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1B0DC1" w14:textId="77777777" w:rsidR="007262AF" w:rsidRDefault="007262AF" w:rsidP="009C6B55">
      <w:pPr>
        <w:jc w:val="both"/>
        <w:rPr>
          <w:rFonts w:ascii="Arial" w:hAnsi="Arial" w:cs="Arial"/>
          <w:color w:val="5B5B5F"/>
          <w:sz w:val="36"/>
          <w:szCs w:val="36"/>
        </w:rPr>
      </w:pPr>
      <w:permStart w:id="993464592" w:edGrp="everyone"/>
      <w:permEnd w:id="993464592"/>
    </w:p>
    <w:p w14:paraId="3EE23EE9" w14:textId="77777777" w:rsidR="00244403" w:rsidRPr="006E1990" w:rsidRDefault="00244403" w:rsidP="00127AAA">
      <w:pPr>
        <w:rPr>
          <w:rFonts w:ascii="Arial" w:hAnsi="Arial" w:cs="Arial"/>
          <w:color w:val="5B5B5F"/>
          <w:sz w:val="36"/>
          <w:szCs w:val="36"/>
        </w:rPr>
      </w:pPr>
    </w:p>
    <w:p w14:paraId="43096063" w14:textId="4B6CEA53" w:rsidR="007262AF" w:rsidRPr="006E1990" w:rsidRDefault="00196741" w:rsidP="00127AAA">
      <w:pPr>
        <w:rPr>
          <w:rFonts w:ascii="Arial" w:hAnsi="Arial" w:cs="Arial"/>
          <w:b/>
          <w:bCs/>
          <w:color w:val="405CA1"/>
          <w:sz w:val="56"/>
          <w:szCs w:val="56"/>
        </w:rPr>
      </w:pPr>
      <w:r>
        <w:rPr>
          <w:rFonts w:ascii="Arial" w:hAnsi="Arial" w:cs="Arial"/>
          <w:color w:val="405CA1"/>
          <w:sz w:val="56"/>
          <w:szCs w:val="56"/>
        </w:rPr>
        <w:t>CONCORRÊNCIA</w:t>
      </w:r>
    </w:p>
    <w:p w14:paraId="02437A2A" w14:textId="4D539B9B" w:rsidR="00127AAA" w:rsidRPr="006E1990" w:rsidRDefault="003950F9" w:rsidP="00127AAA">
      <w:pPr>
        <w:rPr>
          <w:rFonts w:ascii="Arial" w:hAnsi="Arial" w:cs="Arial"/>
          <w:i/>
          <w:iCs/>
          <w:color w:val="5B5B5F"/>
          <w:sz w:val="28"/>
          <w:szCs w:val="28"/>
        </w:rPr>
      </w:pPr>
      <w:permStart w:id="2000568970" w:edGrp="everyone"/>
      <w:ins w:id="0" w:author="DIGITAL" w:date="2026-06-12T10:23:00Z">
        <w:r>
          <w:rPr>
            <w:rFonts w:ascii="Arial" w:hAnsi="Arial" w:cs="Arial"/>
            <w:i/>
            <w:iCs/>
            <w:color w:val="FF0000"/>
            <w:sz w:val="28"/>
            <w:szCs w:val="28"/>
          </w:rPr>
          <w:t>90042/2026</w:t>
        </w:r>
      </w:ins>
      <w:del w:id="1" w:author="DIGITAL" w:date="2026-06-12T10:23:00Z">
        <w:r w:rsidR="00127AAA" w:rsidRPr="004B31FD" w:rsidDel="003950F9">
          <w:rPr>
            <w:rFonts w:ascii="Arial" w:hAnsi="Arial" w:cs="Arial"/>
            <w:i/>
            <w:iCs/>
            <w:color w:val="FF0000"/>
            <w:sz w:val="28"/>
            <w:szCs w:val="28"/>
          </w:rPr>
          <w:delText>XXX/</w:delText>
        </w:r>
        <w:commentRangeStart w:id="2"/>
        <w:commentRangeStart w:id="3"/>
        <w:r w:rsidR="00485D7B" w:rsidDel="003950F9">
          <w:rPr>
            <w:rFonts w:ascii="Arial" w:hAnsi="Arial" w:cs="Arial"/>
            <w:i/>
            <w:iCs/>
            <w:color w:val="FF0000"/>
            <w:sz w:val="28"/>
            <w:szCs w:val="28"/>
          </w:rPr>
          <w:delText>202</w:delText>
        </w:r>
        <w:r w:rsidR="007262AF" w:rsidRPr="004B31FD" w:rsidDel="003950F9">
          <w:rPr>
            <w:rFonts w:ascii="Arial" w:hAnsi="Arial" w:cs="Arial"/>
            <w:i/>
            <w:iCs/>
            <w:color w:val="FF0000"/>
            <w:sz w:val="28"/>
            <w:szCs w:val="28"/>
          </w:rPr>
          <w:delText>X</w:delText>
        </w:r>
        <w:commentRangeEnd w:id="2"/>
        <w:r w:rsidR="00321970" w:rsidDel="003950F9">
          <w:rPr>
            <w:rStyle w:val="Refdecomentrio"/>
          </w:rPr>
          <w:commentReference w:id="2"/>
        </w:r>
      </w:del>
      <w:commentRangeEnd w:id="3"/>
      <w:r w:rsidR="00321970">
        <w:rPr>
          <w:rStyle w:val="Refdecomentrio"/>
        </w:rPr>
        <w:commentReference w:id="3"/>
      </w:r>
    </w:p>
    <w:permEnd w:id="2000568970"/>
    <w:p w14:paraId="71B258C0" w14:textId="771D8212" w:rsidR="00127AAA" w:rsidRPr="006E1990" w:rsidRDefault="00CF0519" w:rsidP="00127AAA">
      <w:pPr>
        <w:spacing w:line="259" w:lineRule="auto"/>
        <w:rPr>
          <w:rFonts w:ascii="Arial" w:hAnsi="Arial" w:cs="Arial"/>
          <w:b/>
          <w:bCs/>
          <w:color w:val="405CA1"/>
          <w:sz w:val="28"/>
          <w:szCs w:val="28"/>
        </w:rPr>
      </w:pPr>
      <w:r>
        <w:rPr>
          <w:rFonts w:ascii="Arial" w:hAnsi="Arial" w:cs="Arial"/>
          <w:b/>
          <w:bCs/>
          <w:color w:val="405CA1"/>
          <w:sz w:val="28"/>
          <w:szCs w:val="28"/>
        </w:rPr>
        <w:t xml:space="preserve"> </w:t>
      </w: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3357A1AE" w:rsidR="00127AAA" w:rsidRPr="006E1990" w:rsidRDefault="00127AAA" w:rsidP="0E03D98A">
      <w:pPr>
        <w:rPr>
          <w:rFonts w:ascii="Arial" w:hAnsi="Arial" w:cs="Arial"/>
          <w:color w:val="5B5B5F"/>
          <w:sz w:val="26"/>
          <w:szCs w:val="26"/>
        </w:rPr>
      </w:pPr>
      <w:r w:rsidRPr="0E03D98A">
        <w:rPr>
          <w:rFonts w:ascii="Arial" w:hAnsi="Arial" w:cs="Arial"/>
          <w:color w:val="5B5B5F"/>
          <w:sz w:val="26"/>
          <w:szCs w:val="26"/>
        </w:rPr>
        <w:t>(</w:t>
      </w:r>
      <w:permStart w:id="956649044" w:edGrp="everyone"/>
      <w:proofErr w:type="gramStart"/>
      <w:ins w:id="4" w:author="HGP-COMPRAS08" w:date="2026-06-09T10:12:00Z">
        <w:r w:rsidR="00A04CD3" w:rsidRPr="0061497B">
          <w:rPr>
            <w:rFonts w:ascii="Arial" w:hAnsi="Arial" w:cs="Arial"/>
            <w:color w:val="5B5B5F"/>
            <w:sz w:val="20"/>
            <w:szCs w:val="20"/>
          </w:rPr>
          <w:t>090118 – Hospital</w:t>
        </w:r>
        <w:proofErr w:type="gramEnd"/>
        <w:r w:rsidR="00A04CD3" w:rsidRPr="0061497B">
          <w:rPr>
            <w:rFonts w:ascii="Arial" w:hAnsi="Arial" w:cs="Arial"/>
            <w:color w:val="5B5B5F"/>
            <w:sz w:val="20"/>
            <w:szCs w:val="20"/>
          </w:rPr>
          <w:t xml:space="preserve"> Geral “Prefeito Miguel Martin Gualda” de Promissão</w:t>
        </w:r>
        <w:r w:rsidR="00A04CD3" w:rsidRPr="00BD2B1C" w:rsidDel="00A04CD3">
          <w:rPr>
            <w:rFonts w:ascii="Arial" w:hAnsi="Arial" w:cs="Arial"/>
            <w:i/>
            <w:iCs/>
            <w:color w:val="FF0000"/>
            <w:sz w:val="26"/>
            <w:szCs w:val="26"/>
          </w:rPr>
          <w:t xml:space="preserve"> </w:t>
        </w:r>
      </w:ins>
      <w:del w:id="5" w:author="HGP-COMPRAS08" w:date="2026-06-09T10:12:00Z">
        <w:r w:rsidR="4A336D75" w:rsidRPr="00BD2B1C" w:rsidDel="00A04CD3">
          <w:rPr>
            <w:rFonts w:ascii="Arial" w:hAnsi="Arial" w:cs="Arial"/>
            <w:i/>
            <w:iCs/>
            <w:color w:val="FF0000"/>
            <w:sz w:val="26"/>
            <w:szCs w:val="26"/>
          </w:rPr>
          <w:delText>00</w:delText>
        </w:r>
        <w:r w:rsidRPr="00BD2B1C" w:rsidDel="00A04CD3">
          <w:rPr>
            <w:rFonts w:ascii="Arial" w:hAnsi="Arial" w:cs="Arial"/>
            <w:i/>
            <w:iCs/>
            <w:color w:val="FF0000"/>
            <w:sz w:val="26"/>
            <w:szCs w:val="26"/>
          </w:rPr>
          <w:delText>0</w:delText>
        </w:r>
        <w:r w:rsidR="66F3CCEC" w:rsidRPr="00BD2B1C" w:rsidDel="00A04CD3">
          <w:rPr>
            <w:rFonts w:ascii="Arial" w:hAnsi="Arial" w:cs="Arial"/>
            <w:i/>
            <w:iCs/>
            <w:color w:val="FF0000"/>
            <w:sz w:val="26"/>
            <w:szCs w:val="26"/>
          </w:rPr>
          <w:delText>XXX</w:delText>
        </w:r>
      </w:del>
      <w:permEnd w:id="956649044"/>
      <w:r w:rsidRPr="0E03D98A">
        <w:rPr>
          <w:rFonts w:ascii="Arial" w:hAnsi="Arial" w:cs="Arial"/>
          <w:color w:val="5B5B5F"/>
          <w:sz w:val="26"/>
          <w:szCs w:val="26"/>
        </w:rPr>
        <w:t>)</w:t>
      </w:r>
    </w:p>
    <w:p w14:paraId="65C4E84A" w14:textId="77777777" w:rsidR="00127AAA" w:rsidRPr="009C6B55" w:rsidRDefault="00127AAA" w:rsidP="00127AAA">
      <w:pPr>
        <w:rPr>
          <w:rFonts w:ascii="Arial" w:hAnsi="Arial" w:cs="Arial"/>
          <w:color w:val="5B5B5F"/>
          <w:sz w:val="28"/>
          <w:szCs w:val="28"/>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1B0054E5" w14:textId="6D12377C" w:rsidR="00D66234" w:rsidRPr="00BD2B1C" w:rsidDel="00A04CD3" w:rsidRDefault="00A515DE" w:rsidP="0E03D98A">
      <w:pPr>
        <w:rPr>
          <w:del w:id="6" w:author="HGP-COMPRAS08" w:date="2026-06-09T10:13:00Z"/>
          <w:rFonts w:ascii="Arial" w:hAnsi="Arial" w:cs="Arial"/>
          <w:i/>
          <w:iCs/>
          <w:color w:val="FF0000"/>
          <w:sz w:val="28"/>
          <w:szCs w:val="28"/>
        </w:rPr>
      </w:pPr>
      <w:permStart w:id="1205349920" w:edGrp="everyone"/>
      <w:del w:id="7" w:author="HGP-COMPRAS08" w:date="2026-06-09T10:13:00Z">
        <w:r w:rsidRPr="00BD2B1C" w:rsidDel="00A04CD3">
          <w:rPr>
            <w:rFonts w:ascii="Arial" w:hAnsi="Arial" w:cs="Arial"/>
            <w:i/>
            <w:iCs/>
            <w:color w:val="FF0000"/>
            <w:sz w:val="28"/>
            <w:szCs w:val="28"/>
          </w:rPr>
          <w:delText>[</w:delText>
        </w:r>
        <w:r w:rsidR="001F1540" w:rsidRPr="00BD2B1C" w:rsidDel="00A04CD3">
          <w:rPr>
            <w:rFonts w:ascii="Arial" w:hAnsi="Arial" w:cs="Arial"/>
            <w:i/>
            <w:iCs/>
            <w:color w:val="FF0000"/>
            <w:sz w:val="28"/>
            <w:szCs w:val="28"/>
          </w:rPr>
          <w:delText xml:space="preserve">Contratação de__________] / </w:delText>
        </w:r>
        <w:r w:rsidR="001F1540" w:rsidRPr="00BD2B1C" w:rsidDel="00A04CD3">
          <w:rPr>
            <w:rFonts w:ascii="Arial" w:hAnsi="Arial" w:cs="Arial"/>
            <w:i/>
            <w:iCs/>
            <w:color w:val="FF0000"/>
            <w:sz w:val="28"/>
            <w:szCs w:val="28"/>
            <w:highlight w:val="cyan"/>
          </w:rPr>
          <w:delText>[R</w:delText>
        </w:r>
        <w:r w:rsidRPr="00BD2B1C" w:rsidDel="00A04CD3">
          <w:rPr>
            <w:rFonts w:ascii="Arial" w:hAnsi="Arial" w:cs="Arial"/>
            <w:i/>
            <w:iCs/>
            <w:color w:val="FF0000"/>
            <w:sz w:val="28"/>
            <w:szCs w:val="28"/>
            <w:highlight w:val="cyan"/>
          </w:rPr>
          <w:delText>egistro de preços</w:delText>
        </w:r>
        <w:r w:rsidR="001F1540" w:rsidRPr="00BD2B1C" w:rsidDel="00A04CD3">
          <w:rPr>
            <w:rFonts w:ascii="Arial" w:hAnsi="Arial" w:cs="Arial"/>
            <w:i/>
            <w:iCs/>
            <w:color w:val="FF0000"/>
            <w:sz w:val="28"/>
            <w:szCs w:val="28"/>
            <w:highlight w:val="cyan"/>
          </w:rPr>
          <w:delText xml:space="preserve"> para contratação(ões) futura(s) </w:delText>
        </w:r>
        <w:commentRangeStart w:id="8"/>
        <w:r w:rsidR="001F1540" w:rsidRPr="00BD2B1C" w:rsidDel="00A04CD3">
          <w:rPr>
            <w:rFonts w:ascii="Arial" w:hAnsi="Arial" w:cs="Arial"/>
            <w:i/>
            <w:iCs/>
            <w:color w:val="FF0000"/>
            <w:sz w:val="28"/>
            <w:szCs w:val="28"/>
            <w:highlight w:val="cyan"/>
          </w:rPr>
          <w:delText>de</w:delText>
        </w:r>
        <w:commentRangeEnd w:id="8"/>
        <w:r w:rsidR="0070730C" w:rsidDel="00A04CD3">
          <w:rPr>
            <w:rStyle w:val="Refdecomentrio"/>
          </w:rPr>
          <w:commentReference w:id="8"/>
        </w:r>
        <w:r w:rsidR="001F1540" w:rsidRPr="00BD2B1C" w:rsidDel="00A04CD3">
          <w:rPr>
            <w:rFonts w:ascii="Arial" w:hAnsi="Arial" w:cs="Arial"/>
            <w:i/>
            <w:iCs/>
            <w:color w:val="FF0000"/>
            <w:sz w:val="28"/>
            <w:szCs w:val="28"/>
            <w:highlight w:val="cyan"/>
          </w:rPr>
          <w:delText>__________</w:delText>
        </w:r>
        <w:r w:rsidRPr="00BD2B1C" w:rsidDel="00A04CD3">
          <w:rPr>
            <w:rFonts w:ascii="Arial" w:hAnsi="Arial" w:cs="Arial"/>
            <w:i/>
            <w:iCs/>
            <w:color w:val="FF0000"/>
            <w:sz w:val="28"/>
            <w:szCs w:val="28"/>
            <w:highlight w:val="cyan"/>
          </w:rPr>
          <w:delText>]</w:delText>
        </w:r>
      </w:del>
    </w:p>
    <w:p w14:paraId="154680B5" w14:textId="65D22AA4" w:rsidR="00D66234" w:rsidRPr="009C6B55" w:rsidRDefault="00A04CD3" w:rsidP="0E03D98A">
      <w:pPr>
        <w:rPr>
          <w:rFonts w:ascii="Arial" w:hAnsi="Arial" w:cs="Arial"/>
          <w:i/>
          <w:iCs/>
          <w:color w:val="FF0000"/>
          <w:sz w:val="28"/>
          <w:szCs w:val="28"/>
        </w:rPr>
      </w:pPr>
      <w:ins w:id="9" w:author="HGP-COMPRAS08" w:date="2026-06-09T10:13:00Z">
        <w:r w:rsidRPr="00AF6E34">
          <w:rPr>
            <w:rFonts w:ascii="Arial" w:hAnsi="Arial" w:cs="Arial"/>
            <w:color w:val="EE0000"/>
            <w:sz w:val="20"/>
            <w:szCs w:val="20"/>
          </w:rPr>
          <w:t xml:space="preserve">AQUISIÇÃO DE </w:t>
        </w:r>
      </w:ins>
      <w:ins w:id="10" w:author="DIGITAL" w:date="2026-06-12T10:23:00Z">
        <w:r w:rsidR="003950F9">
          <w:rPr>
            <w:rFonts w:ascii="Arial" w:hAnsi="Arial" w:cs="Arial"/>
            <w:color w:val="EE0000"/>
            <w:sz w:val="20"/>
            <w:szCs w:val="20"/>
          </w:rPr>
          <w:t>MATERIAL E ENFERMAGEM</w:t>
        </w:r>
      </w:ins>
      <w:ins w:id="11" w:author="HGP-COMPRAS08" w:date="2026-06-09T10:13:00Z">
        <w:del w:id="12" w:author="DIGITAL" w:date="2026-06-12T10:23:00Z">
          <w:r w:rsidRPr="00AF6E34" w:rsidDel="003950F9">
            <w:rPr>
              <w:rFonts w:ascii="Arial" w:hAnsi="Arial" w:cs="Arial"/>
              <w:color w:val="EE0000"/>
              <w:sz w:val="20"/>
              <w:szCs w:val="20"/>
            </w:rPr>
            <w:delText>PAPEL SULFITE</w:delText>
          </w:r>
        </w:del>
      </w:ins>
    </w:p>
    <w:p w14:paraId="23944647" w14:textId="77777777" w:rsidR="00D66234" w:rsidRPr="009C6B55" w:rsidRDefault="00D66234" w:rsidP="0E03D98A">
      <w:pPr>
        <w:rPr>
          <w:rFonts w:ascii="Arial" w:hAnsi="Arial" w:cs="Arial"/>
          <w:i/>
          <w:iCs/>
          <w:color w:val="FF0000"/>
          <w:sz w:val="28"/>
          <w:szCs w:val="28"/>
        </w:rPr>
      </w:pPr>
    </w:p>
    <w:p w14:paraId="4EB8EEE9" w14:textId="4ABABF60" w:rsidR="00D66234" w:rsidRPr="009C6B55" w:rsidDel="003950F9" w:rsidRDefault="00D66234" w:rsidP="0E03D98A">
      <w:pPr>
        <w:rPr>
          <w:del w:id="13" w:author="DIGITAL" w:date="2026-06-12T10:24:00Z"/>
          <w:rFonts w:ascii="Arial" w:hAnsi="Arial" w:cs="Arial"/>
          <w:i/>
          <w:iCs/>
          <w:color w:val="FF0000"/>
          <w:sz w:val="28"/>
          <w:szCs w:val="28"/>
        </w:rPr>
      </w:pPr>
    </w:p>
    <w:p w14:paraId="60AA53E0" w14:textId="2A5F4296" w:rsidR="00127AAA" w:rsidRPr="009C6B55" w:rsidDel="00D65F24" w:rsidRDefault="00127AAA" w:rsidP="0E03D98A">
      <w:pPr>
        <w:rPr>
          <w:del w:id="14" w:author="DIGITAL" w:date="2026-06-12T10:24:00Z"/>
          <w:rFonts w:ascii="Arial" w:hAnsi="Arial" w:cs="Arial"/>
          <w:i/>
          <w:iCs/>
          <w:color w:val="FF0000"/>
          <w:sz w:val="28"/>
          <w:szCs w:val="28"/>
        </w:rPr>
      </w:pPr>
    </w:p>
    <w:p w14:paraId="0160A673" w14:textId="5EC001E8" w:rsidR="00127AAA" w:rsidRPr="009C6B55" w:rsidDel="00D65F24" w:rsidRDefault="00127AAA" w:rsidP="00127AAA">
      <w:pPr>
        <w:rPr>
          <w:del w:id="15" w:author="DIGITAL" w:date="2026-06-12T10:24:00Z"/>
          <w:rFonts w:ascii="Arial" w:hAnsi="Arial" w:cs="Arial"/>
          <w:i/>
          <w:iCs/>
          <w:color w:val="FF0000"/>
          <w:sz w:val="28"/>
          <w:szCs w:val="28"/>
        </w:rPr>
      </w:pPr>
    </w:p>
    <w:permEnd w:id="1205349920"/>
    <w:p w14:paraId="3DC07449" w14:textId="77777777" w:rsidR="00244403" w:rsidRPr="009C6B55" w:rsidRDefault="00244403" w:rsidP="00127AAA">
      <w:pPr>
        <w:rPr>
          <w:rFonts w:ascii="Arial" w:hAnsi="Arial" w:cs="Arial"/>
          <w:b/>
          <w:bCs/>
          <w:color w:val="405CA1"/>
          <w:sz w:val="28"/>
          <w:szCs w:val="28"/>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2C5E6BA8" w:rsidR="00127AAA" w:rsidDel="00A04CD3" w:rsidRDefault="00A04CD3" w:rsidP="00127AAA">
      <w:pPr>
        <w:rPr>
          <w:del w:id="16" w:author="HGP-COMPRAS08" w:date="2026-06-09T10:13:00Z"/>
          <w:rFonts w:ascii="Arial" w:hAnsi="Arial" w:cs="Arial"/>
          <w:b/>
          <w:bCs/>
          <w:color w:val="5B5B5F"/>
          <w:sz w:val="28"/>
          <w:szCs w:val="28"/>
        </w:rPr>
      </w:pPr>
      <w:permStart w:id="1989283069" w:edGrp="everyone"/>
      <w:ins w:id="17" w:author="HGP-COMPRAS08" w:date="2026-06-09T10:13:00Z">
        <w:r w:rsidRPr="0061497B">
          <w:rPr>
            <w:rFonts w:ascii="Arial" w:hAnsi="Arial" w:cs="Arial"/>
            <w:sz w:val="20"/>
            <w:szCs w:val="20"/>
          </w:rPr>
          <w:t>A licitação é a de menor preço, ou seja, a seleção da proposta mais vantajosa para a administração e será processada e julgada em estrita conformidade com os princípios básicos da legalidade, da impessoalidade, da moralidade, da igualdade, da publicidade, da probidade administrativa, da vinculação ao instrumento convocatório, do julgamento objetivo e dos que lhes são correlatos</w:t>
        </w:r>
        <w:r>
          <w:rPr>
            <w:rFonts w:ascii="Arial" w:hAnsi="Arial" w:cs="Arial"/>
            <w:sz w:val="20"/>
            <w:szCs w:val="20"/>
          </w:rPr>
          <w:t xml:space="preserve"> </w:t>
        </w:r>
      </w:ins>
      <w:proofErr w:type="gramStart"/>
      <w:del w:id="18" w:author="HGP-COMPRAS08" w:date="2026-06-09T10:13:00Z">
        <w:r w:rsidR="00127AAA" w:rsidRPr="00BD2B1C" w:rsidDel="00A04CD3">
          <w:rPr>
            <w:rFonts w:ascii="Arial" w:hAnsi="Arial" w:cs="Arial"/>
            <w:b/>
            <w:bCs/>
            <w:i/>
            <w:iCs/>
            <w:color w:val="FF0000"/>
            <w:sz w:val="28"/>
            <w:szCs w:val="28"/>
          </w:rPr>
          <w:delText xml:space="preserve">R$ </w:delText>
        </w:r>
        <w:r w:rsidR="00A05A70" w:rsidDel="00A04CD3">
          <w:rPr>
            <w:rFonts w:ascii="Arial" w:hAnsi="Arial" w:cs="Arial"/>
            <w:b/>
            <w:bCs/>
            <w:i/>
            <w:iCs/>
            <w:color w:val="FF0000"/>
            <w:sz w:val="28"/>
            <w:szCs w:val="28"/>
          </w:rPr>
          <w:delText>XX</w:delText>
        </w:r>
        <w:r w:rsidR="4A7BDDE7" w:rsidRPr="00BD2B1C" w:rsidDel="00A04CD3">
          <w:rPr>
            <w:rFonts w:ascii="Arial" w:hAnsi="Arial" w:cs="Arial"/>
            <w:b/>
            <w:bCs/>
            <w:i/>
            <w:iCs/>
            <w:color w:val="FF0000"/>
            <w:sz w:val="28"/>
            <w:szCs w:val="28"/>
          </w:rPr>
          <w:delText>.</w:delText>
        </w:r>
        <w:r w:rsidR="00A05A70" w:rsidDel="00A04CD3">
          <w:rPr>
            <w:rFonts w:ascii="Arial" w:hAnsi="Arial" w:cs="Arial"/>
            <w:b/>
            <w:bCs/>
            <w:i/>
            <w:iCs/>
            <w:color w:val="FF0000"/>
            <w:sz w:val="28"/>
            <w:szCs w:val="28"/>
          </w:rPr>
          <w:delText>XXX</w:delText>
        </w:r>
        <w:r w:rsidR="2F5F874C" w:rsidRPr="00BD2B1C" w:rsidDel="00A04CD3">
          <w:rPr>
            <w:rFonts w:ascii="Arial" w:hAnsi="Arial" w:cs="Arial"/>
            <w:b/>
            <w:bCs/>
            <w:i/>
            <w:iCs/>
            <w:color w:val="FF0000"/>
            <w:sz w:val="28"/>
            <w:szCs w:val="28"/>
          </w:rPr>
          <w:delText>.</w:delText>
        </w:r>
        <w:r w:rsidR="00A05A70" w:rsidDel="00A04CD3">
          <w:rPr>
            <w:rFonts w:ascii="Arial" w:hAnsi="Arial" w:cs="Arial"/>
            <w:b/>
            <w:bCs/>
            <w:i/>
            <w:iCs/>
            <w:color w:val="FF0000"/>
            <w:sz w:val="28"/>
            <w:szCs w:val="28"/>
          </w:rPr>
          <w:delText>XXX</w:delText>
        </w:r>
        <w:r w:rsidR="43168137" w:rsidRPr="00BD2B1C" w:rsidDel="00A04CD3">
          <w:rPr>
            <w:rFonts w:ascii="Arial" w:hAnsi="Arial" w:cs="Arial"/>
            <w:b/>
            <w:bCs/>
            <w:i/>
            <w:iCs/>
            <w:color w:val="FF0000"/>
            <w:sz w:val="28"/>
            <w:szCs w:val="28"/>
          </w:rPr>
          <w:delText>,</w:delText>
        </w:r>
        <w:commentRangeStart w:id="19"/>
        <w:r w:rsidR="00A05A70" w:rsidDel="00A04CD3">
          <w:rPr>
            <w:rFonts w:ascii="Arial" w:hAnsi="Arial" w:cs="Arial"/>
            <w:b/>
            <w:bCs/>
            <w:i/>
            <w:iCs/>
            <w:color w:val="FF0000"/>
            <w:sz w:val="28"/>
            <w:szCs w:val="28"/>
          </w:rPr>
          <w:delText>XX</w:delText>
        </w:r>
        <w:commentRangeEnd w:id="19"/>
        <w:r w:rsidR="0070730C" w:rsidDel="00A04CD3">
          <w:rPr>
            <w:rStyle w:val="Refdecomentrio"/>
          </w:rPr>
          <w:commentReference w:id="19"/>
        </w:r>
      </w:del>
    </w:p>
    <w:p w14:paraId="7896C9D6" w14:textId="77777777" w:rsidR="00A04CD3" w:rsidRPr="00A04CD3" w:rsidRDefault="00A04CD3" w:rsidP="00127AAA">
      <w:pPr>
        <w:rPr>
          <w:ins w:id="20" w:author="HGP-COMPRAS08" w:date="2026-06-09T10:13:00Z"/>
          <w:rFonts w:ascii="Arial" w:hAnsi="Arial" w:cs="Arial"/>
          <w:b/>
          <w:bCs/>
          <w:color w:val="5B5B5F"/>
          <w:sz w:val="28"/>
          <w:szCs w:val="28"/>
          <w:rPrChange w:id="21" w:author="HGP-COMPRAS08" w:date="2026-06-09T10:13:00Z">
            <w:rPr>
              <w:ins w:id="22" w:author="HGP-COMPRAS08" w:date="2026-06-09T10:13:00Z"/>
              <w:rFonts w:ascii="Arial" w:hAnsi="Arial" w:cs="Arial"/>
              <w:b/>
              <w:bCs/>
              <w:i/>
              <w:iCs/>
              <w:color w:val="FF0000"/>
              <w:sz w:val="28"/>
              <w:szCs w:val="28"/>
            </w:rPr>
          </w:rPrChange>
        </w:rPr>
      </w:pPr>
      <w:proofErr w:type="gramEnd"/>
    </w:p>
    <w:permEnd w:id="1989283069"/>
    <w:p w14:paraId="20507030" w14:textId="77777777" w:rsidR="00620B7F" w:rsidRPr="006E1990" w:rsidRDefault="00620B7F" w:rsidP="00127AAA">
      <w:pPr>
        <w:rPr>
          <w:rFonts w:ascii="Arial" w:hAnsi="Arial" w:cs="Arial"/>
          <w:b/>
          <w:bCs/>
          <w:color w:val="5B5B5F"/>
          <w:sz w:val="28"/>
          <w:szCs w:val="28"/>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2F2EAC6F"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permStart w:id="1759117380" w:edGrp="everyone"/>
      <w:ins w:id="23" w:author="DIGITAL" w:date="2026-06-12T10:24:00Z">
        <w:r w:rsidR="00D65F24">
          <w:rPr>
            <w:rFonts w:ascii="Arial" w:hAnsi="Arial" w:cs="Arial"/>
            <w:color w:val="5B5B5F"/>
            <w:sz w:val="28"/>
            <w:szCs w:val="28"/>
          </w:rPr>
          <w:t>26/06/26 AS 800H</w:t>
        </w:r>
      </w:ins>
      <w:del w:id="24" w:author="DIGITAL" w:date="2026-06-12T10:24:00Z">
        <w:r w:rsidR="00244403" w:rsidRPr="00BD2B1C" w:rsidDel="00D65F24">
          <w:rPr>
            <w:rFonts w:ascii="Arial" w:hAnsi="Arial" w:cs="Arial"/>
            <w:b/>
            <w:bCs/>
            <w:i/>
            <w:iCs/>
            <w:color w:val="FF0000"/>
            <w:sz w:val="28"/>
            <w:szCs w:val="28"/>
          </w:rPr>
          <w:delText>XX</w:delText>
        </w:r>
        <w:r w:rsidR="00127AAA" w:rsidRPr="00BD2B1C" w:rsidDel="00D65F24">
          <w:rPr>
            <w:rFonts w:ascii="Arial" w:hAnsi="Arial" w:cs="Arial"/>
            <w:b/>
            <w:bCs/>
            <w:i/>
            <w:iCs/>
            <w:color w:val="FF0000"/>
            <w:sz w:val="28"/>
            <w:szCs w:val="28"/>
          </w:rPr>
          <w:delText>/</w:delText>
        </w:r>
        <w:r w:rsidR="00244403" w:rsidRPr="00BD2B1C" w:rsidDel="00D65F24">
          <w:rPr>
            <w:rFonts w:ascii="Arial" w:hAnsi="Arial" w:cs="Arial"/>
            <w:b/>
            <w:bCs/>
            <w:i/>
            <w:iCs/>
            <w:color w:val="FF0000"/>
            <w:sz w:val="28"/>
            <w:szCs w:val="28"/>
          </w:rPr>
          <w:delText>XX</w:delText>
        </w:r>
        <w:r w:rsidR="00127AAA" w:rsidRPr="00BD2B1C" w:rsidDel="00D65F24">
          <w:rPr>
            <w:rFonts w:ascii="Arial" w:hAnsi="Arial" w:cs="Arial"/>
            <w:b/>
            <w:bCs/>
            <w:i/>
            <w:iCs/>
            <w:color w:val="FF0000"/>
            <w:sz w:val="28"/>
            <w:szCs w:val="28"/>
          </w:rPr>
          <w:delText>/</w:delText>
        </w:r>
        <w:r w:rsidR="00244403" w:rsidRPr="00BD2B1C" w:rsidDel="00D65F24">
          <w:rPr>
            <w:rFonts w:ascii="Arial" w:hAnsi="Arial" w:cs="Arial"/>
            <w:b/>
            <w:bCs/>
            <w:i/>
            <w:iCs/>
            <w:color w:val="FF0000"/>
            <w:sz w:val="28"/>
            <w:szCs w:val="28"/>
          </w:rPr>
          <w:delText>XXXX</w:delText>
        </w:r>
        <w:r w:rsidR="00127AAA" w:rsidRPr="009C6B55" w:rsidDel="00D65F24">
          <w:rPr>
            <w:rFonts w:ascii="Arial" w:hAnsi="Arial" w:cs="Arial"/>
            <w:b/>
            <w:bCs/>
            <w:i/>
            <w:iCs/>
            <w:color w:val="FF0000"/>
            <w:sz w:val="28"/>
            <w:szCs w:val="28"/>
          </w:rPr>
          <w:delText xml:space="preserve"> </w:delText>
        </w:r>
        <w:r w:rsidR="00127AAA" w:rsidRPr="009C6B55" w:rsidDel="00D65F24">
          <w:rPr>
            <w:rFonts w:ascii="Arial" w:hAnsi="Arial" w:cs="Arial"/>
            <w:i/>
            <w:iCs/>
            <w:color w:val="FF0000"/>
            <w:sz w:val="28"/>
            <w:szCs w:val="28"/>
          </w:rPr>
          <w:delText xml:space="preserve">às </w:delText>
        </w:r>
        <w:commentRangeStart w:id="25"/>
        <w:r w:rsidR="00244403" w:rsidRPr="00A05A70" w:rsidDel="00D65F24">
          <w:rPr>
            <w:rFonts w:ascii="Arial" w:hAnsi="Arial" w:cs="Arial"/>
            <w:b/>
            <w:bCs/>
            <w:i/>
            <w:iCs/>
            <w:color w:val="FF0000"/>
            <w:sz w:val="28"/>
            <w:szCs w:val="28"/>
          </w:rPr>
          <w:delText>X</w:delText>
        </w:r>
        <w:r w:rsidR="37B73D70" w:rsidRPr="00A05A70" w:rsidDel="00D65F24">
          <w:rPr>
            <w:rFonts w:ascii="Arial" w:hAnsi="Arial" w:cs="Arial"/>
            <w:b/>
            <w:bCs/>
            <w:i/>
            <w:iCs/>
            <w:color w:val="FF0000"/>
            <w:sz w:val="28"/>
            <w:szCs w:val="28"/>
          </w:rPr>
          <w:delText>X</w:delText>
        </w:r>
        <w:r w:rsidR="00127AAA" w:rsidRPr="009C6B55" w:rsidDel="00D65F24">
          <w:rPr>
            <w:rFonts w:ascii="Arial" w:hAnsi="Arial" w:cs="Arial"/>
            <w:b/>
            <w:bCs/>
            <w:i/>
            <w:iCs/>
            <w:color w:val="FF0000"/>
            <w:sz w:val="28"/>
            <w:szCs w:val="28"/>
          </w:rPr>
          <w:delText>h</w:delText>
        </w:r>
        <w:commentRangeEnd w:id="25"/>
        <w:r w:rsidR="00EB108F" w:rsidDel="00D65F24">
          <w:rPr>
            <w:rStyle w:val="Refdecomentrio"/>
          </w:rPr>
          <w:commentReference w:id="25"/>
        </w:r>
        <w:r w:rsidR="0083414A" w:rsidRPr="0E03D98A" w:rsidDel="00D65F24">
          <w:rPr>
            <w:rFonts w:ascii="Arial" w:hAnsi="Arial" w:cs="Arial"/>
            <w:b/>
            <w:bCs/>
            <w:color w:val="5B5B5F"/>
            <w:sz w:val="28"/>
            <w:szCs w:val="28"/>
          </w:rPr>
          <w:delText xml:space="preserve"> </w:delText>
        </w:r>
      </w:del>
      <w:permEnd w:id="1759117380"/>
      <w:r w:rsidR="0083414A" w:rsidRPr="0E03D98A">
        <w:rPr>
          <w:rFonts w:ascii="Arial" w:hAnsi="Arial" w:cs="Arial"/>
          <w:b/>
          <w:bCs/>
          <w:color w:val="5B5B5F"/>
          <w:sz w:val="28"/>
          <w:szCs w:val="28"/>
        </w:rPr>
        <w:t>(horário de Brasília)</w:t>
      </w:r>
    </w:p>
    <w:p w14:paraId="154269C0" w14:textId="77777777" w:rsidR="0083414A" w:rsidRPr="009C6B55" w:rsidRDefault="0083414A" w:rsidP="00127AAA">
      <w:pPr>
        <w:rPr>
          <w:rFonts w:ascii="Arial" w:hAnsi="Arial" w:cs="Arial"/>
          <w:b/>
          <w:bCs/>
          <w:color w:val="5B5B5F"/>
          <w:sz w:val="28"/>
          <w:szCs w:val="28"/>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32F6E33E" w14:textId="5AE04081" w:rsidR="0083414A" w:rsidRPr="00BD2B1C" w:rsidRDefault="0083414A" w:rsidP="009B65D5">
      <w:pPr>
        <w:jc w:val="both"/>
        <w:rPr>
          <w:rFonts w:ascii="Arial" w:hAnsi="Arial" w:cs="Arial"/>
          <w:i/>
          <w:iCs/>
          <w:color w:val="FF0000"/>
          <w:sz w:val="28"/>
          <w:szCs w:val="28"/>
        </w:rPr>
      </w:pPr>
      <w:permStart w:id="1361055923" w:edGrp="everyone"/>
      <w:proofErr w:type="gramStart"/>
      <w:r w:rsidRPr="00BD2B1C">
        <w:rPr>
          <w:rFonts w:ascii="Arial" w:hAnsi="Arial" w:cs="Arial"/>
          <w:i/>
          <w:iCs/>
          <w:color w:val="FF0000"/>
          <w:sz w:val="28"/>
          <w:szCs w:val="28"/>
        </w:rPr>
        <w:t>[menor preço</w:t>
      </w:r>
      <w:del w:id="26" w:author="HGP-COMPRAS08" w:date="2026-06-09T10:14:00Z">
        <w:r w:rsidRPr="00BD2B1C" w:rsidDel="00A04CD3">
          <w:rPr>
            <w:rFonts w:ascii="Arial" w:hAnsi="Arial" w:cs="Arial"/>
            <w:i/>
            <w:iCs/>
            <w:color w:val="FF0000"/>
            <w:sz w:val="28"/>
            <w:szCs w:val="28"/>
          </w:rPr>
          <w:delText>]</w:delText>
        </w:r>
      </w:del>
      <w:r w:rsidRPr="00BD2B1C">
        <w:rPr>
          <w:rFonts w:ascii="Arial" w:hAnsi="Arial" w:cs="Arial"/>
          <w:i/>
          <w:iCs/>
          <w:color w:val="FF0000"/>
          <w:sz w:val="28"/>
          <w:szCs w:val="28"/>
        </w:rPr>
        <w:t xml:space="preserve"> </w:t>
      </w:r>
      <w:del w:id="27" w:author="HGP-COMPRAS08" w:date="2026-06-09T10:13:00Z">
        <w:r w:rsidRPr="00BD2B1C" w:rsidDel="00A04CD3">
          <w:rPr>
            <w:rFonts w:ascii="Arial" w:hAnsi="Arial" w:cs="Arial"/>
            <w:i/>
            <w:iCs/>
            <w:color w:val="FF0000"/>
            <w:sz w:val="28"/>
            <w:szCs w:val="28"/>
          </w:rPr>
          <w:delText xml:space="preserve">/ [maior desconto] </w:delText>
        </w:r>
      </w:del>
      <w:del w:id="28" w:author="HGP-COMPRAS08" w:date="2026-06-09T10:14:00Z">
        <w:r w:rsidR="00075765" w:rsidDel="00A04CD3">
          <w:rPr>
            <w:rFonts w:ascii="Arial" w:hAnsi="Arial" w:cs="Arial"/>
            <w:i/>
            <w:iCs/>
            <w:color w:val="FF0000"/>
            <w:sz w:val="28"/>
            <w:szCs w:val="28"/>
          </w:rPr>
          <w:delText>[</w:delText>
        </w:r>
      </w:del>
      <w:r w:rsidRPr="00BD2B1C">
        <w:rPr>
          <w:rFonts w:ascii="Arial" w:hAnsi="Arial" w:cs="Arial"/>
          <w:i/>
          <w:iCs/>
          <w:color w:val="FF0000"/>
          <w:sz w:val="28"/>
          <w:szCs w:val="28"/>
        </w:rPr>
        <w:t>por item</w:t>
      </w:r>
      <w:del w:id="29" w:author="HGP-COMPRAS08" w:date="2026-06-09T10:14:00Z">
        <w:r w:rsidRPr="00BD2B1C" w:rsidDel="00A04CD3">
          <w:rPr>
            <w:rFonts w:ascii="Arial" w:hAnsi="Arial" w:cs="Arial"/>
            <w:i/>
            <w:iCs/>
            <w:color w:val="FF0000"/>
            <w:sz w:val="28"/>
            <w:szCs w:val="28"/>
          </w:rPr>
          <w:delText>] / [por grupo] / [</w:delText>
        </w:r>
        <w:commentRangeStart w:id="30"/>
        <w:r w:rsidRPr="00BD2B1C" w:rsidDel="00A04CD3">
          <w:rPr>
            <w:rFonts w:ascii="Arial" w:hAnsi="Arial" w:cs="Arial"/>
            <w:i/>
            <w:iCs/>
            <w:color w:val="FF0000"/>
            <w:sz w:val="28"/>
            <w:szCs w:val="28"/>
          </w:rPr>
          <w:delText>global</w:delText>
        </w:r>
      </w:del>
      <w:commentRangeEnd w:id="30"/>
      <w:r w:rsidR="00075765">
        <w:rPr>
          <w:rStyle w:val="Refdecomentrio"/>
        </w:rPr>
        <w:commentReference w:id="30"/>
      </w:r>
      <w:del w:id="31" w:author="HGP-COMPRAS08" w:date="2026-06-09T10:14:00Z">
        <w:r w:rsidRPr="00BD2B1C" w:rsidDel="00A04CD3">
          <w:rPr>
            <w:rFonts w:ascii="Arial" w:hAnsi="Arial" w:cs="Arial"/>
            <w:i/>
            <w:iCs/>
            <w:color w:val="FF0000"/>
            <w:sz w:val="28"/>
            <w:szCs w:val="28"/>
          </w:rPr>
          <w:delText>]</w:delText>
        </w:r>
      </w:del>
    </w:p>
    <w:permEnd w:id="1361055923"/>
    <w:p w14:paraId="48A2A884" w14:textId="77777777" w:rsidR="009B65D5" w:rsidRPr="009C6B55" w:rsidRDefault="009B65D5" w:rsidP="009B65D5">
      <w:pPr>
        <w:jc w:val="both"/>
        <w:rPr>
          <w:rFonts w:ascii="Arial" w:hAnsi="Arial" w:cs="Arial"/>
          <w:sz w:val="28"/>
          <w:szCs w:val="28"/>
        </w:rPr>
      </w:pPr>
      <w:proofErr w:type="gramEnd"/>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3374E9D6" w14:textId="3A0D218C" w:rsidR="0083414A" w:rsidRPr="009C6B55" w:rsidRDefault="0083414A" w:rsidP="009C6B55">
      <w:pPr>
        <w:jc w:val="both"/>
        <w:rPr>
          <w:rFonts w:ascii="Arial" w:hAnsi="Arial" w:cs="Arial"/>
          <w:color w:val="FF0000"/>
          <w:sz w:val="26"/>
          <w:szCs w:val="26"/>
        </w:rPr>
      </w:pPr>
      <w:permStart w:id="1122785794" w:edGrp="everyone"/>
      <w:del w:id="32" w:author="HGP-COMPRAS08" w:date="2026-06-09T10:14:00Z">
        <w:r w:rsidRPr="00BD2B1C" w:rsidDel="00A04CD3">
          <w:rPr>
            <w:rFonts w:ascii="Arial" w:hAnsi="Arial" w:cs="Arial"/>
            <w:i/>
            <w:iCs/>
            <w:color w:val="FF0000"/>
            <w:sz w:val="28"/>
            <w:szCs w:val="28"/>
          </w:rPr>
          <w:delText>[</w:delText>
        </w:r>
      </w:del>
      <w:proofErr w:type="gramStart"/>
      <w:r w:rsidRPr="00BD2B1C">
        <w:rPr>
          <w:rFonts w:ascii="Arial" w:hAnsi="Arial" w:cs="Arial"/>
          <w:i/>
          <w:iCs/>
          <w:color w:val="FF0000"/>
          <w:sz w:val="28"/>
          <w:szCs w:val="28"/>
        </w:rPr>
        <w:t>aberto</w:t>
      </w:r>
      <w:proofErr w:type="gramEnd"/>
      <w:del w:id="33" w:author="HGP-COMPRAS08" w:date="2026-06-09T10:14:00Z">
        <w:r w:rsidRPr="00BD2B1C" w:rsidDel="00A04CD3">
          <w:rPr>
            <w:rFonts w:ascii="Arial" w:hAnsi="Arial" w:cs="Arial"/>
            <w:i/>
            <w:iCs/>
            <w:color w:val="FF0000"/>
            <w:sz w:val="28"/>
            <w:szCs w:val="28"/>
          </w:rPr>
          <w:delText xml:space="preserve">] / [aberto </w:delText>
        </w:r>
      </w:del>
      <w:ins w:id="34" w:author="HGP-COMPRAS08" w:date="2026-06-09T10:14:00Z">
        <w:r w:rsidR="00A04CD3">
          <w:rPr>
            <w:rFonts w:ascii="Arial" w:hAnsi="Arial" w:cs="Arial"/>
            <w:i/>
            <w:iCs/>
            <w:color w:val="FF0000"/>
            <w:sz w:val="28"/>
            <w:szCs w:val="28"/>
          </w:rPr>
          <w:t xml:space="preserve"> </w:t>
        </w:r>
      </w:ins>
      <w:r w:rsidRPr="00BD2B1C">
        <w:rPr>
          <w:rFonts w:ascii="Arial" w:hAnsi="Arial" w:cs="Arial"/>
          <w:i/>
          <w:iCs/>
          <w:color w:val="FF0000"/>
          <w:sz w:val="28"/>
          <w:szCs w:val="28"/>
        </w:rPr>
        <w:t>e fechado</w:t>
      </w:r>
      <w:del w:id="35" w:author="HGP-COMPRAS08" w:date="2026-06-09T10:14:00Z">
        <w:r w:rsidRPr="00BD2B1C" w:rsidDel="00A04CD3">
          <w:rPr>
            <w:rFonts w:ascii="Arial" w:hAnsi="Arial" w:cs="Arial"/>
            <w:i/>
            <w:iCs/>
            <w:color w:val="FF0000"/>
            <w:sz w:val="28"/>
            <w:szCs w:val="28"/>
          </w:rPr>
          <w:delText xml:space="preserve">] / [fechado e </w:delText>
        </w:r>
        <w:commentRangeStart w:id="36"/>
        <w:r w:rsidRPr="00BD2B1C" w:rsidDel="00A04CD3">
          <w:rPr>
            <w:rFonts w:ascii="Arial" w:hAnsi="Arial" w:cs="Arial"/>
            <w:i/>
            <w:iCs/>
            <w:color w:val="FF0000"/>
            <w:sz w:val="28"/>
            <w:szCs w:val="28"/>
          </w:rPr>
          <w:delText>aberto</w:delText>
        </w:r>
      </w:del>
      <w:commentRangeEnd w:id="36"/>
      <w:r w:rsidR="00E4315F">
        <w:rPr>
          <w:rStyle w:val="Refdecomentrio"/>
        </w:rPr>
        <w:commentReference w:id="36"/>
      </w:r>
      <w:del w:id="37" w:author="HGP-COMPRAS08" w:date="2026-06-09T10:14:00Z">
        <w:r w:rsidRPr="00BD2B1C" w:rsidDel="00A04CD3">
          <w:rPr>
            <w:rFonts w:ascii="Arial" w:hAnsi="Arial" w:cs="Arial"/>
            <w:i/>
            <w:iCs/>
            <w:color w:val="FF0000"/>
            <w:sz w:val="28"/>
            <w:szCs w:val="28"/>
          </w:rPr>
          <w:delText>]</w:delText>
        </w:r>
      </w:del>
    </w:p>
    <w:permEnd w:id="1122785794"/>
    <w:p w14:paraId="4AF48309" w14:textId="77777777" w:rsidR="006927AE" w:rsidRPr="009C6B55" w:rsidRDefault="006927AE" w:rsidP="00127AAA">
      <w:pPr>
        <w:rPr>
          <w:rFonts w:ascii="Arial" w:hAnsi="Arial" w:cs="Arial"/>
          <w:b/>
          <w:bCs/>
          <w:color w:val="405CA1"/>
          <w:sz w:val="28"/>
          <w:szCs w:val="28"/>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40063AD0" w:rsidR="00127AAA" w:rsidRPr="00BD2B1C" w:rsidRDefault="00127AAA" w:rsidP="00127AAA">
      <w:pPr>
        <w:rPr>
          <w:rFonts w:ascii="Arial" w:hAnsi="Arial" w:cs="Arial"/>
          <w:b/>
          <w:bCs/>
          <w:i/>
          <w:iCs/>
          <w:color w:val="FF0000"/>
          <w:sz w:val="26"/>
          <w:szCs w:val="26"/>
        </w:rPr>
      </w:pPr>
      <w:permStart w:id="27596220" w:edGrp="everyone"/>
      <w:r w:rsidRPr="00BD2B1C">
        <w:rPr>
          <w:rFonts w:ascii="Arial" w:hAnsi="Arial" w:cs="Arial"/>
          <w:b/>
          <w:bCs/>
          <w:i/>
          <w:iCs/>
          <w:color w:val="FF0000"/>
          <w:sz w:val="26"/>
          <w:szCs w:val="26"/>
        </w:rPr>
        <w:t>SIM</w:t>
      </w:r>
      <w:r w:rsidR="00244403" w:rsidRPr="00BD2B1C">
        <w:rPr>
          <w:rFonts w:ascii="Arial" w:hAnsi="Arial" w:cs="Arial"/>
          <w:b/>
          <w:bCs/>
          <w:i/>
          <w:iCs/>
          <w:color w:val="FF0000"/>
          <w:sz w:val="26"/>
          <w:szCs w:val="26"/>
        </w:rPr>
        <w:t xml:space="preserve"> </w:t>
      </w:r>
      <w:del w:id="38" w:author="HGP-COMPRAS08" w:date="2026-06-09T10:15:00Z">
        <w:r w:rsidR="00244403" w:rsidRPr="00BD2B1C" w:rsidDel="00A04CD3">
          <w:rPr>
            <w:rFonts w:ascii="Arial" w:hAnsi="Arial" w:cs="Arial"/>
            <w:b/>
            <w:bCs/>
            <w:i/>
            <w:iCs/>
            <w:color w:val="FF0000"/>
            <w:sz w:val="26"/>
            <w:szCs w:val="26"/>
          </w:rPr>
          <w:delText>/</w:delText>
        </w:r>
      </w:del>
      <w:del w:id="39" w:author="HGP-COMPRAS08" w:date="2026-06-09T10:14:00Z">
        <w:r w:rsidR="00244403" w:rsidRPr="00BD2B1C" w:rsidDel="00A04CD3">
          <w:rPr>
            <w:rFonts w:ascii="Arial" w:hAnsi="Arial" w:cs="Arial"/>
            <w:b/>
            <w:bCs/>
            <w:i/>
            <w:iCs/>
            <w:color w:val="FF0000"/>
            <w:sz w:val="26"/>
            <w:szCs w:val="26"/>
          </w:rPr>
          <w:delText xml:space="preserve"> </w:delText>
        </w:r>
      </w:del>
      <w:commentRangeStart w:id="40"/>
      <w:del w:id="41" w:author="HGP-COMPRAS08" w:date="2026-06-09T10:15:00Z">
        <w:r w:rsidR="00244403" w:rsidRPr="00BD2B1C" w:rsidDel="00A04CD3">
          <w:rPr>
            <w:rFonts w:ascii="Arial" w:hAnsi="Arial" w:cs="Arial"/>
            <w:b/>
            <w:bCs/>
            <w:i/>
            <w:iCs/>
            <w:color w:val="FF0000"/>
            <w:sz w:val="26"/>
            <w:szCs w:val="26"/>
          </w:rPr>
          <w:delText>NÃO</w:delText>
        </w:r>
      </w:del>
      <w:commentRangeEnd w:id="40"/>
      <w:r w:rsidR="00E4315F">
        <w:rPr>
          <w:rStyle w:val="Refdecomentrio"/>
        </w:rPr>
        <w:commentReference w:id="40"/>
      </w:r>
    </w:p>
    <w:permEnd w:id="27596220"/>
    <w:p w14:paraId="4903965D" w14:textId="77777777" w:rsidR="003F579D" w:rsidRDefault="003F579D" w:rsidP="00127AAA">
      <w:pPr>
        <w:rPr>
          <w:rFonts w:ascii="Arial" w:hAnsi="Arial" w:cs="Arial"/>
          <w:b/>
          <w:bCs/>
          <w:color w:val="5B5B5F"/>
          <w:sz w:val="28"/>
          <w:szCs w:val="28"/>
        </w:rPr>
      </w:pPr>
    </w:p>
    <w:p w14:paraId="56C2EFDB" w14:textId="77777777" w:rsidR="0049534C" w:rsidRDefault="0049534C" w:rsidP="00127AAA">
      <w:pPr>
        <w:rPr>
          <w:rFonts w:ascii="Arial" w:hAnsi="Arial" w:cs="Arial"/>
          <w:b/>
          <w:bCs/>
          <w:color w:val="5B5B5F"/>
          <w:sz w:val="28"/>
          <w:szCs w:val="28"/>
        </w:rPr>
        <w:sectPr w:rsidR="0049534C" w:rsidSect="003F06CF">
          <w:headerReference w:type="default" r:id="rId13"/>
          <w:footerReference w:type="default" r:id="rId14"/>
          <w:headerReference w:type="first" r:id="rId15"/>
          <w:pgSz w:w="11906" w:h="16838" w:code="9"/>
          <w:pgMar w:top="1418" w:right="1134" w:bottom="1418" w:left="1134" w:header="709" w:footer="709" w:gutter="0"/>
          <w:cols w:space="708"/>
          <w:titlePg/>
          <w:docGrid w:linePitch="360"/>
        </w:sectPr>
      </w:pPr>
    </w:p>
    <w:p w14:paraId="7014B942"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1F1540" w:rsidRDefault="003F579D" w:rsidP="003F579D">
          <w:pPr>
            <w:pStyle w:val="CabealhodoSumrio"/>
            <w:rPr>
              <w:rFonts w:ascii="Arial" w:hAnsi="Arial" w:cs="Arial"/>
              <w:sz w:val="22"/>
              <w:szCs w:val="22"/>
            </w:rPr>
          </w:pPr>
          <w:r w:rsidRPr="006E1990">
            <w:rPr>
              <w:rFonts w:ascii="Arial" w:hAnsi="Arial" w:cs="Arial"/>
              <w:sz w:val="22"/>
              <w:szCs w:val="22"/>
            </w:rPr>
            <w:t>S</w:t>
          </w:r>
          <w:r w:rsidRPr="001F1540">
            <w:rPr>
              <w:rFonts w:ascii="Arial" w:hAnsi="Arial" w:cs="Arial"/>
              <w:sz w:val="22"/>
              <w:szCs w:val="22"/>
            </w:rPr>
            <w:t>umário</w:t>
          </w:r>
        </w:p>
        <w:p w14:paraId="0DE30D79" w14:textId="77777777" w:rsidR="003F579D" w:rsidRPr="001F1540" w:rsidRDefault="003F579D" w:rsidP="003F579D">
          <w:pPr>
            <w:rPr>
              <w:rFonts w:ascii="Arial" w:hAnsi="Arial" w:cs="Arial"/>
            </w:rPr>
          </w:pPr>
        </w:p>
        <w:p w14:paraId="7B8DE2DC" w14:textId="54D88B36" w:rsidR="001D4C87" w:rsidRPr="001F1540" w:rsidRDefault="003F579D" w:rsidP="001F1540">
          <w:pPr>
            <w:pStyle w:val="Sumrio1"/>
            <w:rPr>
              <w:rFonts w:asciiTheme="minorHAnsi" w:eastAsiaTheme="minorEastAsia" w:hAnsiTheme="minorHAnsi" w:cstheme="minorBidi"/>
              <w:noProof/>
              <w:sz w:val="22"/>
              <w:szCs w:val="22"/>
            </w:rPr>
          </w:pPr>
          <w:r w:rsidRPr="001F1540">
            <w:rPr>
              <w:rFonts w:cs="Arial"/>
              <w:sz w:val="22"/>
              <w:szCs w:val="22"/>
            </w:rPr>
            <w:fldChar w:fldCharType="begin"/>
          </w:r>
          <w:r w:rsidRPr="001F1540">
            <w:rPr>
              <w:rFonts w:cs="Arial"/>
              <w:sz w:val="22"/>
              <w:szCs w:val="22"/>
            </w:rPr>
            <w:instrText xml:space="preserve"> TOC \o "1-3" \h \z \u </w:instrText>
          </w:r>
          <w:r w:rsidRPr="001F1540">
            <w:rPr>
              <w:rFonts w:cs="Arial"/>
              <w:sz w:val="22"/>
              <w:szCs w:val="22"/>
            </w:rPr>
            <w:fldChar w:fldCharType="separate"/>
          </w:r>
          <w:hyperlink w:anchor="_Toc135469195" w:history="1">
            <w:r w:rsidR="001D4C87" w:rsidRPr="001F1540">
              <w:rPr>
                <w:rStyle w:val="Hyperlink"/>
                <w:noProof/>
                <w:lang w:eastAsia="en-US"/>
              </w:rPr>
              <w:t>1.</w:t>
            </w:r>
            <w:r w:rsidR="001D4C87" w:rsidRPr="001F1540">
              <w:rPr>
                <w:rFonts w:asciiTheme="minorHAnsi" w:eastAsiaTheme="minorEastAsia" w:hAnsiTheme="minorHAnsi" w:cstheme="minorBidi"/>
                <w:noProof/>
                <w:sz w:val="22"/>
                <w:szCs w:val="22"/>
              </w:rPr>
              <w:tab/>
            </w:r>
            <w:r w:rsidR="001D4C87" w:rsidRPr="001F1540">
              <w:rPr>
                <w:rStyle w:val="Hyperlink"/>
                <w:noProof/>
                <w:lang w:eastAsia="en-US"/>
              </w:rPr>
              <w:t xml:space="preserve">DO </w:t>
            </w:r>
            <w:r w:rsidR="001D4C87" w:rsidRPr="001F1540">
              <w:rPr>
                <w:rStyle w:val="Hyperlink"/>
                <w:noProof/>
              </w:rPr>
              <w:t>OBJETO</w:t>
            </w:r>
            <w:r w:rsidR="001D4C87" w:rsidRPr="001F1540">
              <w:rPr>
                <w:noProof/>
                <w:webHidden/>
              </w:rPr>
              <w:tab/>
            </w:r>
            <w:r w:rsidR="001D4C87" w:rsidRPr="001F1540">
              <w:rPr>
                <w:noProof/>
                <w:webHidden/>
              </w:rPr>
              <w:fldChar w:fldCharType="begin"/>
            </w:r>
            <w:r w:rsidR="001D4C87" w:rsidRPr="001F1540">
              <w:rPr>
                <w:noProof/>
                <w:webHidden/>
              </w:rPr>
              <w:instrText xml:space="preserve"> PAGEREF _Toc135469195 \h </w:instrText>
            </w:r>
            <w:r w:rsidR="001D4C87" w:rsidRPr="001F1540">
              <w:rPr>
                <w:noProof/>
                <w:webHidden/>
              </w:rPr>
            </w:r>
            <w:r w:rsidR="001D4C87" w:rsidRPr="001F1540">
              <w:rPr>
                <w:noProof/>
                <w:webHidden/>
              </w:rPr>
              <w:fldChar w:fldCharType="separate"/>
            </w:r>
            <w:r w:rsidR="00145579">
              <w:rPr>
                <w:noProof/>
                <w:webHidden/>
              </w:rPr>
              <w:t>3</w:t>
            </w:r>
            <w:r w:rsidR="001D4C87" w:rsidRPr="001F1540">
              <w:rPr>
                <w:noProof/>
                <w:webHidden/>
              </w:rPr>
              <w:fldChar w:fldCharType="end"/>
            </w:r>
          </w:hyperlink>
        </w:p>
        <w:p w14:paraId="0D451E91" w14:textId="4348D175" w:rsidR="001D4C87" w:rsidRPr="001F1540" w:rsidRDefault="00326D38" w:rsidP="001F1540">
          <w:pPr>
            <w:pStyle w:val="Sumrio1"/>
            <w:rPr>
              <w:rFonts w:asciiTheme="minorHAnsi" w:eastAsiaTheme="minorEastAsia" w:hAnsiTheme="minorHAnsi" w:cstheme="minorBidi"/>
              <w:noProof/>
              <w:sz w:val="22"/>
              <w:szCs w:val="22"/>
            </w:rPr>
          </w:pPr>
          <w:hyperlink w:anchor="_Toc135469196" w:history="1">
            <w:r w:rsidR="001D4C87" w:rsidRPr="001F1540">
              <w:rPr>
                <w:rStyle w:val="Hyperlink"/>
                <w:rFonts w:ascii="Segoe UI" w:hAnsi="Segoe UI" w:cs="Segoe UI"/>
                <w:noProof/>
              </w:rPr>
              <w:t>2.</w:t>
            </w:r>
            <w:r w:rsidR="001D4C87" w:rsidRPr="001F1540">
              <w:rPr>
                <w:rFonts w:asciiTheme="minorHAnsi" w:eastAsiaTheme="minorEastAsia" w:hAnsiTheme="minorHAnsi" w:cstheme="minorBidi"/>
                <w:noProof/>
                <w:sz w:val="22"/>
                <w:szCs w:val="22"/>
              </w:rPr>
              <w:tab/>
            </w:r>
            <w:r w:rsidR="001D4C87" w:rsidRPr="004B31FD">
              <w:rPr>
                <w:rStyle w:val="Hyperlink"/>
                <w:noProof/>
              </w:rPr>
              <w:t>DO REGISTRO DE PREÇOS</w:t>
            </w:r>
            <w:r w:rsidR="001D4C87" w:rsidRPr="001F1540">
              <w:rPr>
                <w:noProof/>
                <w:webHidden/>
              </w:rPr>
              <w:tab/>
            </w:r>
            <w:r w:rsidR="001D4C87" w:rsidRPr="001F1540">
              <w:rPr>
                <w:noProof/>
                <w:webHidden/>
              </w:rPr>
              <w:fldChar w:fldCharType="begin"/>
            </w:r>
            <w:r w:rsidR="001D4C87" w:rsidRPr="001F1540">
              <w:rPr>
                <w:noProof/>
                <w:webHidden/>
              </w:rPr>
              <w:instrText xml:space="preserve"> PAGEREF _Toc135469196 \h </w:instrText>
            </w:r>
            <w:r w:rsidR="001D4C87" w:rsidRPr="001F1540">
              <w:rPr>
                <w:noProof/>
                <w:webHidden/>
              </w:rPr>
            </w:r>
            <w:r w:rsidR="001D4C87" w:rsidRPr="001F1540">
              <w:rPr>
                <w:noProof/>
                <w:webHidden/>
              </w:rPr>
              <w:fldChar w:fldCharType="separate"/>
            </w:r>
            <w:r w:rsidR="00145579">
              <w:rPr>
                <w:noProof/>
                <w:webHidden/>
              </w:rPr>
              <w:t>3</w:t>
            </w:r>
            <w:r w:rsidR="001D4C87" w:rsidRPr="001F1540">
              <w:rPr>
                <w:noProof/>
                <w:webHidden/>
              </w:rPr>
              <w:fldChar w:fldCharType="end"/>
            </w:r>
          </w:hyperlink>
        </w:p>
        <w:p w14:paraId="2FB251E8" w14:textId="7DCF6D23" w:rsidR="001D4C87" w:rsidRPr="001F1540" w:rsidRDefault="00326D38" w:rsidP="001F1540">
          <w:pPr>
            <w:pStyle w:val="Sumrio1"/>
            <w:rPr>
              <w:rFonts w:asciiTheme="minorHAnsi" w:eastAsiaTheme="minorEastAsia" w:hAnsiTheme="minorHAnsi" w:cstheme="minorBidi"/>
              <w:noProof/>
              <w:sz w:val="22"/>
              <w:szCs w:val="22"/>
            </w:rPr>
          </w:pPr>
          <w:r>
            <w:fldChar w:fldCharType="begin"/>
          </w:r>
          <w:r>
            <w:instrText xml:space="preserve"> HYPERLINK \l "_Toc135469197" </w:instrText>
          </w:r>
          <w:r>
            <w:fldChar w:fldCharType="separate"/>
          </w:r>
          <w:r w:rsidR="001D4C87" w:rsidRPr="001F1540">
            <w:rPr>
              <w:rStyle w:val="Hyperlink"/>
              <w:noProof/>
            </w:rPr>
            <w:t>3.</w:t>
          </w:r>
          <w:r w:rsidR="001D4C87" w:rsidRPr="001F1540">
            <w:rPr>
              <w:rFonts w:asciiTheme="minorHAnsi" w:eastAsiaTheme="minorEastAsia" w:hAnsiTheme="minorHAnsi" w:cstheme="minorBidi"/>
              <w:noProof/>
              <w:sz w:val="22"/>
              <w:szCs w:val="22"/>
            </w:rPr>
            <w:tab/>
          </w:r>
          <w:r w:rsidR="001D4C87" w:rsidRPr="001F1540">
            <w:rPr>
              <w:rStyle w:val="Hyperlink"/>
              <w:noProof/>
            </w:rPr>
            <w:t>DA PARTICIPAÇÃO NA LICITAÇÃO</w:t>
          </w:r>
          <w:r w:rsidR="001D4C87" w:rsidRPr="001F1540">
            <w:rPr>
              <w:noProof/>
              <w:webHidden/>
            </w:rPr>
            <w:tab/>
          </w:r>
          <w:r w:rsidR="001D4C87" w:rsidRPr="001F1540">
            <w:rPr>
              <w:noProof/>
              <w:webHidden/>
            </w:rPr>
            <w:fldChar w:fldCharType="begin"/>
          </w:r>
          <w:r w:rsidR="001D4C87" w:rsidRPr="001F1540">
            <w:rPr>
              <w:noProof/>
              <w:webHidden/>
            </w:rPr>
            <w:instrText xml:space="preserve"> PAGEREF _Toc135469197 \h </w:instrText>
          </w:r>
          <w:r w:rsidR="001D4C87" w:rsidRPr="001F1540">
            <w:rPr>
              <w:noProof/>
              <w:webHidden/>
            </w:rPr>
          </w:r>
          <w:r w:rsidR="001D4C87" w:rsidRPr="001F1540">
            <w:rPr>
              <w:noProof/>
              <w:webHidden/>
            </w:rPr>
            <w:fldChar w:fldCharType="separate"/>
          </w:r>
          <w:ins w:id="44" w:author="DIGITAL" w:date="2026-06-12T11:25:00Z">
            <w:r w:rsidR="00145579">
              <w:rPr>
                <w:noProof/>
                <w:webHidden/>
              </w:rPr>
              <w:t>3</w:t>
            </w:r>
          </w:ins>
          <w:del w:id="45" w:author="DIGITAL" w:date="2026-06-12T11:25:00Z">
            <w:r w:rsidR="00F90860" w:rsidDel="00145579">
              <w:rPr>
                <w:noProof/>
                <w:webHidden/>
              </w:rPr>
              <w:delText>4</w:delText>
            </w:r>
          </w:del>
          <w:r w:rsidR="001D4C87" w:rsidRPr="001F1540">
            <w:rPr>
              <w:noProof/>
              <w:webHidden/>
            </w:rPr>
            <w:fldChar w:fldCharType="end"/>
          </w:r>
          <w:r>
            <w:rPr>
              <w:noProof/>
            </w:rPr>
            <w:fldChar w:fldCharType="end"/>
          </w:r>
        </w:p>
        <w:p w14:paraId="66FCF1B8" w14:textId="62F5B427" w:rsidR="001D4C87" w:rsidRPr="001F1540" w:rsidRDefault="00326D38" w:rsidP="001F1540">
          <w:pPr>
            <w:pStyle w:val="Sumrio1"/>
            <w:rPr>
              <w:rFonts w:asciiTheme="minorHAnsi" w:eastAsiaTheme="minorEastAsia" w:hAnsiTheme="minorHAnsi" w:cstheme="minorBidi"/>
              <w:noProof/>
              <w:sz w:val="22"/>
              <w:szCs w:val="22"/>
            </w:rPr>
          </w:pPr>
          <w:r>
            <w:fldChar w:fldCharType="begin"/>
          </w:r>
          <w:r>
            <w:instrText xml:space="preserve"> HYPERLINK \l "_Toc135469198" </w:instrText>
          </w:r>
          <w:r>
            <w:fldChar w:fldCharType="separate"/>
          </w:r>
          <w:r w:rsidR="001D4C87" w:rsidRPr="001F1540">
            <w:rPr>
              <w:rStyle w:val="Hyperlink"/>
              <w:noProof/>
            </w:rPr>
            <w:t>4.</w:t>
          </w:r>
          <w:r w:rsidR="001D4C87" w:rsidRPr="001F1540">
            <w:rPr>
              <w:rFonts w:asciiTheme="minorHAnsi" w:eastAsiaTheme="minorEastAsia" w:hAnsiTheme="minorHAnsi" w:cstheme="minorBidi"/>
              <w:noProof/>
              <w:sz w:val="22"/>
              <w:szCs w:val="22"/>
            </w:rPr>
            <w:tab/>
          </w:r>
          <w:r w:rsidR="001D4C87" w:rsidRPr="001F1540">
            <w:rPr>
              <w:rStyle w:val="Hyperlink"/>
              <w:noProof/>
            </w:rPr>
            <w:t>DA APRESENTAÇÃO DA PROPOSTA E DOS DOCUMENTOS DE HABILITAÇÃO</w:t>
          </w:r>
          <w:r w:rsidR="001D4C87" w:rsidRPr="001F1540">
            <w:rPr>
              <w:noProof/>
              <w:webHidden/>
            </w:rPr>
            <w:tab/>
          </w:r>
          <w:r w:rsidR="001D4C87" w:rsidRPr="001F1540">
            <w:rPr>
              <w:noProof/>
              <w:webHidden/>
            </w:rPr>
            <w:fldChar w:fldCharType="begin"/>
          </w:r>
          <w:r w:rsidR="001D4C87" w:rsidRPr="001F1540">
            <w:rPr>
              <w:noProof/>
              <w:webHidden/>
            </w:rPr>
            <w:instrText xml:space="preserve"> PAGEREF _Toc135469198 \h </w:instrText>
          </w:r>
          <w:r w:rsidR="001D4C87" w:rsidRPr="001F1540">
            <w:rPr>
              <w:noProof/>
              <w:webHidden/>
            </w:rPr>
          </w:r>
          <w:r w:rsidR="001D4C87" w:rsidRPr="001F1540">
            <w:rPr>
              <w:noProof/>
              <w:webHidden/>
            </w:rPr>
            <w:fldChar w:fldCharType="separate"/>
          </w:r>
          <w:ins w:id="46" w:author="DIGITAL" w:date="2026-06-12T11:25:00Z">
            <w:r w:rsidR="00145579">
              <w:rPr>
                <w:noProof/>
                <w:webHidden/>
              </w:rPr>
              <w:t>5</w:t>
            </w:r>
          </w:ins>
          <w:del w:id="47" w:author="DIGITAL" w:date="2026-06-12T11:25:00Z">
            <w:r w:rsidR="00F90860" w:rsidDel="00145579">
              <w:rPr>
                <w:noProof/>
                <w:webHidden/>
              </w:rPr>
              <w:delText>6</w:delText>
            </w:r>
          </w:del>
          <w:r w:rsidR="001D4C87" w:rsidRPr="001F1540">
            <w:rPr>
              <w:noProof/>
              <w:webHidden/>
            </w:rPr>
            <w:fldChar w:fldCharType="end"/>
          </w:r>
          <w:r>
            <w:rPr>
              <w:noProof/>
            </w:rPr>
            <w:fldChar w:fldCharType="end"/>
          </w:r>
        </w:p>
        <w:p w14:paraId="10D201C7" w14:textId="0D197039" w:rsidR="001D4C87" w:rsidRPr="001F1540" w:rsidRDefault="00326D38" w:rsidP="001F1540">
          <w:pPr>
            <w:pStyle w:val="Sumrio1"/>
            <w:rPr>
              <w:rFonts w:asciiTheme="minorHAnsi" w:eastAsiaTheme="minorEastAsia" w:hAnsiTheme="minorHAnsi" w:cstheme="minorBidi"/>
              <w:noProof/>
              <w:sz w:val="22"/>
              <w:szCs w:val="22"/>
            </w:rPr>
          </w:pPr>
          <w:r>
            <w:fldChar w:fldCharType="begin"/>
          </w:r>
          <w:r>
            <w:instrText xml:space="preserve"> HYPERLINK \l "_Toc135469199" </w:instrText>
          </w:r>
          <w:r>
            <w:fldChar w:fldCharType="separate"/>
          </w:r>
          <w:r w:rsidR="001D4C87" w:rsidRPr="001F1540">
            <w:rPr>
              <w:rStyle w:val="Hyperlink"/>
              <w:noProof/>
            </w:rPr>
            <w:t>5.</w:t>
          </w:r>
          <w:r w:rsidR="001D4C87" w:rsidRPr="001F1540">
            <w:rPr>
              <w:rFonts w:asciiTheme="minorHAnsi" w:eastAsiaTheme="minorEastAsia" w:hAnsiTheme="minorHAnsi" w:cstheme="minorBidi"/>
              <w:noProof/>
              <w:sz w:val="22"/>
              <w:szCs w:val="22"/>
            </w:rPr>
            <w:tab/>
          </w:r>
          <w:r w:rsidR="001D4C87" w:rsidRPr="001F1540">
            <w:rPr>
              <w:rStyle w:val="Hyperlink"/>
              <w:noProof/>
            </w:rPr>
            <w:t>DO PREENCHIMENTO DA PROPOSTA</w:t>
          </w:r>
          <w:r w:rsidR="001D4C87" w:rsidRPr="001F1540">
            <w:rPr>
              <w:noProof/>
              <w:webHidden/>
            </w:rPr>
            <w:tab/>
          </w:r>
          <w:r w:rsidR="001D4C87" w:rsidRPr="001F1540">
            <w:rPr>
              <w:noProof/>
              <w:webHidden/>
            </w:rPr>
            <w:fldChar w:fldCharType="begin"/>
          </w:r>
          <w:r w:rsidR="001D4C87" w:rsidRPr="001F1540">
            <w:rPr>
              <w:noProof/>
              <w:webHidden/>
            </w:rPr>
            <w:instrText xml:space="preserve"> PAGEREF _Toc135469199 \h </w:instrText>
          </w:r>
          <w:r w:rsidR="001D4C87" w:rsidRPr="001F1540">
            <w:rPr>
              <w:noProof/>
              <w:webHidden/>
            </w:rPr>
          </w:r>
          <w:r w:rsidR="001D4C87" w:rsidRPr="001F1540">
            <w:rPr>
              <w:noProof/>
              <w:webHidden/>
            </w:rPr>
            <w:fldChar w:fldCharType="separate"/>
          </w:r>
          <w:ins w:id="48" w:author="DIGITAL" w:date="2026-06-12T11:25:00Z">
            <w:r w:rsidR="00145579">
              <w:rPr>
                <w:noProof/>
                <w:webHidden/>
              </w:rPr>
              <w:t>6</w:t>
            </w:r>
          </w:ins>
          <w:del w:id="49" w:author="DIGITAL" w:date="2026-06-12T11:25:00Z">
            <w:r w:rsidR="00F90860" w:rsidDel="00145579">
              <w:rPr>
                <w:noProof/>
                <w:webHidden/>
              </w:rPr>
              <w:delText>7</w:delText>
            </w:r>
          </w:del>
          <w:r w:rsidR="001D4C87" w:rsidRPr="001F1540">
            <w:rPr>
              <w:noProof/>
              <w:webHidden/>
            </w:rPr>
            <w:fldChar w:fldCharType="end"/>
          </w:r>
          <w:r>
            <w:rPr>
              <w:noProof/>
            </w:rPr>
            <w:fldChar w:fldCharType="end"/>
          </w:r>
        </w:p>
        <w:p w14:paraId="639AF247" w14:textId="698A05AD" w:rsidR="001D4C87" w:rsidRPr="001F1540" w:rsidRDefault="00326D38" w:rsidP="001F1540">
          <w:pPr>
            <w:pStyle w:val="Sumrio1"/>
            <w:rPr>
              <w:rFonts w:asciiTheme="minorHAnsi" w:eastAsiaTheme="minorEastAsia" w:hAnsiTheme="minorHAnsi" w:cstheme="minorBidi"/>
              <w:noProof/>
              <w:sz w:val="22"/>
              <w:szCs w:val="22"/>
            </w:rPr>
          </w:pPr>
          <w:r>
            <w:fldChar w:fldCharType="begin"/>
          </w:r>
          <w:r>
            <w:instrText xml:space="preserve"> HYPERLINK \l "_Toc135469200" </w:instrText>
          </w:r>
          <w:r>
            <w:fldChar w:fldCharType="separate"/>
          </w:r>
          <w:r w:rsidR="001D4C87" w:rsidRPr="001F1540">
            <w:rPr>
              <w:rStyle w:val="Hyperlink"/>
              <w:noProof/>
            </w:rPr>
            <w:t>6.</w:t>
          </w:r>
          <w:r w:rsidR="001D4C87" w:rsidRPr="001F1540">
            <w:rPr>
              <w:rFonts w:asciiTheme="minorHAnsi" w:eastAsiaTheme="minorEastAsia" w:hAnsiTheme="minorHAnsi" w:cstheme="minorBidi"/>
              <w:noProof/>
              <w:sz w:val="22"/>
              <w:szCs w:val="22"/>
            </w:rPr>
            <w:tab/>
          </w:r>
          <w:r w:rsidR="001D4C87" w:rsidRPr="001F1540">
            <w:rPr>
              <w:rStyle w:val="Hyperlink"/>
              <w:noProof/>
            </w:rPr>
            <w:t>DA ABERTURA DA SESSÃO, CLASSIFICAÇÃO DAS PROPOSTAS E FORMULAÇÃO DE LANCES</w:t>
          </w:r>
          <w:r w:rsidR="001D4C87" w:rsidRPr="001F1540">
            <w:rPr>
              <w:noProof/>
              <w:webHidden/>
            </w:rPr>
            <w:tab/>
          </w:r>
          <w:r w:rsidR="001D4C87" w:rsidRPr="001F1540">
            <w:rPr>
              <w:noProof/>
              <w:webHidden/>
            </w:rPr>
            <w:fldChar w:fldCharType="begin"/>
          </w:r>
          <w:r w:rsidR="001D4C87" w:rsidRPr="001F1540">
            <w:rPr>
              <w:noProof/>
              <w:webHidden/>
            </w:rPr>
            <w:instrText xml:space="preserve"> PAGEREF _Toc135469200 \h </w:instrText>
          </w:r>
          <w:r w:rsidR="001D4C87" w:rsidRPr="001F1540">
            <w:rPr>
              <w:noProof/>
              <w:webHidden/>
            </w:rPr>
          </w:r>
          <w:r w:rsidR="001D4C87" w:rsidRPr="001F1540">
            <w:rPr>
              <w:noProof/>
              <w:webHidden/>
            </w:rPr>
            <w:fldChar w:fldCharType="separate"/>
          </w:r>
          <w:ins w:id="50" w:author="DIGITAL" w:date="2026-06-12T11:25:00Z">
            <w:r w:rsidR="00145579">
              <w:rPr>
                <w:noProof/>
                <w:webHidden/>
              </w:rPr>
              <w:t>6</w:t>
            </w:r>
          </w:ins>
          <w:del w:id="51" w:author="DIGITAL" w:date="2026-06-12T11:25:00Z">
            <w:r w:rsidR="00F90860" w:rsidDel="00145579">
              <w:rPr>
                <w:noProof/>
                <w:webHidden/>
              </w:rPr>
              <w:delText>8</w:delText>
            </w:r>
          </w:del>
          <w:r w:rsidR="001D4C87" w:rsidRPr="001F1540">
            <w:rPr>
              <w:noProof/>
              <w:webHidden/>
            </w:rPr>
            <w:fldChar w:fldCharType="end"/>
          </w:r>
          <w:r>
            <w:rPr>
              <w:noProof/>
            </w:rPr>
            <w:fldChar w:fldCharType="end"/>
          </w:r>
        </w:p>
        <w:p w14:paraId="4A4D7678" w14:textId="21F5449B" w:rsidR="001D4C87" w:rsidRPr="001F1540" w:rsidRDefault="00326D38" w:rsidP="001F1540">
          <w:pPr>
            <w:pStyle w:val="Sumrio1"/>
            <w:rPr>
              <w:rFonts w:asciiTheme="minorHAnsi" w:eastAsiaTheme="minorEastAsia" w:hAnsiTheme="minorHAnsi" w:cstheme="minorBidi"/>
              <w:noProof/>
              <w:sz w:val="22"/>
              <w:szCs w:val="22"/>
            </w:rPr>
          </w:pPr>
          <w:r>
            <w:fldChar w:fldCharType="begin"/>
          </w:r>
          <w:r>
            <w:instrText xml:space="preserve"> HYPERLINK \l "_Toc135469201" </w:instrText>
          </w:r>
          <w:r>
            <w:fldChar w:fldCharType="separate"/>
          </w:r>
          <w:r w:rsidR="001D4C87" w:rsidRPr="001F1540">
            <w:rPr>
              <w:rStyle w:val="Hyperlink"/>
              <w:noProof/>
            </w:rPr>
            <w:t>7.</w:t>
          </w:r>
          <w:r w:rsidR="001D4C87" w:rsidRPr="001F1540">
            <w:rPr>
              <w:rFonts w:asciiTheme="minorHAnsi" w:eastAsiaTheme="minorEastAsia" w:hAnsiTheme="minorHAnsi" w:cstheme="minorBidi"/>
              <w:noProof/>
              <w:sz w:val="22"/>
              <w:szCs w:val="22"/>
            </w:rPr>
            <w:tab/>
          </w:r>
          <w:r w:rsidR="001D4C87" w:rsidRPr="001F1540">
            <w:rPr>
              <w:rStyle w:val="Hyperlink"/>
              <w:noProof/>
            </w:rPr>
            <w:t>DA FASE DE JULGAMENTO</w:t>
          </w:r>
          <w:r w:rsidR="001D4C87" w:rsidRPr="001F1540">
            <w:rPr>
              <w:noProof/>
              <w:webHidden/>
            </w:rPr>
            <w:tab/>
          </w:r>
          <w:r w:rsidR="001D4C87" w:rsidRPr="001F1540">
            <w:rPr>
              <w:noProof/>
              <w:webHidden/>
            </w:rPr>
            <w:fldChar w:fldCharType="begin"/>
          </w:r>
          <w:r w:rsidR="001D4C87" w:rsidRPr="001F1540">
            <w:rPr>
              <w:noProof/>
              <w:webHidden/>
            </w:rPr>
            <w:instrText xml:space="preserve"> PAGEREF _Toc135469201 \h </w:instrText>
          </w:r>
          <w:r w:rsidR="001D4C87" w:rsidRPr="001F1540">
            <w:rPr>
              <w:noProof/>
              <w:webHidden/>
            </w:rPr>
          </w:r>
          <w:r w:rsidR="001D4C87" w:rsidRPr="001F1540">
            <w:rPr>
              <w:noProof/>
              <w:webHidden/>
            </w:rPr>
            <w:fldChar w:fldCharType="separate"/>
          </w:r>
          <w:ins w:id="52" w:author="DIGITAL" w:date="2026-06-12T11:25:00Z">
            <w:r w:rsidR="00145579">
              <w:rPr>
                <w:noProof/>
                <w:webHidden/>
              </w:rPr>
              <w:t>9</w:t>
            </w:r>
          </w:ins>
          <w:del w:id="53" w:author="DIGITAL" w:date="2026-06-12T11:25:00Z">
            <w:r w:rsidR="00F90860" w:rsidDel="00145579">
              <w:rPr>
                <w:noProof/>
                <w:webHidden/>
              </w:rPr>
              <w:delText>12</w:delText>
            </w:r>
          </w:del>
          <w:r w:rsidR="001D4C87" w:rsidRPr="001F1540">
            <w:rPr>
              <w:noProof/>
              <w:webHidden/>
            </w:rPr>
            <w:fldChar w:fldCharType="end"/>
          </w:r>
          <w:r>
            <w:rPr>
              <w:noProof/>
            </w:rPr>
            <w:fldChar w:fldCharType="end"/>
          </w:r>
        </w:p>
        <w:p w14:paraId="18C6A9EB" w14:textId="40FC7860" w:rsidR="001D4C87" w:rsidRPr="001F1540" w:rsidRDefault="00326D38" w:rsidP="001F1540">
          <w:pPr>
            <w:pStyle w:val="Sumrio1"/>
            <w:rPr>
              <w:rFonts w:asciiTheme="minorHAnsi" w:eastAsiaTheme="minorEastAsia" w:hAnsiTheme="minorHAnsi" w:cstheme="minorBidi"/>
              <w:noProof/>
              <w:sz w:val="22"/>
              <w:szCs w:val="22"/>
            </w:rPr>
          </w:pPr>
          <w:r>
            <w:fldChar w:fldCharType="begin"/>
          </w:r>
          <w:r>
            <w:instrText xml:space="preserve"> HYPERLINK \l "_Toc135469202" </w:instrText>
          </w:r>
          <w:r>
            <w:fldChar w:fldCharType="separate"/>
          </w:r>
          <w:r w:rsidR="001D4C87" w:rsidRPr="001F1540">
            <w:rPr>
              <w:rStyle w:val="Hyperlink"/>
              <w:noProof/>
            </w:rPr>
            <w:t>8.</w:t>
          </w:r>
          <w:r w:rsidR="001D4C87" w:rsidRPr="001F1540">
            <w:rPr>
              <w:rFonts w:asciiTheme="minorHAnsi" w:eastAsiaTheme="minorEastAsia" w:hAnsiTheme="minorHAnsi" w:cstheme="minorBidi"/>
              <w:noProof/>
              <w:sz w:val="22"/>
              <w:szCs w:val="22"/>
            </w:rPr>
            <w:tab/>
          </w:r>
          <w:r w:rsidR="001D4C87" w:rsidRPr="001F1540">
            <w:rPr>
              <w:rStyle w:val="Hyperlink"/>
              <w:noProof/>
            </w:rPr>
            <w:t>DA FASE DE HABILITAÇÃO</w:t>
          </w:r>
          <w:r w:rsidR="001D4C87" w:rsidRPr="001F1540">
            <w:rPr>
              <w:noProof/>
              <w:webHidden/>
            </w:rPr>
            <w:tab/>
          </w:r>
          <w:r w:rsidR="001D4C87" w:rsidRPr="001F1540">
            <w:rPr>
              <w:noProof/>
              <w:webHidden/>
            </w:rPr>
            <w:fldChar w:fldCharType="begin"/>
          </w:r>
          <w:r w:rsidR="001D4C87" w:rsidRPr="001F1540">
            <w:rPr>
              <w:noProof/>
              <w:webHidden/>
            </w:rPr>
            <w:instrText xml:space="preserve"> PAGEREF _Toc135469202 \h </w:instrText>
          </w:r>
          <w:r w:rsidR="001D4C87" w:rsidRPr="001F1540">
            <w:rPr>
              <w:noProof/>
              <w:webHidden/>
            </w:rPr>
          </w:r>
          <w:r w:rsidR="001D4C87" w:rsidRPr="001F1540">
            <w:rPr>
              <w:noProof/>
              <w:webHidden/>
            </w:rPr>
            <w:fldChar w:fldCharType="separate"/>
          </w:r>
          <w:ins w:id="54" w:author="DIGITAL" w:date="2026-06-12T11:25:00Z">
            <w:r w:rsidR="00145579">
              <w:rPr>
                <w:noProof/>
                <w:webHidden/>
              </w:rPr>
              <w:t>11</w:t>
            </w:r>
          </w:ins>
          <w:del w:id="55" w:author="DIGITAL" w:date="2026-06-12T11:25:00Z">
            <w:r w:rsidR="00F90860" w:rsidDel="00145579">
              <w:rPr>
                <w:noProof/>
                <w:webHidden/>
              </w:rPr>
              <w:delText>17</w:delText>
            </w:r>
          </w:del>
          <w:r w:rsidR="001D4C87" w:rsidRPr="001F1540">
            <w:rPr>
              <w:noProof/>
              <w:webHidden/>
            </w:rPr>
            <w:fldChar w:fldCharType="end"/>
          </w:r>
          <w:r>
            <w:rPr>
              <w:noProof/>
            </w:rPr>
            <w:fldChar w:fldCharType="end"/>
          </w:r>
        </w:p>
        <w:p w14:paraId="18716B6C" w14:textId="3AEFA36D" w:rsidR="001D4C87" w:rsidRPr="001F1540" w:rsidRDefault="00326D38" w:rsidP="001F1540">
          <w:pPr>
            <w:pStyle w:val="Sumrio1"/>
            <w:rPr>
              <w:rFonts w:asciiTheme="minorHAnsi" w:eastAsiaTheme="minorEastAsia" w:hAnsiTheme="minorHAnsi" w:cstheme="minorBidi"/>
              <w:noProof/>
              <w:sz w:val="22"/>
              <w:szCs w:val="22"/>
            </w:rPr>
          </w:pPr>
          <w:r>
            <w:fldChar w:fldCharType="begin"/>
          </w:r>
          <w:r>
            <w:instrText xml:space="preserve"> HYPERLINK \l "_Toc135469203" </w:instrText>
          </w:r>
          <w:r>
            <w:fldChar w:fldCharType="separate"/>
          </w:r>
          <w:r w:rsidR="001D4C87" w:rsidRPr="004B31FD">
            <w:rPr>
              <w:rStyle w:val="Hyperlink"/>
              <w:noProof/>
            </w:rPr>
            <w:t>9.</w:t>
          </w:r>
          <w:r w:rsidR="001D4C87" w:rsidRPr="001F1540">
            <w:rPr>
              <w:rFonts w:asciiTheme="minorHAnsi" w:eastAsiaTheme="minorEastAsia" w:hAnsiTheme="minorHAnsi" w:cstheme="minorBidi"/>
              <w:noProof/>
              <w:sz w:val="22"/>
              <w:szCs w:val="22"/>
            </w:rPr>
            <w:tab/>
          </w:r>
          <w:r w:rsidR="001D4C87" w:rsidRPr="004B31FD">
            <w:rPr>
              <w:rStyle w:val="Hyperlink"/>
              <w:noProof/>
            </w:rPr>
            <w:t>DA ATA DE REGISTRO DE PREÇOS</w:t>
          </w:r>
          <w:r w:rsidR="001D4C87" w:rsidRPr="001F1540">
            <w:rPr>
              <w:noProof/>
              <w:webHidden/>
            </w:rPr>
            <w:tab/>
          </w:r>
          <w:r w:rsidR="001D4C87" w:rsidRPr="001F1540">
            <w:rPr>
              <w:noProof/>
              <w:webHidden/>
            </w:rPr>
            <w:fldChar w:fldCharType="begin"/>
          </w:r>
          <w:r w:rsidR="001D4C87" w:rsidRPr="001F1540">
            <w:rPr>
              <w:noProof/>
              <w:webHidden/>
            </w:rPr>
            <w:instrText xml:space="preserve"> PAGEREF _Toc135469203 \h </w:instrText>
          </w:r>
          <w:r w:rsidR="001D4C87" w:rsidRPr="001F1540">
            <w:rPr>
              <w:noProof/>
              <w:webHidden/>
            </w:rPr>
          </w:r>
          <w:r w:rsidR="001D4C87" w:rsidRPr="001F1540">
            <w:rPr>
              <w:noProof/>
              <w:webHidden/>
            </w:rPr>
            <w:fldChar w:fldCharType="separate"/>
          </w:r>
          <w:ins w:id="56" w:author="DIGITAL" w:date="2026-06-12T11:25:00Z">
            <w:r w:rsidR="00145579">
              <w:rPr>
                <w:noProof/>
                <w:webHidden/>
              </w:rPr>
              <w:t>12</w:t>
            </w:r>
          </w:ins>
          <w:del w:id="57" w:author="DIGITAL" w:date="2026-06-12T11:25:00Z">
            <w:r w:rsidR="00F90860" w:rsidDel="00145579">
              <w:rPr>
                <w:noProof/>
                <w:webHidden/>
              </w:rPr>
              <w:delText>19</w:delText>
            </w:r>
          </w:del>
          <w:r w:rsidR="001D4C87" w:rsidRPr="001F1540">
            <w:rPr>
              <w:noProof/>
              <w:webHidden/>
            </w:rPr>
            <w:fldChar w:fldCharType="end"/>
          </w:r>
          <w:r>
            <w:rPr>
              <w:noProof/>
            </w:rPr>
            <w:fldChar w:fldCharType="end"/>
          </w:r>
        </w:p>
        <w:p w14:paraId="5232D9E9" w14:textId="215EB0C1" w:rsidR="001D4C87" w:rsidRPr="001F1540" w:rsidRDefault="00326D38" w:rsidP="001F1540">
          <w:pPr>
            <w:pStyle w:val="Sumrio1"/>
            <w:rPr>
              <w:rFonts w:asciiTheme="minorHAnsi" w:eastAsiaTheme="minorEastAsia" w:hAnsiTheme="minorHAnsi" w:cstheme="minorBidi"/>
              <w:noProof/>
              <w:sz w:val="22"/>
              <w:szCs w:val="22"/>
            </w:rPr>
          </w:pPr>
          <w:r>
            <w:fldChar w:fldCharType="begin"/>
          </w:r>
          <w:r>
            <w:instrText xml:space="preserve"> HYPERLINK \l "_Toc135469204" </w:instrText>
          </w:r>
          <w:r>
            <w:fldChar w:fldCharType="separate"/>
          </w:r>
          <w:r w:rsidR="001D4C87" w:rsidRPr="004B31FD">
            <w:rPr>
              <w:rStyle w:val="Hyperlink"/>
              <w:noProof/>
            </w:rPr>
            <w:t>10.</w:t>
          </w:r>
          <w:r w:rsidR="001D4C87" w:rsidRPr="001F1540">
            <w:rPr>
              <w:rFonts w:asciiTheme="minorHAnsi" w:eastAsiaTheme="minorEastAsia" w:hAnsiTheme="minorHAnsi" w:cstheme="minorBidi"/>
              <w:noProof/>
              <w:sz w:val="22"/>
              <w:szCs w:val="22"/>
            </w:rPr>
            <w:tab/>
          </w:r>
          <w:r w:rsidR="001D4C87" w:rsidRPr="004B31FD">
            <w:rPr>
              <w:rStyle w:val="Hyperlink"/>
              <w:noProof/>
            </w:rPr>
            <w:t>DA FORMAÇÃO DO CADASTRO DE RESERVA</w:t>
          </w:r>
          <w:r w:rsidR="001D4C87" w:rsidRPr="001F1540">
            <w:rPr>
              <w:noProof/>
              <w:webHidden/>
            </w:rPr>
            <w:tab/>
          </w:r>
          <w:r w:rsidR="001D4C87" w:rsidRPr="001F1540">
            <w:rPr>
              <w:noProof/>
              <w:webHidden/>
            </w:rPr>
            <w:fldChar w:fldCharType="begin"/>
          </w:r>
          <w:r w:rsidR="001D4C87" w:rsidRPr="001F1540">
            <w:rPr>
              <w:noProof/>
              <w:webHidden/>
            </w:rPr>
            <w:instrText xml:space="preserve"> PAGEREF _Toc135469204 \h </w:instrText>
          </w:r>
          <w:r w:rsidR="001D4C87" w:rsidRPr="001F1540">
            <w:rPr>
              <w:noProof/>
              <w:webHidden/>
            </w:rPr>
          </w:r>
          <w:r w:rsidR="001D4C87" w:rsidRPr="001F1540">
            <w:rPr>
              <w:noProof/>
              <w:webHidden/>
            </w:rPr>
            <w:fldChar w:fldCharType="separate"/>
          </w:r>
          <w:ins w:id="58" w:author="DIGITAL" w:date="2026-06-12T11:25:00Z">
            <w:r w:rsidR="00145579">
              <w:rPr>
                <w:noProof/>
                <w:webHidden/>
              </w:rPr>
              <w:t>12</w:t>
            </w:r>
          </w:ins>
          <w:del w:id="59" w:author="DIGITAL" w:date="2026-06-12T11:25:00Z">
            <w:r w:rsidR="00F90860" w:rsidDel="00145579">
              <w:rPr>
                <w:noProof/>
                <w:webHidden/>
              </w:rPr>
              <w:delText>20</w:delText>
            </w:r>
          </w:del>
          <w:r w:rsidR="001D4C87" w:rsidRPr="001F1540">
            <w:rPr>
              <w:noProof/>
              <w:webHidden/>
            </w:rPr>
            <w:fldChar w:fldCharType="end"/>
          </w:r>
          <w:r>
            <w:rPr>
              <w:noProof/>
            </w:rPr>
            <w:fldChar w:fldCharType="end"/>
          </w:r>
        </w:p>
        <w:p w14:paraId="03DEAB05" w14:textId="60E65A6D" w:rsidR="001D4C87" w:rsidRPr="001F1540" w:rsidRDefault="00326D38" w:rsidP="001F1540">
          <w:pPr>
            <w:pStyle w:val="Sumrio1"/>
            <w:rPr>
              <w:rFonts w:asciiTheme="minorHAnsi" w:eastAsiaTheme="minorEastAsia" w:hAnsiTheme="minorHAnsi" w:cstheme="minorBidi"/>
              <w:noProof/>
              <w:sz w:val="22"/>
              <w:szCs w:val="22"/>
            </w:rPr>
          </w:pPr>
          <w:r>
            <w:fldChar w:fldCharType="begin"/>
          </w:r>
          <w:r>
            <w:instrText xml:space="preserve"> HYPERLINK \l "_Toc135469205" </w:instrText>
          </w:r>
          <w:r>
            <w:fldChar w:fldCharType="separate"/>
          </w:r>
          <w:r w:rsidR="001D4C87" w:rsidRPr="001F1540">
            <w:rPr>
              <w:rStyle w:val="Hyperlink"/>
              <w:noProof/>
            </w:rPr>
            <w:t>11.</w:t>
          </w:r>
          <w:r w:rsidR="001D4C87" w:rsidRPr="001F1540">
            <w:rPr>
              <w:rFonts w:asciiTheme="minorHAnsi" w:eastAsiaTheme="minorEastAsia" w:hAnsiTheme="minorHAnsi" w:cstheme="minorBidi"/>
              <w:noProof/>
              <w:sz w:val="22"/>
              <w:szCs w:val="22"/>
            </w:rPr>
            <w:tab/>
          </w:r>
          <w:r w:rsidR="001D4C87" w:rsidRPr="001F1540">
            <w:rPr>
              <w:rStyle w:val="Hyperlink"/>
              <w:noProof/>
            </w:rPr>
            <w:t>DOS RECURSOS</w:t>
          </w:r>
          <w:r w:rsidR="001D4C87" w:rsidRPr="001F1540">
            <w:rPr>
              <w:noProof/>
              <w:webHidden/>
            </w:rPr>
            <w:tab/>
          </w:r>
          <w:r w:rsidR="001D4C87" w:rsidRPr="001F1540">
            <w:rPr>
              <w:noProof/>
              <w:webHidden/>
            </w:rPr>
            <w:fldChar w:fldCharType="begin"/>
          </w:r>
          <w:r w:rsidR="001D4C87" w:rsidRPr="001F1540">
            <w:rPr>
              <w:noProof/>
              <w:webHidden/>
            </w:rPr>
            <w:instrText xml:space="preserve"> PAGEREF _Toc135469205 \h </w:instrText>
          </w:r>
          <w:r w:rsidR="001D4C87" w:rsidRPr="001F1540">
            <w:rPr>
              <w:noProof/>
              <w:webHidden/>
            </w:rPr>
          </w:r>
          <w:r w:rsidR="001D4C87" w:rsidRPr="001F1540">
            <w:rPr>
              <w:noProof/>
              <w:webHidden/>
            </w:rPr>
            <w:fldChar w:fldCharType="separate"/>
          </w:r>
          <w:ins w:id="60" w:author="DIGITAL" w:date="2026-06-12T11:25:00Z">
            <w:r w:rsidR="00145579">
              <w:rPr>
                <w:noProof/>
                <w:webHidden/>
              </w:rPr>
              <w:t>12</w:t>
            </w:r>
          </w:ins>
          <w:del w:id="61" w:author="DIGITAL" w:date="2026-06-12T11:25:00Z">
            <w:r w:rsidR="00F90860" w:rsidDel="00145579">
              <w:rPr>
                <w:noProof/>
                <w:webHidden/>
              </w:rPr>
              <w:delText>20</w:delText>
            </w:r>
          </w:del>
          <w:r w:rsidR="001D4C87" w:rsidRPr="001F1540">
            <w:rPr>
              <w:noProof/>
              <w:webHidden/>
            </w:rPr>
            <w:fldChar w:fldCharType="end"/>
          </w:r>
          <w:r>
            <w:rPr>
              <w:noProof/>
            </w:rPr>
            <w:fldChar w:fldCharType="end"/>
          </w:r>
        </w:p>
        <w:p w14:paraId="10539D76" w14:textId="4280D91E" w:rsidR="001D4C87" w:rsidRPr="001F1540" w:rsidRDefault="00326D38" w:rsidP="001F1540">
          <w:pPr>
            <w:pStyle w:val="Sumrio1"/>
            <w:rPr>
              <w:rFonts w:asciiTheme="minorHAnsi" w:eastAsiaTheme="minorEastAsia" w:hAnsiTheme="minorHAnsi" w:cstheme="minorBidi"/>
              <w:noProof/>
              <w:sz w:val="22"/>
              <w:szCs w:val="22"/>
            </w:rPr>
          </w:pPr>
          <w:r>
            <w:fldChar w:fldCharType="begin"/>
          </w:r>
          <w:r>
            <w:instrText xml:space="preserve"> HYPERLINK \l "_Toc135469206" </w:instrText>
          </w:r>
          <w:r>
            <w:fldChar w:fldCharType="separate"/>
          </w:r>
          <w:r w:rsidR="001D4C87" w:rsidRPr="001F1540">
            <w:rPr>
              <w:rStyle w:val="Hyperlink"/>
              <w:noProof/>
            </w:rPr>
            <w:t>12.</w:t>
          </w:r>
          <w:r w:rsidR="001D4C87" w:rsidRPr="001F1540">
            <w:rPr>
              <w:rFonts w:asciiTheme="minorHAnsi" w:eastAsiaTheme="minorEastAsia" w:hAnsiTheme="minorHAnsi" w:cstheme="minorBidi"/>
              <w:noProof/>
              <w:sz w:val="22"/>
              <w:szCs w:val="22"/>
            </w:rPr>
            <w:tab/>
          </w:r>
          <w:r w:rsidR="001D4C87" w:rsidRPr="001F1540">
            <w:rPr>
              <w:rStyle w:val="Hyperlink"/>
              <w:noProof/>
            </w:rPr>
            <w:t>DAS INFRAÇÕES ADMINISTRATIVAS E SANÇÕES</w:t>
          </w:r>
          <w:r w:rsidR="001D4C87" w:rsidRPr="001F1540">
            <w:rPr>
              <w:noProof/>
              <w:webHidden/>
            </w:rPr>
            <w:tab/>
          </w:r>
          <w:r w:rsidR="001D4C87" w:rsidRPr="001F1540">
            <w:rPr>
              <w:noProof/>
              <w:webHidden/>
            </w:rPr>
            <w:fldChar w:fldCharType="begin"/>
          </w:r>
          <w:r w:rsidR="001D4C87" w:rsidRPr="001F1540">
            <w:rPr>
              <w:noProof/>
              <w:webHidden/>
            </w:rPr>
            <w:instrText xml:space="preserve"> PAGEREF _Toc135469206 \h </w:instrText>
          </w:r>
          <w:r w:rsidR="001D4C87" w:rsidRPr="001F1540">
            <w:rPr>
              <w:noProof/>
              <w:webHidden/>
            </w:rPr>
          </w:r>
          <w:r w:rsidR="001D4C87" w:rsidRPr="001F1540">
            <w:rPr>
              <w:noProof/>
              <w:webHidden/>
            </w:rPr>
            <w:fldChar w:fldCharType="separate"/>
          </w:r>
          <w:ins w:id="62" w:author="DIGITAL" w:date="2026-06-12T11:25:00Z">
            <w:r w:rsidR="00145579">
              <w:rPr>
                <w:noProof/>
                <w:webHidden/>
              </w:rPr>
              <w:t>13</w:t>
            </w:r>
          </w:ins>
          <w:del w:id="63" w:author="DIGITAL" w:date="2026-06-12T11:25:00Z">
            <w:r w:rsidR="00F90860" w:rsidDel="00145579">
              <w:rPr>
                <w:noProof/>
                <w:webHidden/>
              </w:rPr>
              <w:delText>21</w:delText>
            </w:r>
          </w:del>
          <w:r w:rsidR="001D4C87" w:rsidRPr="001F1540">
            <w:rPr>
              <w:noProof/>
              <w:webHidden/>
            </w:rPr>
            <w:fldChar w:fldCharType="end"/>
          </w:r>
          <w:r>
            <w:rPr>
              <w:noProof/>
            </w:rPr>
            <w:fldChar w:fldCharType="end"/>
          </w:r>
        </w:p>
        <w:p w14:paraId="72CC65A5" w14:textId="3575DBD3" w:rsidR="001D4C87" w:rsidRPr="001F1540" w:rsidRDefault="00326D38" w:rsidP="001F1540">
          <w:pPr>
            <w:pStyle w:val="Sumrio1"/>
            <w:rPr>
              <w:rFonts w:asciiTheme="minorHAnsi" w:eastAsiaTheme="minorEastAsia" w:hAnsiTheme="minorHAnsi" w:cstheme="minorBidi"/>
              <w:noProof/>
              <w:sz w:val="22"/>
              <w:szCs w:val="22"/>
            </w:rPr>
          </w:pPr>
          <w:r>
            <w:fldChar w:fldCharType="begin"/>
          </w:r>
          <w:r>
            <w:instrText xml:space="preserve"> HYPERLINK \l "_Toc135469207" </w:instrText>
          </w:r>
          <w:r>
            <w:fldChar w:fldCharType="separate"/>
          </w:r>
          <w:r w:rsidR="001D4C87" w:rsidRPr="001F1540">
            <w:rPr>
              <w:rStyle w:val="Hyperlink"/>
              <w:noProof/>
            </w:rPr>
            <w:t>13.</w:t>
          </w:r>
          <w:r w:rsidR="001D4C87" w:rsidRPr="001F1540">
            <w:rPr>
              <w:rFonts w:asciiTheme="minorHAnsi" w:eastAsiaTheme="minorEastAsia" w:hAnsiTheme="minorHAnsi" w:cstheme="minorBidi"/>
              <w:noProof/>
              <w:sz w:val="22"/>
              <w:szCs w:val="22"/>
            </w:rPr>
            <w:tab/>
          </w:r>
          <w:r w:rsidR="001D4C87" w:rsidRPr="001F1540">
            <w:rPr>
              <w:rStyle w:val="Hyperlink"/>
              <w:noProof/>
            </w:rPr>
            <w:t>DA IMPUGNAÇÃO AO EDITAL E DO PEDIDO DE ESCLARECIMENTO</w:t>
          </w:r>
          <w:r w:rsidR="001D4C87" w:rsidRPr="001F1540">
            <w:rPr>
              <w:noProof/>
              <w:webHidden/>
            </w:rPr>
            <w:tab/>
          </w:r>
          <w:r w:rsidR="001D4C87" w:rsidRPr="001F1540">
            <w:rPr>
              <w:noProof/>
              <w:webHidden/>
            </w:rPr>
            <w:fldChar w:fldCharType="begin"/>
          </w:r>
          <w:r w:rsidR="001D4C87" w:rsidRPr="001F1540">
            <w:rPr>
              <w:noProof/>
              <w:webHidden/>
            </w:rPr>
            <w:instrText xml:space="preserve"> PAGEREF _Toc135469207 \h </w:instrText>
          </w:r>
          <w:r w:rsidR="001D4C87" w:rsidRPr="001F1540">
            <w:rPr>
              <w:noProof/>
              <w:webHidden/>
            </w:rPr>
          </w:r>
          <w:r w:rsidR="001D4C87" w:rsidRPr="001F1540">
            <w:rPr>
              <w:noProof/>
              <w:webHidden/>
            </w:rPr>
            <w:fldChar w:fldCharType="separate"/>
          </w:r>
          <w:ins w:id="64" w:author="DIGITAL" w:date="2026-06-12T11:25:00Z">
            <w:r w:rsidR="00145579">
              <w:rPr>
                <w:noProof/>
                <w:webHidden/>
              </w:rPr>
              <w:t>15</w:t>
            </w:r>
          </w:ins>
          <w:del w:id="65" w:author="DIGITAL" w:date="2026-06-12T11:25:00Z">
            <w:r w:rsidR="00F90860" w:rsidDel="00145579">
              <w:rPr>
                <w:noProof/>
                <w:webHidden/>
              </w:rPr>
              <w:delText>24</w:delText>
            </w:r>
          </w:del>
          <w:r w:rsidR="001D4C87" w:rsidRPr="001F1540">
            <w:rPr>
              <w:noProof/>
              <w:webHidden/>
            </w:rPr>
            <w:fldChar w:fldCharType="end"/>
          </w:r>
          <w:r>
            <w:rPr>
              <w:noProof/>
            </w:rPr>
            <w:fldChar w:fldCharType="end"/>
          </w:r>
        </w:p>
        <w:p w14:paraId="26646A79" w14:textId="6EAF2C58" w:rsidR="001D4C87" w:rsidRPr="001F1540" w:rsidRDefault="00326D38" w:rsidP="001F1540">
          <w:pPr>
            <w:pStyle w:val="Sumrio1"/>
            <w:rPr>
              <w:rFonts w:asciiTheme="minorHAnsi" w:eastAsiaTheme="minorEastAsia" w:hAnsiTheme="minorHAnsi" w:cstheme="minorBidi"/>
              <w:noProof/>
              <w:sz w:val="22"/>
              <w:szCs w:val="22"/>
            </w:rPr>
          </w:pPr>
          <w:r>
            <w:fldChar w:fldCharType="begin"/>
          </w:r>
          <w:r>
            <w:instrText xml:space="preserve"> HYPERLINK \l "_Toc135469208" </w:instrText>
          </w:r>
          <w:r>
            <w:fldChar w:fldCharType="separate"/>
          </w:r>
          <w:r w:rsidR="001D4C87" w:rsidRPr="001F1540">
            <w:rPr>
              <w:rStyle w:val="Hyperlink"/>
              <w:noProof/>
            </w:rPr>
            <w:t>14.</w:t>
          </w:r>
          <w:r w:rsidR="001D4C87" w:rsidRPr="001F1540">
            <w:rPr>
              <w:rFonts w:asciiTheme="minorHAnsi" w:eastAsiaTheme="minorEastAsia" w:hAnsiTheme="minorHAnsi" w:cstheme="minorBidi"/>
              <w:noProof/>
              <w:sz w:val="22"/>
              <w:szCs w:val="22"/>
            </w:rPr>
            <w:tab/>
          </w:r>
          <w:r w:rsidR="001D4C87" w:rsidRPr="001F1540">
            <w:rPr>
              <w:rStyle w:val="Hyperlink"/>
              <w:noProof/>
            </w:rPr>
            <w:t>DAS DISPOSIÇÕES GERAIS</w:t>
          </w:r>
          <w:r w:rsidR="001D4C87" w:rsidRPr="001F1540">
            <w:rPr>
              <w:noProof/>
              <w:webHidden/>
            </w:rPr>
            <w:tab/>
          </w:r>
          <w:r w:rsidR="001D4C87" w:rsidRPr="001F1540">
            <w:rPr>
              <w:noProof/>
              <w:webHidden/>
            </w:rPr>
            <w:fldChar w:fldCharType="begin"/>
          </w:r>
          <w:r w:rsidR="001D4C87" w:rsidRPr="001F1540">
            <w:rPr>
              <w:noProof/>
              <w:webHidden/>
            </w:rPr>
            <w:instrText xml:space="preserve"> PAGEREF _Toc135469208 \h </w:instrText>
          </w:r>
          <w:r w:rsidR="001D4C87" w:rsidRPr="001F1540">
            <w:rPr>
              <w:noProof/>
              <w:webHidden/>
            </w:rPr>
          </w:r>
          <w:r w:rsidR="001D4C87" w:rsidRPr="001F1540">
            <w:rPr>
              <w:noProof/>
              <w:webHidden/>
            </w:rPr>
            <w:fldChar w:fldCharType="separate"/>
          </w:r>
          <w:ins w:id="66" w:author="DIGITAL" w:date="2026-06-12T11:25:00Z">
            <w:r w:rsidR="00145579">
              <w:rPr>
                <w:noProof/>
                <w:webHidden/>
              </w:rPr>
              <w:t>16</w:t>
            </w:r>
          </w:ins>
          <w:del w:id="67" w:author="DIGITAL" w:date="2026-06-12T11:25:00Z">
            <w:r w:rsidR="00F90860" w:rsidDel="00145579">
              <w:rPr>
                <w:noProof/>
                <w:webHidden/>
              </w:rPr>
              <w:delText>25</w:delText>
            </w:r>
          </w:del>
          <w:r w:rsidR="001D4C87" w:rsidRPr="001F1540">
            <w:rPr>
              <w:noProof/>
              <w:webHidden/>
            </w:rPr>
            <w:fldChar w:fldCharType="end"/>
          </w:r>
          <w:r>
            <w:rPr>
              <w:noProof/>
            </w:rPr>
            <w:fldChar w:fldCharType="end"/>
          </w:r>
        </w:p>
        <w:p w14:paraId="3C969B82" w14:textId="75555D6D" w:rsidR="003F579D" w:rsidRDefault="003F579D" w:rsidP="003F579D">
          <w:pPr>
            <w:rPr>
              <w:rFonts w:ascii="Arial" w:hAnsi="Arial" w:cs="Arial"/>
              <w:b/>
              <w:bCs/>
              <w:sz w:val="22"/>
              <w:szCs w:val="22"/>
            </w:rPr>
          </w:pPr>
          <w:r w:rsidRPr="001F1540">
            <w:rPr>
              <w:rFonts w:ascii="Arial" w:hAnsi="Arial" w:cs="Arial"/>
              <w:b/>
              <w:bCs/>
              <w:sz w:val="22"/>
              <w:szCs w:val="22"/>
            </w:rPr>
            <w:fldChar w:fldCharType="end"/>
          </w:r>
        </w:p>
      </w:sdtContent>
    </w:sdt>
    <w:p w14:paraId="61E6B48E" w14:textId="77777777" w:rsidR="0049534C" w:rsidRDefault="0049534C" w:rsidP="003F579D">
      <w:pPr>
        <w:rPr>
          <w:rFonts w:ascii="Arial" w:hAnsi="Arial" w:cs="Arial"/>
          <w:b/>
          <w:bCs/>
          <w:sz w:val="22"/>
          <w:szCs w:val="22"/>
        </w:rPr>
        <w:sectPr w:rsidR="0049534C" w:rsidSect="003F06CF">
          <w:headerReference w:type="first" r:id="rId16"/>
          <w:footerReference w:type="first" r:id="rId17"/>
          <w:pgSz w:w="11906" w:h="16838" w:code="9"/>
          <w:pgMar w:top="1418" w:right="1134" w:bottom="1418" w:left="1134" w:header="709" w:footer="709" w:gutter="0"/>
          <w:cols w:space="708"/>
          <w:titlePg/>
          <w:docGrid w:linePitch="360"/>
        </w:sectPr>
      </w:pPr>
    </w:p>
    <w:p w14:paraId="632273BE" w14:textId="7390A34C" w:rsidR="00C566CC" w:rsidRPr="009C6B55" w:rsidRDefault="00C566CC" w:rsidP="009C6B55">
      <w:pPr>
        <w:jc w:val="center"/>
        <w:rPr>
          <w:rFonts w:ascii="Arial" w:hAnsi="Arial" w:cs="Arial"/>
          <w:color w:val="5B5B5F"/>
        </w:rPr>
      </w:pPr>
    </w:p>
    <w:p w14:paraId="205000C7" w14:textId="77777777" w:rsidR="00A04CD3" w:rsidRPr="006E1990" w:rsidRDefault="00A04CD3" w:rsidP="00A04CD3">
      <w:pPr>
        <w:pStyle w:val="citao2"/>
        <w:pBdr>
          <w:top w:val="none" w:sz="0" w:space="0" w:color="auto"/>
          <w:left w:val="none" w:sz="0" w:space="0" w:color="auto"/>
          <w:bottom w:val="none" w:sz="0" w:space="0" w:color="auto"/>
          <w:right w:val="none" w:sz="0" w:space="0" w:color="auto"/>
        </w:pBdr>
        <w:shd w:val="clear" w:color="auto" w:fill="auto"/>
        <w:spacing w:beforeLines="120" w:before="288" w:afterLines="120" w:after="288" w:line="312" w:lineRule="auto"/>
        <w:ind w:firstLine="567"/>
        <w:jc w:val="center"/>
        <w:rPr>
          <w:ins w:id="70" w:author="HGP-COMPRAS08" w:date="2026-06-09T10:15:00Z"/>
          <w:rFonts w:cs="Arial"/>
          <w:b/>
          <w:bCs/>
          <w:color w:val="FF0000"/>
        </w:rPr>
      </w:pPr>
      <w:permStart w:id="1053982052" w:edGrp="everyone"/>
      <w:proofErr w:type="gramStart"/>
      <w:ins w:id="71" w:author="HGP-COMPRAS08" w:date="2026-06-09T10:15:00Z">
        <w:r>
          <w:rPr>
            <w:rFonts w:cs="Arial"/>
            <w:b/>
            <w:color w:val="FF0000"/>
          </w:rPr>
          <w:t>090118 – Hospital</w:t>
        </w:r>
        <w:proofErr w:type="gramEnd"/>
        <w:r>
          <w:rPr>
            <w:rFonts w:cs="Arial"/>
            <w:b/>
            <w:color w:val="FF0000"/>
          </w:rPr>
          <w:t xml:space="preserve"> Geral “Prefeito Miguel Martin Gualda” de Promissão</w:t>
        </w:r>
        <w:r w:rsidRPr="006E1990" w:rsidDel="00215DBB">
          <w:rPr>
            <w:rFonts w:cs="Arial"/>
            <w:b/>
            <w:color w:val="FF0000"/>
          </w:rPr>
          <w:t xml:space="preserve"> </w:t>
        </w:r>
      </w:ins>
    </w:p>
    <w:p w14:paraId="7231A7EE" w14:textId="350873D2" w:rsidR="003C7A23" w:rsidRPr="006E1990" w:rsidDel="00A04CD3" w:rsidRDefault="003C7A23" w:rsidP="009C6B55">
      <w:pPr>
        <w:pStyle w:val="citao2"/>
        <w:pBdr>
          <w:top w:val="none" w:sz="0" w:space="0" w:color="auto"/>
          <w:left w:val="none" w:sz="0" w:space="0" w:color="auto"/>
          <w:bottom w:val="none" w:sz="0" w:space="0" w:color="auto"/>
          <w:right w:val="none" w:sz="0" w:space="0" w:color="auto"/>
        </w:pBdr>
        <w:shd w:val="clear" w:color="auto" w:fill="auto"/>
        <w:spacing w:beforeLines="120" w:before="288" w:afterLines="120" w:after="288" w:line="312" w:lineRule="auto"/>
        <w:ind w:firstLine="567"/>
        <w:jc w:val="center"/>
        <w:rPr>
          <w:del w:id="72" w:author="HGP-COMPRAS08" w:date="2026-06-09T10:15:00Z"/>
          <w:rFonts w:cs="Arial"/>
          <w:b/>
          <w:bCs/>
          <w:color w:val="FF0000"/>
        </w:rPr>
      </w:pPr>
      <w:del w:id="73" w:author="HGP-COMPRAS08" w:date="2026-06-09T10:15:00Z">
        <w:r w:rsidRPr="006E1990" w:rsidDel="00A04CD3">
          <w:rPr>
            <w:rFonts w:cs="Arial"/>
            <w:b/>
            <w:color w:val="FF0000"/>
          </w:rPr>
          <w:delText>ÓRGÃO OU ENTIDADE PÚBLICA</w:delText>
        </w:r>
      </w:del>
    </w:p>
    <w:permEnd w:id="1053982052"/>
    <w:p w14:paraId="79841B6D" w14:textId="05E7B1AF" w:rsidR="008F330B" w:rsidRPr="006E1990" w:rsidRDefault="00196741" w:rsidP="008F330B">
      <w:pPr>
        <w:spacing w:beforeLines="120" w:before="288" w:afterLines="120" w:after="288" w:line="312" w:lineRule="auto"/>
        <w:ind w:firstLine="567"/>
        <w:jc w:val="center"/>
        <w:rPr>
          <w:rFonts w:ascii="Arial" w:eastAsia="Times New Roman" w:hAnsi="Arial" w:cs="Arial"/>
          <w:b/>
          <w:color w:val="000000"/>
          <w:sz w:val="20"/>
          <w:szCs w:val="20"/>
        </w:rPr>
      </w:pPr>
      <w:r>
        <w:rPr>
          <w:rFonts w:ascii="Arial" w:hAnsi="Arial" w:cs="Arial"/>
          <w:b/>
          <w:color w:val="000000"/>
          <w:sz w:val="20"/>
          <w:szCs w:val="20"/>
        </w:rPr>
        <w:t>CONCORRÊNCIA</w:t>
      </w:r>
      <w:r w:rsidR="003C7A23" w:rsidRPr="006E1990">
        <w:rPr>
          <w:rFonts w:ascii="Arial" w:hAnsi="Arial" w:cs="Arial"/>
          <w:b/>
          <w:color w:val="000000"/>
          <w:sz w:val="20"/>
          <w:szCs w:val="20"/>
        </w:rPr>
        <w:t xml:space="preserve"> Nº </w:t>
      </w:r>
      <w:permStart w:id="208813123" w:edGrp="everyone"/>
      <w:ins w:id="74" w:author="HGP-COMPRAS08" w:date="2026-06-09T10:16:00Z">
        <w:r w:rsidR="00A04CD3">
          <w:rPr>
            <w:rFonts w:ascii="Arial" w:hAnsi="Arial" w:cs="Arial"/>
            <w:b/>
            <w:i/>
            <w:iCs/>
            <w:color w:val="FF0000"/>
            <w:sz w:val="20"/>
            <w:szCs w:val="20"/>
          </w:rPr>
          <w:t>900</w:t>
        </w:r>
      </w:ins>
      <w:ins w:id="75" w:author="DIGITAL" w:date="2026-06-12T10:25:00Z">
        <w:r w:rsidR="00D65F24">
          <w:rPr>
            <w:rFonts w:ascii="Arial" w:hAnsi="Arial" w:cs="Arial"/>
            <w:b/>
            <w:i/>
            <w:iCs/>
            <w:color w:val="FF0000"/>
            <w:sz w:val="20"/>
            <w:szCs w:val="20"/>
          </w:rPr>
          <w:t>42</w:t>
        </w:r>
      </w:ins>
      <w:ins w:id="76" w:author="HGP-COMPRAS08" w:date="2026-06-09T10:16:00Z">
        <w:del w:id="77" w:author="DIGITAL" w:date="2026-06-12T10:25:00Z">
          <w:r w:rsidR="00A04CD3" w:rsidDel="00D65F24">
            <w:rPr>
              <w:rFonts w:ascii="Arial" w:hAnsi="Arial" w:cs="Arial"/>
              <w:b/>
              <w:i/>
              <w:iCs/>
              <w:color w:val="FF0000"/>
              <w:sz w:val="20"/>
              <w:szCs w:val="20"/>
            </w:rPr>
            <w:delText>..</w:delText>
          </w:r>
        </w:del>
      </w:ins>
      <w:del w:id="78" w:author="HGP-COMPRAS08" w:date="2026-06-09T10:16:00Z">
        <w:r w:rsidR="003C7A23" w:rsidRPr="00BD2B1C" w:rsidDel="00A04CD3">
          <w:rPr>
            <w:rFonts w:ascii="Arial" w:hAnsi="Arial" w:cs="Arial"/>
            <w:b/>
            <w:i/>
            <w:iCs/>
            <w:color w:val="FF0000"/>
            <w:sz w:val="20"/>
            <w:szCs w:val="20"/>
          </w:rPr>
          <w:delText>......</w:delText>
        </w:r>
      </w:del>
      <w:r w:rsidR="003C7A23" w:rsidRPr="00BD2B1C">
        <w:rPr>
          <w:rFonts w:ascii="Arial" w:hAnsi="Arial" w:cs="Arial"/>
          <w:b/>
          <w:i/>
          <w:iCs/>
          <w:color w:val="FF0000"/>
          <w:sz w:val="20"/>
          <w:szCs w:val="20"/>
        </w:rPr>
        <w:t>/20</w:t>
      </w:r>
      <w:ins w:id="79" w:author="DIGITAL" w:date="2026-06-12T10:25:00Z">
        <w:r w:rsidR="00D65F24">
          <w:rPr>
            <w:rFonts w:ascii="Arial" w:hAnsi="Arial" w:cs="Arial"/>
            <w:b/>
            <w:i/>
            <w:iCs/>
            <w:color w:val="FF0000"/>
            <w:sz w:val="20"/>
            <w:szCs w:val="20"/>
          </w:rPr>
          <w:t>26</w:t>
        </w:r>
      </w:ins>
      <w:del w:id="80" w:author="DIGITAL" w:date="2026-06-12T10:25:00Z">
        <w:r w:rsidR="003C7A23" w:rsidRPr="00BD2B1C" w:rsidDel="00D65F24">
          <w:rPr>
            <w:rFonts w:ascii="Arial" w:hAnsi="Arial" w:cs="Arial"/>
            <w:b/>
            <w:i/>
            <w:iCs/>
            <w:color w:val="FF0000"/>
            <w:sz w:val="20"/>
            <w:szCs w:val="20"/>
          </w:rPr>
          <w:delText>...</w:delText>
        </w:r>
      </w:del>
      <w:permEnd w:id="208813123"/>
    </w:p>
    <w:p w14:paraId="1CC7C9FE" w14:textId="70EAE896"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permStart w:id="637011354" w:edGrp="everyone"/>
      <w:r w:rsidRPr="006E1990">
        <w:rPr>
          <w:rFonts w:ascii="Arial" w:hAnsi="Arial" w:cs="Arial"/>
          <w:bCs/>
          <w:color w:val="000000"/>
          <w:sz w:val="20"/>
          <w:szCs w:val="20"/>
        </w:rPr>
        <w:t>°</w:t>
      </w:r>
      <w:ins w:id="81" w:author="HGP-COMPRAS08" w:date="2026-06-09T10:17:00Z">
        <w:r w:rsidR="00A04CD3" w:rsidRPr="00AF6E34">
          <w:rPr>
            <w:rFonts w:ascii="Arial" w:hAnsi="Arial" w:cs="Arial"/>
            <w:bCs/>
            <w:color w:val="EE0000"/>
            <w:sz w:val="20"/>
            <w:szCs w:val="20"/>
          </w:rPr>
          <w:t>024.</w:t>
        </w:r>
      </w:ins>
      <w:ins w:id="82" w:author="DIGITAL" w:date="2026-06-12T10:25:00Z">
        <w:r w:rsidR="00D65F24">
          <w:rPr>
            <w:rFonts w:ascii="Arial" w:hAnsi="Arial" w:cs="Arial"/>
            <w:bCs/>
            <w:color w:val="EE0000"/>
            <w:sz w:val="20"/>
            <w:szCs w:val="20"/>
          </w:rPr>
          <w:t>00054623/2026-62</w:t>
        </w:r>
      </w:ins>
      <w:proofErr w:type="gramStart"/>
      <w:ins w:id="83" w:author="HGP-COMPRAS08" w:date="2026-06-09T10:17:00Z">
        <w:del w:id="84" w:author="DIGITAL" w:date="2026-06-12T10:25:00Z">
          <w:r w:rsidR="00A04CD3" w:rsidRPr="00AF6E34" w:rsidDel="00D65F24">
            <w:rPr>
              <w:rFonts w:ascii="Arial" w:hAnsi="Arial" w:cs="Arial"/>
              <w:bCs/>
              <w:color w:val="EE0000"/>
              <w:sz w:val="20"/>
              <w:szCs w:val="20"/>
            </w:rPr>
            <w:delText>001349632024-12</w:delText>
          </w:r>
        </w:del>
      </w:ins>
      <w:del w:id="85" w:author="HGP-COMPRAS08" w:date="2026-06-09T10:17:00Z">
        <w:r w:rsidRPr="00BD2B1C" w:rsidDel="00A04CD3">
          <w:rPr>
            <w:rFonts w:ascii="Arial" w:hAnsi="Arial" w:cs="Arial"/>
            <w:bCs/>
            <w:i/>
            <w:iCs/>
            <w:color w:val="FF0000"/>
            <w:sz w:val="20"/>
            <w:szCs w:val="20"/>
          </w:rPr>
          <w:delText>...........</w:delText>
        </w:r>
      </w:del>
      <w:r w:rsidRPr="006E1990">
        <w:rPr>
          <w:rFonts w:ascii="Arial" w:hAnsi="Arial" w:cs="Arial"/>
          <w:bCs/>
          <w:color w:val="000000"/>
          <w:sz w:val="20"/>
          <w:szCs w:val="20"/>
        </w:rPr>
        <w:t>)</w:t>
      </w:r>
      <w:permEnd w:id="637011354"/>
      <w:proofErr w:type="gramEnd"/>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4C8DB709" w:rsidR="003C7A23" w:rsidRPr="006E1990" w:rsidRDefault="003C7A23" w:rsidP="009C6B55">
      <w:pPr>
        <w:snapToGrid w:val="0"/>
        <w:spacing w:beforeLines="120" w:before="288" w:afterLines="120" w:after="288" w:line="276" w:lineRule="auto"/>
        <w:ind w:firstLine="1134"/>
        <w:jc w:val="both"/>
        <w:rPr>
          <w:rFonts w:ascii="Arial" w:eastAsia="Times New Roman" w:hAnsi="Arial" w:cs="Arial"/>
          <w:sz w:val="20"/>
          <w:szCs w:val="20"/>
        </w:rPr>
      </w:pPr>
      <w:r w:rsidRPr="006E1990">
        <w:rPr>
          <w:rFonts w:ascii="Arial" w:hAnsi="Arial" w:cs="Arial"/>
          <w:color w:val="000000"/>
          <w:sz w:val="20"/>
          <w:szCs w:val="20"/>
        </w:rPr>
        <w:t xml:space="preserve">Torna-se público que o(a) </w:t>
      </w:r>
      <w:permStart w:id="1696101242" w:edGrp="everyone"/>
      <w:ins w:id="86" w:author="HGP-COMPRAS08" w:date="2026-06-09T10:17:00Z">
        <w:r w:rsidR="00A04CD3" w:rsidRPr="00A920BE">
          <w:t>Hospital Geral “Prefeito Miguel Martin Gualda” de Promissão</w:t>
        </w:r>
      </w:ins>
      <w:del w:id="87" w:author="HGP-COMPRAS08" w:date="2026-06-09T10:17:00Z">
        <w:r w:rsidRPr="00BD2B1C" w:rsidDel="00A04CD3">
          <w:rPr>
            <w:rFonts w:ascii="Arial" w:hAnsi="Arial" w:cs="Arial"/>
            <w:i/>
            <w:iCs/>
            <w:color w:val="FF0000"/>
            <w:sz w:val="20"/>
            <w:szCs w:val="20"/>
          </w:rPr>
          <w:delText>......................</w:delText>
        </w:r>
        <w:r w:rsidRPr="006E1990" w:rsidDel="00A04CD3">
          <w:rPr>
            <w:rFonts w:ascii="Arial" w:hAnsi="Arial" w:cs="Arial"/>
            <w:color w:val="000000"/>
            <w:sz w:val="20"/>
            <w:szCs w:val="20"/>
          </w:rPr>
          <w:delText xml:space="preserve"> </w:delText>
        </w:r>
        <w:r w:rsidRPr="00C25E7B" w:rsidDel="00A04CD3">
          <w:rPr>
            <w:rFonts w:ascii="Arial" w:hAnsi="Arial" w:cs="Arial"/>
            <w:i/>
            <w:iCs/>
            <w:color w:val="FF0000"/>
            <w:sz w:val="20"/>
            <w:szCs w:val="20"/>
          </w:rPr>
          <w:delText>(</w:delText>
        </w:r>
        <w:r w:rsidRPr="007B4435" w:rsidDel="00A04CD3">
          <w:rPr>
            <w:rFonts w:ascii="Arial" w:hAnsi="Arial" w:cs="Arial"/>
            <w:i/>
            <w:iCs/>
            <w:color w:val="FF0000"/>
            <w:sz w:val="20"/>
            <w:szCs w:val="20"/>
          </w:rPr>
          <w:delText>órgão ou entidade pública</w:delText>
        </w:r>
        <w:r w:rsidRPr="00C25E7B" w:rsidDel="00A04CD3">
          <w:rPr>
            <w:rFonts w:ascii="Arial" w:hAnsi="Arial" w:cs="Arial"/>
            <w:i/>
            <w:iCs/>
            <w:color w:val="FF0000"/>
            <w:sz w:val="20"/>
            <w:szCs w:val="20"/>
          </w:rPr>
          <w:delText>)</w:delText>
        </w:r>
      </w:del>
      <w:r w:rsidRPr="006E1990">
        <w:rPr>
          <w:rFonts w:ascii="Arial" w:hAnsi="Arial" w:cs="Arial"/>
          <w:color w:val="000000"/>
          <w:sz w:val="20"/>
          <w:szCs w:val="20"/>
        </w:rPr>
        <w:t>,</w:t>
      </w:r>
      <w:permEnd w:id="1696101242"/>
      <w:r w:rsidRPr="006E1990">
        <w:rPr>
          <w:rFonts w:ascii="Arial" w:hAnsi="Arial" w:cs="Arial"/>
          <w:color w:val="000000"/>
          <w:sz w:val="20"/>
          <w:szCs w:val="20"/>
        </w:rPr>
        <w:t xml:space="preserve"> por meio </w:t>
      </w:r>
      <w:proofErr w:type="gramStart"/>
      <w:r w:rsidRPr="006E1990">
        <w:rPr>
          <w:rFonts w:ascii="Arial" w:hAnsi="Arial" w:cs="Arial"/>
          <w:color w:val="000000"/>
          <w:sz w:val="20"/>
          <w:szCs w:val="20"/>
        </w:rPr>
        <w:t>do(</w:t>
      </w:r>
      <w:proofErr w:type="gramEnd"/>
      <w:r w:rsidRPr="006E1990">
        <w:rPr>
          <w:rFonts w:ascii="Arial" w:hAnsi="Arial" w:cs="Arial"/>
          <w:color w:val="000000"/>
          <w:sz w:val="20"/>
          <w:szCs w:val="20"/>
        </w:rPr>
        <w:t xml:space="preserve">a) </w:t>
      </w:r>
      <w:permStart w:id="1965260771" w:edGrp="everyone"/>
      <w:del w:id="88" w:author="HGP-COMPRAS08" w:date="2026-06-09T10:18:00Z">
        <w:r w:rsidRPr="00BD2B1C" w:rsidDel="00A04CD3">
          <w:rPr>
            <w:rFonts w:ascii="Arial" w:hAnsi="Arial" w:cs="Arial"/>
            <w:i/>
            <w:iCs/>
            <w:color w:val="FF0000"/>
            <w:sz w:val="20"/>
            <w:szCs w:val="20"/>
          </w:rPr>
          <w:delText>......</w:delText>
        </w:r>
      </w:del>
      <w:ins w:id="89" w:author="HGP-COMPRAS08" w:date="2026-06-09T10:18:00Z">
        <w:r w:rsidR="00A04CD3" w:rsidRPr="00A920BE">
          <w:t>Setor de Compras</w:t>
        </w:r>
      </w:ins>
      <w:del w:id="90" w:author="HGP-COMPRAS08" w:date="2026-06-09T10:18:00Z">
        <w:r w:rsidRPr="00BD2B1C" w:rsidDel="00A04CD3">
          <w:rPr>
            <w:rFonts w:ascii="Arial" w:hAnsi="Arial" w:cs="Arial"/>
            <w:i/>
            <w:iCs/>
            <w:color w:val="FF0000"/>
            <w:sz w:val="20"/>
            <w:szCs w:val="20"/>
          </w:rPr>
          <w:delText>......................................</w:delText>
        </w:r>
        <w:r w:rsidRPr="006E1990" w:rsidDel="00A04CD3">
          <w:rPr>
            <w:rFonts w:ascii="Arial" w:hAnsi="Arial" w:cs="Arial"/>
            <w:color w:val="000000"/>
            <w:sz w:val="20"/>
            <w:szCs w:val="20"/>
          </w:rPr>
          <w:delText xml:space="preserve"> </w:delText>
        </w:r>
        <w:r w:rsidRPr="00C25E7B" w:rsidDel="00A04CD3">
          <w:rPr>
            <w:rFonts w:ascii="Arial" w:hAnsi="Arial" w:cs="Arial"/>
            <w:i/>
            <w:iCs/>
            <w:color w:val="FF0000"/>
            <w:sz w:val="20"/>
            <w:szCs w:val="20"/>
          </w:rPr>
          <w:delText>(</w:delText>
        </w:r>
        <w:r w:rsidRPr="007B4435" w:rsidDel="00A04CD3">
          <w:rPr>
            <w:rFonts w:ascii="Arial" w:hAnsi="Arial" w:cs="Arial"/>
            <w:i/>
            <w:iCs/>
            <w:color w:val="FF0000"/>
            <w:sz w:val="20"/>
            <w:szCs w:val="20"/>
          </w:rPr>
          <w:delText>setor responsável pelas licitações</w:delText>
        </w:r>
      </w:del>
      <w:del w:id="91" w:author="HGP-COMPRAS08" w:date="2026-06-09T10:21:00Z">
        <w:r w:rsidRPr="00C25E7B" w:rsidDel="004678EF">
          <w:rPr>
            <w:rFonts w:ascii="Arial" w:hAnsi="Arial" w:cs="Arial"/>
            <w:i/>
            <w:iCs/>
            <w:color w:val="FF0000"/>
            <w:sz w:val="20"/>
            <w:szCs w:val="20"/>
          </w:rPr>
          <w:delText>)</w:delText>
        </w:r>
      </w:del>
      <w:ins w:id="92" w:author="HGP-COMPRAS08" w:date="2026-06-09T10:21:00Z">
        <w:r w:rsidR="004678EF">
          <w:rPr>
            <w:rFonts w:ascii="Arial" w:hAnsi="Arial" w:cs="Arial"/>
            <w:i/>
            <w:iCs/>
            <w:color w:val="FF0000"/>
            <w:sz w:val="20"/>
            <w:szCs w:val="20"/>
          </w:rPr>
          <w:t xml:space="preserve"> </w:t>
        </w:r>
      </w:ins>
      <w:r w:rsidRPr="006E1990">
        <w:rPr>
          <w:rFonts w:ascii="Arial" w:hAnsi="Arial" w:cs="Arial"/>
          <w:color w:val="000000"/>
          <w:sz w:val="20"/>
          <w:szCs w:val="20"/>
        </w:rPr>
        <w:t>,</w:t>
      </w:r>
      <w:permEnd w:id="1965260771"/>
      <w:r w:rsidRPr="006E1990">
        <w:rPr>
          <w:rFonts w:ascii="Arial" w:hAnsi="Arial" w:cs="Arial"/>
          <w:color w:val="000000"/>
          <w:sz w:val="20"/>
          <w:szCs w:val="20"/>
        </w:rPr>
        <w:t xml:space="preserve"> sediado(a) </w:t>
      </w:r>
      <w:permStart w:id="570318544" w:edGrp="everyone"/>
      <w:ins w:id="93" w:author="HGP-COMPRAS08" w:date="2026-06-09T10:21:00Z">
        <w:r w:rsidR="00A04CD3">
          <w:rPr>
            <w:rFonts w:ascii="Arial" w:hAnsi="Arial" w:cs="Arial"/>
            <w:color w:val="000000"/>
            <w:sz w:val="20"/>
            <w:szCs w:val="20"/>
          </w:rPr>
          <w:t xml:space="preserve"> </w:t>
        </w:r>
        <w:r w:rsidR="00A04CD3" w:rsidRPr="00A920BE">
          <w:t>Avenida Eurico Gaspar Dutra, 620 – Centro – Promissão/SP</w:t>
        </w:r>
      </w:ins>
      <w:del w:id="94" w:author="HGP-COMPRAS08" w:date="2026-06-09T10:21:00Z">
        <w:r w:rsidRPr="00BD2B1C" w:rsidDel="00A04CD3">
          <w:rPr>
            <w:rFonts w:ascii="Arial" w:hAnsi="Arial" w:cs="Arial"/>
            <w:i/>
            <w:iCs/>
            <w:color w:val="FF0000"/>
            <w:sz w:val="20"/>
            <w:szCs w:val="20"/>
          </w:rPr>
          <w:delText>......</w:delText>
        </w:r>
      </w:del>
      <w:del w:id="95" w:author="HGP-COMPRAS08" w:date="2026-06-09T10:20:00Z">
        <w:r w:rsidRPr="00BD2B1C" w:rsidDel="00A04CD3">
          <w:rPr>
            <w:rFonts w:ascii="Arial" w:hAnsi="Arial" w:cs="Arial"/>
            <w:i/>
            <w:iCs/>
            <w:color w:val="FF0000"/>
            <w:sz w:val="20"/>
            <w:szCs w:val="20"/>
          </w:rPr>
          <w:delText>........................</w:delText>
        </w:r>
        <w:r w:rsidRPr="00BD2B1C" w:rsidDel="00A04CD3">
          <w:rPr>
            <w:rFonts w:ascii="Arial" w:hAnsi="Arial" w:cs="Arial"/>
            <w:i/>
            <w:iCs/>
            <w:color w:val="000000"/>
            <w:sz w:val="20"/>
            <w:szCs w:val="20"/>
          </w:rPr>
          <w:delText xml:space="preserve"> </w:delText>
        </w:r>
        <w:r w:rsidRPr="00C25E7B" w:rsidDel="00A04CD3">
          <w:rPr>
            <w:rFonts w:ascii="Arial" w:hAnsi="Arial" w:cs="Arial"/>
            <w:i/>
            <w:iCs/>
            <w:color w:val="FF0000"/>
            <w:sz w:val="20"/>
            <w:szCs w:val="20"/>
          </w:rPr>
          <w:delText>(</w:delText>
        </w:r>
        <w:r w:rsidRPr="007B4435" w:rsidDel="00A04CD3">
          <w:rPr>
            <w:rFonts w:ascii="Arial" w:hAnsi="Arial" w:cs="Arial"/>
            <w:i/>
            <w:iCs/>
            <w:color w:val="FF0000"/>
            <w:sz w:val="20"/>
            <w:szCs w:val="20"/>
          </w:rPr>
          <w:delText>endereço</w:delText>
        </w:r>
        <w:r w:rsidRPr="00C25E7B" w:rsidDel="00A04CD3">
          <w:rPr>
            <w:rFonts w:ascii="Arial" w:hAnsi="Arial" w:cs="Arial"/>
            <w:i/>
            <w:iCs/>
            <w:color w:val="FF0000"/>
            <w:sz w:val="20"/>
            <w:szCs w:val="20"/>
          </w:rPr>
          <w:delText>)</w:delText>
        </w:r>
      </w:del>
      <w:r w:rsidRPr="006E1990">
        <w:rPr>
          <w:rFonts w:ascii="Arial" w:hAnsi="Arial" w:cs="Arial"/>
          <w:color w:val="000000"/>
          <w:sz w:val="20"/>
          <w:szCs w:val="20"/>
        </w:rPr>
        <w:t xml:space="preserve">, </w:t>
      </w:r>
      <w:permEnd w:id="570318544"/>
      <w:r w:rsidRPr="006E1990">
        <w:rPr>
          <w:rFonts w:ascii="Arial" w:hAnsi="Arial" w:cs="Arial"/>
          <w:color w:val="000000"/>
          <w:sz w:val="20"/>
          <w:szCs w:val="20"/>
        </w:rPr>
        <w:t>realizará licitação,</w:t>
      </w:r>
      <w:r w:rsidR="00912AEC">
        <w:rPr>
          <w:rFonts w:ascii="Arial" w:hAnsi="Arial" w:cs="Arial"/>
          <w:color w:val="000000"/>
          <w:sz w:val="20"/>
          <w:szCs w:val="20"/>
        </w:rPr>
        <w:t xml:space="preserve"> </w:t>
      </w:r>
      <w:r w:rsidRPr="006E1990">
        <w:rPr>
          <w:rFonts w:ascii="Arial" w:hAnsi="Arial" w:cs="Arial"/>
          <w:color w:val="000000"/>
          <w:sz w:val="20"/>
          <w:szCs w:val="20"/>
        </w:rPr>
        <w:t xml:space="preserve">na modalidade </w:t>
      </w:r>
      <w:r w:rsidR="00CE4F0C">
        <w:rPr>
          <w:rFonts w:ascii="Arial" w:hAnsi="Arial" w:cs="Arial"/>
          <w:color w:val="000000"/>
          <w:sz w:val="20"/>
          <w:szCs w:val="20"/>
        </w:rPr>
        <w:t>CONCORRÊNCIA</w:t>
      </w:r>
      <w:r w:rsidRPr="006E1990">
        <w:rPr>
          <w:rFonts w:ascii="Arial" w:hAnsi="Arial" w:cs="Arial"/>
          <w:color w:val="000000"/>
          <w:sz w:val="20"/>
          <w:szCs w:val="20"/>
        </w:rPr>
        <w:t>, na forma ELETRÔNICA,</w:t>
      </w:r>
      <w:r w:rsidRPr="006E1990">
        <w:rPr>
          <w:rFonts w:ascii="Arial" w:eastAsia="Times New Roman" w:hAnsi="Arial" w:cs="Arial"/>
          <w:color w:val="000000"/>
          <w:sz w:val="20"/>
          <w:szCs w:val="20"/>
        </w:rPr>
        <w:t xml:space="preserve"> </w:t>
      </w:r>
      <w:r w:rsidRPr="006E1990">
        <w:rPr>
          <w:rFonts w:ascii="Arial" w:hAnsi="Arial" w:cs="Arial"/>
          <w:color w:val="000000"/>
          <w:sz w:val="20"/>
          <w:szCs w:val="20"/>
        </w:rPr>
        <w:t xml:space="preserve">nos termos da </w:t>
      </w:r>
      <w:hyperlink r:id="rId18" w:history="1">
        <w:r w:rsidRPr="006E1990">
          <w:rPr>
            <w:rStyle w:val="Hyperlink"/>
            <w:rFonts w:ascii="Arial" w:hAnsi="Arial" w:cs="Arial"/>
            <w:sz w:val="20"/>
            <w:szCs w:val="20"/>
          </w:rPr>
          <w:t>Lei nº 14.133, de 2021</w:t>
        </w:r>
      </w:hyperlink>
      <w:r w:rsidRPr="006E1990">
        <w:rPr>
          <w:rFonts w:ascii="Arial" w:hAnsi="Arial" w:cs="Arial"/>
          <w:sz w:val="20"/>
          <w:szCs w:val="20"/>
        </w:rPr>
        <w:t>,</w:t>
      </w:r>
      <w:r w:rsidR="00841CB4" w:rsidRPr="00841CB4">
        <w:t xml:space="preserve"> </w:t>
      </w:r>
      <w:r w:rsidR="00841CB4" w:rsidRPr="00841CB4">
        <w:rPr>
          <w:rFonts w:ascii="Arial" w:hAnsi="Arial" w:cs="Arial"/>
          <w:sz w:val="20"/>
          <w:szCs w:val="20"/>
        </w:rPr>
        <w:t xml:space="preserve">do </w:t>
      </w:r>
      <w:hyperlink r:id="rId19" w:history="1">
        <w:r w:rsidR="00841CB4" w:rsidRPr="00527ED7">
          <w:rPr>
            <w:rStyle w:val="Hyperlink"/>
            <w:rFonts w:ascii="Arial" w:hAnsi="Arial" w:cs="Arial"/>
            <w:sz w:val="20"/>
            <w:szCs w:val="20"/>
          </w:rPr>
          <w:t>Decreto estadual nº 67.608, de 27 de março de 2023</w:t>
        </w:r>
      </w:hyperlink>
      <w:r w:rsidR="00841CB4" w:rsidRPr="002478EF">
        <w:rPr>
          <w:rFonts w:ascii="Arial" w:hAnsi="Arial" w:cs="Arial"/>
          <w:sz w:val="20"/>
          <w:szCs w:val="20"/>
        </w:rPr>
        <w:t>,</w:t>
      </w:r>
      <w:r w:rsidR="002478EF" w:rsidRPr="00BD2B1C">
        <w:rPr>
          <w:rFonts w:ascii="Arial" w:hAnsi="Arial" w:cs="Arial"/>
          <w:sz w:val="20"/>
          <w:szCs w:val="20"/>
        </w:rPr>
        <w:t xml:space="preserve"> da </w:t>
      </w:r>
      <w:hyperlink r:id="rId20" w:history="1">
        <w:r w:rsidR="002478EF" w:rsidRPr="00BD2B1C">
          <w:rPr>
            <w:rStyle w:val="Hyperlink"/>
            <w:rFonts w:ascii="Arial" w:hAnsi="Arial" w:cs="Arial"/>
            <w:sz w:val="20"/>
            <w:szCs w:val="20"/>
          </w:rPr>
          <w:t>Instrução Normativa SEGES/ME nº 73, de 30 de setembro de 2022</w:t>
        </w:r>
      </w:hyperlink>
      <w:r w:rsidR="002478EF" w:rsidRPr="00BD2B1C">
        <w:rPr>
          <w:rFonts w:ascii="Arial" w:hAnsi="Arial" w:cs="Arial"/>
          <w:sz w:val="20"/>
          <w:szCs w:val="20"/>
        </w:rPr>
        <w:t>,</w:t>
      </w:r>
      <w:r w:rsidR="00912AEC" w:rsidRPr="002478EF">
        <w:rPr>
          <w:rFonts w:ascii="Arial" w:hAnsi="Arial" w:cs="Arial"/>
          <w:sz w:val="20"/>
          <w:szCs w:val="20"/>
        </w:rPr>
        <w:t xml:space="preserve"> </w:t>
      </w:r>
      <w:r w:rsidRPr="002478EF">
        <w:rPr>
          <w:rFonts w:ascii="Arial" w:hAnsi="Arial" w:cs="Arial"/>
          <w:sz w:val="20"/>
          <w:szCs w:val="20"/>
        </w:rPr>
        <w:t>e</w:t>
      </w:r>
      <w:r w:rsidRPr="006E1990">
        <w:rPr>
          <w:rFonts w:ascii="Arial" w:hAnsi="Arial" w:cs="Arial"/>
          <w:sz w:val="20"/>
          <w:szCs w:val="20"/>
        </w:rPr>
        <w:t xml:space="preserve"> demais </w:t>
      </w:r>
      <w:r w:rsidR="00841CB4">
        <w:rPr>
          <w:rFonts w:ascii="Arial" w:hAnsi="Arial" w:cs="Arial"/>
          <w:sz w:val="20"/>
          <w:szCs w:val="20"/>
        </w:rPr>
        <w:t xml:space="preserve">normas da </w:t>
      </w:r>
      <w:r w:rsidRPr="006E1990">
        <w:rPr>
          <w:rFonts w:ascii="Arial" w:hAnsi="Arial" w:cs="Arial"/>
          <w:sz w:val="20"/>
          <w:szCs w:val="20"/>
        </w:rPr>
        <w:t>legislação aplicável e, ainda, de acordo com as condições estabelecidas neste Edital</w:t>
      </w:r>
      <w:r w:rsidR="00841CB4">
        <w:rPr>
          <w:rFonts w:ascii="Arial" w:hAnsi="Arial" w:cs="Arial"/>
          <w:sz w:val="20"/>
          <w:szCs w:val="20"/>
        </w:rPr>
        <w:t xml:space="preserve"> e em seus Anexos</w:t>
      </w:r>
      <w:r w:rsidR="00134A5D" w:rsidRPr="00134A5D">
        <w:rPr>
          <w:rFonts w:ascii="Arial" w:hAnsi="Arial" w:cs="Arial"/>
          <w:sz w:val="20"/>
          <w:szCs w:val="20"/>
        </w:rPr>
        <w:t xml:space="preserve">, </w:t>
      </w:r>
      <w:r w:rsidR="0055522D">
        <w:rPr>
          <w:rFonts w:ascii="Arial" w:hAnsi="Arial" w:cs="Arial"/>
          <w:sz w:val="20"/>
          <w:szCs w:val="20"/>
        </w:rPr>
        <w:t>observando-se</w:t>
      </w:r>
      <w:r w:rsidR="00134A5D" w:rsidRPr="00134A5D">
        <w:rPr>
          <w:rFonts w:ascii="Arial" w:hAnsi="Arial" w:cs="Arial"/>
          <w:sz w:val="20"/>
          <w:szCs w:val="20"/>
        </w:rPr>
        <w:t xml:space="preserve"> as subdivisões subsequentes na forma de itens que compõem este instrumento</w:t>
      </w:r>
      <w:r w:rsidRPr="006E1990">
        <w:rPr>
          <w:rFonts w:ascii="Arial" w:eastAsia="Times New Roman" w:hAnsi="Arial" w:cs="Arial"/>
          <w:sz w:val="20"/>
          <w:szCs w:val="20"/>
        </w:rPr>
        <w:t>.</w:t>
      </w:r>
    </w:p>
    <w:p w14:paraId="00B217AE" w14:textId="77777777" w:rsidR="003C7A23" w:rsidRPr="006E1990" w:rsidRDefault="003C7A23" w:rsidP="00C566CC">
      <w:pPr>
        <w:pStyle w:val="Nivel01"/>
        <w:rPr>
          <w:lang w:eastAsia="en-US"/>
        </w:rPr>
      </w:pPr>
      <w:bookmarkStart w:id="96" w:name="_Toc135469195"/>
      <w:r w:rsidRPr="006E1990">
        <w:rPr>
          <w:lang w:eastAsia="en-US"/>
        </w:rPr>
        <w:t xml:space="preserve">DO </w:t>
      </w:r>
      <w:r w:rsidRPr="00C566CC">
        <w:t>OBJETO</w:t>
      </w:r>
      <w:bookmarkEnd w:id="96"/>
    </w:p>
    <w:p w14:paraId="4B43170C" w14:textId="35F2EF43" w:rsidR="003C7A23" w:rsidRPr="006E1990" w:rsidRDefault="003C7A23" w:rsidP="00C566CC">
      <w:pPr>
        <w:pStyle w:val="Nivel2"/>
      </w:pPr>
      <w:r w:rsidRPr="006E1990">
        <w:t xml:space="preserve">O objeto da presente licitação é </w:t>
      </w:r>
      <w:permStart w:id="1733785567" w:edGrp="everyone"/>
      <w:ins w:id="97" w:author="HGP-COMPRAS08" w:date="2026-06-09T10:21:00Z">
        <w:r w:rsidR="004678EF">
          <w:rPr>
            <w:color w:val="00B050"/>
          </w:rPr>
          <w:t xml:space="preserve">   </w:t>
        </w:r>
      </w:ins>
      <w:del w:id="98" w:author="HGP-COMPRAS08" w:date="2026-06-09T10:21:00Z">
        <w:r w:rsidRPr="00BD2B1C" w:rsidDel="004678EF">
          <w:rPr>
            <w:i/>
            <w:iCs/>
            <w:color w:val="FF0000"/>
          </w:rPr>
          <w:delText>.....</w:delText>
        </w:r>
      </w:del>
      <w:ins w:id="99" w:author="HGP-COMPRAS08" w:date="2026-06-09T10:21:00Z">
        <w:r w:rsidR="004678EF" w:rsidRPr="008D2927">
          <w:rPr>
            <w:color w:val="00B050"/>
          </w:rPr>
          <w:t>AQUISIÇÃO</w:t>
        </w:r>
      </w:ins>
      <w:ins w:id="100" w:author="DIGITAL" w:date="2026-06-12T10:26:00Z">
        <w:r w:rsidR="00D65F24">
          <w:rPr>
            <w:color w:val="00B050"/>
          </w:rPr>
          <w:t xml:space="preserve"> DE </w:t>
        </w:r>
      </w:ins>
      <w:ins w:id="101" w:author="HGP-COMPRAS08" w:date="2026-06-09T10:21:00Z">
        <w:del w:id="102" w:author="DIGITAL" w:date="2026-06-12T10:25:00Z">
          <w:r w:rsidR="004678EF" w:rsidRPr="008D2927" w:rsidDel="00D65F24">
            <w:rPr>
              <w:color w:val="00B050"/>
            </w:rPr>
            <w:delText xml:space="preserve"> </w:delText>
          </w:r>
        </w:del>
      </w:ins>
      <w:ins w:id="103" w:author="DIGITAL" w:date="2026-06-12T10:25:00Z">
        <w:r w:rsidR="00D65F24">
          <w:rPr>
            <w:color w:val="00B050"/>
          </w:rPr>
          <w:t>MATERIAL E ENFERMAGEM</w:t>
        </w:r>
      </w:ins>
      <w:ins w:id="104" w:author="HGP-COMPRAS08" w:date="2026-06-09T10:21:00Z">
        <w:del w:id="105" w:author="DIGITAL" w:date="2026-06-12T10:25:00Z">
          <w:r w:rsidR="004678EF" w:rsidDel="00D65F24">
            <w:rPr>
              <w:color w:val="00B050"/>
            </w:rPr>
            <w:delText xml:space="preserve">PAPEL SULFITE   </w:delText>
          </w:r>
        </w:del>
      </w:ins>
      <w:del w:id="106" w:author="HGP-COMPRAS08" w:date="2026-06-09T10:21:00Z">
        <w:r w:rsidRPr="00BD2B1C" w:rsidDel="004678EF">
          <w:rPr>
            <w:i/>
            <w:iCs/>
            <w:color w:val="FF0000"/>
          </w:rPr>
          <w:delText>....................</w:delText>
        </w:r>
      </w:del>
      <w:commentRangeStart w:id="107"/>
      <w:commentRangeEnd w:id="107"/>
      <w:r w:rsidR="00E646B7">
        <w:rPr>
          <w:rStyle w:val="Refdecomentrio"/>
          <w:rFonts w:ascii="Ecofont_Spranq_eco_Sans" w:hAnsi="Ecofont_Spranq_eco_Sans" w:cs="Tahoma"/>
          <w:color w:val="auto"/>
        </w:rPr>
        <w:commentReference w:id="107"/>
      </w:r>
      <w:r w:rsidR="00E4315F">
        <w:rPr>
          <w:color w:val="auto"/>
        </w:rPr>
        <w:t>,</w:t>
      </w:r>
      <w:permEnd w:id="1733785567"/>
      <w:r w:rsidR="00A3243A" w:rsidRPr="009C6B55">
        <w:t xml:space="preserve"> </w:t>
      </w:r>
      <w:r w:rsidRPr="006E1990">
        <w:t xml:space="preserve">conforme condições, quantidades e exigências estabelecidas neste Edital e seus </w:t>
      </w:r>
      <w:r w:rsidR="00BB3C92">
        <w:t>A</w:t>
      </w:r>
      <w:r w:rsidRPr="006E1990">
        <w:t>nexos.</w:t>
      </w:r>
    </w:p>
    <w:p w14:paraId="67D800F9" w14:textId="5795BDCC" w:rsidR="003C7A23" w:rsidRPr="006E1990" w:rsidRDefault="003C7A23" w:rsidP="00C566CC">
      <w:pPr>
        <w:pStyle w:val="Nvel2-Red"/>
      </w:pPr>
      <w:permStart w:id="1670455640" w:edGrp="everyone"/>
      <w:r w:rsidRPr="00EC2301">
        <w:rPr>
          <w:color w:val="auto"/>
          <w:rPrChange w:id="108" w:author="HGP-COMPRAS08" w:date="2026-06-09T11:58:00Z">
            <w:rPr>
              <w:rFonts w:ascii="Ecofont_Spranq_eco_Sans" w:hAnsi="Ecofont_Spranq_eco_Sans" w:cs="Tahoma"/>
              <w:i w:val="0"/>
              <w:iCs w:val="0"/>
              <w:color w:val="auto"/>
              <w:sz w:val="24"/>
              <w:szCs w:val="24"/>
            </w:rPr>
          </w:rPrChange>
        </w:rPr>
        <w:t xml:space="preserve">A licitação será dividida em itens, conforme </w:t>
      </w:r>
      <w:r w:rsidR="003A62C5" w:rsidRPr="00EC2301">
        <w:rPr>
          <w:color w:val="auto"/>
          <w:rPrChange w:id="109" w:author="HGP-COMPRAS08" w:date="2026-06-09T11:58:00Z">
            <w:rPr>
              <w:rFonts w:ascii="Ecofont_Spranq_eco_Sans" w:hAnsi="Ecofont_Spranq_eco_Sans" w:cs="Tahoma"/>
              <w:i w:val="0"/>
              <w:iCs w:val="0"/>
              <w:color w:val="auto"/>
              <w:sz w:val="24"/>
              <w:szCs w:val="24"/>
            </w:rPr>
          </w:rPrChange>
        </w:rPr>
        <w:t xml:space="preserve">definido </w:t>
      </w:r>
      <w:del w:id="110" w:author="HGP-COMPRAS08" w:date="2026-06-09T10:22:00Z">
        <w:r w:rsidR="003A62C5" w:rsidRPr="00EC2301" w:rsidDel="004678EF">
          <w:rPr>
            <w:color w:val="auto"/>
            <w:rPrChange w:id="111" w:author="HGP-COMPRAS08" w:date="2026-06-09T11:58:00Z">
              <w:rPr>
                <w:rFonts w:ascii="Ecofont_Spranq_eco_Sans" w:hAnsi="Ecofont_Spranq_eco_Sans" w:cs="Tahoma"/>
                <w:i w:val="0"/>
                <w:iCs w:val="0"/>
                <w:color w:val="auto"/>
                <w:sz w:val="24"/>
                <w:szCs w:val="24"/>
              </w:rPr>
            </w:rPrChange>
          </w:rPr>
          <w:delText>n</w:delText>
        </w:r>
        <w:r w:rsidRPr="00EC2301" w:rsidDel="004678EF">
          <w:rPr>
            <w:color w:val="auto"/>
            <w:rPrChange w:id="112" w:author="HGP-COMPRAS08" w:date="2026-06-09T11:58:00Z">
              <w:rPr>
                <w:rFonts w:ascii="Ecofont_Spranq_eco_Sans" w:hAnsi="Ecofont_Spranq_eco_Sans" w:cs="Tahoma"/>
                <w:i w:val="0"/>
                <w:iCs w:val="0"/>
                <w:color w:val="auto"/>
                <w:sz w:val="24"/>
                <w:szCs w:val="24"/>
              </w:rPr>
            </w:rPrChange>
          </w:rPr>
          <w:delText xml:space="preserve">o </w:delText>
        </w:r>
        <w:r w:rsidR="00BB3C92" w:rsidRPr="00EC2301" w:rsidDel="004678EF">
          <w:rPr>
            <w:color w:val="auto"/>
            <w:rPrChange w:id="113" w:author="HGP-COMPRAS08" w:date="2026-06-09T11:58:00Z">
              <w:rPr>
                <w:rFonts w:ascii="Ecofont_Spranq_eco_Sans" w:hAnsi="Ecofont_Spranq_eco_Sans" w:cs="Tahoma"/>
                <w:i w:val="0"/>
                <w:iCs w:val="0"/>
                <w:color w:val="auto"/>
                <w:sz w:val="24"/>
                <w:szCs w:val="24"/>
              </w:rPr>
            </w:rPrChange>
          </w:rPr>
          <w:delText>[</w:delText>
        </w:r>
        <w:r w:rsidR="00CE4F0C" w:rsidRPr="00EC2301" w:rsidDel="004678EF">
          <w:rPr>
            <w:color w:val="auto"/>
            <w:rPrChange w:id="114" w:author="HGP-COMPRAS08" w:date="2026-06-09T11:58:00Z">
              <w:rPr>
                <w:rFonts w:ascii="Ecofont_Spranq_eco_Sans" w:hAnsi="Ecofont_Spranq_eco_Sans" w:cs="Tahoma"/>
                <w:i w:val="0"/>
                <w:iCs w:val="0"/>
                <w:color w:val="auto"/>
                <w:sz w:val="24"/>
                <w:szCs w:val="24"/>
              </w:rPr>
            </w:rPrChange>
          </w:rPr>
          <w:delText>Projeto Básico</w:delText>
        </w:r>
        <w:r w:rsidR="00BB3C92" w:rsidRPr="00EC2301" w:rsidDel="004678EF">
          <w:rPr>
            <w:color w:val="auto"/>
            <w:rPrChange w:id="115" w:author="HGP-COMPRAS08" w:date="2026-06-09T11:58:00Z">
              <w:rPr>
                <w:rFonts w:ascii="Ecofont_Spranq_eco_Sans" w:hAnsi="Ecofont_Spranq_eco_Sans" w:cs="Tahoma"/>
                <w:i w:val="0"/>
                <w:iCs w:val="0"/>
                <w:color w:val="auto"/>
                <w:sz w:val="24"/>
                <w:szCs w:val="24"/>
              </w:rPr>
            </w:rPrChange>
          </w:rPr>
          <w:delText xml:space="preserve">] </w:delText>
        </w:r>
        <w:r w:rsidR="00CE4F0C" w:rsidRPr="00EC2301" w:rsidDel="004678EF">
          <w:rPr>
            <w:color w:val="auto"/>
            <w:rPrChange w:id="116" w:author="HGP-COMPRAS08" w:date="2026-06-09T11:58:00Z">
              <w:rPr>
                <w:rFonts w:ascii="Ecofont_Spranq_eco_Sans" w:hAnsi="Ecofont_Spranq_eco_Sans" w:cs="Tahoma"/>
                <w:i w:val="0"/>
                <w:iCs w:val="0"/>
                <w:color w:val="auto"/>
                <w:sz w:val="24"/>
                <w:szCs w:val="24"/>
              </w:rPr>
            </w:rPrChange>
          </w:rPr>
          <w:delText>/</w:delText>
        </w:r>
        <w:r w:rsidR="00BB3C92" w:rsidRPr="00EC2301" w:rsidDel="004678EF">
          <w:rPr>
            <w:color w:val="auto"/>
            <w:rPrChange w:id="117" w:author="HGP-COMPRAS08" w:date="2026-06-09T11:58:00Z">
              <w:rPr>
                <w:rFonts w:ascii="Ecofont_Spranq_eco_Sans" w:hAnsi="Ecofont_Spranq_eco_Sans" w:cs="Tahoma"/>
                <w:i w:val="0"/>
                <w:iCs w:val="0"/>
                <w:color w:val="auto"/>
                <w:sz w:val="24"/>
                <w:szCs w:val="24"/>
              </w:rPr>
            </w:rPrChange>
          </w:rPr>
          <w:delText xml:space="preserve"> [</w:delText>
        </w:r>
      </w:del>
      <w:r w:rsidRPr="00EC2301">
        <w:rPr>
          <w:color w:val="auto"/>
          <w:rPrChange w:id="118" w:author="HGP-COMPRAS08" w:date="2026-06-09T11:58:00Z">
            <w:rPr>
              <w:rFonts w:ascii="Ecofont_Spranq_eco_Sans" w:hAnsi="Ecofont_Spranq_eco_Sans" w:cs="Tahoma"/>
              <w:i w:val="0"/>
              <w:iCs w:val="0"/>
              <w:color w:val="auto"/>
              <w:sz w:val="24"/>
              <w:szCs w:val="24"/>
            </w:rPr>
          </w:rPrChange>
        </w:rPr>
        <w:t>Termo de Referência</w:t>
      </w:r>
      <w:del w:id="119" w:author="HGP-COMPRAS08" w:date="2026-06-09T10:22:00Z">
        <w:r w:rsidR="00BB3C92" w:rsidRPr="00EC2301" w:rsidDel="004678EF">
          <w:rPr>
            <w:color w:val="auto"/>
            <w:rPrChange w:id="120" w:author="HGP-COMPRAS08" w:date="2026-06-09T11:58:00Z">
              <w:rPr>
                <w:rFonts w:ascii="Ecofont_Spranq_eco_Sans" w:hAnsi="Ecofont_Spranq_eco_Sans" w:cs="Tahoma"/>
                <w:i w:val="0"/>
                <w:iCs w:val="0"/>
                <w:color w:val="auto"/>
                <w:sz w:val="24"/>
                <w:szCs w:val="24"/>
              </w:rPr>
            </w:rPrChange>
          </w:rPr>
          <w:delText>]</w:delText>
        </w:r>
      </w:del>
      <w:r w:rsidRPr="00EC2301">
        <w:rPr>
          <w:color w:val="auto"/>
          <w:rPrChange w:id="121" w:author="HGP-COMPRAS08" w:date="2026-06-09T11:58:00Z">
            <w:rPr>
              <w:rFonts w:ascii="Ecofont_Spranq_eco_Sans" w:hAnsi="Ecofont_Spranq_eco_Sans" w:cs="Tahoma"/>
              <w:i w:val="0"/>
              <w:iCs w:val="0"/>
              <w:color w:val="auto"/>
              <w:sz w:val="24"/>
              <w:szCs w:val="24"/>
            </w:rPr>
          </w:rPrChange>
        </w:rPr>
        <w:t>, facultando-se ao licitante a participação em quantos itens forem de seu interesse</w:t>
      </w:r>
      <w:r w:rsidRPr="006E1990">
        <w:t>.</w:t>
      </w:r>
    </w:p>
    <w:p w14:paraId="64AA3F0D" w14:textId="7C64745D" w:rsidR="003C7A23" w:rsidRPr="009C6B55" w:rsidDel="004678EF" w:rsidRDefault="003C7A23" w:rsidP="009C6B55">
      <w:pPr>
        <w:pStyle w:val="ou"/>
        <w:spacing w:before="0" w:after="0" w:line="240" w:lineRule="auto"/>
        <w:rPr>
          <w:del w:id="122" w:author="HGP-COMPRAS08" w:date="2026-06-09T10:23:00Z"/>
          <w:sz w:val="20"/>
          <w:szCs w:val="20"/>
        </w:rPr>
      </w:pPr>
      <w:commentRangeStart w:id="123"/>
      <w:del w:id="124" w:author="HGP-COMPRAS08" w:date="2026-06-09T10:23:00Z">
        <w:r w:rsidRPr="009C6B55" w:rsidDel="004678EF">
          <w:rPr>
            <w:sz w:val="20"/>
            <w:szCs w:val="20"/>
          </w:rPr>
          <w:delText>OU</w:delText>
        </w:r>
        <w:commentRangeEnd w:id="123"/>
        <w:r w:rsidR="00A1138B" w:rsidDel="004678EF">
          <w:rPr>
            <w:rStyle w:val="Refdecomentrio"/>
            <w:rFonts w:ascii="Ecofont_Spranq_eco_Sans" w:eastAsiaTheme="minorEastAsia" w:hAnsi="Ecofont_Spranq_eco_Sans" w:cs="Tahoma"/>
            <w:b w:val="0"/>
            <w:bCs w:val="0"/>
            <w:i w:val="0"/>
            <w:iCs w:val="0"/>
            <w:color w:val="auto"/>
            <w:u w:val="none"/>
          </w:rPr>
          <w:commentReference w:id="123"/>
        </w:r>
      </w:del>
    </w:p>
    <w:p w14:paraId="789E9942" w14:textId="5288B336" w:rsidR="00213B35" w:rsidRPr="009C6B55" w:rsidDel="004678EF" w:rsidRDefault="00213B35" w:rsidP="009C6B55">
      <w:pPr>
        <w:pStyle w:val="ou"/>
        <w:spacing w:before="0" w:after="0" w:line="240" w:lineRule="auto"/>
        <w:rPr>
          <w:del w:id="125" w:author="HGP-COMPRAS08" w:date="2026-06-09T10:23:00Z"/>
          <w:sz w:val="20"/>
          <w:szCs w:val="20"/>
        </w:rPr>
      </w:pPr>
      <w:del w:id="126" w:author="HGP-COMPRAS08" w:date="2026-06-09T10:23:00Z">
        <w:r w:rsidDel="004678EF">
          <w:rPr>
            <w:sz w:val="20"/>
            <w:szCs w:val="20"/>
          </w:rPr>
          <w:delText>[segunda alternativa de redação para o item 1.2 (conforme item 1.3)]</w:delText>
        </w:r>
      </w:del>
    </w:p>
    <w:p w14:paraId="7241B375" w14:textId="5385977A" w:rsidR="003C7A23" w:rsidRPr="006E1990" w:rsidDel="004678EF" w:rsidRDefault="003C7A23" w:rsidP="00C566CC">
      <w:pPr>
        <w:pStyle w:val="Nvel2-Red"/>
        <w:rPr>
          <w:del w:id="127" w:author="HGP-COMPRAS08" w:date="2026-06-09T10:23:00Z"/>
        </w:rPr>
      </w:pPr>
      <w:del w:id="128" w:author="HGP-COMPRAS08" w:date="2026-06-09T10:23:00Z">
        <w:r w:rsidRPr="006E1990" w:rsidDel="004678EF">
          <w:delText>A licitação será realizada em único item.</w:delText>
        </w:r>
      </w:del>
    </w:p>
    <w:p w14:paraId="5D8E7242" w14:textId="740EA592" w:rsidR="003C7A23" w:rsidRPr="009C6B55" w:rsidDel="004678EF" w:rsidRDefault="003C7A23" w:rsidP="009C6B55">
      <w:pPr>
        <w:pStyle w:val="ou"/>
        <w:spacing w:before="0" w:after="0" w:line="240" w:lineRule="auto"/>
        <w:rPr>
          <w:del w:id="129" w:author="HGP-COMPRAS08" w:date="2026-06-09T10:23:00Z"/>
          <w:sz w:val="20"/>
          <w:szCs w:val="20"/>
        </w:rPr>
      </w:pPr>
      <w:del w:id="130" w:author="HGP-COMPRAS08" w:date="2026-06-09T10:23:00Z">
        <w:r w:rsidRPr="009C6B55" w:rsidDel="004678EF">
          <w:rPr>
            <w:sz w:val="20"/>
            <w:szCs w:val="20"/>
          </w:rPr>
          <w:delText>OU</w:delText>
        </w:r>
      </w:del>
    </w:p>
    <w:p w14:paraId="688D779C" w14:textId="2B002E4F" w:rsidR="00213B35" w:rsidRPr="009C6B55" w:rsidDel="004678EF" w:rsidRDefault="00213B35" w:rsidP="009C6B55">
      <w:pPr>
        <w:pStyle w:val="ou"/>
        <w:spacing w:before="0" w:after="0" w:line="240" w:lineRule="auto"/>
        <w:rPr>
          <w:del w:id="131" w:author="HGP-COMPRAS08" w:date="2026-06-09T10:23:00Z"/>
          <w:sz w:val="20"/>
          <w:szCs w:val="20"/>
        </w:rPr>
      </w:pPr>
      <w:del w:id="132" w:author="HGP-COMPRAS08" w:date="2026-06-09T10:23:00Z">
        <w:r w:rsidDel="004678EF">
          <w:rPr>
            <w:sz w:val="20"/>
            <w:szCs w:val="20"/>
          </w:rPr>
          <w:delText>[terceira alternativa de redação para o item 1.2 (conforme item 1.4)]</w:delText>
        </w:r>
      </w:del>
    </w:p>
    <w:p w14:paraId="3CC23767" w14:textId="764C8C46" w:rsidR="003C7A23" w:rsidRPr="006E1990" w:rsidDel="004678EF" w:rsidRDefault="003C7A23" w:rsidP="00C566CC">
      <w:pPr>
        <w:pStyle w:val="Nvel2-Red"/>
        <w:rPr>
          <w:del w:id="133" w:author="HGP-COMPRAS08" w:date="2026-06-09T10:23:00Z"/>
        </w:rPr>
      </w:pPr>
      <w:del w:id="134" w:author="HGP-COMPRAS08" w:date="2026-06-09T10:23:00Z">
        <w:r w:rsidRPr="006E1990" w:rsidDel="004678EF">
          <w:delText xml:space="preserve">A licitação será dividida em grupos, formados por um ou mais itens, conforme </w:delText>
        </w:r>
        <w:r w:rsidR="003A62C5" w:rsidDel="004678EF">
          <w:delText>definido</w:delText>
        </w:r>
        <w:r w:rsidRPr="006E1990" w:rsidDel="004678EF">
          <w:delText xml:space="preserve"> </w:delText>
        </w:r>
        <w:r w:rsidR="003A62C5" w:rsidDel="004678EF">
          <w:delText>n</w:delText>
        </w:r>
        <w:r w:rsidRPr="006E1990" w:rsidDel="004678EF">
          <w:delText xml:space="preserve">o </w:delText>
        </w:r>
        <w:r w:rsidR="00BB3C92" w:rsidDel="004678EF">
          <w:delText>[</w:delText>
        </w:r>
        <w:r w:rsidR="00B95264" w:rsidDel="004678EF">
          <w:delText>Projeto Básico</w:delText>
        </w:r>
        <w:r w:rsidR="00BB3C92" w:rsidDel="004678EF">
          <w:delText xml:space="preserve">] </w:delText>
        </w:r>
        <w:r w:rsidR="00B95264" w:rsidDel="004678EF">
          <w:delText>/</w:delText>
        </w:r>
        <w:r w:rsidR="00BB3C92" w:rsidDel="004678EF">
          <w:delText xml:space="preserve"> [</w:delText>
        </w:r>
        <w:r w:rsidRPr="006E1990" w:rsidDel="004678EF">
          <w:delText>Termo de Referência</w:delText>
        </w:r>
        <w:r w:rsidR="00BB3C92" w:rsidDel="004678EF">
          <w:delText>]</w:delText>
        </w:r>
        <w:r w:rsidRPr="006E1990" w:rsidDel="004678EF">
          <w:delText>, facultando-se ao licitante a participação em quantos grupos forem de seu interesse, devendo oferecer proposta para todos os itens que os compõem.</w:delText>
        </w:r>
      </w:del>
    </w:p>
    <w:p w14:paraId="01D433B4" w14:textId="478F1ABC" w:rsidR="003C7A23" w:rsidRPr="009C6B55" w:rsidDel="004678EF" w:rsidRDefault="003C7A23" w:rsidP="009C6B55">
      <w:pPr>
        <w:pStyle w:val="ou"/>
        <w:spacing w:before="0" w:after="0" w:line="240" w:lineRule="auto"/>
        <w:rPr>
          <w:del w:id="135" w:author="HGP-COMPRAS08" w:date="2026-06-09T10:23:00Z"/>
          <w:sz w:val="20"/>
          <w:szCs w:val="20"/>
        </w:rPr>
      </w:pPr>
      <w:del w:id="136" w:author="HGP-COMPRAS08" w:date="2026-06-09T10:23:00Z">
        <w:r w:rsidRPr="009C6B55" w:rsidDel="004678EF">
          <w:rPr>
            <w:sz w:val="20"/>
            <w:szCs w:val="20"/>
          </w:rPr>
          <w:delText>OU</w:delText>
        </w:r>
      </w:del>
    </w:p>
    <w:p w14:paraId="6F7A4D81" w14:textId="4C959AF0" w:rsidR="00213B35" w:rsidRPr="009C6B55" w:rsidDel="004678EF" w:rsidRDefault="00213B35" w:rsidP="009C6B55">
      <w:pPr>
        <w:pStyle w:val="ou"/>
        <w:spacing w:before="0" w:after="0" w:line="240" w:lineRule="auto"/>
        <w:rPr>
          <w:del w:id="137" w:author="HGP-COMPRAS08" w:date="2026-06-09T10:23:00Z"/>
          <w:sz w:val="20"/>
          <w:szCs w:val="20"/>
        </w:rPr>
      </w:pPr>
      <w:del w:id="138" w:author="HGP-COMPRAS08" w:date="2026-06-09T10:23:00Z">
        <w:r w:rsidDel="004678EF">
          <w:rPr>
            <w:sz w:val="20"/>
            <w:szCs w:val="20"/>
          </w:rPr>
          <w:delText>[quarta alternativa de redação para o item 1.2 (conforme item 1.5)]</w:delText>
        </w:r>
      </w:del>
    </w:p>
    <w:p w14:paraId="44D0263B" w14:textId="3C32E6A3" w:rsidR="003C7A23" w:rsidDel="004678EF" w:rsidRDefault="003C7A23" w:rsidP="00C566CC">
      <w:pPr>
        <w:pStyle w:val="Nvel2-Red"/>
        <w:rPr>
          <w:del w:id="139" w:author="HGP-COMPRAS08" w:date="2026-06-09T10:23:00Z"/>
        </w:rPr>
      </w:pPr>
      <w:del w:id="140" w:author="HGP-COMPRAS08" w:date="2026-06-09T10:23:00Z">
        <w:r w:rsidRPr="006E1990" w:rsidDel="004678EF">
          <w:delText>A licitação será realizada em grupo único, formado por</w:delText>
        </w:r>
        <w:r w:rsidR="00615FE2" w:rsidDel="004678EF">
          <w:delText xml:space="preserve"> mais de um</w:delText>
        </w:r>
        <w:r w:rsidRPr="006E1990" w:rsidDel="004678EF">
          <w:delText xml:space="preserve"> ite</w:delText>
        </w:r>
        <w:r w:rsidR="00615FE2" w:rsidDel="004678EF">
          <w:delText>m</w:delText>
        </w:r>
        <w:r w:rsidRPr="006E1990" w:rsidDel="004678EF">
          <w:delText xml:space="preserve">, conforme </w:delText>
        </w:r>
        <w:r w:rsidR="003A62C5" w:rsidDel="004678EF">
          <w:delText>definido</w:delText>
        </w:r>
        <w:r w:rsidRPr="006E1990" w:rsidDel="004678EF">
          <w:delText xml:space="preserve"> no </w:delText>
        </w:r>
        <w:r w:rsidR="00BB3C92" w:rsidDel="004678EF">
          <w:delText>[</w:delText>
        </w:r>
        <w:r w:rsidR="00B95264" w:rsidDel="004678EF">
          <w:delText>Projeto Básico</w:delText>
        </w:r>
        <w:r w:rsidR="00BB3C92" w:rsidDel="004678EF">
          <w:delText xml:space="preserve"> </w:delText>
        </w:r>
        <w:r w:rsidR="00B95264" w:rsidDel="004678EF">
          <w:delText>/</w:delText>
        </w:r>
        <w:r w:rsidR="00BB3C92" w:rsidDel="004678EF">
          <w:delText xml:space="preserve"> </w:delText>
        </w:r>
        <w:r w:rsidRPr="006E1990" w:rsidDel="004678EF">
          <w:delText>Termo de Referência</w:delText>
        </w:r>
        <w:r w:rsidR="00BB3C92" w:rsidDel="004678EF">
          <w:delText>]</w:delText>
        </w:r>
        <w:r w:rsidRPr="006E1990" w:rsidDel="004678EF">
          <w:delText>, devendo o licitante oferecer proposta para todos os itens que o compõem.</w:delText>
        </w:r>
      </w:del>
    </w:p>
    <w:p w14:paraId="59FC136B" w14:textId="18E91E17" w:rsidR="00912AEC" w:rsidRPr="001F1540" w:rsidRDefault="00912AEC" w:rsidP="00634576">
      <w:pPr>
        <w:pStyle w:val="Nivel01"/>
        <w:rPr>
          <w:rFonts w:ascii="Segoe UI" w:hAnsi="Segoe UI" w:cs="Segoe UI"/>
          <w:sz w:val="18"/>
          <w:szCs w:val="18"/>
        </w:rPr>
      </w:pPr>
      <w:bookmarkStart w:id="141" w:name="_Toc135469196"/>
      <w:permEnd w:id="1670455640"/>
      <w:r w:rsidRPr="004B31FD">
        <w:rPr>
          <w:rStyle w:val="normaltextrun"/>
        </w:rPr>
        <w:t>DO REGISTRO DE PREÇOS</w:t>
      </w:r>
      <w:bookmarkEnd w:id="141"/>
    </w:p>
    <w:p w14:paraId="46E775BC" w14:textId="0623EA62" w:rsidR="00674E87" w:rsidRPr="004B31FD" w:rsidRDefault="00674E87" w:rsidP="00634576">
      <w:pPr>
        <w:pStyle w:val="Nvel2-Red"/>
        <w:rPr>
          <w:rStyle w:val="normaltextrun"/>
          <w:rFonts w:ascii="Segoe UI" w:hAnsi="Segoe UI" w:cs="Segoe UI"/>
          <w:sz w:val="18"/>
          <w:szCs w:val="18"/>
        </w:rPr>
      </w:pPr>
      <w:permStart w:id="19225589" w:edGrp="everyone"/>
      <w:r w:rsidRPr="00EC2301">
        <w:rPr>
          <w:color w:val="auto"/>
          <w:rPrChange w:id="142" w:author="HGP-COMPRAS08" w:date="2026-06-09T11:58:00Z">
            <w:rPr>
              <w:rFonts w:ascii="Ecofont_Spranq_eco_Sans" w:hAnsi="Ecofont_Spranq_eco_Sans" w:cs="Tahoma"/>
              <w:i w:val="0"/>
              <w:iCs w:val="0"/>
              <w:color w:val="auto"/>
              <w:sz w:val="24"/>
              <w:szCs w:val="24"/>
            </w:rPr>
          </w:rPrChange>
        </w:rPr>
        <w:t xml:space="preserve">A disciplina deste item </w:t>
      </w:r>
      <w:proofErr w:type="gramStart"/>
      <w:r w:rsidRPr="00EC2301">
        <w:rPr>
          <w:color w:val="auto"/>
          <w:rPrChange w:id="143" w:author="HGP-COMPRAS08" w:date="2026-06-09T11:58:00Z">
            <w:rPr>
              <w:rFonts w:ascii="Ecofont_Spranq_eco_Sans" w:hAnsi="Ecofont_Spranq_eco_Sans" w:cs="Tahoma"/>
              <w:i w:val="0"/>
              <w:iCs w:val="0"/>
              <w:color w:val="auto"/>
              <w:sz w:val="24"/>
              <w:szCs w:val="24"/>
            </w:rPr>
          </w:rPrChange>
        </w:rPr>
        <w:t>2</w:t>
      </w:r>
      <w:proofErr w:type="gramEnd"/>
      <w:r w:rsidRPr="00EC2301">
        <w:rPr>
          <w:color w:val="auto"/>
          <w:rPrChange w:id="144" w:author="HGP-COMPRAS08" w:date="2026-06-09T11:58:00Z">
            <w:rPr>
              <w:rFonts w:ascii="Ecofont_Spranq_eco_Sans" w:hAnsi="Ecofont_Spranq_eco_Sans" w:cs="Tahoma"/>
              <w:i w:val="0"/>
              <w:iCs w:val="0"/>
              <w:color w:val="auto"/>
              <w:sz w:val="24"/>
              <w:szCs w:val="24"/>
            </w:rPr>
          </w:rPrChange>
        </w:rPr>
        <w:t xml:space="preserve"> não se aplica no presente procedimento, por não se tratar de licitação para registro de preços</w:t>
      </w:r>
      <w:r w:rsidRPr="00674E87">
        <w:t>.</w:t>
      </w:r>
    </w:p>
    <w:p w14:paraId="7C232548" w14:textId="0BB26519" w:rsidR="00674E87" w:rsidRPr="009C6B55" w:rsidDel="004678EF" w:rsidRDefault="00674E87" w:rsidP="009C6B55">
      <w:pPr>
        <w:pStyle w:val="ou"/>
        <w:spacing w:before="0" w:after="0" w:line="240" w:lineRule="auto"/>
        <w:rPr>
          <w:del w:id="145" w:author="HGP-COMPRAS08" w:date="2026-06-09T10:23:00Z"/>
          <w:sz w:val="20"/>
          <w:szCs w:val="20"/>
          <w:highlight w:val="cyan"/>
        </w:rPr>
      </w:pPr>
      <w:commentRangeStart w:id="146"/>
      <w:del w:id="147" w:author="HGP-COMPRAS08" w:date="2026-06-09T10:23:00Z">
        <w:r w:rsidRPr="009C6B55" w:rsidDel="004678EF">
          <w:rPr>
            <w:sz w:val="20"/>
            <w:szCs w:val="20"/>
            <w:highlight w:val="cyan"/>
          </w:rPr>
          <w:delText>OU</w:delText>
        </w:r>
        <w:commentRangeEnd w:id="146"/>
        <w:r w:rsidR="00EE6B72" w:rsidDel="004678EF">
          <w:rPr>
            <w:rStyle w:val="Refdecomentrio"/>
            <w:rFonts w:ascii="Ecofont_Spranq_eco_Sans" w:eastAsiaTheme="minorEastAsia" w:hAnsi="Ecofont_Spranq_eco_Sans" w:cs="Tahoma"/>
            <w:b w:val="0"/>
            <w:bCs w:val="0"/>
            <w:i w:val="0"/>
            <w:iCs w:val="0"/>
            <w:color w:val="auto"/>
            <w:u w:val="none"/>
          </w:rPr>
          <w:commentReference w:id="146"/>
        </w:r>
      </w:del>
    </w:p>
    <w:p w14:paraId="6B5A34EA" w14:textId="722C6711" w:rsidR="00674E87" w:rsidRPr="004B31FD" w:rsidDel="004678EF" w:rsidRDefault="00674E87" w:rsidP="0075134E">
      <w:pPr>
        <w:jc w:val="center"/>
        <w:rPr>
          <w:del w:id="148" w:author="HGP-COMPRAS08" w:date="2026-06-09T10:23:00Z"/>
          <w:rFonts w:ascii="Arial" w:hAnsi="Arial" w:cs="Arial"/>
          <w:b/>
          <w:bCs/>
          <w:i/>
          <w:iCs/>
          <w:color w:val="FF0000"/>
          <w:sz w:val="20"/>
          <w:szCs w:val="20"/>
          <w:highlight w:val="cyan"/>
          <w:u w:val="single"/>
        </w:rPr>
      </w:pPr>
      <w:del w:id="149" w:author="HGP-COMPRAS08" w:date="2026-06-09T10:23:00Z">
        <w:r w:rsidRPr="0075134E" w:rsidDel="004678EF">
          <w:rPr>
            <w:rFonts w:ascii="Arial" w:hAnsi="Arial" w:cs="Arial"/>
            <w:b/>
            <w:bCs/>
            <w:i/>
            <w:iCs/>
            <w:color w:val="FF0000"/>
            <w:sz w:val="20"/>
            <w:szCs w:val="20"/>
            <w:highlight w:val="cyan"/>
            <w:u w:val="single"/>
          </w:rPr>
          <w:delText>[segunda alternativa de redação para o item 2</w:delText>
        </w:r>
        <w:r w:rsidR="00EE6B72" w:rsidDel="004678EF">
          <w:rPr>
            <w:rFonts w:ascii="Arial" w:hAnsi="Arial" w:cs="Arial"/>
            <w:b/>
            <w:bCs/>
            <w:i/>
            <w:iCs/>
            <w:color w:val="FF0000"/>
            <w:sz w:val="20"/>
            <w:szCs w:val="20"/>
            <w:highlight w:val="cyan"/>
            <w:u w:val="single"/>
          </w:rPr>
          <w:delText>.1 (conforme item 2.2)</w:delText>
        </w:r>
        <w:r w:rsidRPr="0075134E" w:rsidDel="004678EF">
          <w:rPr>
            <w:rFonts w:ascii="Arial" w:hAnsi="Arial" w:cs="Arial"/>
            <w:b/>
            <w:bCs/>
            <w:i/>
            <w:iCs/>
            <w:color w:val="FF0000"/>
            <w:sz w:val="20"/>
            <w:szCs w:val="20"/>
            <w:highlight w:val="cyan"/>
            <w:u w:val="single"/>
          </w:rPr>
          <w:delText xml:space="preserve"> caso se trate de registro de preços]</w:delText>
        </w:r>
      </w:del>
    </w:p>
    <w:p w14:paraId="3681E044" w14:textId="67305722" w:rsidR="00912AEC" w:rsidRPr="009C6B55" w:rsidDel="004678EF" w:rsidRDefault="00674E87" w:rsidP="00E678B3">
      <w:pPr>
        <w:pStyle w:val="Nvel2-Red"/>
        <w:rPr>
          <w:del w:id="150" w:author="HGP-COMPRAS08" w:date="2026-06-09T10:23:00Z"/>
          <w:rFonts w:ascii="Segoe UI" w:hAnsi="Segoe UI" w:cs="Segoe UI"/>
          <w:sz w:val="18"/>
          <w:szCs w:val="18"/>
          <w:highlight w:val="cyan"/>
        </w:rPr>
      </w:pPr>
      <w:del w:id="151" w:author="HGP-COMPRAS08" w:date="2026-06-09T10:23:00Z">
        <w:r w:rsidRPr="009C6B55" w:rsidDel="004678EF">
          <w:rPr>
            <w:rStyle w:val="normaltextrun"/>
            <w:highlight w:val="cyan"/>
            <w:shd w:val="clear" w:color="auto" w:fill="00FFFF"/>
          </w:rPr>
          <w:delText xml:space="preserve">Trata-se de licitação </w:delText>
        </w:r>
        <w:r w:rsidRPr="009C6B55" w:rsidDel="004678EF">
          <w:rPr>
            <w:rStyle w:val="normaltextrun"/>
            <w:highlight w:val="cyan"/>
          </w:rPr>
          <w:delText>para</w:delText>
        </w:r>
        <w:r w:rsidRPr="009C6B55" w:rsidDel="004678EF">
          <w:rPr>
            <w:rStyle w:val="normaltextrun"/>
            <w:highlight w:val="cyan"/>
            <w:shd w:val="clear" w:color="auto" w:fill="00FFFF"/>
          </w:rPr>
          <w:delText xml:space="preserve"> </w:delText>
        </w:r>
        <w:r w:rsidRPr="009C6B55" w:rsidDel="004678EF">
          <w:rPr>
            <w:rStyle w:val="normaltextrun"/>
            <w:highlight w:val="cyan"/>
          </w:rPr>
          <w:delText>registro</w:delText>
        </w:r>
        <w:r w:rsidRPr="009C6B55" w:rsidDel="004678EF">
          <w:rPr>
            <w:rStyle w:val="normaltextrun"/>
            <w:highlight w:val="cyan"/>
            <w:shd w:val="clear" w:color="auto" w:fill="00FFFF"/>
          </w:rPr>
          <w:delText xml:space="preserve"> de preços, </w:delText>
        </w:r>
        <w:r w:rsidR="00940C64" w:rsidDel="004678EF">
          <w:rPr>
            <w:rStyle w:val="normaltextrun"/>
            <w:highlight w:val="cyan"/>
            <w:shd w:val="clear" w:color="auto" w:fill="00FFFF"/>
          </w:rPr>
          <w:delText xml:space="preserve">em que </w:delText>
        </w:r>
        <w:r w:rsidRPr="009C6B55" w:rsidDel="004678EF">
          <w:rPr>
            <w:rStyle w:val="normaltextrun"/>
            <w:highlight w:val="cyan"/>
            <w:shd w:val="clear" w:color="auto" w:fill="00FFFF"/>
          </w:rPr>
          <w:delText>a</w:delText>
        </w:r>
        <w:r w:rsidR="00912AEC" w:rsidRPr="009C6B55" w:rsidDel="004678EF">
          <w:rPr>
            <w:rStyle w:val="normaltextrun"/>
            <w:highlight w:val="cyan"/>
            <w:shd w:val="clear" w:color="auto" w:fill="00FFFF"/>
          </w:rPr>
          <w:delText>s regras referentes aos órgãos</w:delText>
        </w:r>
        <w:r w:rsidRPr="009C6B55" w:rsidDel="004678EF">
          <w:rPr>
            <w:rStyle w:val="normaltextrun"/>
            <w:highlight w:val="cyan"/>
            <w:shd w:val="clear" w:color="auto" w:fill="00FFFF"/>
          </w:rPr>
          <w:delText xml:space="preserve"> ou entidades</w:delText>
        </w:r>
        <w:r w:rsidR="00912AEC" w:rsidRPr="009C6B55" w:rsidDel="004678EF">
          <w:rPr>
            <w:rStyle w:val="normaltextrun"/>
            <w:highlight w:val="cyan"/>
            <w:shd w:val="clear" w:color="auto" w:fill="00FFFF"/>
          </w:rPr>
          <w:delText xml:space="preserve"> gerenciador e participante</w:delText>
        </w:r>
        <w:r w:rsidRPr="009C6B55" w:rsidDel="004678EF">
          <w:rPr>
            <w:rStyle w:val="normaltextrun"/>
            <w:highlight w:val="cyan"/>
            <w:shd w:val="clear" w:color="auto" w:fill="00FFFF"/>
          </w:rPr>
          <w:delText>(</w:delText>
        </w:r>
        <w:r w:rsidR="00912AEC" w:rsidRPr="009C6B55" w:rsidDel="004678EF">
          <w:rPr>
            <w:rStyle w:val="normaltextrun"/>
            <w:highlight w:val="cyan"/>
            <w:shd w:val="clear" w:color="auto" w:fill="00FFFF"/>
          </w:rPr>
          <w:delText>s</w:delText>
        </w:r>
        <w:r w:rsidRPr="009C6B55" w:rsidDel="004678EF">
          <w:rPr>
            <w:rStyle w:val="normaltextrun"/>
            <w:highlight w:val="cyan"/>
            <w:shd w:val="clear" w:color="auto" w:fill="00FFFF"/>
          </w:rPr>
          <w:delText>)</w:delText>
        </w:r>
        <w:r w:rsidR="00912AEC" w:rsidRPr="009C6B55" w:rsidDel="004678EF">
          <w:rPr>
            <w:rStyle w:val="normaltextrun"/>
            <w:highlight w:val="cyan"/>
            <w:shd w:val="clear" w:color="auto" w:fill="00FFFF"/>
          </w:rPr>
          <w:delText>, bem como a eventuais adesões são as que constam da minuta de Ata de Registro de Preços</w:delText>
        </w:r>
        <w:r w:rsidRPr="009C6B55" w:rsidDel="004678EF">
          <w:rPr>
            <w:rStyle w:val="normaltextrun"/>
            <w:highlight w:val="cyan"/>
            <w:shd w:val="clear" w:color="auto" w:fill="00FFFF"/>
          </w:rPr>
          <w:delText xml:space="preserve"> apresentada como Anexo deste Edital.</w:delText>
        </w:r>
      </w:del>
    </w:p>
    <w:p w14:paraId="362AFB15" w14:textId="77777777" w:rsidR="003C7A23" w:rsidRPr="006E1990" w:rsidRDefault="003C7A23" w:rsidP="00634576">
      <w:pPr>
        <w:pStyle w:val="Nivel01"/>
      </w:pPr>
      <w:bookmarkStart w:id="152" w:name="_Toc135469197"/>
      <w:permEnd w:id="19225589"/>
      <w:r w:rsidRPr="006E1990">
        <w:t xml:space="preserve">DA </w:t>
      </w:r>
      <w:r w:rsidRPr="00634576">
        <w:t>PARTICIPAÇÃO</w:t>
      </w:r>
      <w:r w:rsidRPr="006E1990">
        <w:t xml:space="preserve"> NA LICITAÇÃO</w:t>
      </w:r>
      <w:bookmarkEnd w:id="152"/>
    </w:p>
    <w:p w14:paraId="29EF2255" w14:textId="4690DFB4" w:rsidR="003C7A23" w:rsidRPr="006E1990" w:rsidRDefault="003C7A23" w:rsidP="00634576">
      <w:pPr>
        <w:pStyle w:val="Nivel2"/>
      </w:pPr>
      <w:r w:rsidRPr="006E1990">
        <w:t xml:space="preserve">Poderão </w:t>
      </w:r>
      <w:r w:rsidRPr="00634576">
        <w:t>participar</w:t>
      </w:r>
      <w:r w:rsidRPr="006E1990">
        <w:t xml:space="preserve"> </w:t>
      </w:r>
      <w:r w:rsidR="00196741">
        <w:t>desta licitação</w:t>
      </w:r>
      <w:r w:rsidRPr="006E1990">
        <w:t xml:space="preserve"> os interessados que estiverem previamente credenciados no Sistema de Cadastramento Unificado de Fornecedores - S</w:t>
      </w:r>
      <w:r w:rsidR="00AE3F27">
        <w:t>icaf</w:t>
      </w:r>
      <w:r w:rsidRPr="006E1990">
        <w:t xml:space="preserve"> e no Sistema de Compras do Governo Federal (</w:t>
      </w:r>
      <w:hyperlink r:id="rId21" w:history="1">
        <w:r w:rsidR="00A037C8" w:rsidRPr="006E1990">
          <w:rPr>
            <w:rStyle w:val="Hyperlink"/>
          </w:rPr>
          <w:t>www.gov.br/compras</w:t>
        </w:r>
      </w:hyperlink>
      <w:r w:rsidRPr="006E1990">
        <w:t>).</w:t>
      </w:r>
    </w:p>
    <w:p w14:paraId="5604E69A" w14:textId="6675E924" w:rsidR="003C7A23" w:rsidRPr="006E1990" w:rsidRDefault="003C7A23" w:rsidP="00634576">
      <w:pPr>
        <w:pStyle w:val="Nivel3"/>
      </w:pPr>
      <w:r w:rsidRPr="006E1990">
        <w:t xml:space="preserve">Os </w:t>
      </w:r>
      <w:r w:rsidRPr="00634576">
        <w:t>interessados</w:t>
      </w:r>
      <w:r w:rsidRPr="006E1990">
        <w:t xml:space="preserve"> deverão atender às condições exigidas no cadastramento no Sicaf até o </w:t>
      </w:r>
      <w:r w:rsidR="001F7C34">
        <w:t>3º (</w:t>
      </w:r>
      <w:r w:rsidRPr="006E1990">
        <w:t>terceiro</w:t>
      </w:r>
      <w:r w:rsidR="001F7C34">
        <w:t>)</w:t>
      </w:r>
      <w:r w:rsidRPr="006E1990">
        <w:t xml:space="preserve"> dia útil anterior à data prevista para recebimento das propostas.</w:t>
      </w:r>
    </w:p>
    <w:p w14:paraId="150F85FA" w14:textId="77777777" w:rsidR="003C7A23" w:rsidRPr="006E1990" w:rsidRDefault="003C7A23" w:rsidP="004B31FD">
      <w:pPr>
        <w:pStyle w:val="Nivel3"/>
      </w:pPr>
      <w:r w:rsidRPr="006E1990">
        <w:t xml:space="preserve">O licitante responsabiliza-se exclusiva e formalmente pelas transações efetuadas em seu nome, assume como firmes e verdadeiras suas propostas e seus lances, inclusive os atos praticados diretamente ou por seu </w:t>
      </w:r>
      <w:r w:rsidRPr="00634576">
        <w:t>representante</w:t>
      </w:r>
      <w:r w:rsidRPr="006E1990">
        <w:t>, excluída a responsabilidade do provedor do sistema ou do órgão ou entidade promotora da licitação por eventuais danos decorrentes de uso indevido das credenciais de acesso, ainda que por terceiros.</w:t>
      </w:r>
    </w:p>
    <w:p w14:paraId="0F938E1B" w14:textId="1B2B810C" w:rsidR="003C7A23" w:rsidRPr="006E1990" w:rsidRDefault="003C7A23" w:rsidP="00634576">
      <w:pPr>
        <w:pStyle w:val="Nivel2"/>
      </w:pPr>
      <w:r w:rsidRPr="006E1990">
        <w:t xml:space="preserve">É de </w:t>
      </w:r>
      <w:r w:rsidRPr="00634576">
        <w:t>responsabilidade</w:t>
      </w:r>
      <w:r w:rsidRPr="006E1990">
        <w:t xml:space="preserve"> do cadastrado conferir a exatidão dos seus dados cadastrais nos Sistemas relacionados n</w:t>
      </w:r>
      <w:r w:rsidR="00AE3F27">
        <w:t>a subdivisão</w:t>
      </w:r>
      <w:r w:rsidRPr="006E1990">
        <w:t xml:space="preserve"> anterior e mantê-los atualizados junto aos órgãos responsáveis pela informação, devendo proceder, imediatamente, à correção ou à alteração dos registros tão logo identifique incorreção ou aqueles se tornem desatualizados.</w:t>
      </w:r>
    </w:p>
    <w:p w14:paraId="2ABF63D2" w14:textId="1A884629" w:rsidR="003C7A23" w:rsidRDefault="003C7A23" w:rsidP="00634576">
      <w:pPr>
        <w:pStyle w:val="Nivel2"/>
      </w:pPr>
      <w:r w:rsidRPr="006E1990">
        <w:t xml:space="preserve">A não </w:t>
      </w:r>
      <w:r w:rsidRPr="00634576">
        <w:t>observância</w:t>
      </w:r>
      <w:r w:rsidRPr="006E1990">
        <w:t xml:space="preserve"> do disposto n</w:t>
      </w:r>
      <w:r w:rsidR="00B62E35">
        <w:t>a subdivisão</w:t>
      </w:r>
      <w:r w:rsidRPr="006E1990">
        <w:t xml:space="preserve"> anterior poderá ensejar desclassificação no momento da habilitação.</w:t>
      </w:r>
    </w:p>
    <w:p w14:paraId="57377876" w14:textId="053A433D" w:rsidR="001B4819" w:rsidRDefault="001B4819" w:rsidP="00C25E7B">
      <w:pPr>
        <w:pStyle w:val="Nvel2-Red"/>
      </w:pPr>
      <w:permStart w:id="1431252976" w:edGrp="everyone"/>
      <w:r w:rsidRPr="00EC2301">
        <w:rPr>
          <w:color w:val="auto"/>
          <w:rPrChange w:id="153" w:author="HGP-COMPRAS08" w:date="2026-06-09T11:58:00Z">
            <w:rPr>
              <w:rFonts w:ascii="Ecofont_Spranq_eco_Sans" w:hAnsi="Ecofont_Spranq_eco_Sans" w:cs="Tahoma"/>
              <w:i w:val="0"/>
              <w:iCs w:val="0"/>
              <w:color w:val="auto"/>
              <w:sz w:val="24"/>
              <w:szCs w:val="24"/>
            </w:rPr>
          </w:rPrChange>
        </w:rPr>
        <w:t xml:space="preserve">Nos limites previstos no art. 4º da </w:t>
      </w:r>
      <w:r w:rsidRPr="00EC2301">
        <w:rPr>
          <w:color w:val="auto"/>
          <w:rPrChange w:id="154" w:author="HGP-COMPRAS08" w:date="2026-06-09T11:58:00Z">
            <w:rPr>
              <w:rFonts w:ascii="Ecofont_Spranq_eco_Sans" w:hAnsi="Ecofont_Spranq_eco_Sans" w:cs="Tahoma"/>
              <w:i w:val="0"/>
              <w:iCs w:val="0"/>
              <w:color w:val="auto"/>
              <w:sz w:val="24"/>
              <w:szCs w:val="24"/>
            </w:rPr>
          </w:rPrChange>
        </w:rPr>
        <w:fldChar w:fldCharType="begin"/>
      </w:r>
      <w:r w:rsidRPr="00EC2301">
        <w:rPr>
          <w:color w:val="auto"/>
          <w:rPrChange w:id="155" w:author="HGP-COMPRAS08" w:date="2026-06-09T11:58:00Z">
            <w:rPr>
              <w:rFonts w:ascii="Ecofont_Spranq_eco_Sans" w:hAnsi="Ecofont_Spranq_eco_Sans" w:cs="Tahoma"/>
              <w:i w:val="0"/>
              <w:iCs w:val="0"/>
              <w:color w:val="auto"/>
              <w:sz w:val="24"/>
              <w:szCs w:val="24"/>
            </w:rPr>
          </w:rPrChange>
        </w:rPr>
        <w:instrText>HYPERLINK "https://www.planalto.gov.br/ccivil_03/_Ato2019-2022/2021/Lei/L14133.htm"</w:instrText>
      </w:r>
      <w:r w:rsidRPr="00EC2301">
        <w:rPr>
          <w:color w:val="auto"/>
          <w:rPrChange w:id="156" w:author="HGP-COMPRAS08" w:date="2026-06-09T11:58:00Z">
            <w:rPr>
              <w:rFonts w:ascii="Ecofont_Spranq_eco_Sans" w:hAnsi="Ecofont_Spranq_eco_Sans" w:cs="Tahoma"/>
              <w:i w:val="0"/>
              <w:iCs w:val="0"/>
              <w:color w:val="auto"/>
              <w:sz w:val="24"/>
              <w:szCs w:val="24"/>
            </w:rPr>
          </w:rPrChange>
        </w:rPr>
        <w:fldChar w:fldCharType="separate"/>
      </w:r>
      <w:r w:rsidRPr="00EC2301">
        <w:rPr>
          <w:rStyle w:val="Hyperlink"/>
          <w:color w:val="auto"/>
          <w:rPrChange w:id="157" w:author="HGP-COMPRAS08" w:date="2026-06-09T11:58:00Z">
            <w:rPr>
              <w:rStyle w:val="Hyperlink"/>
              <w:rFonts w:ascii="Ecofont_Spranq_eco_Sans" w:hAnsi="Ecofont_Spranq_eco_Sans" w:cs="Tahoma"/>
              <w:i w:val="0"/>
              <w:iCs w:val="0"/>
              <w:color w:val="FF0000"/>
              <w:sz w:val="24"/>
              <w:szCs w:val="24"/>
            </w:rPr>
          </w:rPrChange>
        </w:rPr>
        <w:t>Lei nº 14.133, de 2021</w:t>
      </w:r>
      <w:r w:rsidRPr="00EC2301">
        <w:rPr>
          <w:color w:val="auto"/>
          <w:rPrChange w:id="158" w:author="HGP-COMPRAS08" w:date="2026-06-09T11:58:00Z">
            <w:rPr>
              <w:rFonts w:ascii="Ecofont_Spranq_eco_Sans" w:hAnsi="Ecofont_Spranq_eco_Sans" w:cs="Tahoma"/>
              <w:i w:val="0"/>
              <w:iCs w:val="0"/>
              <w:color w:val="auto"/>
              <w:sz w:val="24"/>
              <w:szCs w:val="24"/>
            </w:rPr>
          </w:rPrChange>
        </w:rPr>
        <w:fldChar w:fldCharType="end"/>
      </w:r>
      <w:r w:rsidRPr="00EC2301">
        <w:rPr>
          <w:color w:val="auto"/>
          <w:rPrChange w:id="159" w:author="HGP-COMPRAS08" w:date="2026-06-09T11:58:00Z">
            <w:rPr>
              <w:rFonts w:ascii="Ecofont_Spranq_eco_Sans" w:hAnsi="Ecofont_Spranq_eco_Sans" w:cs="Tahoma"/>
              <w:i w:val="0"/>
              <w:iCs w:val="0"/>
              <w:color w:val="auto"/>
              <w:sz w:val="24"/>
              <w:szCs w:val="24"/>
            </w:rPr>
          </w:rPrChange>
        </w:rPr>
        <w:t xml:space="preserve">, e na </w:t>
      </w:r>
      <w:r w:rsidRPr="00EC2301">
        <w:rPr>
          <w:color w:val="auto"/>
          <w:rPrChange w:id="160" w:author="HGP-COMPRAS08" w:date="2026-06-09T11:58:00Z">
            <w:rPr>
              <w:rFonts w:ascii="Ecofont_Spranq_eco_Sans" w:hAnsi="Ecofont_Spranq_eco_Sans" w:cs="Tahoma"/>
              <w:i w:val="0"/>
              <w:iCs w:val="0"/>
              <w:color w:val="auto"/>
              <w:sz w:val="24"/>
              <w:szCs w:val="24"/>
            </w:rPr>
          </w:rPrChange>
        </w:rPr>
        <w:fldChar w:fldCharType="begin"/>
      </w:r>
      <w:r w:rsidRPr="00EC2301">
        <w:rPr>
          <w:color w:val="auto"/>
          <w:rPrChange w:id="161" w:author="HGP-COMPRAS08" w:date="2026-06-09T11:58:00Z">
            <w:rPr>
              <w:rFonts w:ascii="Ecofont_Spranq_eco_Sans" w:hAnsi="Ecofont_Spranq_eco_Sans" w:cs="Tahoma"/>
              <w:i w:val="0"/>
              <w:iCs w:val="0"/>
              <w:color w:val="auto"/>
              <w:sz w:val="24"/>
              <w:szCs w:val="24"/>
            </w:rPr>
          </w:rPrChange>
        </w:rPr>
        <w:instrText>HYPERLINK "https://www.planalto.gov.br/ccivil_03/LEIS/LCP/Lcp123.htm"</w:instrText>
      </w:r>
      <w:r w:rsidRPr="00EC2301">
        <w:rPr>
          <w:color w:val="auto"/>
          <w:rPrChange w:id="162" w:author="HGP-COMPRAS08" w:date="2026-06-09T11:58:00Z">
            <w:rPr>
              <w:rFonts w:ascii="Ecofont_Spranq_eco_Sans" w:hAnsi="Ecofont_Spranq_eco_Sans" w:cs="Tahoma"/>
              <w:i w:val="0"/>
              <w:iCs w:val="0"/>
              <w:color w:val="auto"/>
              <w:sz w:val="24"/>
              <w:szCs w:val="24"/>
            </w:rPr>
          </w:rPrChange>
        </w:rPr>
        <w:fldChar w:fldCharType="separate"/>
      </w:r>
      <w:r w:rsidRPr="00EC2301">
        <w:rPr>
          <w:rStyle w:val="Hyperlink"/>
          <w:color w:val="auto"/>
          <w:rPrChange w:id="163" w:author="HGP-COMPRAS08" w:date="2026-06-09T11:58:00Z">
            <w:rPr>
              <w:rStyle w:val="Hyperlink"/>
              <w:rFonts w:ascii="Ecofont_Spranq_eco_Sans" w:hAnsi="Ecofont_Spranq_eco_Sans" w:cs="Tahoma"/>
              <w:i w:val="0"/>
              <w:iCs w:val="0"/>
              <w:color w:val="FF0000"/>
              <w:sz w:val="24"/>
              <w:szCs w:val="24"/>
            </w:rPr>
          </w:rPrChange>
        </w:rPr>
        <w:t>Lei Complementar nº 123, de</w:t>
      </w:r>
      <w:r w:rsidR="00580CB3" w:rsidRPr="00EC2301">
        <w:rPr>
          <w:rStyle w:val="Hyperlink"/>
          <w:color w:val="auto"/>
          <w:rPrChange w:id="164" w:author="HGP-COMPRAS08" w:date="2026-06-09T11:58:00Z">
            <w:rPr>
              <w:rStyle w:val="Hyperlink"/>
              <w:rFonts w:ascii="Ecofont_Spranq_eco_Sans" w:hAnsi="Ecofont_Spranq_eco_Sans" w:cs="Tahoma"/>
              <w:i w:val="0"/>
              <w:iCs w:val="0"/>
              <w:color w:val="FF0000"/>
              <w:sz w:val="24"/>
              <w:szCs w:val="24"/>
            </w:rPr>
          </w:rPrChange>
        </w:rPr>
        <w:t xml:space="preserve"> 14 de dezembro de</w:t>
      </w:r>
      <w:r w:rsidRPr="00EC2301">
        <w:rPr>
          <w:rStyle w:val="Hyperlink"/>
          <w:color w:val="auto"/>
          <w:rPrChange w:id="165" w:author="HGP-COMPRAS08" w:date="2026-06-09T11:58:00Z">
            <w:rPr>
              <w:rStyle w:val="Hyperlink"/>
              <w:rFonts w:ascii="Ecofont_Spranq_eco_Sans" w:hAnsi="Ecofont_Spranq_eco_Sans" w:cs="Tahoma"/>
              <w:i w:val="0"/>
              <w:iCs w:val="0"/>
              <w:color w:val="FF0000"/>
              <w:sz w:val="24"/>
              <w:szCs w:val="24"/>
            </w:rPr>
          </w:rPrChange>
        </w:rPr>
        <w:t xml:space="preserve"> 2006</w:t>
      </w:r>
      <w:r w:rsidRPr="00EC2301">
        <w:rPr>
          <w:color w:val="auto"/>
          <w:rPrChange w:id="166" w:author="HGP-COMPRAS08" w:date="2026-06-09T11:58:00Z">
            <w:rPr>
              <w:rFonts w:ascii="Ecofont_Spranq_eco_Sans" w:hAnsi="Ecofont_Spranq_eco_Sans" w:cs="Tahoma"/>
              <w:i w:val="0"/>
              <w:iCs w:val="0"/>
              <w:color w:val="auto"/>
              <w:sz w:val="24"/>
              <w:szCs w:val="24"/>
            </w:rPr>
          </w:rPrChange>
        </w:rPr>
        <w:fldChar w:fldCharType="end"/>
      </w:r>
      <w:r w:rsidRPr="00EC2301">
        <w:rPr>
          <w:color w:val="auto"/>
          <w:rPrChange w:id="167" w:author="HGP-COMPRAS08" w:date="2026-06-09T11:58:00Z">
            <w:rPr>
              <w:rFonts w:ascii="Ecofont_Spranq_eco_Sans" w:hAnsi="Ecofont_Spranq_eco_Sans" w:cs="Tahoma"/>
              <w:i w:val="0"/>
              <w:iCs w:val="0"/>
              <w:color w:val="auto"/>
              <w:sz w:val="24"/>
              <w:szCs w:val="24"/>
            </w:rPr>
          </w:rPrChange>
        </w:rPr>
        <w:t>, serão observadas, caso aplicáveis, as regras de tratamento favorecido para as microempresas e empresas de pequeno porte,</w:t>
      </w:r>
      <w:r w:rsidR="00E773A8" w:rsidRPr="00EC2301">
        <w:rPr>
          <w:color w:val="auto"/>
          <w:rPrChange w:id="168" w:author="HGP-COMPRAS08" w:date="2026-06-09T11:58:00Z">
            <w:rPr>
              <w:rFonts w:ascii="Ecofont_Spranq_eco_Sans" w:hAnsi="Ecofont_Spranq_eco_Sans" w:cs="Tahoma"/>
              <w:i w:val="0"/>
              <w:iCs w:val="0"/>
              <w:color w:val="auto"/>
              <w:sz w:val="24"/>
              <w:szCs w:val="24"/>
            </w:rPr>
          </w:rPrChange>
        </w:rPr>
        <w:t xml:space="preserve"> bem como</w:t>
      </w:r>
      <w:r w:rsidRPr="00EC2301">
        <w:rPr>
          <w:color w:val="auto"/>
          <w:rPrChange w:id="169" w:author="HGP-COMPRAS08" w:date="2026-06-09T11:58:00Z">
            <w:rPr>
              <w:rFonts w:ascii="Ecofont_Spranq_eco_Sans" w:hAnsi="Ecofont_Spranq_eco_Sans" w:cs="Tahoma"/>
              <w:i w:val="0"/>
              <w:iCs w:val="0"/>
              <w:color w:val="auto"/>
              <w:sz w:val="24"/>
              <w:szCs w:val="24"/>
            </w:rPr>
          </w:rPrChange>
        </w:rPr>
        <w:t xml:space="preserve"> para as cooperativas que atendam ao disposto no art. 34 da </w:t>
      </w:r>
      <w:r w:rsidRPr="00EC2301">
        <w:rPr>
          <w:color w:val="auto"/>
          <w:rPrChange w:id="170" w:author="HGP-COMPRAS08" w:date="2026-06-09T11:58:00Z">
            <w:rPr>
              <w:rFonts w:ascii="Ecofont_Spranq_eco_Sans" w:hAnsi="Ecofont_Spranq_eco_Sans" w:cs="Tahoma"/>
              <w:i w:val="0"/>
              <w:iCs w:val="0"/>
              <w:color w:val="auto"/>
              <w:sz w:val="24"/>
              <w:szCs w:val="24"/>
            </w:rPr>
          </w:rPrChange>
        </w:rPr>
        <w:fldChar w:fldCharType="begin"/>
      </w:r>
      <w:r w:rsidRPr="00EC2301">
        <w:rPr>
          <w:color w:val="auto"/>
          <w:rPrChange w:id="171" w:author="HGP-COMPRAS08" w:date="2026-06-09T11:58:00Z">
            <w:rPr>
              <w:rFonts w:ascii="Ecofont_Spranq_eco_Sans" w:hAnsi="Ecofont_Spranq_eco_Sans" w:cs="Tahoma"/>
              <w:i w:val="0"/>
              <w:iCs w:val="0"/>
              <w:color w:val="auto"/>
              <w:sz w:val="24"/>
              <w:szCs w:val="24"/>
            </w:rPr>
          </w:rPrChange>
        </w:rPr>
        <w:instrText>HYPERLINK "https://www.planalto.gov.br/ccivil_03/_ato2007-2010/2007/lei/l11488.htm"</w:instrText>
      </w:r>
      <w:r w:rsidRPr="00EC2301">
        <w:rPr>
          <w:color w:val="auto"/>
          <w:rPrChange w:id="172" w:author="HGP-COMPRAS08" w:date="2026-06-09T11:58:00Z">
            <w:rPr>
              <w:rFonts w:ascii="Ecofont_Spranq_eco_Sans" w:hAnsi="Ecofont_Spranq_eco_Sans" w:cs="Tahoma"/>
              <w:i w:val="0"/>
              <w:iCs w:val="0"/>
              <w:color w:val="auto"/>
              <w:sz w:val="24"/>
              <w:szCs w:val="24"/>
            </w:rPr>
          </w:rPrChange>
        </w:rPr>
        <w:fldChar w:fldCharType="separate"/>
      </w:r>
      <w:r w:rsidRPr="00EC2301">
        <w:rPr>
          <w:rStyle w:val="Hyperlink"/>
          <w:color w:val="auto"/>
          <w:rPrChange w:id="173" w:author="HGP-COMPRAS08" w:date="2026-06-09T11:58:00Z">
            <w:rPr>
              <w:rStyle w:val="Hyperlink"/>
              <w:rFonts w:ascii="Ecofont_Spranq_eco_Sans" w:hAnsi="Ecofont_Spranq_eco_Sans" w:cs="Tahoma"/>
              <w:i w:val="0"/>
              <w:iCs w:val="0"/>
              <w:color w:val="FF0000"/>
              <w:sz w:val="24"/>
              <w:szCs w:val="24"/>
            </w:rPr>
          </w:rPrChange>
        </w:rPr>
        <w:t>Lei n° 11.488, de</w:t>
      </w:r>
      <w:r w:rsidR="00502766" w:rsidRPr="00EC2301">
        <w:rPr>
          <w:rStyle w:val="Hyperlink"/>
          <w:color w:val="auto"/>
          <w:rPrChange w:id="174" w:author="HGP-COMPRAS08" w:date="2026-06-09T11:58:00Z">
            <w:rPr>
              <w:rStyle w:val="Hyperlink"/>
              <w:rFonts w:ascii="Ecofont_Spranq_eco_Sans" w:hAnsi="Ecofont_Spranq_eco_Sans" w:cs="Tahoma"/>
              <w:i w:val="0"/>
              <w:iCs w:val="0"/>
              <w:color w:val="FF0000"/>
              <w:sz w:val="24"/>
              <w:szCs w:val="24"/>
            </w:rPr>
          </w:rPrChange>
        </w:rPr>
        <w:t xml:space="preserve"> 15 de junho de</w:t>
      </w:r>
      <w:r w:rsidRPr="00EC2301">
        <w:rPr>
          <w:rStyle w:val="Hyperlink"/>
          <w:color w:val="auto"/>
          <w:rPrChange w:id="175" w:author="HGP-COMPRAS08" w:date="2026-06-09T11:58:00Z">
            <w:rPr>
              <w:rStyle w:val="Hyperlink"/>
              <w:rFonts w:ascii="Ecofont_Spranq_eco_Sans" w:hAnsi="Ecofont_Spranq_eco_Sans" w:cs="Tahoma"/>
              <w:i w:val="0"/>
              <w:iCs w:val="0"/>
              <w:color w:val="FF0000"/>
              <w:sz w:val="24"/>
              <w:szCs w:val="24"/>
            </w:rPr>
          </w:rPrChange>
        </w:rPr>
        <w:t xml:space="preserve"> 2007</w:t>
      </w:r>
      <w:r w:rsidRPr="00EC2301">
        <w:rPr>
          <w:color w:val="auto"/>
          <w:rPrChange w:id="176" w:author="HGP-COMPRAS08" w:date="2026-06-09T11:58:00Z">
            <w:rPr>
              <w:rFonts w:ascii="Ecofont_Spranq_eco_Sans" w:hAnsi="Ecofont_Spranq_eco_Sans" w:cs="Tahoma"/>
              <w:i w:val="0"/>
              <w:iCs w:val="0"/>
              <w:color w:val="auto"/>
              <w:sz w:val="24"/>
              <w:szCs w:val="24"/>
            </w:rPr>
          </w:rPrChange>
        </w:rPr>
        <w:fldChar w:fldCharType="end"/>
      </w:r>
      <w:r w:rsidRPr="00EC2301">
        <w:rPr>
          <w:color w:val="auto"/>
          <w:rPrChange w:id="177" w:author="HGP-COMPRAS08" w:date="2026-06-09T11:58:00Z">
            <w:rPr>
              <w:rFonts w:ascii="Ecofont_Spranq_eco_Sans" w:hAnsi="Ecofont_Spranq_eco_Sans" w:cs="Tahoma"/>
              <w:i w:val="0"/>
              <w:iCs w:val="0"/>
              <w:color w:val="auto"/>
              <w:sz w:val="24"/>
              <w:szCs w:val="24"/>
            </w:rPr>
          </w:rPrChange>
        </w:rPr>
        <w:t xml:space="preserve">, e no art. 16 da </w:t>
      </w:r>
      <w:r w:rsidRPr="00EC2301">
        <w:rPr>
          <w:color w:val="auto"/>
          <w:rPrChange w:id="178" w:author="HGP-COMPRAS08" w:date="2026-06-09T11:58:00Z">
            <w:rPr>
              <w:rFonts w:ascii="Ecofont_Spranq_eco_Sans" w:hAnsi="Ecofont_Spranq_eco_Sans" w:cs="Tahoma"/>
              <w:i w:val="0"/>
              <w:iCs w:val="0"/>
              <w:color w:val="auto"/>
              <w:sz w:val="24"/>
              <w:szCs w:val="24"/>
            </w:rPr>
          </w:rPrChange>
        </w:rPr>
        <w:fldChar w:fldCharType="begin"/>
      </w:r>
      <w:r w:rsidRPr="00EC2301">
        <w:rPr>
          <w:color w:val="auto"/>
          <w:rPrChange w:id="179" w:author="HGP-COMPRAS08" w:date="2026-06-09T11:58:00Z">
            <w:rPr>
              <w:rFonts w:ascii="Ecofont_Spranq_eco_Sans" w:hAnsi="Ecofont_Spranq_eco_Sans" w:cs="Tahoma"/>
              <w:i w:val="0"/>
              <w:iCs w:val="0"/>
              <w:color w:val="auto"/>
              <w:sz w:val="24"/>
              <w:szCs w:val="24"/>
            </w:rPr>
          </w:rPrChange>
        </w:rPr>
        <w:instrText>HYPERLINK "https://www.planalto.gov.br/ccivil_03/_Ato2019-2022/2021/Lei/L14133.htm"</w:instrText>
      </w:r>
      <w:r w:rsidRPr="00EC2301">
        <w:rPr>
          <w:color w:val="auto"/>
          <w:rPrChange w:id="180" w:author="HGP-COMPRAS08" w:date="2026-06-09T11:58:00Z">
            <w:rPr>
              <w:rFonts w:ascii="Ecofont_Spranq_eco_Sans" w:hAnsi="Ecofont_Spranq_eco_Sans" w:cs="Tahoma"/>
              <w:i w:val="0"/>
              <w:iCs w:val="0"/>
              <w:color w:val="auto"/>
              <w:sz w:val="24"/>
              <w:szCs w:val="24"/>
            </w:rPr>
          </w:rPrChange>
        </w:rPr>
        <w:fldChar w:fldCharType="separate"/>
      </w:r>
      <w:r w:rsidRPr="00EC2301">
        <w:rPr>
          <w:rStyle w:val="Hyperlink"/>
          <w:color w:val="auto"/>
          <w:rPrChange w:id="181" w:author="HGP-COMPRAS08" w:date="2026-06-09T11:58:00Z">
            <w:rPr>
              <w:rStyle w:val="Hyperlink"/>
              <w:rFonts w:ascii="Ecofont_Spranq_eco_Sans" w:hAnsi="Ecofont_Spranq_eco_Sans" w:cs="Tahoma"/>
              <w:i w:val="0"/>
              <w:iCs w:val="0"/>
              <w:color w:val="FF0000"/>
              <w:sz w:val="24"/>
              <w:szCs w:val="24"/>
            </w:rPr>
          </w:rPrChange>
        </w:rPr>
        <w:t xml:space="preserve">Lei nº 14.133, de </w:t>
      </w:r>
      <w:proofErr w:type="gramStart"/>
      <w:r w:rsidRPr="00EC2301">
        <w:rPr>
          <w:rStyle w:val="Hyperlink"/>
          <w:color w:val="auto"/>
          <w:rPrChange w:id="182" w:author="HGP-COMPRAS08" w:date="2026-06-09T11:58:00Z">
            <w:rPr>
              <w:rStyle w:val="Hyperlink"/>
              <w:rFonts w:ascii="Ecofont_Spranq_eco_Sans" w:hAnsi="Ecofont_Spranq_eco_Sans" w:cs="Tahoma"/>
              <w:i w:val="0"/>
              <w:iCs w:val="0"/>
              <w:color w:val="FF0000"/>
              <w:sz w:val="24"/>
              <w:szCs w:val="24"/>
            </w:rPr>
          </w:rPrChange>
        </w:rPr>
        <w:t>2021</w:t>
      </w:r>
      <w:r w:rsidRPr="00EC2301">
        <w:rPr>
          <w:color w:val="auto"/>
          <w:rPrChange w:id="183" w:author="HGP-COMPRAS08" w:date="2026-06-09T11:58:00Z">
            <w:rPr>
              <w:rFonts w:ascii="Ecofont_Spranq_eco_Sans" w:hAnsi="Ecofont_Spranq_eco_Sans" w:cs="Tahoma"/>
              <w:i w:val="0"/>
              <w:iCs w:val="0"/>
              <w:color w:val="auto"/>
              <w:sz w:val="24"/>
              <w:szCs w:val="24"/>
            </w:rPr>
          </w:rPrChange>
        </w:rPr>
        <w:fldChar w:fldCharType="end"/>
      </w:r>
      <w:r w:rsidRPr="00EC2301">
        <w:rPr>
          <w:color w:val="auto"/>
          <w:rPrChange w:id="184" w:author="HGP-COMPRAS08" w:date="2026-06-09T11:58:00Z">
            <w:rPr>
              <w:rFonts w:ascii="Ecofont_Spranq_eco_Sans" w:hAnsi="Ecofont_Spranq_eco_Sans" w:cs="Tahoma"/>
              <w:i w:val="0"/>
              <w:iCs w:val="0"/>
              <w:color w:val="auto"/>
              <w:sz w:val="24"/>
              <w:szCs w:val="24"/>
            </w:rPr>
          </w:rPrChange>
        </w:rPr>
        <w:t>, para o agricultor familiar, para o produtor rural pessoa</w:t>
      </w:r>
      <w:proofErr w:type="gramEnd"/>
      <w:r w:rsidRPr="00EC2301">
        <w:rPr>
          <w:color w:val="auto"/>
          <w:rPrChange w:id="185" w:author="HGP-COMPRAS08" w:date="2026-06-09T11:58:00Z">
            <w:rPr>
              <w:rFonts w:ascii="Ecofont_Spranq_eco_Sans" w:hAnsi="Ecofont_Spranq_eco_Sans" w:cs="Tahoma"/>
              <w:i w:val="0"/>
              <w:iCs w:val="0"/>
              <w:color w:val="auto"/>
              <w:sz w:val="24"/>
              <w:szCs w:val="24"/>
            </w:rPr>
          </w:rPrChange>
        </w:rPr>
        <w:t xml:space="preserve"> física e para o microempreendedor individual – </w:t>
      </w:r>
      <w:commentRangeStart w:id="186"/>
      <w:r w:rsidRPr="00EC2301">
        <w:rPr>
          <w:color w:val="auto"/>
          <w:rPrChange w:id="187" w:author="HGP-COMPRAS08" w:date="2026-06-09T11:58:00Z">
            <w:rPr>
              <w:rFonts w:ascii="Ecofont_Spranq_eco_Sans" w:hAnsi="Ecofont_Spranq_eco_Sans" w:cs="Tahoma"/>
              <w:i w:val="0"/>
              <w:iCs w:val="0"/>
              <w:color w:val="auto"/>
              <w:sz w:val="24"/>
              <w:szCs w:val="24"/>
            </w:rPr>
          </w:rPrChange>
        </w:rPr>
        <w:t>MEI</w:t>
      </w:r>
      <w:commentRangeEnd w:id="186"/>
      <w:r w:rsidR="00E773A8" w:rsidRPr="00EC2301">
        <w:rPr>
          <w:rStyle w:val="Refdecomentrio"/>
          <w:rFonts w:ascii="Ecofont_Spranq_eco_Sans" w:hAnsi="Ecofont_Spranq_eco_Sans" w:cs="Tahoma"/>
          <w:color w:val="auto"/>
        </w:rPr>
        <w:commentReference w:id="186"/>
      </w:r>
      <w:r w:rsidRPr="0039543C">
        <w:t>.</w:t>
      </w:r>
      <w:permEnd w:id="1431252976"/>
    </w:p>
    <w:p w14:paraId="7C1E5A92" w14:textId="001AAE79" w:rsidR="001B4819" w:rsidRPr="006E1990" w:rsidRDefault="001B4819" w:rsidP="00634576">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0B654A1B" w14:textId="4F6D16CC" w:rsidR="003C7A23" w:rsidRPr="00EC2301" w:rsidRDefault="003C7A23" w:rsidP="004B31FD">
      <w:pPr>
        <w:pStyle w:val="Nivel3"/>
        <w:rPr>
          <w:rFonts w:eastAsia="Times New Roman"/>
          <w:color w:val="auto"/>
          <w:rPrChange w:id="188" w:author="HGP-COMPRAS08" w:date="2026-06-09T11:58:00Z">
            <w:rPr>
              <w:rFonts w:eastAsia="Times New Roman"/>
            </w:rPr>
          </w:rPrChange>
        </w:rPr>
      </w:pPr>
      <w:permStart w:id="1319657580" w:edGrp="everyone"/>
      <w:r w:rsidRPr="00EC2301">
        <w:rPr>
          <w:i/>
          <w:iCs/>
          <w:color w:val="auto"/>
          <w:rPrChange w:id="189" w:author="HGP-COMPRAS08" w:date="2026-06-09T11:58:00Z">
            <w:rPr>
              <w:rFonts w:ascii="Ecofont_Spranq_eco_Sans" w:hAnsi="Ecofont_Spranq_eco_Sans" w:cs="Tahoma"/>
              <w:i/>
              <w:iCs/>
              <w:color w:val="FF0000"/>
              <w:sz w:val="24"/>
              <w:szCs w:val="24"/>
            </w:rPr>
          </w:rPrChange>
        </w:rPr>
        <w:t xml:space="preserve">Para </w:t>
      </w:r>
      <w:commentRangeStart w:id="190"/>
      <w:r w:rsidRPr="00EC2301">
        <w:rPr>
          <w:i/>
          <w:iCs/>
          <w:color w:val="auto"/>
          <w:rPrChange w:id="191" w:author="HGP-COMPRAS08" w:date="2026-06-09T11:58:00Z">
            <w:rPr>
              <w:rFonts w:ascii="Ecofont_Spranq_eco_Sans" w:hAnsi="Ecofont_Spranq_eco_Sans" w:cs="Tahoma"/>
              <w:i/>
              <w:iCs/>
              <w:color w:val="FF0000"/>
              <w:sz w:val="24"/>
              <w:szCs w:val="24"/>
            </w:rPr>
          </w:rPrChange>
        </w:rPr>
        <w:t>os</w:t>
      </w:r>
      <w:commentRangeEnd w:id="190"/>
      <w:r w:rsidR="00B52293" w:rsidRPr="00EC2301">
        <w:rPr>
          <w:rStyle w:val="Refdecomentrio"/>
          <w:rFonts w:ascii="Ecofont_Spranq_eco_Sans" w:hAnsi="Ecofont_Spranq_eco_Sans" w:cs="Tahoma"/>
          <w:color w:val="auto"/>
        </w:rPr>
        <w:commentReference w:id="190"/>
      </w:r>
      <w:r w:rsidRPr="00EC2301">
        <w:rPr>
          <w:i/>
          <w:iCs/>
          <w:color w:val="auto"/>
          <w:rPrChange w:id="192" w:author="HGP-COMPRAS08" w:date="2026-06-09T11:58:00Z">
            <w:rPr>
              <w:rFonts w:ascii="Ecofont_Spranq_eco_Sans" w:hAnsi="Ecofont_Spranq_eco_Sans" w:cs="Tahoma"/>
              <w:i/>
              <w:iCs/>
              <w:color w:val="FF0000"/>
              <w:sz w:val="24"/>
              <w:szCs w:val="24"/>
            </w:rPr>
          </w:rPrChange>
        </w:rPr>
        <w:t xml:space="preserve"> </w:t>
      </w:r>
      <w:proofErr w:type="gramStart"/>
      <w:r w:rsidRPr="00EC2301">
        <w:rPr>
          <w:i/>
          <w:iCs/>
          <w:color w:val="auto"/>
          <w:rPrChange w:id="193" w:author="HGP-COMPRAS08" w:date="2026-06-09T11:58:00Z">
            <w:rPr>
              <w:rFonts w:ascii="Ecofont_Spranq_eco_Sans" w:hAnsi="Ecofont_Spranq_eco_Sans" w:cs="Tahoma"/>
              <w:i/>
              <w:iCs/>
              <w:color w:val="FF0000"/>
              <w:sz w:val="24"/>
              <w:szCs w:val="24"/>
            </w:rPr>
          </w:rPrChange>
        </w:rPr>
        <w:t>itens ...</w:t>
      </w:r>
      <w:proofErr w:type="gramEnd"/>
      <w:r w:rsidRPr="00EC2301">
        <w:rPr>
          <w:i/>
          <w:iCs/>
          <w:color w:val="auto"/>
          <w:rPrChange w:id="194" w:author="HGP-COMPRAS08" w:date="2026-06-09T11:58:00Z">
            <w:rPr>
              <w:rFonts w:ascii="Ecofont_Spranq_eco_Sans" w:hAnsi="Ecofont_Spranq_eco_Sans" w:cs="Tahoma"/>
              <w:i/>
              <w:iCs/>
              <w:color w:val="FF0000"/>
              <w:sz w:val="24"/>
              <w:szCs w:val="24"/>
            </w:rPr>
          </w:rPrChange>
        </w:rPr>
        <w:t>.., ....., ....., a participação é exclusiva a microempresas</w:t>
      </w:r>
      <w:r w:rsidR="001B4819" w:rsidRPr="00EC2301">
        <w:rPr>
          <w:i/>
          <w:iCs/>
          <w:color w:val="auto"/>
          <w:rPrChange w:id="195" w:author="HGP-COMPRAS08" w:date="2026-06-09T11:58:00Z">
            <w:rPr>
              <w:rFonts w:ascii="Ecofont_Spranq_eco_Sans" w:hAnsi="Ecofont_Spranq_eco_Sans" w:cs="Tahoma"/>
              <w:i/>
              <w:iCs/>
              <w:color w:val="FF0000"/>
              <w:sz w:val="24"/>
              <w:szCs w:val="24"/>
            </w:rPr>
          </w:rPrChange>
        </w:rPr>
        <w:t>,</w:t>
      </w:r>
      <w:r w:rsidRPr="00EC2301">
        <w:rPr>
          <w:i/>
          <w:iCs/>
          <w:color w:val="auto"/>
          <w:rPrChange w:id="196" w:author="HGP-COMPRAS08" w:date="2026-06-09T11:58:00Z">
            <w:rPr>
              <w:rFonts w:ascii="Ecofont_Spranq_eco_Sans" w:hAnsi="Ecofont_Spranq_eco_Sans" w:cs="Tahoma"/>
              <w:i/>
              <w:iCs/>
              <w:color w:val="FF0000"/>
              <w:sz w:val="24"/>
              <w:szCs w:val="24"/>
            </w:rPr>
          </w:rPrChange>
        </w:rPr>
        <w:t xml:space="preserve"> empresas de pequeno porte</w:t>
      </w:r>
      <w:r w:rsidR="001B4819" w:rsidRPr="00EC2301">
        <w:rPr>
          <w:bCs/>
          <w:i/>
          <w:iCs/>
          <w:color w:val="auto"/>
          <w:rPrChange w:id="197" w:author="HGP-COMPRAS08" w:date="2026-06-09T11:58:00Z">
            <w:rPr>
              <w:rFonts w:ascii="Ecofont_Spranq_eco_Sans" w:hAnsi="Ecofont_Spranq_eco_Sans" w:cs="Tahoma"/>
              <w:bCs/>
              <w:i/>
              <w:iCs/>
              <w:color w:val="FF0000"/>
              <w:sz w:val="24"/>
              <w:szCs w:val="24"/>
            </w:rPr>
          </w:rPrChange>
        </w:rPr>
        <w:t xml:space="preserve"> e cooperativas que atendam ao disposto no art. 34 da </w:t>
      </w:r>
      <w:r w:rsidR="001B4819" w:rsidRPr="00EC2301">
        <w:rPr>
          <w:color w:val="auto"/>
          <w:rPrChange w:id="198" w:author="HGP-COMPRAS08" w:date="2026-06-09T11:58:00Z">
            <w:rPr>
              <w:rFonts w:ascii="Ecofont_Spranq_eco_Sans" w:hAnsi="Ecofont_Spranq_eco_Sans" w:cs="Tahoma"/>
              <w:color w:val="auto"/>
              <w:sz w:val="24"/>
              <w:szCs w:val="24"/>
            </w:rPr>
          </w:rPrChange>
        </w:rPr>
        <w:fldChar w:fldCharType="begin"/>
      </w:r>
      <w:r w:rsidR="001B4819" w:rsidRPr="00EC2301">
        <w:rPr>
          <w:color w:val="auto"/>
          <w:rPrChange w:id="199" w:author="HGP-COMPRAS08" w:date="2026-06-09T11:58:00Z">
            <w:rPr>
              <w:rFonts w:ascii="Ecofont_Spranq_eco_Sans" w:hAnsi="Ecofont_Spranq_eco_Sans" w:cs="Tahoma"/>
              <w:color w:val="auto"/>
              <w:sz w:val="24"/>
              <w:szCs w:val="24"/>
            </w:rPr>
          </w:rPrChange>
        </w:rPr>
        <w:instrText>HYPERLINK "https://www.planalto.gov.br/ccivil_03/_ato2007-2010/2007/lei/l11488.htm"</w:instrText>
      </w:r>
      <w:r w:rsidR="001B4819" w:rsidRPr="00EC2301">
        <w:rPr>
          <w:color w:val="auto"/>
          <w:rPrChange w:id="200" w:author="HGP-COMPRAS08" w:date="2026-06-09T11:58:00Z">
            <w:rPr>
              <w:rFonts w:ascii="Ecofont_Spranq_eco_Sans" w:hAnsi="Ecofont_Spranq_eco_Sans" w:cs="Tahoma"/>
              <w:color w:val="auto"/>
              <w:sz w:val="24"/>
              <w:szCs w:val="24"/>
            </w:rPr>
          </w:rPrChange>
        </w:rPr>
        <w:fldChar w:fldCharType="separate"/>
      </w:r>
      <w:r w:rsidR="001B4819" w:rsidRPr="00EC2301">
        <w:rPr>
          <w:rStyle w:val="Hyperlink"/>
          <w:bCs/>
          <w:i/>
          <w:iCs/>
          <w:color w:val="auto"/>
          <w:rPrChange w:id="201" w:author="HGP-COMPRAS08" w:date="2026-06-09T11:58:00Z">
            <w:rPr>
              <w:rStyle w:val="Hyperlink"/>
              <w:rFonts w:ascii="Ecofont_Spranq_eco_Sans" w:hAnsi="Ecofont_Spranq_eco_Sans" w:cs="Tahoma"/>
              <w:bCs/>
              <w:i/>
              <w:iCs/>
              <w:color w:val="FF0000"/>
              <w:sz w:val="24"/>
              <w:szCs w:val="24"/>
            </w:rPr>
          </w:rPrChange>
        </w:rPr>
        <w:t>Lei n° 11.488, de 2007</w:t>
      </w:r>
      <w:r w:rsidR="001B4819" w:rsidRPr="00EC2301">
        <w:rPr>
          <w:color w:val="auto"/>
          <w:rPrChange w:id="202" w:author="HGP-COMPRAS08" w:date="2026-06-09T11:58:00Z">
            <w:rPr>
              <w:rFonts w:ascii="Ecofont_Spranq_eco_Sans" w:hAnsi="Ecofont_Spranq_eco_Sans" w:cs="Tahoma"/>
              <w:color w:val="auto"/>
              <w:sz w:val="24"/>
              <w:szCs w:val="24"/>
            </w:rPr>
          </w:rPrChange>
        </w:rPr>
        <w:fldChar w:fldCharType="end"/>
      </w:r>
      <w:r w:rsidR="001B4819" w:rsidRPr="00EC2301">
        <w:rPr>
          <w:bCs/>
          <w:i/>
          <w:iCs/>
          <w:color w:val="auto"/>
          <w:rPrChange w:id="203" w:author="HGP-COMPRAS08" w:date="2026-06-09T11:58:00Z">
            <w:rPr>
              <w:rFonts w:ascii="Ecofont_Spranq_eco_Sans" w:hAnsi="Ecofont_Spranq_eco_Sans" w:cs="Tahoma"/>
              <w:bCs/>
              <w:i/>
              <w:iCs/>
              <w:color w:val="FF0000"/>
              <w:sz w:val="24"/>
              <w:szCs w:val="24"/>
            </w:rPr>
          </w:rPrChange>
        </w:rPr>
        <w:t xml:space="preserve">, e no art. 16 da </w:t>
      </w:r>
      <w:r w:rsidR="001B4819" w:rsidRPr="00EC2301">
        <w:rPr>
          <w:color w:val="auto"/>
          <w:rPrChange w:id="204" w:author="HGP-COMPRAS08" w:date="2026-06-09T11:58:00Z">
            <w:rPr>
              <w:rFonts w:ascii="Ecofont_Spranq_eco_Sans" w:hAnsi="Ecofont_Spranq_eco_Sans" w:cs="Tahoma"/>
              <w:color w:val="auto"/>
              <w:sz w:val="24"/>
              <w:szCs w:val="24"/>
            </w:rPr>
          </w:rPrChange>
        </w:rPr>
        <w:fldChar w:fldCharType="begin"/>
      </w:r>
      <w:r w:rsidR="001B4819" w:rsidRPr="00EC2301">
        <w:rPr>
          <w:color w:val="auto"/>
          <w:rPrChange w:id="205" w:author="HGP-COMPRAS08" w:date="2026-06-09T11:58:00Z">
            <w:rPr>
              <w:rFonts w:ascii="Ecofont_Spranq_eco_Sans" w:hAnsi="Ecofont_Spranq_eco_Sans" w:cs="Tahoma"/>
              <w:color w:val="auto"/>
              <w:sz w:val="24"/>
              <w:szCs w:val="24"/>
            </w:rPr>
          </w:rPrChange>
        </w:rPr>
        <w:instrText>HYPERLINK "https://www.planalto.gov.br/ccivil_03/_Ato2019-2022/2021/Lei/L14133.htm"</w:instrText>
      </w:r>
      <w:r w:rsidR="001B4819" w:rsidRPr="00EC2301">
        <w:rPr>
          <w:color w:val="auto"/>
          <w:rPrChange w:id="206" w:author="HGP-COMPRAS08" w:date="2026-06-09T11:58:00Z">
            <w:rPr>
              <w:rFonts w:ascii="Ecofont_Spranq_eco_Sans" w:hAnsi="Ecofont_Spranq_eco_Sans" w:cs="Tahoma"/>
              <w:color w:val="auto"/>
              <w:sz w:val="24"/>
              <w:szCs w:val="24"/>
            </w:rPr>
          </w:rPrChange>
        </w:rPr>
        <w:fldChar w:fldCharType="separate"/>
      </w:r>
      <w:r w:rsidR="001B4819" w:rsidRPr="00EC2301">
        <w:rPr>
          <w:rStyle w:val="Hyperlink"/>
          <w:bCs/>
          <w:i/>
          <w:iCs/>
          <w:color w:val="auto"/>
          <w:rPrChange w:id="207" w:author="HGP-COMPRAS08" w:date="2026-06-09T11:58:00Z">
            <w:rPr>
              <w:rStyle w:val="Hyperlink"/>
              <w:rFonts w:ascii="Ecofont_Spranq_eco_Sans" w:hAnsi="Ecofont_Spranq_eco_Sans" w:cs="Tahoma"/>
              <w:bCs/>
              <w:i/>
              <w:iCs/>
              <w:color w:val="FF0000"/>
              <w:sz w:val="24"/>
              <w:szCs w:val="24"/>
            </w:rPr>
          </w:rPrChange>
        </w:rPr>
        <w:t>Lei nº 14.133, de 2021</w:t>
      </w:r>
      <w:r w:rsidR="001B4819" w:rsidRPr="00EC2301">
        <w:rPr>
          <w:color w:val="auto"/>
          <w:rPrChange w:id="208" w:author="HGP-COMPRAS08" w:date="2026-06-09T11:58:00Z">
            <w:rPr>
              <w:rFonts w:ascii="Ecofont_Spranq_eco_Sans" w:hAnsi="Ecofont_Spranq_eco_Sans" w:cs="Tahoma"/>
              <w:color w:val="auto"/>
              <w:sz w:val="24"/>
              <w:szCs w:val="24"/>
            </w:rPr>
          </w:rPrChange>
        </w:rPr>
        <w:fldChar w:fldCharType="end"/>
      </w:r>
      <w:r w:rsidR="001B4819" w:rsidRPr="00EC2301">
        <w:rPr>
          <w:bCs/>
          <w:i/>
          <w:iCs/>
          <w:color w:val="auto"/>
          <w:rPrChange w:id="209" w:author="HGP-COMPRAS08" w:date="2026-06-09T11:58:00Z">
            <w:rPr>
              <w:rFonts w:ascii="Ecofont_Spranq_eco_Sans" w:hAnsi="Ecofont_Spranq_eco_Sans" w:cs="Tahoma"/>
              <w:bCs/>
              <w:i/>
              <w:iCs/>
              <w:color w:val="FF0000"/>
              <w:sz w:val="24"/>
              <w:szCs w:val="24"/>
            </w:rPr>
          </w:rPrChange>
        </w:rPr>
        <w:t xml:space="preserve"> (se admitida a participação de cooperativas n</w:t>
      </w:r>
      <w:r w:rsidR="00017BD3" w:rsidRPr="00EC2301">
        <w:rPr>
          <w:bCs/>
          <w:i/>
          <w:iCs/>
          <w:color w:val="auto"/>
          <w:rPrChange w:id="210" w:author="HGP-COMPRAS08" w:date="2026-06-09T11:58:00Z">
            <w:rPr>
              <w:rFonts w:ascii="Ecofont_Spranq_eco_Sans" w:hAnsi="Ecofont_Spranq_eco_Sans" w:cs="Tahoma"/>
              <w:bCs/>
              <w:i/>
              <w:iCs/>
              <w:color w:val="FF0000"/>
              <w:sz w:val="24"/>
              <w:szCs w:val="24"/>
            </w:rPr>
          </w:rPrChange>
        </w:rPr>
        <w:t>o</w:t>
      </w:r>
      <w:r w:rsidR="001B4819" w:rsidRPr="00EC2301">
        <w:rPr>
          <w:bCs/>
          <w:i/>
          <w:iCs/>
          <w:color w:val="auto"/>
          <w:rPrChange w:id="211" w:author="HGP-COMPRAS08" w:date="2026-06-09T11:58:00Z">
            <w:rPr>
              <w:rFonts w:ascii="Ecofont_Spranq_eco_Sans" w:hAnsi="Ecofont_Spranq_eco_Sans" w:cs="Tahoma"/>
              <w:bCs/>
              <w:i/>
              <w:iCs/>
              <w:color w:val="FF0000"/>
              <w:sz w:val="24"/>
              <w:szCs w:val="24"/>
            </w:rPr>
          </w:rPrChange>
        </w:rPr>
        <w:t xml:space="preserve"> item 3</w:t>
      </w:r>
      <w:r w:rsidR="00017BD3" w:rsidRPr="00EC2301">
        <w:rPr>
          <w:bCs/>
          <w:i/>
          <w:iCs/>
          <w:color w:val="auto"/>
          <w:rPrChange w:id="212" w:author="HGP-COMPRAS08" w:date="2026-06-09T11:58:00Z">
            <w:rPr>
              <w:rFonts w:ascii="Ecofont_Spranq_eco_Sans" w:hAnsi="Ecofont_Spranq_eco_Sans" w:cs="Tahoma"/>
              <w:bCs/>
              <w:i/>
              <w:iCs/>
              <w:color w:val="FF0000"/>
              <w:sz w:val="24"/>
              <w:szCs w:val="24"/>
            </w:rPr>
          </w:rPrChange>
        </w:rPr>
        <w:t>.10</w:t>
      </w:r>
      <w:r w:rsidR="001B4819" w:rsidRPr="00EC2301">
        <w:rPr>
          <w:bCs/>
          <w:i/>
          <w:iCs/>
          <w:color w:val="auto"/>
          <w:rPrChange w:id="213" w:author="HGP-COMPRAS08" w:date="2026-06-09T11:58:00Z">
            <w:rPr>
              <w:rFonts w:ascii="Ecofont_Spranq_eco_Sans" w:hAnsi="Ecofont_Spranq_eco_Sans" w:cs="Tahoma"/>
              <w:bCs/>
              <w:i/>
              <w:iCs/>
              <w:color w:val="FF0000"/>
              <w:sz w:val="24"/>
              <w:szCs w:val="24"/>
            </w:rPr>
          </w:rPrChange>
        </w:rPr>
        <w:t>)</w:t>
      </w:r>
      <w:r w:rsidRPr="00EC2301">
        <w:rPr>
          <w:i/>
          <w:iCs/>
          <w:color w:val="auto"/>
          <w:rPrChange w:id="214" w:author="HGP-COMPRAS08" w:date="2026-06-09T11:58:00Z">
            <w:rPr>
              <w:rFonts w:ascii="Ecofont_Spranq_eco_Sans" w:hAnsi="Ecofont_Spranq_eco_Sans" w:cs="Tahoma"/>
              <w:i/>
              <w:iCs/>
              <w:color w:val="FF0000"/>
              <w:sz w:val="24"/>
              <w:szCs w:val="24"/>
            </w:rPr>
          </w:rPrChange>
        </w:rPr>
        <w:t xml:space="preserve">, nos termos do </w:t>
      </w:r>
      <w:r w:rsidRPr="00EC2301">
        <w:rPr>
          <w:color w:val="auto"/>
          <w:rPrChange w:id="215" w:author="HGP-COMPRAS08" w:date="2026-06-09T11:58:00Z">
            <w:rPr>
              <w:rFonts w:ascii="Ecofont_Spranq_eco_Sans" w:hAnsi="Ecofont_Spranq_eco_Sans" w:cs="Tahoma"/>
              <w:color w:val="auto"/>
              <w:sz w:val="24"/>
              <w:szCs w:val="24"/>
            </w:rPr>
          </w:rPrChange>
        </w:rPr>
        <w:fldChar w:fldCharType="begin"/>
      </w:r>
      <w:r w:rsidRPr="00EC2301">
        <w:rPr>
          <w:color w:val="auto"/>
          <w:rPrChange w:id="216" w:author="HGP-COMPRAS08" w:date="2026-06-09T11:58:00Z">
            <w:rPr>
              <w:rFonts w:ascii="Ecofont_Spranq_eco_Sans" w:hAnsi="Ecofont_Spranq_eco_Sans" w:cs="Tahoma"/>
              <w:color w:val="auto"/>
              <w:sz w:val="24"/>
              <w:szCs w:val="24"/>
            </w:rPr>
          </w:rPrChange>
        </w:rPr>
        <w:instrText>HYPERLINK "https://www.planalto.gov.br/ccivil_03/leis/lcp/lcp123.htm"</w:instrText>
      </w:r>
      <w:r w:rsidRPr="00EC2301">
        <w:rPr>
          <w:color w:val="auto"/>
          <w:rPrChange w:id="217" w:author="HGP-COMPRAS08" w:date="2026-06-09T11:58:00Z">
            <w:rPr>
              <w:rFonts w:ascii="Ecofont_Spranq_eco_Sans" w:hAnsi="Ecofont_Spranq_eco_Sans" w:cs="Tahoma"/>
              <w:color w:val="auto"/>
              <w:sz w:val="24"/>
              <w:szCs w:val="24"/>
            </w:rPr>
          </w:rPrChange>
        </w:rPr>
        <w:fldChar w:fldCharType="separate"/>
      </w:r>
      <w:r w:rsidRPr="00EC2301">
        <w:rPr>
          <w:rStyle w:val="Hyperlink"/>
          <w:i/>
          <w:iCs/>
          <w:color w:val="auto"/>
          <w:rPrChange w:id="218" w:author="HGP-COMPRAS08" w:date="2026-06-09T11:58:00Z">
            <w:rPr>
              <w:rStyle w:val="Hyperlink"/>
              <w:rFonts w:ascii="Ecofont_Spranq_eco_Sans" w:hAnsi="Ecofont_Spranq_eco_Sans" w:cs="Tahoma"/>
              <w:i/>
              <w:iCs/>
              <w:color w:val="FF0000"/>
              <w:sz w:val="24"/>
              <w:szCs w:val="24"/>
            </w:rPr>
          </w:rPrChange>
        </w:rPr>
        <w:t>art. 48 da Lei Complementar nº 123, de 2006</w:t>
      </w:r>
      <w:r w:rsidRPr="00EC2301">
        <w:rPr>
          <w:color w:val="auto"/>
          <w:rPrChange w:id="219" w:author="HGP-COMPRAS08" w:date="2026-06-09T11:58:00Z">
            <w:rPr>
              <w:rFonts w:ascii="Ecofont_Spranq_eco_Sans" w:hAnsi="Ecofont_Spranq_eco_Sans" w:cs="Tahoma"/>
              <w:color w:val="auto"/>
              <w:sz w:val="24"/>
              <w:szCs w:val="24"/>
            </w:rPr>
          </w:rPrChange>
        </w:rPr>
        <w:fldChar w:fldCharType="end"/>
      </w:r>
      <w:r w:rsidRPr="00EC2301">
        <w:rPr>
          <w:i/>
          <w:iCs/>
          <w:color w:val="auto"/>
          <w:rPrChange w:id="220" w:author="HGP-COMPRAS08" w:date="2026-06-09T11:58:00Z">
            <w:rPr>
              <w:rFonts w:ascii="Ecofont_Spranq_eco_Sans" w:hAnsi="Ecofont_Spranq_eco_Sans" w:cs="Tahoma"/>
              <w:i/>
              <w:iCs/>
              <w:color w:val="FF0000"/>
              <w:sz w:val="24"/>
              <w:szCs w:val="24"/>
            </w:rPr>
          </w:rPrChange>
        </w:rPr>
        <w:t>.</w:t>
      </w:r>
    </w:p>
    <w:p w14:paraId="47D8A6FB" w14:textId="7EFF7209" w:rsidR="003C7A23" w:rsidRPr="001B4819" w:rsidRDefault="001B4819" w:rsidP="004B31FD">
      <w:pPr>
        <w:pStyle w:val="Nivel4"/>
      </w:pPr>
      <w:bookmarkStart w:id="221" w:name="_Ref117015508"/>
      <w:r w:rsidRPr="00EC2301">
        <w:rPr>
          <w:i/>
          <w:iCs/>
          <w:rPrChange w:id="222" w:author="HGP-COMPRAS08" w:date="2026-06-09T11:58:00Z">
            <w:rPr>
              <w:rFonts w:ascii="Ecofont_Spranq_eco_Sans" w:hAnsi="Ecofont_Spranq_eco_Sans" w:cs="Tahoma"/>
              <w:i/>
              <w:iCs/>
              <w:color w:val="FF0000"/>
              <w:sz w:val="24"/>
              <w:szCs w:val="24"/>
            </w:rPr>
          </w:rPrChange>
        </w:rPr>
        <w:lastRenderedPageBreak/>
        <w:t>O tratamento favorecido</w:t>
      </w:r>
      <w:r w:rsidR="003C7A23" w:rsidRPr="00EC2301">
        <w:rPr>
          <w:i/>
          <w:iCs/>
          <w:rPrChange w:id="223" w:author="HGP-COMPRAS08" w:date="2026-06-09T11:58:00Z">
            <w:rPr>
              <w:rFonts w:ascii="Ecofont_Spranq_eco_Sans" w:hAnsi="Ecofont_Spranq_eco_Sans" w:cs="Tahoma"/>
              <w:i/>
              <w:iCs/>
              <w:color w:val="FF0000"/>
              <w:sz w:val="24"/>
              <w:szCs w:val="24"/>
            </w:rPr>
          </w:rPrChange>
        </w:rPr>
        <w:t xml:space="preserve"> a que se refere </w:t>
      </w:r>
      <w:proofErr w:type="gramStart"/>
      <w:r w:rsidR="00B62E35" w:rsidRPr="00EC2301">
        <w:rPr>
          <w:i/>
          <w:iCs/>
          <w:rPrChange w:id="224" w:author="HGP-COMPRAS08" w:date="2026-06-09T11:58:00Z">
            <w:rPr>
              <w:rFonts w:ascii="Ecofont_Spranq_eco_Sans" w:hAnsi="Ecofont_Spranq_eco_Sans" w:cs="Tahoma"/>
              <w:i/>
              <w:iCs/>
              <w:color w:val="FF0000"/>
              <w:sz w:val="24"/>
              <w:szCs w:val="24"/>
            </w:rPr>
          </w:rPrChange>
        </w:rPr>
        <w:t>a</w:t>
      </w:r>
      <w:proofErr w:type="gramEnd"/>
      <w:r w:rsidR="00B62E35" w:rsidRPr="00EC2301">
        <w:rPr>
          <w:i/>
          <w:iCs/>
          <w:rPrChange w:id="225" w:author="HGP-COMPRAS08" w:date="2026-06-09T11:58:00Z">
            <w:rPr>
              <w:rFonts w:ascii="Ecofont_Spranq_eco_Sans" w:hAnsi="Ecofont_Spranq_eco_Sans" w:cs="Tahoma"/>
              <w:i/>
              <w:iCs/>
              <w:color w:val="FF0000"/>
              <w:sz w:val="24"/>
              <w:szCs w:val="24"/>
            </w:rPr>
          </w:rPrChange>
        </w:rPr>
        <w:t xml:space="preserve"> subdivisão acima</w:t>
      </w:r>
      <w:r w:rsidR="003C7A23" w:rsidRPr="00EC2301">
        <w:rPr>
          <w:i/>
          <w:iCs/>
          <w:rPrChange w:id="226" w:author="HGP-COMPRAS08" w:date="2026-06-09T11:58:00Z">
            <w:rPr>
              <w:rFonts w:ascii="Ecofont_Spranq_eco_Sans" w:hAnsi="Ecofont_Spranq_eco_Sans" w:cs="Tahoma"/>
              <w:i/>
              <w:iCs/>
              <w:color w:val="FF0000"/>
              <w:sz w:val="24"/>
              <w:szCs w:val="24"/>
            </w:rPr>
          </w:rPrChange>
        </w:rPr>
        <w:t xml:space="preserve"> fica limitad</w:t>
      </w:r>
      <w:r w:rsidRPr="00EC2301">
        <w:rPr>
          <w:i/>
          <w:iCs/>
          <w:rPrChange w:id="227" w:author="HGP-COMPRAS08" w:date="2026-06-09T11:58:00Z">
            <w:rPr>
              <w:rFonts w:ascii="Ecofont_Spranq_eco_Sans" w:hAnsi="Ecofont_Spranq_eco_Sans" w:cs="Tahoma"/>
              <w:i/>
              <w:iCs/>
              <w:color w:val="FF0000"/>
              <w:sz w:val="24"/>
              <w:szCs w:val="24"/>
            </w:rPr>
          </w:rPrChange>
        </w:rPr>
        <w:t>o</w:t>
      </w:r>
      <w:r w:rsidR="003C7A23" w:rsidRPr="00EC2301">
        <w:rPr>
          <w:i/>
          <w:iCs/>
          <w:rPrChange w:id="228" w:author="HGP-COMPRAS08" w:date="2026-06-09T11:58:00Z">
            <w:rPr>
              <w:rFonts w:ascii="Ecofont_Spranq_eco_Sans" w:hAnsi="Ecofont_Spranq_eco_Sans" w:cs="Tahoma"/>
              <w:i/>
              <w:iCs/>
              <w:color w:val="FF0000"/>
              <w:sz w:val="24"/>
              <w:szCs w:val="24"/>
            </w:rPr>
          </w:rPrChange>
        </w:rPr>
        <w:t xml:space="preserve"> às microempresas</w:t>
      </w:r>
      <w:r w:rsidRPr="00EC2301">
        <w:rPr>
          <w:i/>
          <w:iCs/>
          <w:rPrChange w:id="229" w:author="HGP-COMPRAS08" w:date="2026-06-09T11:58:00Z">
            <w:rPr>
              <w:rFonts w:ascii="Ecofont_Spranq_eco_Sans" w:hAnsi="Ecofont_Spranq_eco_Sans" w:cs="Tahoma"/>
              <w:i/>
              <w:iCs/>
              <w:color w:val="FF0000"/>
              <w:sz w:val="24"/>
              <w:szCs w:val="24"/>
            </w:rPr>
          </w:rPrChange>
        </w:rPr>
        <w:t>,</w:t>
      </w:r>
      <w:r w:rsidR="003C7A23" w:rsidRPr="00EC2301">
        <w:rPr>
          <w:i/>
          <w:iCs/>
          <w:rPrChange w:id="230" w:author="HGP-COMPRAS08" w:date="2026-06-09T11:58:00Z">
            <w:rPr>
              <w:rFonts w:ascii="Ecofont_Spranq_eco_Sans" w:hAnsi="Ecofont_Spranq_eco_Sans" w:cs="Tahoma"/>
              <w:i/>
              <w:iCs/>
              <w:color w:val="FF0000"/>
              <w:sz w:val="24"/>
              <w:szCs w:val="24"/>
            </w:rPr>
          </w:rPrChange>
        </w:rPr>
        <w:t xml:space="preserve"> às empresas de pequeno porte </w:t>
      </w:r>
      <w:r w:rsidRPr="00EC2301">
        <w:rPr>
          <w:i/>
          <w:iCs/>
          <w:rPrChange w:id="231" w:author="HGP-COMPRAS08" w:date="2026-06-09T11:58:00Z">
            <w:rPr>
              <w:rFonts w:ascii="Ecofont_Spranq_eco_Sans" w:hAnsi="Ecofont_Spranq_eco_Sans" w:cs="Tahoma"/>
              <w:i/>
              <w:iCs/>
              <w:color w:val="FF0000"/>
              <w:sz w:val="24"/>
              <w:szCs w:val="24"/>
            </w:rPr>
          </w:rPrChange>
        </w:rPr>
        <w:t>e às cooperativas (se admitida a participação de cooperativas</w:t>
      </w:r>
      <w:r w:rsidR="00017BD3" w:rsidRPr="00EC2301">
        <w:rPr>
          <w:i/>
          <w:iCs/>
          <w:rPrChange w:id="232" w:author="HGP-COMPRAS08" w:date="2026-06-09T11:58:00Z">
            <w:rPr>
              <w:rFonts w:ascii="Ecofont_Spranq_eco_Sans" w:hAnsi="Ecofont_Spranq_eco_Sans" w:cs="Tahoma"/>
              <w:i/>
              <w:iCs/>
              <w:color w:val="FF0000"/>
              <w:sz w:val="24"/>
              <w:szCs w:val="24"/>
            </w:rPr>
          </w:rPrChange>
        </w:rPr>
        <w:t xml:space="preserve"> no item 3.10</w:t>
      </w:r>
      <w:r w:rsidRPr="00EC2301">
        <w:rPr>
          <w:i/>
          <w:iCs/>
          <w:rPrChange w:id="233" w:author="HGP-COMPRAS08" w:date="2026-06-09T11:58:00Z">
            <w:rPr>
              <w:rFonts w:ascii="Ecofont_Spranq_eco_Sans" w:hAnsi="Ecofont_Spranq_eco_Sans" w:cs="Tahoma"/>
              <w:i/>
              <w:iCs/>
              <w:color w:val="FF0000"/>
              <w:sz w:val="24"/>
              <w:szCs w:val="24"/>
            </w:rPr>
          </w:rPrChange>
        </w:rPr>
        <w:t xml:space="preserve">) </w:t>
      </w:r>
      <w:r w:rsidR="003C7A23" w:rsidRPr="00EC2301">
        <w:rPr>
          <w:i/>
          <w:iCs/>
          <w:rPrChange w:id="234" w:author="HGP-COMPRAS08" w:date="2026-06-09T11:58:00Z">
            <w:rPr>
              <w:rFonts w:ascii="Ecofont_Spranq_eco_Sans" w:hAnsi="Ecofont_Spranq_eco_Sans" w:cs="Tahoma"/>
              <w:i/>
              <w:iCs/>
              <w:color w:val="FF0000"/>
              <w:sz w:val="24"/>
              <w:szCs w:val="24"/>
            </w:rPr>
          </w:rPrChange>
        </w:rPr>
        <w:t>que, no ano-calendário de realização da licitação, ainda não tenham celebrado contratos com a Administração Pública cujos valores somados extrapolem a receita bruta máxima admitida para fins de enquadramento como empresa de pequeno porte</w:t>
      </w:r>
      <w:r w:rsidR="003C7A23" w:rsidRPr="001B4819">
        <w:rPr>
          <w:i/>
          <w:iCs/>
          <w:color w:val="FF0000"/>
        </w:rPr>
        <w:t>.</w:t>
      </w:r>
      <w:bookmarkEnd w:id="221"/>
    </w:p>
    <w:p w14:paraId="2ED76A78" w14:textId="28E2D775" w:rsidR="001B4819" w:rsidRPr="006E1990" w:rsidRDefault="001B4819" w:rsidP="00634576">
      <w:pPr>
        <w:pStyle w:val="Nvel3-R"/>
      </w:pPr>
      <w:r w:rsidRPr="00EC2301">
        <w:rPr>
          <w:bCs/>
          <w:color w:val="auto"/>
          <w:rPrChange w:id="235" w:author="HGP-COMPRAS08" w:date="2026-06-09T11:58:00Z">
            <w:rPr>
              <w:rFonts w:ascii="Ecofont_Spranq_eco_Sans" w:hAnsi="Ecofont_Spranq_eco_Sans" w:cs="Tahoma"/>
              <w:bCs/>
              <w:i w:val="0"/>
              <w:iCs w:val="0"/>
              <w:color w:val="auto"/>
              <w:sz w:val="24"/>
              <w:szCs w:val="24"/>
            </w:rPr>
          </w:rPrChange>
        </w:rPr>
        <w:t>Para os itens/</w:t>
      </w:r>
      <w:proofErr w:type="gramStart"/>
      <w:r w:rsidRPr="00EC2301">
        <w:rPr>
          <w:bCs/>
          <w:color w:val="auto"/>
          <w:rPrChange w:id="236" w:author="HGP-COMPRAS08" w:date="2026-06-09T11:58:00Z">
            <w:rPr>
              <w:rFonts w:ascii="Ecofont_Spranq_eco_Sans" w:hAnsi="Ecofont_Spranq_eco_Sans" w:cs="Tahoma"/>
              <w:bCs/>
              <w:i w:val="0"/>
              <w:iCs w:val="0"/>
              <w:color w:val="auto"/>
              <w:sz w:val="24"/>
              <w:szCs w:val="24"/>
            </w:rPr>
          </w:rPrChange>
        </w:rPr>
        <w:t>grupos ...</w:t>
      </w:r>
      <w:proofErr w:type="gramEnd"/>
      <w:r w:rsidRPr="00EC2301">
        <w:rPr>
          <w:bCs/>
          <w:color w:val="auto"/>
          <w:rPrChange w:id="237" w:author="HGP-COMPRAS08" w:date="2026-06-09T11:58:00Z">
            <w:rPr>
              <w:rFonts w:ascii="Ecofont_Spranq_eco_Sans" w:hAnsi="Ecofont_Spranq_eco_Sans" w:cs="Tahoma"/>
              <w:bCs/>
              <w:i w:val="0"/>
              <w:iCs w:val="0"/>
              <w:color w:val="auto"/>
              <w:sz w:val="24"/>
              <w:szCs w:val="24"/>
            </w:rPr>
          </w:rPrChange>
        </w:rPr>
        <w:t>.., ....., .....</w:t>
      </w:r>
      <w:r w:rsidRPr="00EC2301">
        <w:rPr>
          <w:b/>
          <w:color w:val="auto"/>
          <w:u w:val="single"/>
          <w:rPrChange w:id="238" w:author="HGP-COMPRAS08" w:date="2026-06-09T11:58:00Z">
            <w:rPr>
              <w:rFonts w:ascii="Ecofont_Spranq_eco_Sans" w:hAnsi="Ecofont_Spranq_eco_Sans" w:cs="Tahoma"/>
              <w:b/>
              <w:i w:val="0"/>
              <w:iCs w:val="0"/>
              <w:color w:val="auto"/>
              <w:sz w:val="24"/>
              <w:szCs w:val="24"/>
              <w:u w:val="single"/>
            </w:rPr>
          </w:rPrChange>
        </w:rPr>
        <w:t>,</w:t>
      </w:r>
      <w:r w:rsidRPr="00EC2301">
        <w:rPr>
          <w:bCs/>
          <w:color w:val="auto"/>
          <w:rPrChange w:id="239" w:author="HGP-COMPRAS08" w:date="2026-06-09T11:58:00Z">
            <w:rPr>
              <w:rFonts w:ascii="Ecofont_Spranq_eco_Sans" w:hAnsi="Ecofont_Spranq_eco_Sans" w:cs="Tahoma"/>
              <w:bCs/>
              <w:i w:val="0"/>
              <w:iCs w:val="0"/>
              <w:color w:val="auto"/>
              <w:sz w:val="24"/>
              <w:szCs w:val="24"/>
            </w:rPr>
          </w:rPrChange>
        </w:rPr>
        <w:t xml:space="preserve"> a participação é ampla, sendo aplicáveis as regras de tratamento favorecido constantes dos </w:t>
      </w:r>
      <w:proofErr w:type="spellStart"/>
      <w:r w:rsidRPr="00EC2301">
        <w:rPr>
          <w:bCs/>
          <w:color w:val="auto"/>
          <w:rPrChange w:id="240" w:author="HGP-COMPRAS08" w:date="2026-06-09T11:58:00Z">
            <w:rPr>
              <w:rFonts w:ascii="Ecofont_Spranq_eco_Sans" w:hAnsi="Ecofont_Spranq_eco_Sans" w:cs="Tahoma"/>
              <w:bCs/>
              <w:i w:val="0"/>
              <w:iCs w:val="0"/>
              <w:color w:val="auto"/>
              <w:sz w:val="24"/>
              <w:szCs w:val="24"/>
            </w:rPr>
          </w:rPrChange>
        </w:rPr>
        <w:t>arts</w:t>
      </w:r>
      <w:proofErr w:type="spellEnd"/>
      <w:r w:rsidRPr="00EC2301">
        <w:rPr>
          <w:bCs/>
          <w:color w:val="auto"/>
          <w:rPrChange w:id="241" w:author="HGP-COMPRAS08" w:date="2026-06-09T11:58:00Z">
            <w:rPr>
              <w:rFonts w:ascii="Ecofont_Spranq_eco_Sans" w:hAnsi="Ecofont_Spranq_eco_Sans" w:cs="Tahoma"/>
              <w:bCs/>
              <w:i w:val="0"/>
              <w:iCs w:val="0"/>
              <w:color w:val="auto"/>
              <w:sz w:val="24"/>
              <w:szCs w:val="24"/>
            </w:rPr>
          </w:rPrChange>
        </w:rPr>
        <w:t xml:space="preserve">. </w:t>
      </w:r>
      <w:proofErr w:type="gramStart"/>
      <w:r w:rsidRPr="00EC2301">
        <w:rPr>
          <w:bCs/>
          <w:color w:val="auto"/>
          <w:rPrChange w:id="242" w:author="HGP-COMPRAS08" w:date="2026-06-09T11:58:00Z">
            <w:rPr>
              <w:rFonts w:ascii="Ecofont_Spranq_eco_Sans" w:hAnsi="Ecofont_Spranq_eco_Sans" w:cs="Tahoma"/>
              <w:bCs/>
              <w:i w:val="0"/>
              <w:iCs w:val="0"/>
              <w:color w:val="auto"/>
              <w:sz w:val="24"/>
              <w:szCs w:val="24"/>
            </w:rPr>
          </w:rPrChange>
        </w:rPr>
        <w:t xml:space="preserve">42 a 45 da </w:t>
      </w:r>
      <w:r w:rsidRPr="00EC2301">
        <w:rPr>
          <w:color w:val="auto"/>
          <w:rPrChange w:id="243" w:author="HGP-COMPRAS08" w:date="2026-06-09T11:58:00Z">
            <w:rPr>
              <w:rFonts w:ascii="Ecofont_Spranq_eco_Sans" w:hAnsi="Ecofont_Spranq_eco_Sans" w:cs="Tahoma"/>
              <w:i w:val="0"/>
              <w:iCs w:val="0"/>
              <w:color w:val="auto"/>
              <w:sz w:val="24"/>
              <w:szCs w:val="24"/>
            </w:rPr>
          </w:rPrChange>
        </w:rPr>
        <w:fldChar w:fldCharType="begin"/>
      </w:r>
      <w:r w:rsidRPr="00EC2301">
        <w:rPr>
          <w:color w:val="auto"/>
          <w:rPrChange w:id="244" w:author="HGP-COMPRAS08" w:date="2026-06-09T11:58:00Z">
            <w:rPr>
              <w:rFonts w:ascii="Ecofont_Spranq_eco_Sans" w:hAnsi="Ecofont_Spranq_eco_Sans" w:cs="Tahoma"/>
              <w:i w:val="0"/>
              <w:iCs w:val="0"/>
              <w:color w:val="auto"/>
              <w:sz w:val="24"/>
              <w:szCs w:val="24"/>
            </w:rPr>
          </w:rPrChange>
        </w:rPr>
        <w:instrText>HYPERLINK "https://www.planalto.gov.br/ccivil_03/LEIS/LCP/Lcp123.htm"</w:instrText>
      </w:r>
      <w:r w:rsidRPr="00EC2301">
        <w:rPr>
          <w:color w:val="auto"/>
          <w:rPrChange w:id="245" w:author="HGP-COMPRAS08" w:date="2026-06-09T11:58:00Z">
            <w:rPr>
              <w:rFonts w:ascii="Ecofont_Spranq_eco_Sans" w:hAnsi="Ecofont_Spranq_eco_Sans" w:cs="Tahoma"/>
              <w:i w:val="0"/>
              <w:iCs w:val="0"/>
              <w:color w:val="auto"/>
              <w:sz w:val="24"/>
              <w:szCs w:val="24"/>
            </w:rPr>
          </w:rPrChange>
        </w:rPr>
        <w:fldChar w:fldCharType="separate"/>
      </w:r>
      <w:r w:rsidRPr="00EC2301">
        <w:rPr>
          <w:rStyle w:val="Hyperlink"/>
          <w:bCs/>
          <w:color w:val="auto"/>
          <w:rPrChange w:id="246" w:author="HGP-COMPRAS08" w:date="2026-06-09T11:58:00Z">
            <w:rPr>
              <w:rStyle w:val="Hyperlink"/>
              <w:rFonts w:ascii="Ecofont_Spranq_eco_Sans" w:hAnsi="Ecofont_Spranq_eco_Sans" w:cs="Tahoma"/>
              <w:bCs/>
              <w:i w:val="0"/>
              <w:iCs w:val="0"/>
              <w:color w:val="FF0000"/>
              <w:sz w:val="24"/>
              <w:szCs w:val="24"/>
            </w:rPr>
          </w:rPrChange>
        </w:rPr>
        <w:t>Lei Complementar nº 123, de 2006</w:t>
      </w:r>
      <w:r w:rsidRPr="00EC2301">
        <w:rPr>
          <w:color w:val="auto"/>
          <w:rPrChange w:id="247" w:author="HGP-COMPRAS08" w:date="2026-06-09T11:58:00Z">
            <w:rPr>
              <w:rFonts w:ascii="Ecofont_Spranq_eco_Sans" w:hAnsi="Ecofont_Spranq_eco_Sans" w:cs="Tahoma"/>
              <w:i w:val="0"/>
              <w:iCs w:val="0"/>
              <w:color w:val="auto"/>
              <w:sz w:val="24"/>
              <w:szCs w:val="24"/>
            </w:rPr>
          </w:rPrChange>
        </w:rPr>
        <w:fldChar w:fldCharType="end"/>
      </w:r>
      <w:proofErr w:type="gramEnd"/>
      <w:r w:rsidRPr="00EC2301">
        <w:rPr>
          <w:bCs/>
          <w:color w:val="auto"/>
          <w:rPrChange w:id="248" w:author="HGP-COMPRAS08" w:date="2026-06-09T11:58:00Z">
            <w:rPr>
              <w:rFonts w:ascii="Ecofont_Spranq_eco_Sans" w:hAnsi="Ecofont_Spranq_eco_Sans" w:cs="Tahoma"/>
              <w:bCs/>
              <w:i w:val="0"/>
              <w:iCs w:val="0"/>
              <w:color w:val="auto"/>
              <w:sz w:val="24"/>
              <w:szCs w:val="24"/>
            </w:rPr>
          </w:rPrChange>
        </w:rPr>
        <w:t xml:space="preserve">, observado o disposto no § 2º do art. 4º da </w:t>
      </w:r>
      <w:r w:rsidRPr="00EC2301">
        <w:rPr>
          <w:color w:val="auto"/>
          <w:rPrChange w:id="249" w:author="HGP-COMPRAS08" w:date="2026-06-09T11:58:00Z">
            <w:rPr>
              <w:rFonts w:ascii="Ecofont_Spranq_eco_Sans" w:hAnsi="Ecofont_Spranq_eco_Sans" w:cs="Tahoma"/>
              <w:i w:val="0"/>
              <w:iCs w:val="0"/>
              <w:color w:val="auto"/>
              <w:sz w:val="24"/>
              <w:szCs w:val="24"/>
            </w:rPr>
          </w:rPrChange>
        </w:rPr>
        <w:fldChar w:fldCharType="begin"/>
      </w:r>
      <w:r w:rsidRPr="00EC2301">
        <w:rPr>
          <w:color w:val="auto"/>
          <w:rPrChange w:id="250" w:author="HGP-COMPRAS08" w:date="2026-06-09T11:58:00Z">
            <w:rPr>
              <w:rFonts w:ascii="Ecofont_Spranq_eco_Sans" w:hAnsi="Ecofont_Spranq_eco_Sans" w:cs="Tahoma"/>
              <w:i w:val="0"/>
              <w:iCs w:val="0"/>
              <w:color w:val="auto"/>
              <w:sz w:val="24"/>
              <w:szCs w:val="24"/>
            </w:rPr>
          </w:rPrChange>
        </w:rPr>
        <w:instrText>HYPERLINK "https://www.planalto.gov.br/ccivil_03/_Ato2019-2022/2021/Lei/L14133.htm"</w:instrText>
      </w:r>
      <w:r w:rsidRPr="00EC2301">
        <w:rPr>
          <w:color w:val="auto"/>
          <w:rPrChange w:id="251" w:author="HGP-COMPRAS08" w:date="2026-06-09T11:58:00Z">
            <w:rPr>
              <w:rFonts w:ascii="Ecofont_Spranq_eco_Sans" w:hAnsi="Ecofont_Spranq_eco_Sans" w:cs="Tahoma"/>
              <w:i w:val="0"/>
              <w:iCs w:val="0"/>
              <w:color w:val="auto"/>
              <w:sz w:val="24"/>
              <w:szCs w:val="24"/>
            </w:rPr>
          </w:rPrChange>
        </w:rPr>
        <w:fldChar w:fldCharType="separate"/>
      </w:r>
      <w:r w:rsidRPr="00EC2301">
        <w:rPr>
          <w:rStyle w:val="Hyperlink"/>
          <w:bCs/>
          <w:color w:val="auto"/>
          <w:rPrChange w:id="252" w:author="HGP-COMPRAS08" w:date="2026-06-09T11:58:00Z">
            <w:rPr>
              <w:rStyle w:val="Hyperlink"/>
              <w:rFonts w:ascii="Ecofont_Spranq_eco_Sans" w:hAnsi="Ecofont_Spranq_eco_Sans" w:cs="Tahoma"/>
              <w:bCs/>
              <w:i w:val="0"/>
              <w:iCs w:val="0"/>
              <w:color w:val="FF0000"/>
              <w:sz w:val="24"/>
              <w:szCs w:val="24"/>
            </w:rPr>
          </w:rPrChange>
        </w:rPr>
        <w:t>Lei nº 14.133, de 2021</w:t>
      </w:r>
      <w:r w:rsidRPr="00EC2301">
        <w:rPr>
          <w:color w:val="auto"/>
          <w:rPrChange w:id="253" w:author="HGP-COMPRAS08" w:date="2026-06-09T11:58:00Z">
            <w:rPr>
              <w:rFonts w:ascii="Ecofont_Spranq_eco_Sans" w:hAnsi="Ecofont_Spranq_eco_Sans" w:cs="Tahoma"/>
              <w:i w:val="0"/>
              <w:iCs w:val="0"/>
              <w:color w:val="auto"/>
              <w:sz w:val="24"/>
              <w:szCs w:val="24"/>
            </w:rPr>
          </w:rPrChange>
        </w:rPr>
        <w:fldChar w:fldCharType="end"/>
      </w:r>
      <w:r w:rsidRPr="00CD126F">
        <w:rPr>
          <w:bCs/>
        </w:rPr>
        <w:t>.</w:t>
      </w:r>
    </w:p>
    <w:p w14:paraId="0E744A58" w14:textId="09E13E82" w:rsidR="003C7A23" w:rsidRPr="006E1990" w:rsidRDefault="001B4819" w:rsidP="004B31FD">
      <w:pPr>
        <w:pStyle w:val="Nivel3"/>
        <w:rPr>
          <w:rFonts w:eastAsia="Times New Roman"/>
          <w:color w:val="auto"/>
        </w:rPr>
      </w:pPr>
      <w:r w:rsidRPr="00EC2301">
        <w:rPr>
          <w:bCs/>
          <w:i/>
          <w:iCs/>
          <w:color w:val="auto"/>
          <w:rPrChange w:id="254" w:author="HGP-COMPRAS08" w:date="2026-06-09T11:58:00Z">
            <w:rPr>
              <w:rFonts w:ascii="Ecofont_Spranq_eco_Sans" w:hAnsi="Ecofont_Spranq_eco_Sans" w:cs="Tahoma"/>
              <w:bCs/>
              <w:i/>
              <w:iCs/>
              <w:color w:val="FF0000"/>
              <w:sz w:val="24"/>
              <w:szCs w:val="24"/>
            </w:rPr>
          </w:rPrChange>
        </w:rPr>
        <w:t>Considerando o valor estimado do item</w:t>
      </w:r>
      <w:r w:rsidR="00B62E35" w:rsidRPr="00EC2301">
        <w:rPr>
          <w:bCs/>
          <w:i/>
          <w:iCs/>
          <w:color w:val="auto"/>
          <w:rPrChange w:id="255" w:author="HGP-COMPRAS08" w:date="2026-06-09T11:58:00Z">
            <w:rPr>
              <w:rFonts w:ascii="Ecofont_Spranq_eco_Sans" w:hAnsi="Ecofont_Spranq_eco_Sans" w:cs="Tahoma"/>
              <w:bCs/>
              <w:i/>
              <w:iCs/>
              <w:color w:val="FF0000"/>
              <w:sz w:val="24"/>
              <w:szCs w:val="24"/>
            </w:rPr>
          </w:rPrChange>
        </w:rPr>
        <w:t>/grupo</w:t>
      </w:r>
      <w:r w:rsidRPr="00EC2301">
        <w:rPr>
          <w:bCs/>
          <w:i/>
          <w:iCs/>
          <w:color w:val="auto"/>
          <w:rPrChange w:id="256" w:author="HGP-COMPRAS08" w:date="2026-06-09T11:58:00Z">
            <w:rPr>
              <w:rFonts w:ascii="Ecofont_Spranq_eco_Sans" w:hAnsi="Ecofont_Spranq_eco_Sans" w:cs="Tahoma"/>
              <w:bCs/>
              <w:i/>
              <w:iCs/>
              <w:color w:val="FF0000"/>
              <w:sz w:val="24"/>
              <w:szCs w:val="24"/>
            </w:rPr>
          </w:rPrChange>
        </w:rPr>
        <w:t xml:space="preserve">        objeto desta licitação, não se aplicam a ele as regras de tratamento favorecido constantes dos </w:t>
      </w:r>
      <w:proofErr w:type="spellStart"/>
      <w:r w:rsidRPr="00EC2301">
        <w:rPr>
          <w:bCs/>
          <w:i/>
          <w:iCs/>
          <w:color w:val="auto"/>
          <w:rPrChange w:id="257" w:author="HGP-COMPRAS08" w:date="2026-06-09T11:58:00Z">
            <w:rPr>
              <w:rFonts w:ascii="Ecofont_Spranq_eco_Sans" w:hAnsi="Ecofont_Spranq_eco_Sans" w:cs="Tahoma"/>
              <w:bCs/>
              <w:i/>
              <w:iCs/>
              <w:color w:val="FF0000"/>
              <w:sz w:val="24"/>
              <w:szCs w:val="24"/>
            </w:rPr>
          </w:rPrChange>
        </w:rPr>
        <w:t>arts</w:t>
      </w:r>
      <w:proofErr w:type="spellEnd"/>
      <w:r w:rsidRPr="00EC2301">
        <w:rPr>
          <w:bCs/>
          <w:i/>
          <w:iCs/>
          <w:color w:val="auto"/>
          <w:rPrChange w:id="258" w:author="HGP-COMPRAS08" w:date="2026-06-09T11:58:00Z">
            <w:rPr>
              <w:rFonts w:ascii="Ecofont_Spranq_eco_Sans" w:hAnsi="Ecofont_Spranq_eco_Sans" w:cs="Tahoma"/>
              <w:bCs/>
              <w:i/>
              <w:iCs/>
              <w:color w:val="FF0000"/>
              <w:sz w:val="24"/>
              <w:szCs w:val="24"/>
            </w:rPr>
          </w:rPrChange>
        </w:rPr>
        <w:t xml:space="preserve">. </w:t>
      </w:r>
      <w:proofErr w:type="gramStart"/>
      <w:r w:rsidRPr="00EC2301">
        <w:rPr>
          <w:bCs/>
          <w:i/>
          <w:iCs/>
          <w:color w:val="auto"/>
          <w:rPrChange w:id="259" w:author="HGP-COMPRAS08" w:date="2026-06-09T11:58:00Z">
            <w:rPr>
              <w:rFonts w:ascii="Ecofont_Spranq_eco_Sans" w:hAnsi="Ecofont_Spranq_eco_Sans" w:cs="Tahoma"/>
              <w:bCs/>
              <w:i/>
              <w:iCs/>
              <w:color w:val="FF0000"/>
              <w:sz w:val="24"/>
              <w:szCs w:val="24"/>
            </w:rPr>
          </w:rPrChange>
        </w:rPr>
        <w:t xml:space="preserve">42 a 49 da </w:t>
      </w:r>
      <w:r w:rsidRPr="00EC2301">
        <w:rPr>
          <w:color w:val="auto"/>
          <w:rPrChange w:id="260" w:author="HGP-COMPRAS08" w:date="2026-06-09T11:58:00Z">
            <w:rPr>
              <w:rFonts w:ascii="Ecofont_Spranq_eco_Sans" w:hAnsi="Ecofont_Spranq_eco_Sans" w:cs="Tahoma"/>
              <w:color w:val="auto"/>
              <w:sz w:val="24"/>
              <w:szCs w:val="24"/>
            </w:rPr>
          </w:rPrChange>
        </w:rPr>
        <w:fldChar w:fldCharType="begin"/>
      </w:r>
      <w:r w:rsidRPr="00EC2301">
        <w:rPr>
          <w:color w:val="auto"/>
          <w:rPrChange w:id="261" w:author="HGP-COMPRAS08" w:date="2026-06-09T11:58:00Z">
            <w:rPr>
              <w:rFonts w:ascii="Ecofont_Spranq_eco_Sans" w:hAnsi="Ecofont_Spranq_eco_Sans" w:cs="Tahoma"/>
              <w:color w:val="auto"/>
              <w:sz w:val="24"/>
              <w:szCs w:val="24"/>
            </w:rPr>
          </w:rPrChange>
        </w:rPr>
        <w:instrText>HYPERLINK "https://www.planalto.gov.br/ccivil_03/LEIS/LCP/Lcp123.htm"</w:instrText>
      </w:r>
      <w:r w:rsidRPr="00EC2301">
        <w:rPr>
          <w:color w:val="auto"/>
          <w:rPrChange w:id="262" w:author="HGP-COMPRAS08" w:date="2026-06-09T11:58:00Z">
            <w:rPr>
              <w:rFonts w:ascii="Ecofont_Spranq_eco_Sans" w:hAnsi="Ecofont_Spranq_eco_Sans" w:cs="Tahoma"/>
              <w:color w:val="auto"/>
              <w:sz w:val="24"/>
              <w:szCs w:val="24"/>
            </w:rPr>
          </w:rPrChange>
        </w:rPr>
        <w:fldChar w:fldCharType="separate"/>
      </w:r>
      <w:r w:rsidRPr="00EC2301">
        <w:rPr>
          <w:rStyle w:val="Hyperlink"/>
          <w:bCs/>
          <w:i/>
          <w:iCs/>
          <w:color w:val="auto"/>
          <w:rPrChange w:id="263" w:author="HGP-COMPRAS08" w:date="2026-06-09T11:58:00Z">
            <w:rPr>
              <w:rStyle w:val="Hyperlink"/>
              <w:rFonts w:ascii="Ecofont_Spranq_eco_Sans" w:hAnsi="Ecofont_Spranq_eco_Sans" w:cs="Tahoma"/>
              <w:bCs/>
              <w:i/>
              <w:iCs/>
              <w:color w:val="FF0000"/>
              <w:sz w:val="24"/>
              <w:szCs w:val="24"/>
            </w:rPr>
          </w:rPrChange>
        </w:rPr>
        <w:t>Lei Complementar nº 123, de 2006</w:t>
      </w:r>
      <w:r w:rsidRPr="00EC2301">
        <w:rPr>
          <w:color w:val="auto"/>
          <w:rPrChange w:id="264" w:author="HGP-COMPRAS08" w:date="2026-06-09T11:58:00Z">
            <w:rPr>
              <w:rFonts w:ascii="Ecofont_Spranq_eco_Sans" w:hAnsi="Ecofont_Spranq_eco_Sans" w:cs="Tahoma"/>
              <w:color w:val="auto"/>
              <w:sz w:val="24"/>
              <w:szCs w:val="24"/>
            </w:rPr>
          </w:rPrChange>
        </w:rPr>
        <w:fldChar w:fldCharType="end"/>
      </w:r>
      <w:proofErr w:type="gramEnd"/>
      <w:r w:rsidRPr="00EC2301">
        <w:rPr>
          <w:bCs/>
          <w:i/>
          <w:iCs/>
          <w:color w:val="auto"/>
          <w:rPrChange w:id="265" w:author="HGP-COMPRAS08" w:date="2026-06-09T11:58:00Z">
            <w:rPr>
              <w:rFonts w:ascii="Ecofont_Spranq_eco_Sans" w:hAnsi="Ecofont_Spranq_eco_Sans" w:cs="Tahoma"/>
              <w:bCs/>
              <w:i/>
              <w:iCs/>
              <w:color w:val="FF0000"/>
              <w:sz w:val="24"/>
              <w:szCs w:val="24"/>
            </w:rPr>
          </w:rPrChange>
        </w:rPr>
        <w:t xml:space="preserve">, nos termos dos §§ 1º e 3º do art. 4º da </w:t>
      </w:r>
      <w:r w:rsidRPr="00EC2301">
        <w:rPr>
          <w:color w:val="auto"/>
          <w:rPrChange w:id="266" w:author="HGP-COMPRAS08" w:date="2026-06-09T11:58:00Z">
            <w:rPr>
              <w:rFonts w:ascii="Ecofont_Spranq_eco_Sans" w:hAnsi="Ecofont_Spranq_eco_Sans" w:cs="Tahoma"/>
              <w:color w:val="auto"/>
              <w:sz w:val="24"/>
              <w:szCs w:val="24"/>
            </w:rPr>
          </w:rPrChange>
        </w:rPr>
        <w:fldChar w:fldCharType="begin"/>
      </w:r>
      <w:r w:rsidRPr="00EC2301">
        <w:rPr>
          <w:color w:val="auto"/>
          <w:rPrChange w:id="267" w:author="HGP-COMPRAS08" w:date="2026-06-09T11:58:00Z">
            <w:rPr>
              <w:rFonts w:ascii="Ecofont_Spranq_eco_Sans" w:hAnsi="Ecofont_Spranq_eco_Sans" w:cs="Tahoma"/>
              <w:color w:val="auto"/>
              <w:sz w:val="24"/>
              <w:szCs w:val="24"/>
            </w:rPr>
          </w:rPrChange>
        </w:rPr>
        <w:instrText>HYPERLINK "https://www.planalto.gov.br/ccivil_03/_Ato2019-2022/2021/Lei/L14133.htm"</w:instrText>
      </w:r>
      <w:r w:rsidRPr="00EC2301">
        <w:rPr>
          <w:color w:val="auto"/>
          <w:rPrChange w:id="268" w:author="HGP-COMPRAS08" w:date="2026-06-09T11:58:00Z">
            <w:rPr>
              <w:rFonts w:ascii="Ecofont_Spranq_eco_Sans" w:hAnsi="Ecofont_Spranq_eco_Sans" w:cs="Tahoma"/>
              <w:color w:val="auto"/>
              <w:sz w:val="24"/>
              <w:szCs w:val="24"/>
            </w:rPr>
          </w:rPrChange>
        </w:rPr>
        <w:fldChar w:fldCharType="separate"/>
      </w:r>
      <w:r w:rsidRPr="00EC2301">
        <w:rPr>
          <w:rStyle w:val="Hyperlink"/>
          <w:bCs/>
          <w:i/>
          <w:iCs/>
          <w:color w:val="auto"/>
          <w:rPrChange w:id="269" w:author="HGP-COMPRAS08" w:date="2026-06-09T11:58:00Z">
            <w:rPr>
              <w:rStyle w:val="Hyperlink"/>
              <w:rFonts w:ascii="Ecofont_Spranq_eco_Sans" w:hAnsi="Ecofont_Spranq_eco_Sans" w:cs="Tahoma"/>
              <w:bCs/>
              <w:i/>
              <w:iCs/>
              <w:color w:val="FF0000"/>
              <w:sz w:val="24"/>
              <w:szCs w:val="24"/>
            </w:rPr>
          </w:rPrChange>
        </w:rPr>
        <w:t>Lei nº 14.133, de 2021</w:t>
      </w:r>
      <w:r w:rsidRPr="00EC2301">
        <w:rPr>
          <w:color w:val="auto"/>
          <w:rPrChange w:id="270" w:author="HGP-COMPRAS08" w:date="2026-06-09T11:58:00Z">
            <w:rPr>
              <w:rFonts w:ascii="Ecofont_Spranq_eco_Sans" w:hAnsi="Ecofont_Spranq_eco_Sans" w:cs="Tahoma"/>
              <w:color w:val="auto"/>
              <w:sz w:val="24"/>
              <w:szCs w:val="24"/>
            </w:rPr>
          </w:rPrChange>
        </w:rPr>
        <w:fldChar w:fldCharType="end"/>
      </w:r>
      <w:r w:rsidR="00D433A0" w:rsidRPr="004B31FD">
        <w:rPr>
          <w:color w:val="FF0000"/>
        </w:rPr>
        <w:t>.</w:t>
      </w:r>
    </w:p>
    <w:p w14:paraId="1E54BE7B" w14:textId="77777777" w:rsidR="003C7A23" w:rsidRPr="006E1990" w:rsidRDefault="003C7A23" w:rsidP="007C0BDB">
      <w:pPr>
        <w:pStyle w:val="Nivel2"/>
      </w:pPr>
      <w:bookmarkStart w:id="271" w:name="_Ref117000692"/>
      <w:permEnd w:id="1319657580"/>
      <w:r w:rsidRPr="006E1990">
        <w:t xml:space="preserve">Não </w:t>
      </w:r>
      <w:r w:rsidRPr="007C0BDB">
        <w:t>poderão</w:t>
      </w:r>
      <w:r w:rsidRPr="006E1990">
        <w:t xml:space="preserve"> disputar esta licitação:</w:t>
      </w:r>
      <w:bookmarkEnd w:id="271"/>
    </w:p>
    <w:p w14:paraId="341C241D" w14:textId="4C8F4BE7" w:rsidR="003C7A23" w:rsidRPr="006E1990" w:rsidRDefault="003C7A23" w:rsidP="007C0BDB">
      <w:pPr>
        <w:pStyle w:val="Nivel3"/>
      </w:pPr>
      <w:bookmarkStart w:id="272" w:name="_Ref113883338"/>
      <w:r w:rsidRPr="006E1990">
        <w:t xml:space="preserve">aquele que não atenda às condições deste Edital e seu(s) </w:t>
      </w:r>
      <w:r w:rsidR="00922380">
        <w:t>A</w:t>
      </w:r>
      <w:r w:rsidRPr="006E1990">
        <w:t>nexo(s);</w:t>
      </w:r>
    </w:p>
    <w:p w14:paraId="36A2458D" w14:textId="6A671A5A" w:rsidR="003C7A23" w:rsidRPr="004A0EA0" w:rsidRDefault="003C7A23" w:rsidP="007C0BDB">
      <w:pPr>
        <w:pStyle w:val="Nivel3"/>
      </w:pPr>
      <w:bookmarkStart w:id="273" w:name="_Ref114659912"/>
      <w:r w:rsidRPr="004A0EA0">
        <w:t xml:space="preserve">autor do </w:t>
      </w:r>
      <w:r w:rsidRPr="007C0BDB">
        <w:t>anteprojeto</w:t>
      </w:r>
      <w:r w:rsidRPr="004A0EA0">
        <w:t xml:space="preserve">, do projeto básico ou do projeto executivo, pessoa física ou jurídica, quando a licitação versar sobre </w:t>
      </w:r>
      <w:r w:rsidR="00FC683A">
        <w:t xml:space="preserve">obra, </w:t>
      </w:r>
      <w:r w:rsidRPr="004A0EA0">
        <w:t>serviços ou fornecimento de bens a ele relacionados</w:t>
      </w:r>
      <w:r w:rsidR="00922380">
        <w:t xml:space="preserve">, observado o disposto nos §§ 2º e 4º do art. 14 da </w:t>
      </w:r>
      <w:hyperlink r:id="rId22" w:history="1">
        <w:r w:rsidR="00922380" w:rsidRPr="00E678B3">
          <w:rPr>
            <w:rStyle w:val="Hyperlink"/>
          </w:rPr>
          <w:t>Lei nº 14.133, de 2021</w:t>
        </w:r>
      </w:hyperlink>
      <w:r w:rsidRPr="004A0EA0">
        <w:t>;</w:t>
      </w:r>
      <w:bookmarkEnd w:id="272"/>
      <w:bookmarkEnd w:id="273"/>
    </w:p>
    <w:p w14:paraId="0A5303F9" w14:textId="6D00148D" w:rsidR="003C7A23" w:rsidRPr="004A0EA0" w:rsidRDefault="003C7A23" w:rsidP="007C0BDB">
      <w:pPr>
        <w:pStyle w:val="Nivel3"/>
      </w:pPr>
      <w:bookmarkStart w:id="274" w:name="_Ref114659913"/>
      <w:bookmarkStart w:id="275" w:name="_Ref113883339"/>
      <w:r w:rsidRPr="004A0EA0">
        <w:t xml:space="preserve">empresa, </w:t>
      </w:r>
      <w:r w:rsidRPr="007C0BDB">
        <w:t>isoladamente</w:t>
      </w:r>
      <w:r w:rsidRPr="004A0EA0">
        <w:t xml:space="preserv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w:t>
      </w:r>
      <w:r w:rsidR="00FC683A">
        <w:t xml:space="preserve">obra, </w:t>
      </w:r>
      <w:r w:rsidRPr="004A0EA0">
        <w:t>serviços ou fornecimento de bens a ela necessários</w:t>
      </w:r>
      <w:r w:rsidR="00922380">
        <w:t xml:space="preserve">, observado o disposto nos §§ 2º e 4º do art. 14 da </w:t>
      </w:r>
      <w:hyperlink r:id="rId23" w:history="1">
        <w:r w:rsidR="00922380" w:rsidRPr="00E678B3">
          <w:rPr>
            <w:rStyle w:val="Hyperlink"/>
          </w:rPr>
          <w:t>Lei</w:t>
        </w:r>
        <w:r w:rsidR="00922380" w:rsidRPr="00E678B3">
          <w:rPr>
            <w:rStyle w:val="Hyperlink"/>
            <w:snapToGrid w:val="0"/>
          </w:rPr>
          <w:t xml:space="preserve"> </w:t>
        </w:r>
        <w:r w:rsidR="00922380" w:rsidRPr="00E678B3">
          <w:rPr>
            <w:rStyle w:val="Hyperlink"/>
          </w:rPr>
          <w:t>nº 14.133, de 2021</w:t>
        </w:r>
      </w:hyperlink>
      <w:r w:rsidRPr="004A0EA0">
        <w:t>;</w:t>
      </w:r>
      <w:bookmarkEnd w:id="274"/>
      <w:r w:rsidRPr="004A0EA0">
        <w:t xml:space="preserve"> </w:t>
      </w:r>
      <w:bookmarkEnd w:id="275"/>
    </w:p>
    <w:p w14:paraId="2DCC2174" w14:textId="77777777" w:rsidR="003C7A23" w:rsidRPr="006E1990" w:rsidRDefault="003C7A23" w:rsidP="007C0BDB">
      <w:pPr>
        <w:pStyle w:val="Nivel3"/>
      </w:pPr>
      <w:bookmarkStart w:id="276" w:name="_Ref113883003"/>
      <w:r w:rsidRPr="006E1990">
        <w:t xml:space="preserve">pessoa </w:t>
      </w:r>
      <w:r w:rsidRPr="007C0BDB">
        <w:t>física</w:t>
      </w:r>
      <w:r w:rsidRPr="006E1990">
        <w:t xml:space="preserve"> ou jurídica que se encontre, ao tempo da licitação, impossibilitada de participar da licitação em decorrência de sanção que lhe foi imposta;</w:t>
      </w:r>
      <w:bookmarkEnd w:id="276"/>
    </w:p>
    <w:p w14:paraId="0B2C2940" w14:textId="77777777" w:rsidR="003C7A23" w:rsidRPr="006E1990" w:rsidRDefault="003C7A23" w:rsidP="007C0BDB">
      <w:pPr>
        <w:pStyle w:val="Nivel3"/>
      </w:pPr>
      <w:r w:rsidRPr="006E1990">
        <w:t xml:space="preserve">aquele que mantenha vínculo de natureza técnica, comercial, econômica, financeira, trabalhista ou civil com </w:t>
      </w:r>
      <w:r w:rsidRPr="007C0BDB">
        <w:t>dirigente</w:t>
      </w:r>
      <w:r w:rsidRPr="006E1990">
        <w:t xml:space="preserv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350B5556" w:rsidR="003C7A23" w:rsidRPr="006E1990" w:rsidRDefault="003C7A23" w:rsidP="007C0BDB">
      <w:pPr>
        <w:pStyle w:val="Nivel3"/>
      </w:pPr>
      <w:bookmarkStart w:id="277" w:name="_Ref113883579"/>
      <w:r w:rsidRPr="007C0BDB">
        <w:t>empresas</w:t>
      </w:r>
      <w:r w:rsidRPr="006E1990">
        <w:t xml:space="preserve"> controladoras, controladas ou coligadas, nos termos da </w:t>
      </w:r>
      <w:hyperlink r:id="rId24" w:history="1">
        <w:r w:rsidRPr="00502766">
          <w:rPr>
            <w:rStyle w:val="Hyperlink"/>
          </w:rPr>
          <w:t>Lei nº 6.404, de 15 de dezembro de 1976</w:t>
        </w:r>
      </w:hyperlink>
      <w:r w:rsidRPr="006E1990">
        <w:t>, concorrendo entre si;</w:t>
      </w:r>
      <w:bookmarkEnd w:id="277"/>
    </w:p>
    <w:p w14:paraId="3620BBE9" w14:textId="77777777" w:rsidR="003C7A23" w:rsidRPr="006E1990" w:rsidRDefault="003C7A23" w:rsidP="007C0BDB">
      <w:pPr>
        <w:pStyle w:val="Nivel3"/>
      </w:pPr>
      <w:r w:rsidRPr="006E1990">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8D687A">
      <w:pPr>
        <w:pStyle w:val="Nivel3"/>
      </w:pPr>
      <w:bookmarkStart w:id="278" w:name="_Ref113962336"/>
      <w:r w:rsidRPr="008D687A">
        <w:t>agente</w:t>
      </w:r>
      <w:r w:rsidRPr="006E1990">
        <w:t xml:space="preserve"> público do órgão ou entidade licitante;</w:t>
      </w:r>
      <w:bookmarkEnd w:id="278"/>
    </w:p>
    <w:p w14:paraId="58D1E852" w14:textId="2BF88E85" w:rsidR="003C7A23" w:rsidRPr="00FC683A" w:rsidRDefault="00922380" w:rsidP="00BD2B1C">
      <w:pPr>
        <w:pStyle w:val="Nivel3"/>
      </w:pPr>
      <w:r w:rsidRPr="004B31FD">
        <w:t>aquele que não tenha representação legal no Brasil com poderes expressos para receber citação e responder administrativa ou judicialmente.</w:t>
      </w:r>
    </w:p>
    <w:p w14:paraId="07CA7526" w14:textId="7AEBA6EF" w:rsidR="003C7A23" w:rsidRDefault="003C7A23" w:rsidP="00C770DA">
      <w:pPr>
        <w:pStyle w:val="Nivel2"/>
      </w:pPr>
      <w:r w:rsidRPr="006E1990">
        <w:t xml:space="preserve">Não poderá participar, direta ou indiretamente, da licitação ou da execução do contrato agente público do órgão ou </w:t>
      </w:r>
      <w:r w:rsidRPr="008D687A">
        <w:t>entidade</w:t>
      </w:r>
      <w:r w:rsidRPr="006E1990">
        <w:t xml:space="preserve"> </w:t>
      </w:r>
      <w:r w:rsidR="00922380">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5" w:anchor="art9§1" w:history="1">
        <w:r w:rsidRPr="006E1990">
          <w:rPr>
            <w:rStyle w:val="Hyperlink"/>
          </w:rPr>
          <w:t>§ 1º do art. 9º da Lei nº 14.133, de 2021</w:t>
        </w:r>
      </w:hyperlink>
      <w:r w:rsidRPr="006E1990">
        <w:t>.</w:t>
      </w:r>
    </w:p>
    <w:p w14:paraId="666CA236" w14:textId="098CA490" w:rsidR="00922380" w:rsidRPr="006E1990" w:rsidRDefault="00922380" w:rsidP="00922380">
      <w:pPr>
        <w:pStyle w:val="Nivel3"/>
      </w:pPr>
      <w:r w:rsidRPr="00273127">
        <w:t xml:space="preserve">A vedação de </w:t>
      </w:r>
      <w:r>
        <w:t xml:space="preserve">participação de agente público do órgão ou entidade licitante ou contratante de </w:t>
      </w:r>
      <w:r w:rsidRPr="00273127">
        <w:t xml:space="preserve">que trata </w:t>
      </w:r>
      <w:r w:rsidR="001D41B7">
        <w:t>a subdivisão acima</w:t>
      </w:r>
      <w:r w:rsidRPr="00273127">
        <w:t xml:space="preserve"> estende-se a terceiro que auxilie a condução da contratação na qualidade de integrante de equipe de apoio, profissional especializado ou funcionário ou representante de empresa que preste assessoria técnica.</w:t>
      </w:r>
    </w:p>
    <w:p w14:paraId="0C467367" w14:textId="7391CB9A" w:rsidR="003C7A23" w:rsidRPr="004A0EA0" w:rsidRDefault="003C7A23" w:rsidP="00326D38">
      <w:pPr>
        <w:pStyle w:val="Nivel2"/>
      </w:pPr>
      <w:r w:rsidRPr="006E1990">
        <w:t xml:space="preserve">O impedimento </w:t>
      </w:r>
      <w:r w:rsidR="00922380">
        <w:t xml:space="preserve">decorrente de imposição de sanção </w:t>
      </w:r>
      <w:r w:rsidRPr="006E1990">
        <w:t xml:space="preserve">de que trata o item </w:t>
      </w:r>
      <w:r w:rsidR="00922380">
        <w:t>3.6.4</w:t>
      </w:r>
      <w:r w:rsidR="00CF49EE">
        <w:t xml:space="preserve"> </w:t>
      </w:r>
      <w:r w:rsidRPr="006E1990">
        <w:t xml:space="preserve">será também aplicado ao licitante que atue em substituição a outra </w:t>
      </w:r>
      <w:r w:rsidRPr="008D687A">
        <w:t>pessoa</w:t>
      </w:r>
      <w:r w:rsidRPr="006E1990">
        <w:t>, física ou jurídica, com o intuito de burlar a efetividade da sanção a ela aplicada, inclusive a sua controladora, controlada ou coligada, desde que devidamente comprovado o ilícito ou a utilização fraudulenta da personalidade jurídica do licitante.</w:t>
      </w:r>
      <w:bookmarkStart w:id="279" w:name="art14§2"/>
      <w:bookmarkEnd w:id="279"/>
    </w:p>
    <w:p w14:paraId="05C5E780" w14:textId="3B3CC1FD" w:rsidR="003C7A23" w:rsidRPr="004A0EA0" w:rsidRDefault="00922380" w:rsidP="008D687A">
      <w:pPr>
        <w:pStyle w:val="Nivel2"/>
      </w:pPr>
      <w:bookmarkStart w:id="280" w:name="art14§3"/>
      <w:bookmarkEnd w:id="280"/>
      <w:r>
        <w:t>No que concerne aos itens 3.6.2 e 3.6.3, e</w:t>
      </w:r>
      <w:r w:rsidR="003C7A23" w:rsidRPr="004A0EA0">
        <w:t>quiparam-</w:t>
      </w:r>
      <w:r w:rsidR="003C7A23" w:rsidRPr="008D687A">
        <w:t>se</w:t>
      </w:r>
      <w:r w:rsidR="003C7A23" w:rsidRPr="004A0EA0">
        <w:t xml:space="preserve"> aos autores do projeto as empresas integrantes do mesmo grupo econômico.</w:t>
      </w:r>
    </w:p>
    <w:p w14:paraId="144ECC01" w14:textId="13BE435C" w:rsidR="003C7A23" w:rsidRPr="004678EF" w:rsidDel="004678EF" w:rsidRDefault="00C770DA" w:rsidP="00BD2B1C">
      <w:pPr>
        <w:pStyle w:val="Nvel2-Red"/>
        <w:rPr>
          <w:del w:id="281" w:author="HGP-COMPRAS08" w:date="2026-06-09T10:25:00Z"/>
          <w:color w:val="auto"/>
          <w:rPrChange w:id="282" w:author="HGP-COMPRAS08" w:date="2026-06-09T10:26:00Z">
            <w:rPr>
              <w:del w:id="283" w:author="HGP-COMPRAS08" w:date="2026-06-09T10:25:00Z"/>
            </w:rPr>
          </w:rPrChange>
        </w:rPr>
      </w:pPr>
      <w:bookmarkStart w:id="284" w:name="art14§4"/>
      <w:bookmarkEnd w:id="284"/>
      <w:permStart w:id="862015821" w:edGrp="everyone"/>
      <w:del w:id="285" w:author="HGP-COMPRAS08" w:date="2026-06-09T10:25:00Z">
        <w:r w:rsidRPr="003950F9" w:rsidDel="004678EF">
          <w:delText xml:space="preserve">Não poderão disputar esta licitação sociedades cooperativas, tendo em vista o disposto no art. 16 da </w:delText>
        </w:r>
        <w:r w:rsidRPr="003950F9" w:rsidDel="004678EF">
          <w:rPr>
            <w:i w:val="0"/>
            <w:iCs w:val="0"/>
          </w:rPr>
          <w:fldChar w:fldCharType="begin"/>
        </w:r>
        <w:r w:rsidRPr="003950F9" w:rsidDel="004678EF">
          <w:delInstrText>HYPERLINK "https://www.planalto.gov.br/ccivil_03/_Ato2019-2022/2021/Lei/L14133.htm"</w:delInstrText>
        </w:r>
        <w:r w:rsidRPr="003950F9" w:rsidDel="004678EF">
          <w:rPr>
            <w:rPrChange w:id="286" w:author="HGP-COMPRAS08" w:date="2026-06-09T10:26:00Z">
              <w:rPr>
                <w:i w:val="0"/>
                <w:iCs w:val="0"/>
              </w:rPr>
            </w:rPrChange>
          </w:rPr>
          <w:fldChar w:fldCharType="separate"/>
        </w:r>
        <w:r w:rsidRPr="004678EF" w:rsidDel="004678EF">
          <w:rPr>
            <w:rStyle w:val="Hyperlink"/>
            <w:color w:val="auto"/>
            <w:rPrChange w:id="287" w:author="HGP-COMPRAS08" w:date="2026-06-09T10:26:00Z">
              <w:rPr>
                <w:rStyle w:val="Hyperlink"/>
                <w:color w:val="FF0000"/>
              </w:rPr>
            </w:rPrChange>
          </w:rPr>
          <w:delText>Lei nº 14.133, de 2021</w:delText>
        </w:r>
        <w:r w:rsidRPr="003950F9" w:rsidDel="004678EF">
          <w:rPr>
            <w:i w:val="0"/>
            <w:iCs w:val="0"/>
          </w:rPr>
          <w:fldChar w:fldCharType="end"/>
        </w:r>
        <w:r w:rsidRPr="003950F9" w:rsidDel="004678EF">
          <w:delText xml:space="preserve">, e no art. </w:delText>
        </w:r>
        <w:r w:rsidRPr="00D65F24" w:rsidDel="004678EF">
          <w:delText>5º da Lei nº 12.690, de 2012.</w:delText>
        </w:r>
      </w:del>
    </w:p>
    <w:p w14:paraId="18287973" w14:textId="00617FBE" w:rsidR="00C770DA" w:rsidRPr="004678EF" w:rsidDel="004678EF" w:rsidRDefault="00C770DA" w:rsidP="009C6B55">
      <w:pPr>
        <w:pStyle w:val="ou"/>
        <w:spacing w:before="0" w:after="0" w:line="240" w:lineRule="auto"/>
        <w:rPr>
          <w:del w:id="288" w:author="HGP-COMPRAS08" w:date="2026-06-09T10:25:00Z"/>
          <w:color w:val="auto"/>
          <w:sz w:val="20"/>
          <w:szCs w:val="20"/>
          <w:rPrChange w:id="289" w:author="HGP-COMPRAS08" w:date="2026-06-09T10:26:00Z">
            <w:rPr>
              <w:del w:id="290" w:author="HGP-COMPRAS08" w:date="2026-06-09T10:25:00Z"/>
              <w:sz w:val="20"/>
              <w:szCs w:val="20"/>
            </w:rPr>
          </w:rPrChange>
        </w:rPr>
      </w:pPr>
      <w:commentRangeStart w:id="291"/>
      <w:del w:id="292" w:author="HGP-COMPRAS08" w:date="2026-06-09T10:25:00Z">
        <w:r w:rsidRPr="003950F9" w:rsidDel="004678EF">
          <w:rPr>
            <w:sz w:val="20"/>
            <w:szCs w:val="20"/>
          </w:rPr>
          <w:delText>OU</w:delText>
        </w:r>
        <w:commentRangeEnd w:id="291"/>
        <w:r w:rsidR="008D02D0" w:rsidRPr="004678EF" w:rsidDel="004678EF">
          <w:rPr>
            <w:rStyle w:val="Refdecomentrio"/>
            <w:rFonts w:ascii="Ecofont_Spranq_eco_Sans" w:eastAsiaTheme="minorEastAsia" w:hAnsi="Ecofont_Spranq_eco_Sans" w:cs="Tahoma"/>
            <w:b w:val="0"/>
            <w:bCs w:val="0"/>
            <w:i w:val="0"/>
            <w:iCs w:val="0"/>
            <w:color w:val="auto"/>
            <w:u w:val="none"/>
          </w:rPr>
          <w:commentReference w:id="291"/>
        </w:r>
      </w:del>
    </w:p>
    <w:p w14:paraId="2E17AD39" w14:textId="2EE2F3A1" w:rsidR="008D02D0" w:rsidRPr="004678EF" w:rsidDel="004678EF" w:rsidRDefault="008D02D0" w:rsidP="009C6B55">
      <w:pPr>
        <w:pStyle w:val="ou"/>
        <w:spacing w:before="0" w:after="0" w:line="240" w:lineRule="auto"/>
        <w:rPr>
          <w:del w:id="293" w:author="HGP-COMPRAS08" w:date="2026-06-09T10:25:00Z"/>
          <w:color w:val="auto"/>
          <w:sz w:val="20"/>
          <w:szCs w:val="20"/>
          <w:rPrChange w:id="294" w:author="HGP-COMPRAS08" w:date="2026-06-09T10:26:00Z">
            <w:rPr>
              <w:del w:id="295" w:author="HGP-COMPRAS08" w:date="2026-06-09T10:25:00Z"/>
              <w:sz w:val="20"/>
              <w:szCs w:val="20"/>
            </w:rPr>
          </w:rPrChange>
        </w:rPr>
      </w:pPr>
      <w:del w:id="296" w:author="HGP-COMPRAS08" w:date="2026-06-09T10:25:00Z">
        <w:r w:rsidRPr="003950F9" w:rsidDel="004678EF">
          <w:rPr>
            <w:sz w:val="20"/>
            <w:szCs w:val="20"/>
          </w:rPr>
          <w:delText>[segunda alternativa de redação para o item 3.10 (conforme item 3.11)]</w:delText>
        </w:r>
      </w:del>
    </w:p>
    <w:p w14:paraId="3F45A55D" w14:textId="57835349" w:rsidR="00C770DA" w:rsidRPr="00BD2B1C" w:rsidRDefault="00C770DA" w:rsidP="00BD2B1C">
      <w:pPr>
        <w:pStyle w:val="Nvel2-Red"/>
        <w:rPr>
          <w:i w:val="0"/>
          <w:iCs w:val="0"/>
          <w:color w:val="000000"/>
        </w:rPr>
      </w:pPr>
      <w:r w:rsidRPr="004678EF">
        <w:rPr>
          <w:color w:val="auto"/>
          <w:rPrChange w:id="297" w:author="HGP-COMPRAS08" w:date="2026-06-09T10:26:00Z">
            <w:rPr>
              <w:rFonts w:ascii="Ecofont_Spranq_eco_Sans" w:hAnsi="Ecofont_Spranq_eco_Sans" w:cs="Tahoma"/>
              <w:i w:val="0"/>
              <w:iCs w:val="0"/>
              <w:color w:val="auto"/>
              <w:sz w:val="24"/>
              <w:szCs w:val="24"/>
            </w:rPr>
          </w:rPrChange>
        </w:rPr>
        <w:t xml:space="preserve">Será permitida a participação de sociedades cooperativas nesta licitação, nos termos do art. 16 da </w:t>
      </w:r>
      <w:r w:rsidRPr="004678EF">
        <w:rPr>
          <w:color w:val="auto"/>
          <w:rPrChange w:id="298" w:author="HGP-COMPRAS08" w:date="2026-06-09T10:26:00Z">
            <w:rPr>
              <w:rFonts w:ascii="Ecofont_Spranq_eco_Sans" w:hAnsi="Ecofont_Spranq_eco_Sans" w:cs="Tahoma"/>
              <w:i w:val="0"/>
              <w:iCs w:val="0"/>
              <w:color w:val="auto"/>
              <w:sz w:val="24"/>
              <w:szCs w:val="24"/>
            </w:rPr>
          </w:rPrChange>
        </w:rPr>
        <w:fldChar w:fldCharType="begin"/>
      </w:r>
      <w:r w:rsidRPr="004678EF">
        <w:rPr>
          <w:color w:val="auto"/>
          <w:rPrChange w:id="299" w:author="HGP-COMPRAS08" w:date="2026-06-09T10:26:00Z">
            <w:rPr>
              <w:rFonts w:ascii="Ecofont_Spranq_eco_Sans" w:hAnsi="Ecofont_Spranq_eco_Sans" w:cs="Tahoma"/>
              <w:i w:val="0"/>
              <w:iCs w:val="0"/>
              <w:color w:val="auto"/>
              <w:sz w:val="24"/>
              <w:szCs w:val="24"/>
            </w:rPr>
          </w:rPrChange>
        </w:rPr>
        <w:instrText>HYPERLINK "https://www.planalto.gov.br/ccivil_03/_Ato2019-2022/2021/Lei/L14133.htm"</w:instrText>
      </w:r>
      <w:r w:rsidRPr="004678EF">
        <w:rPr>
          <w:color w:val="auto"/>
          <w:rPrChange w:id="300" w:author="HGP-COMPRAS08" w:date="2026-06-09T10:26:00Z">
            <w:rPr>
              <w:rFonts w:ascii="Ecofont_Spranq_eco_Sans" w:hAnsi="Ecofont_Spranq_eco_Sans" w:cs="Tahoma"/>
              <w:i w:val="0"/>
              <w:iCs w:val="0"/>
              <w:color w:val="auto"/>
              <w:sz w:val="24"/>
              <w:szCs w:val="24"/>
            </w:rPr>
          </w:rPrChange>
        </w:rPr>
        <w:fldChar w:fldCharType="separate"/>
      </w:r>
      <w:r w:rsidRPr="004678EF">
        <w:rPr>
          <w:rStyle w:val="Hyperlink"/>
          <w:bCs/>
          <w:color w:val="auto"/>
          <w:rPrChange w:id="301" w:author="HGP-COMPRAS08" w:date="2026-06-09T10:26:00Z">
            <w:rPr>
              <w:rStyle w:val="Hyperlink"/>
              <w:rFonts w:ascii="Ecofont_Spranq_eco_Sans" w:hAnsi="Ecofont_Spranq_eco_Sans" w:cs="Tahoma"/>
              <w:bCs/>
              <w:i w:val="0"/>
              <w:iCs w:val="0"/>
              <w:color w:val="FF0000"/>
              <w:sz w:val="24"/>
              <w:szCs w:val="24"/>
            </w:rPr>
          </w:rPrChange>
        </w:rPr>
        <w:t>Lei nº 14.133, de 2021</w:t>
      </w:r>
      <w:r w:rsidRPr="004678EF">
        <w:rPr>
          <w:color w:val="auto"/>
          <w:rPrChange w:id="302" w:author="HGP-COMPRAS08" w:date="2026-06-09T10:26:00Z">
            <w:rPr>
              <w:rFonts w:ascii="Ecofont_Spranq_eco_Sans" w:hAnsi="Ecofont_Spranq_eco_Sans" w:cs="Tahoma"/>
              <w:i w:val="0"/>
              <w:iCs w:val="0"/>
              <w:color w:val="auto"/>
              <w:sz w:val="24"/>
              <w:szCs w:val="24"/>
            </w:rPr>
          </w:rPrChange>
        </w:rPr>
        <w:fldChar w:fldCharType="end"/>
      </w:r>
      <w:r w:rsidRPr="00A22908">
        <w:t>.</w:t>
      </w:r>
    </w:p>
    <w:p w14:paraId="20EFBFD8" w14:textId="4CD51E13" w:rsidR="00502766" w:rsidRPr="009C6B55" w:rsidDel="00BD0209" w:rsidRDefault="00502766" w:rsidP="00BD2B1C">
      <w:pPr>
        <w:spacing w:before="120" w:after="120" w:line="276" w:lineRule="auto"/>
        <w:jc w:val="both"/>
        <w:rPr>
          <w:del w:id="303" w:author="DIGITAL" w:date="2026-06-12T10:43:00Z"/>
          <w:rFonts w:ascii="Arial" w:hAnsi="Arial" w:cs="Arial"/>
          <w:sz w:val="20"/>
          <w:szCs w:val="20"/>
        </w:rPr>
      </w:pPr>
    </w:p>
    <w:p w14:paraId="34E85E28" w14:textId="3D86BDCA" w:rsidR="00C770DA" w:rsidRPr="004678EF" w:rsidRDefault="00C770DA" w:rsidP="00BD2B1C">
      <w:pPr>
        <w:pStyle w:val="Nvel2-Red"/>
        <w:rPr>
          <w:color w:val="auto"/>
          <w:rPrChange w:id="304" w:author="HGP-COMPRAS08" w:date="2026-06-09T10:26:00Z">
            <w:rPr/>
          </w:rPrChange>
        </w:rPr>
      </w:pPr>
      <w:r w:rsidRPr="004678EF">
        <w:rPr>
          <w:color w:val="auto"/>
          <w:rPrChange w:id="305" w:author="HGP-COMPRAS08" w:date="2026-06-09T10:26:00Z">
            <w:rPr>
              <w:rFonts w:ascii="Ecofont_Spranq_eco_Sans" w:hAnsi="Ecofont_Spranq_eco_Sans" w:cs="Tahoma"/>
              <w:i w:val="0"/>
              <w:iCs w:val="0"/>
              <w:color w:val="auto"/>
              <w:sz w:val="24"/>
              <w:szCs w:val="24"/>
            </w:rPr>
          </w:rPrChange>
        </w:rPr>
        <w:t>Não poderão disputar esta licitação pessoas jurídicas reunidas em consórcio.</w:t>
      </w:r>
    </w:p>
    <w:p w14:paraId="30CD499D" w14:textId="38B66045" w:rsidR="00C770DA" w:rsidRPr="009C6B55" w:rsidDel="004678EF" w:rsidRDefault="00C770DA" w:rsidP="009C6B55">
      <w:pPr>
        <w:pStyle w:val="ou"/>
        <w:spacing w:before="0" w:after="0" w:line="240" w:lineRule="auto"/>
        <w:rPr>
          <w:del w:id="306" w:author="HGP-COMPRAS08" w:date="2026-06-09T10:26:00Z"/>
          <w:sz w:val="20"/>
          <w:szCs w:val="20"/>
        </w:rPr>
      </w:pPr>
      <w:commentRangeStart w:id="307"/>
      <w:del w:id="308" w:author="HGP-COMPRAS08" w:date="2026-06-09T10:26:00Z">
        <w:r w:rsidRPr="009C6B55" w:rsidDel="004678EF">
          <w:rPr>
            <w:sz w:val="20"/>
            <w:szCs w:val="20"/>
          </w:rPr>
          <w:delText>OU</w:delText>
        </w:r>
        <w:commentRangeEnd w:id="307"/>
        <w:r w:rsidR="00CD6840" w:rsidDel="004678EF">
          <w:rPr>
            <w:rStyle w:val="Refdecomentrio"/>
            <w:rFonts w:ascii="Ecofont_Spranq_eco_Sans" w:eastAsiaTheme="minorEastAsia" w:hAnsi="Ecofont_Spranq_eco_Sans" w:cs="Tahoma"/>
            <w:b w:val="0"/>
            <w:bCs w:val="0"/>
            <w:i w:val="0"/>
            <w:iCs w:val="0"/>
            <w:color w:val="auto"/>
            <w:u w:val="none"/>
          </w:rPr>
          <w:commentReference w:id="307"/>
        </w:r>
      </w:del>
    </w:p>
    <w:p w14:paraId="59DBDB6C" w14:textId="34FE907B" w:rsidR="00CD6840" w:rsidRPr="009C6B55" w:rsidDel="004678EF" w:rsidRDefault="00CD6840" w:rsidP="009C6B55">
      <w:pPr>
        <w:pStyle w:val="ou"/>
        <w:spacing w:before="0" w:after="0" w:line="240" w:lineRule="auto"/>
        <w:rPr>
          <w:del w:id="309" w:author="HGP-COMPRAS08" w:date="2026-06-09T10:26:00Z"/>
          <w:sz w:val="20"/>
          <w:szCs w:val="20"/>
        </w:rPr>
      </w:pPr>
      <w:del w:id="310" w:author="HGP-COMPRAS08" w:date="2026-06-09T10:26:00Z">
        <w:r w:rsidDel="004678EF">
          <w:rPr>
            <w:sz w:val="20"/>
            <w:szCs w:val="20"/>
          </w:rPr>
          <w:delText>[segunda alternativa de redação para o item 3.12 (conforme itens 3.13 e 3.13.1)]</w:delText>
        </w:r>
      </w:del>
    </w:p>
    <w:p w14:paraId="1C0CBA30" w14:textId="4D27E7E2" w:rsidR="00C770DA" w:rsidRPr="004B31FD" w:rsidDel="004678EF" w:rsidRDefault="00C770DA" w:rsidP="00BD2B1C">
      <w:pPr>
        <w:pStyle w:val="Nvel2-Red"/>
        <w:rPr>
          <w:del w:id="311" w:author="HGP-COMPRAS08" w:date="2026-06-09T10:26:00Z"/>
        </w:rPr>
      </w:pPr>
      <w:bookmarkStart w:id="312" w:name="_Hlk157590613"/>
      <w:del w:id="313" w:author="HGP-COMPRAS08" w:date="2026-06-09T10:26:00Z">
        <w:r w:rsidRPr="00A22908" w:rsidDel="004678EF">
          <w:delText xml:space="preserve">Será admitida a participação de pessoas jurídicas em consórcio, nos termos do art. 15 da </w:delText>
        </w:r>
        <w:r w:rsidDel="004678EF">
          <w:rPr>
            <w:i w:val="0"/>
            <w:iCs w:val="0"/>
          </w:rPr>
          <w:fldChar w:fldCharType="begin"/>
        </w:r>
        <w:r w:rsidDel="004678EF">
          <w:delInstrText>HYPERLINK "https://www.planalto.gov.br/ccivil_03/_Ato2019-2022/2021/Lei/L14133.htm"</w:delInstrText>
        </w:r>
        <w:r w:rsidDel="004678EF">
          <w:rPr>
            <w:i w:val="0"/>
            <w:iCs w:val="0"/>
          </w:rPr>
          <w:fldChar w:fldCharType="separate"/>
        </w:r>
        <w:r w:rsidRPr="00502766" w:rsidDel="004678EF">
          <w:rPr>
            <w:rStyle w:val="Hyperlink"/>
            <w:bCs/>
            <w:color w:val="FF0000"/>
          </w:rPr>
          <w:delText>Lei nº 14.133, de 2021</w:delText>
        </w:r>
        <w:bookmarkEnd w:id="312"/>
        <w:r w:rsidDel="004678EF">
          <w:rPr>
            <w:i w:val="0"/>
            <w:iCs w:val="0"/>
          </w:rPr>
          <w:fldChar w:fldCharType="end"/>
        </w:r>
        <w:r w:rsidRPr="00A22908" w:rsidDel="004678EF">
          <w:delText>.</w:delText>
        </w:r>
      </w:del>
    </w:p>
    <w:p w14:paraId="4CDEABBC" w14:textId="028F5BC1" w:rsidR="00C770DA" w:rsidDel="004678EF" w:rsidRDefault="00C770DA" w:rsidP="00A67920">
      <w:pPr>
        <w:pStyle w:val="Nvel3-R"/>
        <w:rPr>
          <w:del w:id="314" w:author="HGP-COMPRAS08" w:date="2026-06-09T10:26:00Z"/>
        </w:rPr>
      </w:pPr>
      <w:del w:id="315" w:author="HGP-COMPRAS08" w:date="2026-06-09T10:26:00Z">
        <w:r w:rsidRPr="00A22908" w:rsidDel="004678EF">
          <w:delText>Será vedada a participação de empresa consorciada, na mesma licitação, de mais de um consórcio ou de forma isolada, nos termos do art. 15, inc</w:delText>
        </w:r>
        <w:r w:rsidDel="004678EF">
          <w:delText>.</w:delText>
        </w:r>
        <w:r w:rsidRPr="00A22908" w:rsidDel="004678EF">
          <w:delText xml:space="preserve"> IV, da </w:delText>
        </w:r>
        <w:r w:rsidDel="004678EF">
          <w:rPr>
            <w:i w:val="0"/>
            <w:iCs w:val="0"/>
          </w:rPr>
          <w:fldChar w:fldCharType="begin"/>
        </w:r>
        <w:r w:rsidDel="004678EF">
          <w:delInstrText>HYPERLINK "https://www.planalto.gov.br/ccivil_03/_Ato2019-2022/2021/Lei/L14133.htm"</w:delInstrText>
        </w:r>
        <w:r w:rsidDel="004678EF">
          <w:rPr>
            <w:i w:val="0"/>
            <w:iCs w:val="0"/>
          </w:rPr>
          <w:fldChar w:fldCharType="separate"/>
        </w:r>
        <w:r w:rsidRPr="00502766" w:rsidDel="004678EF">
          <w:rPr>
            <w:rStyle w:val="Hyperlink"/>
            <w:color w:val="FF0000"/>
          </w:rPr>
          <w:delText>Lei nº 14.133, de 2021</w:delText>
        </w:r>
        <w:r w:rsidDel="004678EF">
          <w:rPr>
            <w:i w:val="0"/>
            <w:iCs w:val="0"/>
          </w:rPr>
          <w:fldChar w:fldCharType="end"/>
        </w:r>
        <w:r w:rsidRPr="00A22908" w:rsidDel="004678EF">
          <w:delText>.</w:delText>
        </w:r>
      </w:del>
    </w:p>
    <w:p w14:paraId="4D82A72B" w14:textId="50BFA5E6" w:rsidR="00502766" w:rsidRPr="009C6B55" w:rsidDel="004678EF" w:rsidRDefault="00502766" w:rsidP="009C6B55">
      <w:pPr>
        <w:spacing w:before="120" w:after="120" w:line="276" w:lineRule="auto"/>
        <w:jc w:val="both"/>
        <w:rPr>
          <w:del w:id="316" w:author="HGP-COMPRAS08" w:date="2026-06-09T10:26:00Z"/>
          <w:rFonts w:ascii="Arial" w:hAnsi="Arial" w:cs="Arial"/>
          <w:sz w:val="20"/>
          <w:szCs w:val="20"/>
        </w:rPr>
      </w:pPr>
    </w:p>
    <w:p w14:paraId="3824B694" w14:textId="3BBC8E4A" w:rsidR="00E40F9F" w:rsidRPr="00EA0274" w:rsidDel="004678EF" w:rsidRDefault="00C770DA" w:rsidP="009C6B55">
      <w:pPr>
        <w:pStyle w:val="Nvel2-Red"/>
        <w:rPr>
          <w:del w:id="317" w:author="HGP-COMPRAS08" w:date="2026-06-09T10:26:00Z"/>
        </w:rPr>
      </w:pPr>
      <w:bookmarkStart w:id="318" w:name="art14§5"/>
      <w:bookmarkEnd w:id="318"/>
      <w:del w:id="319" w:author="HGP-COMPRAS08" w:date="2026-06-09T10:26:00Z">
        <w:r w:rsidRPr="00A22908" w:rsidDel="004678EF">
          <w:delText>Considerando que esta licitação se enquadra no disposto no § 5º do art</w:delText>
        </w:r>
        <w:r w:rsidDel="004678EF">
          <w:delText>.</w:delText>
        </w:r>
        <w:r w:rsidRPr="00A22908" w:rsidDel="004678EF">
          <w:delText xml:space="preserve"> 14 da </w:delText>
        </w:r>
        <w:r w:rsidDel="004678EF">
          <w:rPr>
            <w:i w:val="0"/>
            <w:iCs w:val="0"/>
          </w:rPr>
          <w:fldChar w:fldCharType="begin"/>
        </w:r>
        <w:r w:rsidDel="004678EF">
          <w:delInstrText>HYPERLINK "https://www.planalto.gov.br/ccivil_03/_Ato2019-2022/2021/Lei/L14133.htm"</w:delInstrText>
        </w:r>
        <w:r w:rsidDel="004678EF">
          <w:rPr>
            <w:i w:val="0"/>
            <w:iCs w:val="0"/>
          </w:rPr>
          <w:fldChar w:fldCharType="separate"/>
        </w:r>
        <w:r w:rsidRPr="00EA0274" w:rsidDel="004678EF">
          <w:rPr>
            <w:rStyle w:val="Hyperlink"/>
            <w:color w:val="FF0000"/>
          </w:rPr>
          <w:delText>Lei nº 14.133, de 2021</w:delText>
        </w:r>
        <w:r w:rsidDel="004678EF">
          <w:rPr>
            <w:i w:val="0"/>
            <w:iCs w:val="0"/>
          </w:rPr>
          <w:fldChar w:fldCharType="end"/>
        </w:r>
        <w:r w:rsidRPr="00A22908" w:rsidDel="004678EF">
          <w:delText xml:space="preserve">, tratando-se de </w:delText>
        </w:r>
        <w:r w:rsidDel="004678EF">
          <w:delText>procedimento licitatório</w:delText>
        </w:r>
        <w:r w:rsidRPr="00C770DA" w:rsidDel="004678EF">
          <w:delText xml:space="preserve"> </w:delText>
        </w:r>
        <w:r w:rsidR="003C7A23" w:rsidRPr="004B31FD" w:rsidDel="004678EF">
          <w:delText>realizad</w:delText>
        </w:r>
        <w:r w:rsidDel="004678EF">
          <w:delText>o</w:delText>
        </w:r>
        <w:r w:rsidR="003C7A23" w:rsidRPr="004B31FD" w:rsidDel="004678EF">
          <w:delText xml:space="preserve"> no âmbito de</w:delText>
        </w:r>
        <w:r w:rsidDel="004678EF">
          <w:delText>____________________</w:delText>
        </w:r>
        <w:r w:rsidR="003C7A23" w:rsidRPr="004B31FD" w:rsidDel="004678EF">
          <w:delText xml:space="preserve"> </w:delText>
        </w:r>
        <w:r w:rsidDel="004678EF">
          <w:delText xml:space="preserve">[especificar o </w:delText>
        </w:r>
        <w:r w:rsidR="003C7A23" w:rsidRPr="004B31FD" w:rsidDel="004678EF">
          <w:delText>projeto</w:delText>
        </w:r>
        <w:r w:rsidDel="004678EF">
          <w:delText>/</w:delText>
        </w:r>
        <w:r w:rsidR="003C7A23" w:rsidRPr="004B31FD" w:rsidDel="004678EF">
          <w:delText>programa</w:delText>
        </w:r>
        <w:r w:rsidDel="004678EF">
          <w:delText>]</w:delText>
        </w:r>
        <w:r w:rsidR="003C7A23" w:rsidRPr="004B31FD" w:rsidDel="004678EF">
          <w:delText xml:space="preserve"> parcialmente financiado por</w:delText>
        </w:r>
        <w:r w:rsidDel="004678EF">
          <w:delText>_____________________</w:delText>
        </w:r>
        <w:r w:rsidR="003C7A23" w:rsidRPr="004B31FD" w:rsidDel="004678EF">
          <w:delText xml:space="preserve"> </w:delText>
        </w:r>
        <w:r w:rsidDel="004678EF">
          <w:delText xml:space="preserve">[especificar a </w:delText>
        </w:r>
        <w:r w:rsidR="003C7A23" w:rsidRPr="004B31FD" w:rsidDel="004678EF">
          <w:delText>agência oficial de cooperação estrangeira ou organismo financeiro internacional</w:delText>
        </w:r>
        <w:r w:rsidDel="004678EF">
          <w:delText>]</w:delText>
        </w:r>
        <w:r w:rsidR="003C7A23" w:rsidRPr="004B31FD" w:rsidDel="004678EF">
          <w:delText xml:space="preserve">, não poderá participar </w:delText>
        </w:r>
        <w:r w:rsidR="00E40F9F" w:rsidDel="004678EF">
          <w:delText xml:space="preserve">deste certame </w:delText>
        </w:r>
        <w:r w:rsidR="003C7A23" w:rsidRPr="004B31FD" w:rsidDel="004678EF">
          <w:delText xml:space="preserve">pessoa física ou jurídica que integre o rol de pessoas sancionadas por essa entidade ou que </w:delText>
        </w:r>
        <w:r w:rsidR="00E81413" w:rsidDel="004678EF">
          <w:delText>tenha sido</w:delText>
        </w:r>
        <w:r w:rsidR="003C7A23" w:rsidRPr="004B31FD" w:rsidDel="004678EF">
          <w:delText xml:space="preserve"> declarada inidônea nos termos da </w:delText>
        </w:r>
        <w:commentRangeStart w:id="320"/>
        <w:commentRangeStart w:id="321"/>
        <w:r w:rsidRPr="00EA0274" w:rsidDel="004678EF">
          <w:fldChar w:fldCharType="begin"/>
        </w:r>
        <w:r w:rsidDel="004678EF">
          <w:delInstrText>HYPERLINK "http://www.planalto.gov.br/ccivil_03/_ato2019-2022/2021/lei/L14133.htm"</w:delInstrText>
        </w:r>
        <w:r w:rsidRPr="00EA0274" w:rsidDel="004678EF">
          <w:fldChar w:fldCharType="separate"/>
        </w:r>
        <w:r w:rsidR="003C7A23" w:rsidRPr="00EA0274" w:rsidDel="004678EF">
          <w:rPr>
            <w:rStyle w:val="Hyperlink"/>
            <w:color w:val="FF0000"/>
          </w:rPr>
          <w:delText>Lei nº 14.133</w:delText>
        </w:r>
        <w:r w:rsidR="00E40F9F" w:rsidRPr="00EA0274" w:rsidDel="004678EF">
          <w:rPr>
            <w:rStyle w:val="Hyperlink"/>
            <w:color w:val="FF0000"/>
          </w:rPr>
          <w:delText xml:space="preserve">, de </w:delText>
        </w:r>
        <w:r w:rsidR="003C7A23" w:rsidRPr="00EA0274" w:rsidDel="004678EF">
          <w:rPr>
            <w:rStyle w:val="Hyperlink"/>
            <w:color w:val="FF0000"/>
          </w:rPr>
          <w:delText>2021</w:delText>
        </w:r>
        <w:r w:rsidRPr="00EA0274" w:rsidDel="004678EF">
          <w:rPr>
            <w:rStyle w:val="Hyperlink"/>
            <w:i w:val="0"/>
            <w:iCs w:val="0"/>
            <w:color w:val="FF0000"/>
          </w:rPr>
          <w:fldChar w:fldCharType="end"/>
        </w:r>
        <w:commentRangeEnd w:id="320"/>
        <w:r w:rsidR="00A93A50" w:rsidDel="004678EF">
          <w:rPr>
            <w:rStyle w:val="Refdecomentrio"/>
            <w:rFonts w:ascii="Ecofont_Spranq_eco_Sans" w:hAnsi="Ecofont_Spranq_eco_Sans" w:cs="Tahoma"/>
            <w:i w:val="0"/>
            <w:iCs w:val="0"/>
            <w:color w:val="auto"/>
          </w:rPr>
          <w:commentReference w:id="320"/>
        </w:r>
        <w:commentRangeEnd w:id="321"/>
        <w:r w:rsidR="00EA0274" w:rsidDel="004678EF">
          <w:rPr>
            <w:rStyle w:val="Refdecomentrio"/>
            <w:rFonts w:ascii="Ecofont_Spranq_eco_Sans" w:hAnsi="Ecofont_Spranq_eco_Sans" w:cs="Tahoma"/>
            <w:i w:val="0"/>
            <w:iCs w:val="0"/>
            <w:color w:val="auto"/>
          </w:rPr>
          <w:commentReference w:id="321"/>
        </w:r>
        <w:r w:rsidR="003C7A23" w:rsidRPr="004B31FD" w:rsidDel="004678EF">
          <w:delText>.</w:delText>
        </w:r>
      </w:del>
    </w:p>
    <w:p w14:paraId="4B0879D9" w14:textId="77777777" w:rsidR="003C7A23" w:rsidRPr="006E1990" w:rsidRDefault="003C7A23" w:rsidP="00A16024">
      <w:pPr>
        <w:pStyle w:val="Nivel01"/>
      </w:pPr>
      <w:bookmarkStart w:id="322" w:name="_Toc135469198"/>
      <w:permEnd w:id="862015821"/>
      <w:r w:rsidRPr="006E1990">
        <w:t xml:space="preserve">DA </w:t>
      </w:r>
      <w:r w:rsidRPr="00A16024">
        <w:t>APRESENTAÇÃO</w:t>
      </w:r>
      <w:r w:rsidRPr="006E1990">
        <w:t xml:space="preserve"> DA PROPOSTA E DOS DOCUMENTOS DE HABILITAÇÃO</w:t>
      </w:r>
      <w:bookmarkEnd w:id="322"/>
    </w:p>
    <w:p w14:paraId="1F374D01" w14:textId="77777777" w:rsidR="003C7A23" w:rsidRPr="006E1990" w:rsidRDefault="003C7A23" w:rsidP="00C25E7B">
      <w:pPr>
        <w:pStyle w:val="Nivel2"/>
      </w:pPr>
      <w:permStart w:id="1098390224" w:edGrp="everyone"/>
      <w:r w:rsidRPr="006E1990">
        <w:t xml:space="preserve">Na presente licitação, a fase de habilitação sucederá as fases de apresentação de propostas e lances e de </w:t>
      </w:r>
      <w:commentRangeStart w:id="323"/>
      <w:r w:rsidRPr="006E1990">
        <w:t>julgamento</w:t>
      </w:r>
      <w:commentRangeEnd w:id="323"/>
      <w:r w:rsidR="00EA6E78">
        <w:rPr>
          <w:rStyle w:val="Refdecomentrio"/>
          <w:rFonts w:ascii="Ecofont_Spranq_eco_Sans" w:hAnsi="Ecofont_Spranq_eco_Sans" w:cs="Tahoma"/>
          <w:color w:val="auto"/>
        </w:rPr>
        <w:commentReference w:id="323"/>
      </w:r>
      <w:r w:rsidRPr="006E1990">
        <w:t>.</w:t>
      </w:r>
    </w:p>
    <w:p w14:paraId="0CDC5BEB" w14:textId="3A8209DC" w:rsidR="003C7A23" w:rsidRPr="006E1990" w:rsidRDefault="003C7A23" w:rsidP="00326D38">
      <w:pPr>
        <w:pStyle w:val="Nivel2"/>
      </w:pPr>
      <w:bookmarkStart w:id="324" w:name="_Ref113886867"/>
      <w:r w:rsidRPr="006E1990">
        <w:t xml:space="preserve">Os </w:t>
      </w:r>
      <w:r w:rsidRPr="00A16024">
        <w:t>licitantes</w:t>
      </w:r>
      <w:r w:rsidRPr="006E1990">
        <w:t xml:space="preserve"> encaminharão, exclusivamente por meio do sistema eletrônico, a proposta com o </w:t>
      </w:r>
      <w:del w:id="325" w:author="HGP-COMPRAS08" w:date="2026-06-09T10:27:00Z">
        <w:r w:rsidR="00622210" w:rsidRPr="004678EF" w:rsidDel="004678EF">
          <w:rPr>
            <w:i/>
            <w:iCs/>
            <w:color w:val="auto"/>
            <w:rPrChange w:id="326" w:author="HGP-COMPRAS08" w:date="2026-06-09T10:27:00Z">
              <w:rPr>
                <w:rFonts w:ascii="Ecofont_Spranq_eco_Sans" w:hAnsi="Ecofont_Spranq_eco_Sans" w:cs="Tahoma"/>
                <w:i/>
                <w:iCs/>
                <w:color w:val="FF0000"/>
                <w:sz w:val="24"/>
                <w:szCs w:val="24"/>
              </w:rPr>
            </w:rPrChange>
          </w:rPr>
          <w:delText>[</w:delText>
        </w:r>
      </w:del>
      <w:r w:rsidRPr="004678EF">
        <w:rPr>
          <w:i/>
          <w:iCs/>
          <w:color w:val="auto"/>
          <w:rPrChange w:id="327" w:author="HGP-COMPRAS08" w:date="2026-06-09T10:27:00Z">
            <w:rPr>
              <w:rFonts w:ascii="Ecofont_Spranq_eco_Sans" w:hAnsi="Ecofont_Spranq_eco_Sans" w:cs="Tahoma"/>
              <w:i/>
              <w:iCs/>
              <w:color w:val="FF0000"/>
              <w:sz w:val="24"/>
              <w:szCs w:val="24"/>
            </w:rPr>
          </w:rPrChange>
        </w:rPr>
        <w:t>preço</w:t>
      </w:r>
      <w:ins w:id="328" w:author="HGP-COMPRAS08" w:date="2026-06-09T10:27:00Z">
        <w:r w:rsidR="004678EF">
          <w:rPr>
            <w:i/>
            <w:iCs/>
            <w:color w:val="auto"/>
          </w:rPr>
          <w:t xml:space="preserve"> </w:t>
        </w:r>
      </w:ins>
      <w:del w:id="329" w:author="HGP-COMPRAS08" w:date="2026-06-09T10:27:00Z">
        <w:r w:rsidR="00622210" w:rsidRPr="004678EF" w:rsidDel="004678EF">
          <w:rPr>
            <w:i/>
            <w:iCs/>
            <w:color w:val="auto"/>
            <w:rPrChange w:id="330" w:author="HGP-COMPRAS08" w:date="2026-06-09T10:27:00Z">
              <w:rPr>
                <w:rFonts w:ascii="Ecofont_Spranq_eco_Sans" w:hAnsi="Ecofont_Spranq_eco_Sans" w:cs="Tahoma"/>
                <w:i/>
                <w:iCs/>
                <w:color w:val="FF0000"/>
                <w:sz w:val="24"/>
                <w:szCs w:val="24"/>
              </w:rPr>
            </w:rPrChange>
          </w:rPr>
          <w:delText>]</w:delText>
        </w:r>
        <w:r w:rsidRPr="004678EF" w:rsidDel="004678EF">
          <w:rPr>
            <w:i/>
            <w:iCs/>
            <w:color w:val="auto"/>
            <w:rPrChange w:id="331" w:author="HGP-COMPRAS08" w:date="2026-06-09T10:27:00Z">
              <w:rPr>
                <w:rFonts w:ascii="Ecofont_Spranq_eco_Sans" w:hAnsi="Ecofont_Spranq_eco_Sans" w:cs="Tahoma"/>
                <w:i/>
                <w:iCs/>
                <w:color w:val="FF0000"/>
                <w:sz w:val="24"/>
                <w:szCs w:val="24"/>
              </w:rPr>
            </w:rPrChange>
          </w:rPr>
          <w:delText xml:space="preserve"> </w:delText>
        </w:r>
        <w:r w:rsidR="00622210" w:rsidRPr="00C25E7B" w:rsidDel="004678EF">
          <w:rPr>
            <w:i/>
            <w:iCs/>
            <w:color w:val="FF0000"/>
          </w:rPr>
          <w:delText>/</w:delText>
        </w:r>
        <w:r w:rsidRPr="00C25E7B" w:rsidDel="004678EF">
          <w:rPr>
            <w:i/>
            <w:iCs/>
            <w:color w:val="FF0000"/>
          </w:rPr>
          <w:delText xml:space="preserve"> </w:delText>
        </w:r>
        <w:r w:rsidR="00622210" w:rsidRPr="00C25E7B" w:rsidDel="004678EF">
          <w:rPr>
            <w:i/>
            <w:iCs/>
            <w:color w:val="FF0000"/>
          </w:rPr>
          <w:delText>[</w:delText>
        </w:r>
      </w:del>
      <w:del w:id="332" w:author="HGP-COMPRAS08" w:date="2026-06-09T10:26:00Z">
        <w:r w:rsidRPr="00C25E7B" w:rsidDel="004678EF">
          <w:rPr>
            <w:i/>
            <w:iCs/>
            <w:color w:val="FF0000"/>
          </w:rPr>
          <w:delText>percentual de desconto</w:delText>
        </w:r>
        <w:r w:rsidR="00622210" w:rsidRPr="00C25E7B" w:rsidDel="004678EF">
          <w:rPr>
            <w:i/>
            <w:iCs/>
            <w:color w:val="FF0000"/>
          </w:rPr>
          <w:delText>]</w:delText>
        </w:r>
        <w:r w:rsidRPr="00C25E7B" w:rsidDel="004678EF">
          <w:rPr>
            <w:i/>
            <w:iCs/>
            <w:color w:val="FF0000"/>
          </w:rPr>
          <w:delText xml:space="preserve"> </w:delText>
        </w:r>
        <w:r w:rsidR="005738E6" w:rsidRPr="00C25E7B" w:rsidDel="004678EF">
          <w:rPr>
            <w:i/>
            <w:iCs/>
            <w:color w:val="FF0000"/>
          </w:rPr>
          <w:delText>(</w:delText>
        </w:r>
        <w:r w:rsidRPr="00C25E7B" w:rsidDel="004678EF">
          <w:rPr>
            <w:i/>
            <w:iCs/>
            <w:color w:val="FF0000"/>
          </w:rPr>
          <w:delText xml:space="preserve">conforme o critério de julgamento </w:delText>
        </w:r>
        <w:r w:rsidR="005738E6" w:rsidRPr="00C25E7B" w:rsidDel="004678EF">
          <w:rPr>
            <w:i/>
            <w:iCs/>
            <w:color w:val="FF0000"/>
          </w:rPr>
          <w:delText>definido no início</w:delText>
        </w:r>
        <w:r w:rsidRPr="00C25E7B" w:rsidDel="004678EF">
          <w:rPr>
            <w:i/>
            <w:iCs/>
            <w:color w:val="FF0000"/>
          </w:rPr>
          <w:delText xml:space="preserve"> </w:delText>
        </w:r>
        <w:r w:rsidR="005738E6" w:rsidRPr="00C25E7B" w:rsidDel="004678EF">
          <w:rPr>
            <w:i/>
            <w:iCs/>
            <w:color w:val="FF0000"/>
          </w:rPr>
          <w:delText>d</w:delText>
        </w:r>
        <w:r w:rsidRPr="00C25E7B" w:rsidDel="004678EF">
          <w:rPr>
            <w:i/>
            <w:iCs/>
            <w:color w:val="FF0000"/>
          </w:rPr>
          <w:delText>este Edital</w:delText>
        </w:r>
      </w:del>
      <w:del w:id="333" w:author="HGP-COMPRAS08" w:date="2026-06-09T10:27:00Z">
        <w:r w:rsidR="005738E6" w:rsidRPr="00C25E7B" w:rsidDel="004678EF">
          <w:rPr>
            <w:i/>
            <w:iCs/>
            <w:color w:val="FF0000"/>
          </w:rPr>
          <w:delText>)</w:delText>
        </w:r>
        <w:r w:rsidRPr="006E1990" w:rsidDel="004678EF">
          <w:delText xml:space="preserve">, </w:delText>
        </w:r>
      </w:del>
      <w:r w:rsidRPr="006E1990">
        <w:t xml:space="preserve">até a data e o horário estabelecidos para abertura da sessão </w:t>
      </w:r>
      <w:commentRangeStart w:id="334"/>
      <w:r w:rsidRPr="006E1990">
        <w:t>pública</w:t>
      </w:r>
      <w:commentRangeEnd w:id="334"/>
      <w:r w:rsidR="00824636">
        <w:rPr>
          <w:rStyle w:val="Refdecomentrio"/>
          <w:rFonts w:ascii="Ecofont_Spranq_eco_Sans" w:hAnsi="Ecofont_Spranq_eco_Sans" w:cs="Tahoma"/>
          <w:color w:val="auto"/>
        </w:rPr>
        <w:commentReference w:id="334"/>
      </w:r>
      <w:r w:rsidRPr="006E1990">
        <w:t>.</w:t>
      </w:r>
      <w:bookmarkEnd w:id="324"/>
      <w:permEnd w:id="1098390224"/>
    </w:p>
    <w:p w14:paraId="44617891" w14:textId="77777777" w:rsidR="003C7A23" w:rsidRPr="006E1990" w:rsidRDefault="003C7A23" w:rsidP="00326D38">
      <w:pPr>
        <w:pStyle w:val="Nivel2"/>
      </w:pPr>
      <w:bookmarkStart w:id="335" w:name="_Ref113968921"/>
      <w:r w:rsidRPr="006E1990">
        <w:t xml:space="preserve">No </w:t>
      </w:r>
      <w:r w:rsidRPr="00A16024">
        <w:t>cadastramento</w:t>
      </w:r>
      <w:r w:rsidRPr="006E1990">
        <w:t xml:space="preserve"> da proposta inicial, o licitante declarará, em campo próprio do sistema, que:</w:t>
      </w:r>
      <w:bookmarkEnd w:id="335"/>
    </w:p>
    <w:p w14:paraId="6A5B265E" w14:textId="6EE496CE" w:rsidR="003C7A23" w:rsidRPr="006E1990" w:rsidRDefault="003C7A23" w:rsidP="00A16024">
      <w:pPr>
        <w:pStyle w:val="Nivel3"/>
      </w:pPr>
      <w:r w:rsidRPr="006E1990">
        <w:t xml:space="preserve">está ciente e concorda com as condições contidas no </w:t>
      </w:r>
      <w:r w:rsidR="005738E6">
        <w:t>E</w:t>
      </w:r>
      <w:r w:rsidRPr="006E1990">
        <w:t xml:space="preserve">dital e seus </w:t>
      </w:r>
      <w:r w:rsidR="005738E6">
        <w:t>A</w:t>
      </w:r>
      <w:r w:rsidRPr="006E1990">
        <w:t xml:space="preserve">nexos, bem como que a proposta apresentada </w:t>
      </w:r>
      <w:r w:rsidRPr="00A16024">
        <w:t>compreende</w:t>
      </w:r>
      <w:r w:rsidR="005738E6">
        <w:t>rá</w:t>
      </w:r>
      <w:r w:rsidRPr="006E1990">
        <w:t xml:space="preserve"> a integralidade dos custos para atendimento dos direitos trabalhistas assegurados na </w:t>
      </w:r>
      <w:hyperlink r:id="rId26" w:history="1">
        <w:r w:rsidRPr="00502766">
          <w:rPr>
            <w:rStyle w:val="Hyperlink"/>
          </w:rPr>
          <w:t>Constituição Federal</w:t>
        </w:r>
      </w:hyperlink>
      <w:r w:rsidRPr="006E1990">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12DBAC14" w:rsidR="003C7A23" w:rsidRPr="006E1990" w:rsidRDefault="003C7A23" w:rsidP="00A16024">
      <w:pPr>
        <w:pStyle w:val="Nivel3"/>
      </w:pPr>
      <w:r w:rsidRPr="006E1990">
        <w:t xml:space="preserve">não emprega </w:t>
      </w:r>
      <w:r w:rsidRPr="00A16024">
        <w:t>menor</w:t>
      </w:r>
      <w:r w:rsidRPr="006E1990">
        <w:t xml:space="preserve"> de 18</w:t>
      </w:r>
      <w:r w:rsidR="001F7C34">
        <w:t xml:space="preserve"> (dezoito)</w:t>
      </w:r>
      <w:r w:rsidRPr="006E1990">
        <w:t xml:space="preserve"> anos em trabalho noturno, perigoso ou insalubre e não emprega menor de 16</w:t>
      </w:r>
      <w:r w:rsidR="001F7C34">
        <w:t xml:space="preserve"> (dezesseis)</w:t>
      </w:r>
      <w:r w:rsidRPr="006E1990">
        <w:t xml:space="preserve"> anos, salvo menor, a partir de 14</w:t>
      </w:r>
      <w:r w:rsidR="001F7C34">
        <w:t xml:space="preserve"> (quatorze)</w:t>
      </w:r>
      <w:r w:rsidRPr="006E1990">
        <w:t xml:space="preserve"> anos, na condição de aprendiz, nos termos do </w:t>
      </w:r>
      <w:hyperlink r:id="rId27" w:anchor="art7" w:history="1">
        <w:r w:rsidRPr="006E1990">
          <w:rPr>
            <w:rStyle w:val="Hyperlink"/>
          </w:rPr>
          <w:t>artigo 7°, XXXIII, da Constituição</w:t>
        </w:r>
      </w:hyperlink>
      <w:r w:rsidR="005738E6">
        <w:rPr>
          <w:rStyle w:val="Hyperlink"/>
        </w:rPr>
        <w:t xml:space="preserve"> Federal</w:t>
      </w:r>
      <w:r w:rsidRPr="006E1990">
        <w:t>;</w:t>
      </w:r>
    </w:p>
    <w:p w14:paraId="1F36097B" w14:textId="1E686BC2" w:rsidR="003C7A23" w:rsidRPr="006E1990" w:rsidRDefault="003C7A23" w:rsidP="00A16024">
      <w:pPr>
        <w:pStyle w:val="Nivel3"/>
      </w:pPr>
      <w:r w:rsidRPr="007E313C">
        <w:t>não possui</w:t>
      </w:r>
      <w:r w:rsidR="00CC6A5F" w:rsidRPr="007E313C">
        <w:t xml:space="preserve"> </w:t>
      </w:r>
      <w:r w:rsidRPr="00A16024">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4B31FD">
      <w:pPr>
        <w:pStyle w:val="Nivel3"/>
      </w:pPr>
      <w:r w:rsidRPr="006E1990">
        <w:t>cumpre as exigências de reserva de cargos para pessoa com deficiência e para reabilitado da Previdência Social, previstas em lei e em outras normas específicas.</w:t>
      </w:r>
    </w:p>
    <w:p w14:paraId="5D6BACF4" w14:textId="39539C71" w:rsidR="003C7A23" w:rsidRPr="006E1990" w:rsidRDefault="003C7A23" w:rsidP="00326D38">
      <w:pPr>
        <w:pStyle w:val="Nivel2"/>
      </w:pPr>
      <w:bookmarkStart w:id="336" w:name="_Ref117000019"/>
      <w:r w:rsidRPr="006E1990">
        <w:t xml:space="preserve">O </w:t>
      </w:r>
      <w:r w:rsidRPr="00A16024">
        <w:t>fornecedor</w:t>
      </w:r>
      <w:r w:rsidRPr="006E1990">
        <w:t xml:space="preserve"> enquadrado como microempresa</w:t>
      </w:r>
      <w:permStart w:id="917052728" w:edGrp="everyone"/>
      <w:r w:rsidRPr="00C25E7B">
        <w:rPr>
          <w:i/>
          <w:iCs/>
          <w:color w:val="FF0000"/>
        </w:rPr>
        <w:t>,</w:t>
      </w:r>
      <w:r w:rsidRPr="006E1990">
        <w:t xml:space="preserve"> empresa de pequeno porte </w:t>
      </w:r>
      <w:del w:id="337" w:author="HGP-COMPRAS08" w:date="2026-06-09T10:27:00Z">
        <w:r w:rsidRPr="00C25E7B" w:rsidDel="004678EF">
          <w:rPr>
            <w:i/>
            <w:iCs/>
            <w:color w:val="FF0000"/>
          </w:rPr>
          <w:delText xml:space="preserve">ou sociedade cooperativa </w:delText>
        </w:r>
        <w:r w:rsidR="00F06FCF" w:rsidRPr="00C25E7B" w:rsidDel="004678EF">
          <w:rPr>
            <w:i/>
            <w:iCs/>
            <w:color w:val="FF0000"/>
          </w:rPr>
          <w:delText xml:space="preserve">que atenda ao disposto no art. 34 da </w:delText>
        </w:r>
        <w:r w:rsidR="00F06FCF" w:rsidDel="004678EF">
          <w:fldChar w:fldCharType="begin"/>
        </w:r>
        <w:r w:rsidR="00F06FCF" w:rsidDel="004678EF">
          <w:delInstrText>HYPERLINK "https://www.planalto.gov.br/ccivil_03/_ato2007-2010/2007/lei/l11488.htm"</w:delInstrText>
        </w:r>
        <w:r w:rsidR="00F06FCF" w:rsidDel="004678EF">
          <w:fldChar w:fldCharType="separate"/>
        </w:r>
        <w:r w:rsidR="00F06FCF" w:rsidRPr="00C25E7B" w:rsidDel="004678EF">
          <w:rPr>
            <w:rStyle w:val="Hyperlink"/>
            <w:i/>
            <w:iCs/>
            <w:color w:val="FF0000"/>
          </w:rPr>
          <w:delText>Lei nº 11.488, de 2007</w:delText>
        </w:r>
        <w:r w:rsidR="00F06FCF" w:rsidDel="004678EF">
          <w:fldChar w:fldCharType="end"/>
        </w:r>
        <w:r w:rsidR="00F06FCF" w:rsidRPr="00C25E7B" w:rsidDel="004678EF">
          <w:rPr>
            <w:i/>
            <w:iCs/>
            <w:color w:val="FF0000"/>
          </w:rPr>
          <w:delText xml:space="preserve"> (se admitida a participação de cooperativa no item 3</w:delText>
        </w:r>
        <w:r w:rsidR="001A623D" w:rsidDel="004678EF">
          <w:rPr>
            <w:i/>
            <w:iCs/>
            <w:color w:val="FF0000"/>
          </w:rPr>
          <w:delText>.</w:delText>
        </w:r>
        <w:commentRangeStart w:id="338"/>
        <w:r w:rsidR="001A623D" w:rsidDel="004678EF">
          <w:rPr>
            <w:i/>
            <w:iCs/>
            <w:color w:val="FF0000"/>
          </w:rPr>
          <w:delText>10</w:delText>
        </w:r>
      </w:del>
      <w:commentRangeEnd w:id="338"/>
      <w:r w:rsidR="001A623D">
        <w:rPr>
          <w:rStyle w:val="Refdecomentrio"/>
          <w:rFonts w:ascii="Ecofont_Spranq_eco_Sans" w:hAnsi="Ecofont_Spranq_eco_Sans" w:cs="Tahoma"/>
          <w:color w:val="auto"/>
        </w:rPr>
        <w:commentReference w:id="338"/>
      </w:r>
      <w:del w:id="339" w:author="HGP-COMPRAS08" w:date="2026-06-09T10:27:00Z">
        <w:r w:rsidR="00F06FCF" w:rsidRPr="00C25E7B" w:rsidDel="004678EF">
          <w:rPr>
            <w:i/>
            <w:iCs/>
            <w:color w:val="FF0000"/>
          </w:rPr>
          <w:delText>)</w:delText>
        </w:r>
      </w:del>
      <w:permEnd w:id="917052728"/>
      <w:r w:rsidR="00F06FCF" w:rsidRPr="00DA1423">
        <w:rPr>
          <w:color w:val="000000" w:themeColor="text1"/>
        </w:rPr>
        <w:t xml:space="preserve"> </w:t>
      </w:r>
      <w:r w:rsidRPr="006E1990">
        <w:t xml:space="preserve">deverá declarar, ainda, em campo próprio do sistema eletrônico, que cumpre os requisitos estabelecidos no </w:t>
      </w:r>
      <w:hyperlink r:id="rId29" w:anchor="art3" w:history="1">
        <w:r w:rsidRPr="006E1990">
          <w:rPr>
            <w:rStyle w:val="Hyperlink"/>
          </w:rPr>
          <w:t>artigo 3° da Lei Complementar nº 123, de 2006</w:t>
        </w:r>
      </w:hyperlink>
      <w:r w:rsidRPr="006E1990">
        <w:t xml:space="preserve">, estando apto a usufruir do tratamento favorecido estabelecido em seus </w:t>
      </w:r>
      <w:bookmarkEnd w:id="336"/>
      <w:r w:rsidR="001708CD">
        <w:fldChar w:fldCharType="begin"/>
      </w:r>
      <w:r w:rsidR="001708CD">
        <w:instrText>HYPERLINK "https://www.planalto.gov.br/ccivil_03/leis/lcp/lcp123.htm" \l "art42"</w:instrText>
      </w:r>
      <w:r w:rsidR="001708CD">
        <w:fldChar w:fldCharType="separate"/>
      </w:r>
      <w:r w:rsidRPr="006E1990">
        <w:rPr>
          <w:rStyle w:val="Hyperlink"/>
        </w:rPr>
        <w:t>arts. 42 a 49</w:t>
      </w:r>
      <w:r w:rsidR="001708CD">
        <w:rPr>
          <w:rStyle w:val="Hyperlink"/>
        </w:rPr>
        <w:fldChar w:fldCharType="end"/>
      </w:r>
      <w:r w:rsidRPr="006E1990">
        <w:t xml:space="preserve">, observado o disposto nos </w:t>
      </w:r>
      <w:hyperlink r:id="rId30" w:anchor="art4§1" w:history="1">
        <w:r w:rsidRPr="006E1990">
          <w:rPr>
            <w:rStyle w:val="Hyperlink"/>
          </w:rPr>
          <w:t>§§ 1º ao 3º do art. 4º da Lei n.º 14.133, de 2021</w:t>
        </w:r>
        <w:r w:rsidR="00F06FCF" w:rsidRPr="00DA1423">
          <w:rPr>
            <w:rStyle w:val="Hyperlink"/>
            <w:color w:val="auto"/>
            <w:u w:val="none"/>
          </w:rPr>
          <w:t xml:space="preserve">, excetuada a hipótese de se verificar uma das exceções dos </w:t>
        </w:r>
        <w:r w:rsidR="00F06FCF" w:rsidRPr="00F7033F">
          <w:rPr>
            <w:rStyle w:val="Hyperlink"/>
          </w:rPr>
          <w:t>§§ 1º ao 3º do art. 4º supracitado</w:t>
        </w:r>
        <w:r w:rsidR="00F06FCF" w:rsidRPr="00DA1423">
          <w:rPr>
            <w:rStyle w:val="Hyperlink"/>
            <w:color w:val="auto"/>
            <w:u w:val="none"/>
          </w:rPr>
          <w:t>, conforme especificado nos itens 4.</w:t>
        </w:r>
        <w:r w:rsidR="00DA1423">
          <w:rPr>
            <w:rStyle w:val="Hyperlink"/>
            <w:color w:val="auto"/>
            <w:u w:val="none"/>
          </w:rPr>
          <w:t>4</w:t>
        </w:r>
        <w:r w:rsidR="00F06FCF" w:rsidRPr="00DA1423">
          <w:rPr>
            <w:rStyle w:val="Hyperlink"/>
            <w:color w:val="auto"/>
            <w:u w:val="none"/>
          </w:rPr>
          <w:t>.1 e 4.</w:t>
        </w:r>
        <w:r w:rsidR="00DA1423">
          <w:rPr>
            <w:rStyle w:val="Hyperlink"/>
            <w:color w:val="auto"/>
            <w:u w:val="none"/>
          </w:rPr>
          <w:t>4</w:t>
        </w:r>
        <w:r w:rsidR="00F06FCF" w:rsidRPr="00DA1423">
          <w:rPr>
            <w:rStyle w:val="Hyperlink"/>
            <w:color w:val="auto"/>
            <w:u w:val="none"/>
          </w:rPr>
          <w:t>.2 subsequentes</w:t>
        </w:r>
        <w:r w:rsidRPr="00DA1423">
          <w:rPr>
            <w:rStyle w:val="Hyperlink"/>
            <w:color w:val="auto"/>
            <w:u w:val="none"/>
          </w:rPr>
          <w:t>.</w:t>
        </w:r>
      </w:hyperlink>
    </w:p>
    <w:p w14:paraId="3368888C" w14:textId="716A1576" w:rsidR="00F06FCF" w:rsidRDefault="00F06FCF" w:rsidP="00A16024">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1" w:history="1">
        <w:r w:rsidRPr="00580CB3">
          <w:rPr>
            <w:rStyle w:val="Hyperlink"/>
          </w:rPr>
          <w:t>Lei Complementar nº 123, de 2006</w:t>
        </w:r>
      </w:hyperlink>
      <w:r>
        <w:t>, na hipótese em que</w:t>
      </w:r>
      <w:r w:rsidRPr="009A27CA">
        <w:t xml:space="preserve"> </w:t>
      </w:r>
      <w:r w:rsidR="00793861">
        <w:t>o</w:t>
      </w:r>
      <w:r w:rsidR="00793861" w:rsidRPr="009A27CA">
        <w:t xml:space="preserve"> </w:t>
      </w:r>
      <w:r w:rsidRPr="009A27CA">
        <w:t>objeto tenha valor estimado superior ao limite estabelecido nos §§ 1º e 3º do art</w:t>
      </w:r>
      <w:r>
        <w:t>.</w:t>
      </w:r>
      <w:r w:rsidRPr="009A27CA">
        <w:t xml:space="preserve"> 4º da </w:t>
      </w:r>
      <w:hyperlink r:id="rId32" w:history="1">
        <w:r w:rsidRPr="00E678B3">
          <w:rPr>
            <w:rStyle w:val="Hyperlink"/>
          </w:rPr>
          <w:t>Lei</w:t>
        </w:r>
        <w:r w:rsidRPr="00E678B3">
          <w:rPr>
            <w:rStyle w:val="Hyperlink"/>
            <w:snapToGrid w:val="0"/>
          </w:rPr>
          <w:t xml:space="preserve"> </w:t>
        </w:r>
        <w:r w:rsidRPr="00E678B3">
          <w:rPr>
            <w:rStyle w:val="Hyperlink"/>
          </w:rPr>
          <w:t>nº 14.133, de 2021</w:t>
        </w:r>
      </w:hyperlink>
      <w:r>
        <w:t>,</w:t>
      </w:r>
      <w:r w:rsidRPr="009A27CA">
        <w:t xml:space="preserve"> conforme seja especificado, quando houver, </w:t>
      </w:r>
      <w:r w:rsidR="000538C3">
        <w:t>em subdivisão d</w:t>
      </w:r>
      <w:r w:rsidRPr="009A27CA">
        <w:t xml:space="preserve">o item </w:t>
      </w:r>
      <w:r>
        <w:t>3</w:t>
      </w:r>
      <w:r w:rsidR="000538C3">
        <w:t>.5</w:t>
      </w:r>
      <w:r w:rsidRPr="009A27CA">
        <w:t>.</w:t>
      </w:r>
    </w:p>
    <w:p w14:paraId="3865C384" w14:textId="09569244" w:rsidR="00F06FCF" w:rsidRDefault="00F06FCF" w:rsidP="00A16024">
      <w:pPr>
        <w:pStyle w:val="Nivel3"/>
      </w:pPr>
      <w:r w:rsidRPr="00521485">
        <w:t>Não têm direito ao tratamento favorecido estabelecido nos arts</w:t>
      </w:r>
      <w:r>
        <w:t>.</w:t>
      </w:r>
      <w:r w:rsidRPr="00521485">
        <w:t xml:space="preserve"> 42 a 49 da </w:t>
      </w:r>
      <w:hyperlink r:id="rId33" w:history="1">
        <w:r w:rsidRPr="00580CB3">
          <w:rPr>
            <w:rStyle w:val="Hyperlink"/>
          </w:rPr>
          <w:t>Lei Complementar nº 123, de 2006</w:t>
        </w:r>
      </w:hyperlink>
      <w:r>
        <w:t>,</w:t>
      </w:r>
      <w:r w:rsidRPr="00521485">
        <w:t xml:space="preserve"> as microempresas</w:t>
      </w:r>
      <w:permStart w:id="1795052915" w:edGrp="everyone"/>
      <w:r w:rsidRPr="00C25E7B">
        <w:rPr>
          <w:i/>
          <w:iCs/>
          <w:color w:val="FF0000"/>
        </w:rPr>
        <w:t>,</w:t>
      </w:r>
      <w:r w:rsidRPr="00521485">
        <w:t xml:space="preserve"> as empresas de pequeno porte</w:t>
      </w:r>
      <w:del w:id="340" w:author="HGP-COMPRAS08" w:date="2026-06-09T10:28:00Z">
        <w:r w:rsidRPr="00521485" w:rsidDel="004678EF">
          <w:delText xml:space="preserve"> </w:delText>
        </w:r>
        <w:r w:rsidRPr="00C25E7B" w:rsidDel="004678EF">
          <w:rPr>
            <w:i/>
            <w:iCs/>
            <w:color w:val="FF0000"/>
          </w:rPr>
          <w:delText>e as cooperativas (se admitida a participação de cooperativas</w:delText>
        </w:r>
        <w:r w:rsidR="00DF743C" w:rsidDel="004678EF">
          <w:rPr>
            <w:i/>
            <w:iCs/>
            <w:color w:val="FF0000"/>
          </w:rPr>
          <w:delText xml:space="preserve"> no item 3.</w:delText>
        </w:r>
        <w:commentRangeStart w:id="341"/>
        <w:r w:rsidR="00DF743C" w:rsidDel="004678EF">
          <w:rPr>
            <w:i/>
            <w:iCs/>
            <w:color w:val="FF0000"/>
          </w:rPr>
          <w:delText>10</w:delText>
        </w:r>
        <w:commentRangeEnd w:id="341"/>
        <w:r w:rsidR="00DF743C" w:rsidDel="004678EF">
          <w:rPr>
            <w:rStyle w:val="Refdecomentrio"/>
            <w:rFonts w:ascii="Ecofont_Spranq_eco_Sans" w:hAnsi="Ecofont_Spranq_eco_Sans" w:cs="Tahoma"/>
            <w:color w:val="auto"/>
          </w:rPr>
          <w:commentReference w:id="341"/>
        </w:r>
        <w:r w:rsidRPr="00C25E7B" w:rsidDel="004678EF">
          <w:rPr>
            <w:i/>
            <w:iCs/>
            <w:color w:val="FF0000"/>
          </w:rPr>
          <w:delText>)</w:delText>
        </w:r>
      </w:del>
      <w:permEnd w:id="1795052915"/>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4" w:history="1">
        <w:r w:rsidRPr="00E678B3">
          <w:rPr>
            <w:rStyle w:val="Hyperlink"/>
          </w:rPr>
          <w:t>Lei nº 14.133, de 2021</w:t>
        </w:r>
      </w:hyperlink>
      <w:r w:rsidRPr="00521485">
        <w:t>.</w:t>
      </w:r>
    </w:p>
    <w:p w14:paraId="0247B1F7" w14:textId="1D3A6982" w:rsidR="00F06FCF" w:rsidRDefault="00F06FCF" w:rsidP="00A16024">
      <w:pPr>
        <w:pStyle w:val="Nivel3"/>
      </w:pPr>
      <w:r>
        <w:t>Na hipótese de se verificar uma das exceções especificadas no item 4.</w:t>
      </w:r>
      <w:r w:rsidR="00DA1423">
        <w:t>4</w:t>
      </w:r>
      <w:r>
        <w:t>.1 ou no item 4.</w:t>
      </w:r>
      <w:r w:rsidR="00DA1423">
        <w:t>4</w:t>
      </w:r>
      <w:r>
        <w:t xml:space="preserve">.2, o licitante deverá assinalar o campo “não”, por </w:t>
      </w:r>
      <w:r w:rsidRPr="00991803">
        <w:t xml:space="preserve">não ter direito ao tratamento favorecido previsto na </w:t>
      </w:r>
      <w:hyperlink r:id="rId35" w:history="1">
        <w:r w:rsidRPr="00580CB3">
          <w:rPr>
            <w:rStyle w:val="Hyperlink"/>
          </w:rPr>
          <w:t>Lei Complementar</w:t>
        </w:r>
        <w:r w:rsidRPr="00580CB3">
          <w:rPr>
            <w:rStyle w:val="Hyperlink"/>
            <w:snapToGrid w:val="0"/>
          </w:rPr>
          <w:t xml:space="preserve"> </w:t>
        </w:r>
        <w:r w:rsidRPr="00580CB3">
          <w:rPr>
            <w:rStyle w:val="Hyperlink"/>
          </w:rPr>
          <w:t>nº 123, de 2006</w:t>
        </w:r>
      </w:hyperlink>
      <w:r>
        <w:t>.</w:t>
      </w:r>
    </w:p>
    <w:p w14:paraId="06D6F458" w14:textId="5F4F9887" w:rsidR="003C7A23" w:rsidRPr="006E1990" w:rsidRDefault="00F06FCF" w:rsidP="00A16024">
      <w:pPr>
        <w:pStyle w:val="Nivel3"/>
      </w:pPr>
      <w:r>
        <w:t>N</w:t>
      </w:r>
      <w:r w:rsidR="001D41B7">
        <w:t>a hipótese de</w:t>
      </w:r>
      <w:r w:rsidR="003C7A23" w:rsidRPr="006E1990">
        <w:t xml:space="preserve"> item para participação </w:t>
      </w:r>
      <w:r w:rsidR="001A50EF">
        <w:t xml:space="preserve">exclusiva </w:t>
      </w:r>
      <w:r w:rsidR="003C7A23" w:rsidRPr="006E1990">
        <w:t>de microempresas</w:t>
      </w:r>
      <w:permStart w:id="1029771703" w:edGrp="everyone"/>
      <w:r w:rsidRPr="00C25E7B">
        <w:rPr>
          <w:i/>
          <w:iCs/>
          <w:color w:val="FF0000"/>
        </w:rPr>
        <w:t>,</w:t>
      </w:r>
      <w:r w:rsidR="003C7A23" w:rsidRPr="006E1990">
        <w:t xml:space="preserve"> empresas de pequeno porte</w:t>
      </w:r>
      <w:r>
        <w:t xml:space="preserve"> </w:t>
      </w:r>
      <w:r w:rsidRPr="004678EF">
        <w:rPr>
          <w:i/>
          <w:iCs/>
          <w:color w:val="auto"/>
          <w:rPrChange w:id="342" w:author="HGP-COMPRAS08" w:date="2026-06-09T10:31:00Z">
            <w:rPr>
              <w:rFonts w:ascii="Ecofont_Spranq_eco_Sans" w:hAnsi="Ecofont_Spranq_eco_Sans" w:cs="Tahoma"/>
              <w:i/>
              <w:iCs/>
              <w:color w:val="FF0000"/>
              <w:sz w:val="24"/>
              <w:szCs w:val="24"/>
            </w:rPr>
          </w:rPrChange>
        </w:rPr>
        <w:t xml:space="preserve">e </w:t>
      </w:r>
      <w:commentRangeStart w:id="343"/>
      <w:r w:rsidRPr="004678EF">
        <w:rPr>
          <w:i/>
          <w:iCs/>
          <w:color w:val="auto"/>
          <w:rPrChange w:id="344" w:author="HGP-COMPRAS08" w:date="2026-06-09T10:31:00Z">
            <w:rPr>
              <w:rFonts w:ascii="Ecofont_Spranq_eco_Sans" w:hAnsi="Ecofont_Spranq_eco_Sans" w:cs="Tahoma"/>
              <w:i/>
              <w:iCs/>
              <w:color w:val="FF0000"/>
              <w:sz w:val="24"/>
              <w:szCs w:val="24"/>
            </w:rPr>
          </w:rPrChange>
        </w:rPr>
        <w:t>equiparadas</w:t>
      </w:r>
      <w:commentRangeEnd w:id="343"/>
      <w:r w:rsidR="001D0CF9" w:rsidRPr="004678EF">
        <w:rPr>
          <w:rStyle w:val="Refdecomentrio"/>
          <w:rFonts w:ascii="Ecofont_Spranq_eco_Sans" w:hAnsi="Ecofont_Spranq_eco_Sans" w:cs="Tahoma"/>
          <w:color w:val="auto"/>
        </w:rPr>
        <w:commentReference w:id="343"/>
      </w:r>
      <w:r w:rsidR="003C7A23" w:rsidRPr="006E1990">
        <w:t>,</w:t>
      </w:r>
      <w:permEnd w:id="1029771703"/>
      <w:r w:rsidR="003C7A23" w:rsidRPr="006E1990">
        <w:t xml:space="preserve"> a assinalação do campo “não” impedirá o prosseguimento no certame, para aquele item</w:t>
      </w:r>
      <w:r>
        <w:t>.</w:t>
      </w:r>
    </w:p>
    <w:p w14:paraId="7F68966D" w14:textId="0D527651" w:rsidR="003C7A23" w:rsidRDefault="00F06FCF" w:rsidP="00A16024">
      <w:pPr>
        <w:pStyle w:val="Nivel3"/>
      </w:pPr>
      <w:r>
        <w:t>N</w:t>
      </w:r>
      <w:r w:rsidR="0084041C">
        <w:t>a hipótese de</w:t>
      </w:r>
      <w:r w:rsidR="003C7A23" w:rsidRPr="006E1990">
        <w:t xml:space="preserve"> itens em que a participação não </w:t>
      </w:r>
      <w:r w:rsidR="00C425E2">
        <w:t>seja</w:t>
      </w:r>
      <w:r w:rsidR="003C7A23" w:rsidRPr="006E1990">
        <w:t xml:space="preserve"> exclusiva para microempresas</w:t>
      </w:r>
      <w:permStart w:id="1502964458" w:edGrp="everyone"/>
      <w:r w:rsidRPr="00C25E7B">
        <w:rPr>
          <w:i/>
          <w:iCs/>
          <w:color w:val="FF0000"/>
        </w:rPr>
        <w:t>,</w:t>
      </w:r>
      <w:r w:rsidR="003C7A23" w:rsidRPr="006E1990">
        <w:t xml:space="preserve"> empresas de pequeno porte</w:t>
      </w:r>
      <w:r>
        <w:t xml:space="preserve"> </w:t>
      </w:r>
      <w:r w:rsidRPr="006F4DD9">
        <w:rPr>
          <w:i/>
          <w:iCs/>
          <w:color w:val="auto"/>
          <w:rPrChange w:id="345" w:author="HGP-COMPRAS08" w:date="2026-06-09T10:31:00Z">
            <w:rPr>
              <w:rFonts w:ascii="Ecofont_Spranq_eco_Sans" w:hAnsi="Ecofont_Spranq_eco_Sans" w:cs="Tahoma"/>
              <w:i/>
              <w:iCs/>
              <w:color w:val="FF0000"/>
              <w:sz w:val="24"/>
              <w:szCs w:val="24"/>
            </w:rPr>
          </w:rPrChange>
        </w:rPr>
        <w:t>e equiparadas</w:t>
      </w:r>
      <w:r w:rsidR="003C7A23" w:rsidRPr="006F4DD9">
        <w:rPr>
          <w:color w:val="auto"/>
          <w:rPrChange w:id="346" w:author="HGP-COMPRAS08" w:date="2026-06-09T10:31:00Z">
            <w:rPr>
              <w:rFonts w:ascii="Ecofont_Spranq_eco_Sans" w:hAnsi="Ecofont_Spranq_eco_Sans" w:cs="Tahoma"/>
              <w:color w:val="auto"/>
              <w:sz w:val="24"/>
              <w:szCs w:val="24"/>
            </w:rPr>
          </w:rPrChange>
        </w:rPr>
        <w:t xml:space="preserve">, </w:t>
      </w:r>
      <w:r w:rsidR="003C7A23" w:rsidRPr="006E1990">
        <w:t xml:space="preserve">a </w:t>
      </w:r>
      <w:r w:rsidR="003C7A23" w:rsidRPr="00A16024">
        <w:t>assinalação</w:t>
      </w:r>
      <w:r w:rsidR="003C7A23" w:rsidRPr="006E1990">
        <w:t xml:space="preserve"> do campo “não” apenas produzirá o efeito de o licitante não ter direito ao tratamento favorecido previsto na </w:t>
      </w:r>
      <w:hyperlink r:id="rId36" w:history="1">
        <w:r w:rsidR="003C7A23" w:rsidRPr="006E1990">
          <w:rPr>
            <w:rStyle w:val="Hyperlink"/>
          </w:rPr>
          <w:t>Lei Complementar nº 123, de 2006</w:t>
        </w:r>
      </w:hyperlink>
      <w:r w:rsidR="003C7A23" w:rsidRPr="006E1990">
        <w:t xml:space="preserve">, mesmo que microempresa, empresa de pequeno porte </w:t>
      </w:r>
      <w:del w:id="347" w:author="HGP-COMPRAS08" w:date="2026-06-09T10:32:00Z">
        <w:r w:rsidR="003C7A23" w:rsidRPr="00C25E7B" w:rsidDel="006F4DD9">
          <w:rPr>
            <w:i/>
            <w:iCs/>
            <w:color w:val="FF0000"/>
          </w:rPr>
          <w:delText>ou sociedade cooperativa</w:delText>
        </w:r>
        <w:r w:rsidRPr="00C25E7B" w:rsidDel="006F4DD9">
          <w:rPr>
            <w:i/>
            <w:iCs/>
            <w:color w:val="FF0000"/>
          </w:rPr>
          <w:delText xml:space="preserve"> equiparada (se admitida a participação de cooperativa</w:delText>
        </w:r>
        <w:r w:rsidR="001D0CF9" w:rsidDel="006F4DD9">
          <w:rPr>
            <w:i/>
            <w:iCs/>
            <w:color w:val="FF0000"/>
          </w:rPr>
          <w:delText xml:space="preserve"> no item 3.</w:delText>
        </w:r>
        <w:commentRangeStart w:id="348"/>
        <w:r w:rsidR="001D0CF9" w:rsidDel="006F4DD9">
          <w:rPr>
            <w:i/>
            <w:iCs/>
            <w:color w:val="FF0000"/>
          </w:rPr>
          <w:delText>10</w:delText>
        </w:r>
      </w:del>
      <w:commentRangeEnd w:id="348"/>
      <w:r w:rsidR="001D0CF9">
        <w:rPr>
          <w:rStyle w:val="Refdecomentrio"/>
          <w:rFonts w:ascii="Ecofont_Spranq_eco_Sans" w:hAnsi="Ecofont_Spranq_eco_Sans" w:cs="Tahoma"/>
          <w:color w:val="auto"/>
        </w:rPr>
        <w:commentReference w:id="348"/>
      </w:r>
      <w:del w:id="349" w:author="HGP-COMPRAS08" w:date="2026-06-09T10:32:00Z">
        <w:r w:rsidRPr="00C25E7B" w:rsidDel="006F4DD9">
          <w:rPr>
            <w:i/>
            <w:iCs/>
            <w:color w:val="FF0000"/>
          </w:rPr>
          <w:delText>)</w:delText>
        </w:r>
      </w:del>
      <w:permEnd w:id="1502964458"/>
      <w:r w:rsidR="003C7A23" w:rsidRPr="006E1990">
        <w:t>.</w:t>
      </w:r>
      <w:permStart w:id="1920016445" w:edGrp="everyone"/>
    </w:p>
    <w:p w14:paraId="49CFE72B" w14:textId="3B62F334" w:rsidR="00824636" w:rsidRPr="006E1990" w:rsidDel="005F75FF" w:rsidRDefault="00824636" w:rsidP="00C25E7B">
      <w:pPr>
        <w:pStyle w:val="Nvel3-R"/>
        <w:rPr>
          <w:del w:id="350" w:author="HGP-COMPRAS08" w:date="2026-06-09T10:45:00Z"/>
        </w:rPr>
      </w:pPr>
      <w:del w:id="351" w:author="HGP-COMPRAS08" w:date="2026-06-09T10:45:00Z">
        <w:r w:rsidRPr="006E1990" w:rsidDel="005F75FF">
          <w:delText xml:space="preserve">O licitante </w:delText>
        </w:r>
        <w:r w:rsidRPr="00A16024" w:rsidDel="005F75FF">
          <w:delText>organizado</w:delText>
        </w:r>
        <w:r w:rsidRPr="006E1990" w:rsidDel="005F75FF">
          <w:delText xml:space="preserve"> em cooperativa </w:delText>
        </w:r>
        <w:r w:rsidDel="005F75FF">
          <w:delText>(se admitida a participação de cooperativa no item 3</w:delText>
        </w:r>
        <w:r w:rsidR="00E96653" w:rsidDel="005F75FF">
          <w:delText>.10</w:delText>
        </w:r>
        <w:r w:rsidDel="005F75FF">
          <w:delText xml:space="preserve">) </w:delText>
        </w:r>
        <w:r w:rsidRPr="006E1990" w:rsidDel="005F75FF">
          <w:delText xml:space="preserve">deverá declarar, ainda, em campo próprio do sistema eletrônico, que cumpre os requisitos estabelecidos no </w:delText>
        </w:r>
        <w:commentRangeStart w:id="352"/>
        <w:r w:rsidRPr="00DA1423" w:rsidDel="005F75FF">
          <w:fldChar w:fldCharType="begin"/>
        </w:r>
        <w:r w:rsidRPr="00DA1423" w:rsidDel="005F75FF">
          <w:delInstrText>HYPERLINK "http://www.planalto.gov.br/ccivil_03/_ato2019-2022/2021/lei/L14133.htm" \l "art16"</w:delInstrText>
        </w:r>
        <w:r w:rsidRPr="00DA1423" w:rsidDel="005F75FF">
          <w:fldChar w:fldCharType="separate"/>
        </w:r>
        <w:r w:rsidRPr="00DA1423" w:rsidDel="005F75FF">
          <w:rPr>
            <w:rStyle w:val="Hyperlink"/>
            <w:color w:val="FF0000"/>
          </w:rPr>
          <w:delText>artigo 16 da Lei nº 14.133, de 2021</w:delText>
        </w:r>
        <w:r w:rsidRPr="00DA1423" w:rsidDel="005F75FF">
          <w:rPr>
            <w:rStyle w:val="Hyperlink"/>
            <w:i w:val="0"/>
            <w:iCs w:val="0"/>
            <w:color w:val="FF0000"/>
          </w:rPr>
          <w:fldChar w:fldCharType="end"/>
        </w:r>
        <w:commentRangeEnd w:id="352"/>
        <w:r w:rsidR="001D0CF9" w:rsidDel="005F75FF">
          <w:rPr>
            <w:rStyle w:val="Refdecomentrio"/>
            <w:rFonts w:ascii="Ecofont_Spranq_eco_Sans" w:hAnsi="Ecofont_Spranq_eco_Sans" w:cs="Tahoma"/>
            <w:i w:val="0"/>
            <w:iCs w:val="0"/>
            <w:color w:val="auto"/>
          </w:rPr>
          <w:commentReference w:id="352"/>
        </w:r>
        <w:r w:rsidRPr="006E1990" w:rsidDel="005F75FF">
          <w:delText>.</w:delText>
        </w:r>
      </w:del>
    </w:p>
    <w:permEnd w:id="1920016445"/>
    <w:p w14:paraId="79F6C9A9" w14:textId="66AD2756" w:rsidR="003C7A23" w:rsidRPr="006E1990" w:rsidRDefault="003C7A23" w:rsidP="0038547E">
      <w:pPr>
        <w:pStyle w:val="Nivel2"/>
      </w:pPr>
      <w:r w:rsidRPr="006E1990">
        <w:t xml:space="preserve">A </w:t>
      </w:r>
      <w:r w:rsidRPr="0038547E">
        <w:t>falsidade</w:t>
      </w:r>
      <w:r w:rsidRPr="006E1990">
        <w:t xml:space="preserve"> da declaração de que trata</w:t>
      </w:r>
      <w:r w:rsidR="00596499">
        <w:t>m</w:t>
      </w:r>
      <w:r w:rsidRPr="006E1990">
        <w:t xml:space="preserve"> os itens </w:t>
      </w:r>
      <w:r w:rsidR="00F06FCF">
        <w:t xml:space="preserve">4.3 </w:t>
      </w:r>
      <w:r w:rsidR="00DA1423">
        <w:t>e</w:t>
      </w:r>
      <w:r w:rsidR="00F06FCF">
        <w:t xml:space="preserve"> 4.</w:t>
      </w:r>
      <w:r w:rsidR="00DA1423">
        <w:t>4</w:t>
      </w:r>
      <w:r w:rsidRPr="006E1990">
        <w:t xml:space="preserve"> sujeitará o licitante às sanções previstas na </w:t>
      </w:r>
      <w:hyperlink r:id="rId37" w:history="1">
        <w:r w:rsidRPr="006E1990">
          <w:rPr>
            <w:rStyle w:val="Hyperlink"/>
          </w:rPr>
          <w:t>Lei nº 14.133, de 2021</w:t>
        </w:r>
      </w:hyperlink>
      <w:r w:rsidRPr="006E1990">
        <w:t>, e neste Edital.</w:t>
      </w:r>
    </w:p>
    <w:p w14:paraId="0BA35920" w14:textId="6F589649" w:rsidR="003C7A23" w:rsidRDefault="003C7A23" w:rsidP="0038547E">
      <w:pPr>
        <w:pStyle w:val="Nivel2"/>
      </w:pPr>
      <w:permStart w:id="1239958420" w:edGrp="everyone"/>
      <w:r w:rsidRPr="006E1990">
        <w:t>Os licitantes poderão retirar ou substituir a proposta anteriormente inserid</w:t>
      </w:r>
      <w:r w:rsidR="00F06FCF">
        <w:t>a</w:t>
      </w:r>
      <w:r w:rsidRPr="006E1990">
        <w:t xml:space="preserve"> no sistema, até a abertura da sessão </w:t>
      </w:r>
      <w:commentRangeStart w:id="353"/>
      <w:r w:rsidRPr="006E1990">
        <w:t>pública</w:t>
      </w:r>
      <w:commentRangeEnd w:id="353"/>
      <w:r w:rsidR="005A2E05">
        <w:rPr>
          <w:rStyle w:val="Refdecomentrio"/>
          <w:rFonts w:ascii="Ecofont_Spranq_eco_Sans" w:hAnsi="Ecofont_Spranq_eco_Sans" w:cs="Tahoma"/>
          <w:color w:val="auto"/>
        </w:rPr>
        <w:commentReference w:id="353"/>
      </w:r>
      <w:r w:rsidRPr="006E1990">
        <w:t>.</w:t>
      </w:r>
      <w:permEnd w:id="1239958420"/>
    </w:p>
    <w:p w14:paraId="149ED680" w14:textId="348A4EA7" w:rsidR="003C7A23" w:rsidRDefault="003C7A23" w:rsidP="00326D38">
      <w:pPr>
        <w:pStyle w:val="Nivel2"/>
      </w:pPr>
      <w:permStart w:id="512767173" w:edGrp="everyone"/>
      <w:r w:rsidRPr="006E1990">
        <w:t xml:space="preserve">Não haverá ordem de classificação na etapa de apresentação da proposta pelo </w:t>
      </w:r>
      <w:r w:rsidRPr="0038547E">
        <w:t>licitante</w:t>
      </w:r>
      <w:r w:rsidRPr="006E1990">
        <w:t xml:space="preserve">, o que ocorrerá somente após os procedimentos de abertura da sessão pública e da fase de envio de </w:t>
      </w:r>
      <w:commentRangeStart w:id="354"/>
      <w:r w:rsidRPr="006E1990">
        <w:t>lances</w:t>
      </w:r>
      <w:commentRangeEnd w:id="354"/>
      <w:r w:rsidR="005A2E05">
        <w:rPr>
          <w:rStyle w:val="Refdecomentrio"/>
          <w:rFonts w:ascii="Ecofont_Spranq_eco_Sans" w:hAnsi="Ecofont_Spranq_eco_Sans" w:cs="Tahoma"/>
          <w:color w:val="auto"/>
        </w:rPr>
        <w:commentReference w:id="354"/>
      </w:r>
      <w:r w:rsidRPr="006E1990">
        <w:t>.</w:t>
      </w:r>
      <w:permEnd w:id="512767173"/>
    </w:p>
    <w:p w14:paraId="2C97B6FB" w14:textId="77777777" w:rsidR="003C7A23" w:rsidRPr="006E1990" w:rsidRDefault="003C7A23" w:rsidP="00326D38">
      <w:pPr>
        <w:pStyle w:val="Nivel2"/>
      </w:pPr>
      <w:r w:rsidRPr="006E1990">
        <w:t xml:space="preserve">Serão </w:t>
      </w:r>
      <w:r w:rsidRPr="0038547E">
        <w:t>disponibilizados</w:t>
      </w:r>
      <w:r w:rsidRPr="006E1990">
        <w:t xml:space="preserve"> para acesso público os documentos que compõem a proposta dos licitantes convocados para apresentação de propostas, após a fase de envio de </w:t>
      </w:r>
      <w:permStart w:id="1630279566" w:edGrp="everyone"/>
      <w:commentRangeStart w:id="355"/>
      <w:proofErr w:type="gramStart"/>
      <w:r w:rsidRPr="006E1990">
        <w:t>lances</w:t>
      </w:r>
      <w:commentRangeEnd w:id="355"/>
      <w:proofErr w:type="gramEnd"/>
      <w:r w:rsidR="005A2E05">
        <w:rPr>
          <w:rStyle w:val="Refdecomentrio"/>
          <w:rFonts w:ascii="Ecofont_Spranq_eco_Sans" w:hAnsi="Ecofont_Spranq_eco_Sans" w:cs="Tahoma"/>
          <w:color w:val="auto"/>
        </w:rPr>
        <w:commentReference w:id="355"/>
      </w:r>
      <w:r w:rsidRPr="006E1990">
        <w:t>.</w:t>
      </w:r>
    </w:p>
    <w:p w14:paraId="48B1F343" w14:textId="77777777" w:rsidR="003C7A23" w:rsidRPr="0038547E" w:rsidRDefault="003C7A23" w:rsidP="00326D38">
      <w:pPr>
        <w:pStyle w:val="Nivel2"/>
      </w:pPr>
      <w:r w:rsidRPr="0038547E">
        <w:t>Caberá</w:t>
      </w:r>
      <w:permEnd w:id="1630279566"/>
      <w:r w:rsidRPr="0038547E">
        <w:t xml:space="preserv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38547E" w:rsidRDefault="003C7A23" w:rsidP="0038547E">
      <w:pPr>
        <w:pStyle w:val="Nivel2"/>
      </w:pPr>
      <w:r w:rsidRPr="0038547E">
        <w:lastRenderedPageBreak/>
        <w:t>O licitante deverá comunicar imediatamente ao provedor do sistema qualquer acontecimento que possa comprometer o sigilo ou a segurança, para imediato bloqueio de acess</w:t>
      </w:r>
      <w:r w:rsidR="000C4E94" w:rsidRPr="0038547E">
        <w:t>o.</w:t>
      </w:r>
    </w:p>
    <w:p w14:paraId="5F186EB9" w14:textId="52D81506" w:rsidR="003C7A23" w:rsidRPr="006E1990" w:rsidRDefault="003C7A23" w:rsidP="0038547E">
      <w:pPr>
        <w:pStyle w:val="Nivel01"/>
      </w:pPr>
      <w:bookmarkStart w:id="356" w:name="_Toc135469199"/>
      <w:r w:rsidRPr="006E1990">
        <w:t xml:space="preserve">DO </w:t>
      </w:r>
      <w:r w:rsidRPr="0038547E">
        <w:t>PREENCHIMENTO</w:t>
      </w:r>
      <w:r w:rsidRPr="006E1990">
        <w:t xml:space="preserve"> DA PROPOSTA</w:t>
      </w:r>
      <w:bookmarkEnd w:id="356"/>
    </w:p>
    <w:p w14:paraId="475CA631" w14:textId="77777777" w:rsidR="003C7A23" w:rsidRPr="006E1990" w:rsidRDefault="003C7A23" w:rsidP="0038547E">
      <w:pPr>
        <w:pStyle w:val="Nivel2"/>
        <w:rPr>
          <w:rFonts w:eastAsia="Times New Roman"/>
        </w:rPr>
      </w:pPr>
      <w:r w:rsidRPr="006E1990">
        <w:t xml:space="preserve">O </w:t>
      </w:r>
      <w:r w:rsidRPr="0038547E">
        <w:t>licitante</w:t>
      </w:r>
      <w:r w:rsidRPr="006E1990">
        <w:t xml:space="preserve"> deverá enviar sua proposta mediante o preenchimento, no sistema eletrônico, dos seguintes campos:</w:t>
      </w:r>
    </w:p>
    <w:p w14:paraId="486090B9" w14:textId="427E6A53" w:rsidR="003C7A23" w:rsidRPr="00EC2301" w:rsidRDefault="00B4300B" w:rsidP="0038547E">
      <w:pPr>
        <w:pStyle w:val="Nvel3-R"/>
        <w:rPr>
          <w:color w:val="auto"/>
          <w:rPrChange w:id="357" w:author="HGP-COMPRAS08" w:date="2026-06-09T11:58:00Z">
            <w:rPr>
              <w:color w:val="000000" w:themeColor="text1"/>
            </w:rPr>
          </w:rPrChange>
        </w:rPr>
      </w:pPr>
      <w:permStart w:id="1242564646" w:edGrp="everyone"/>
      <w:del w:id="358" w:author="HGP-COMPRAS08" w:date="2026-06-09T10:47:00Z">
        <w:r w:rsidRPr="00EC2301" w:rsidDel="005F75FF">
          <w:rPr>
            <w:color w:val="auto"/>
            <w:rPrChange w:id="359" w:author="HGP-COMPRAS08" w:date="2026-06-09T11:58:00Z">
              <w:rPr>
                <w:rFonts w:ascii="Ecofont_Spranq_eco_Sans" w:hAnsi="Ecofont_Spranq_eco_Sans" w:cs="Tahoma"/>
                <w:i w:val="0"/>
                <w:iCs w:val="0"/>
                <w:color w:val="auto"/>
                <w:sz w:val="24"/>
                <w:szCs w:val="24"/>
              </w:rPr>
            </w:rPrChange>
          </w:rPr>
          <w:delText>[</w:delText>
        </w:r>
      </w:del>
      <w:r w:rsidRPr="00EC2301">
        <w:rPr>
          <w:color w:val="auto"/>
          <w:rPrChange w:id="360" w:author="HGP-COMPRAS08" w:date="2026-06-09T11:58:00Z">
            <w:rPr>
              <w:rFonts w:ascii="Ecofont_Spranq_eco_Sans" w:hAnsi="Ecofont_Spranq_eco_Sans" w:cs="Tahoma"/>
              <w:i w:val="0"/>
              <w:iCs w:val="0"/>
              <w:color w:val="auto"/>
              <w:sz w:val="24"/>
              <w:szCs w:val="24"/>
            </w:rPr>
          </w:rPrChange>
        </w:rPr>
        <w:t>V</w:t>
      </w:r>
      <w:r w:rsidR="003C7A23" w:rsidRPr="00EC2301">
        <w:rPr>
          <w:color w:val="auto"/>
          <w:rPrChange w:id="361" w:author="HGP-COMPRAS08" w:date="2026-06-09T11:58:00Z">
            <w:rPr>
              <w:rFonts w:ascii="Ecofont_Spranq_eco_Sans" w:hAnsi="Ecofont_Spranq_eco_Sans" w:cs="Tahoma"/>
              <w:i w:val="0"/>
              <w:iCs w:val="0"/>
              <w:color w:val="auto"/>
              <w:sz w:val="24"/>
              <w:szCs w:val="24"/>
            </w:rPr>
          </w:rPrChange>
        </w:rPr>
        <w:t xml:space="preserve">alor </w:t>
      </w:r>
      <w:r w:rsidRPr="00EC2301">
        <w:rPr>
          <w:color w:val="auto"/>
          <w:rPrChange w:id="362" w:author="HGP-COMPRAS08" w:date="2026-06-09T11:58:00Z">
            <w:rPr>
              <w:rFonts w:ascii="Ecofont_Spranq_eco_Sans" w:hAnsi="Ecofont_Spranq_eco_Sans" w:cs="Tahoma"/>
              <w:i w:val="0"/>
              <w:iCs w:val="0"/>
              <w:color w:val="auto"/>
              <w:sz w:val="24"/>
              <w:szCs w:val="24"/>
            </w:rPr>
          </w:rPrChange>
        </w:rPr>
        <w:t xml:space="preserve">unitário </w:t>
      </w:r>
      <w:commentRangeStart w:id="363"/>
      <w:r w:rsidRPr="00EC2301">
        <w:rPr>
          <w:color w:val="auto"/>
          <w:rPrChange w:id="364" w:author="HGP-COMPRAS08" w:date="2026-06-09T11:58:00Z">
            <w:rPr>
              <w:rFonts w:ascii="Ecofont_Spranq_eco_Sans" w:hAnsi="Ecofont_Spranq_eco_Sans" w:cs="Tahoma"/>
              <w:i w:val="0"/>
              <w:iCs w:val="0"/>
              <w:color w:val="auto"/>
              <w:sz w:val="24"/>
              <w:szCs w:val="24"/>
            </w:rPr>
          </w:rPrChange>
        </w:rPr>
        <w:t>e</w:t>
      </w:r>
      <w:commentRangeEnd w:id="363"/>
      <w:r w:rsidR="006E7AE5" w:rsidRPr="00EC2301">
        <w:rPr>
          <w:rStyle w:val="Refdecomentrio"/>
          <w:rFonts w:ascii="Ecofont_Spranq_eco_Sans" w:hAnsi="Ecofont_Spranq_eco_Sans" w:cs="Tahoma"/>
          <w:i w:val="0"/>
          <w:iCs w:val="0"/>
          <w:color w:val="auto"/>
        </w:rPr>
        <w:commentReference w:id="363"/>
      </w:r>
      <w:r w:rsidRPr="00EC2301">
        <w:rPr>
          <w:color w:val="auto"/>
          <w:rPrChange w:id="365" w:author="HGP-COMPRAS08" w:date="2026-06-09T11:58:00Z">
            <w:rPr>
              <w:rFonts w:ascii="Ecofont_Spranq_eco_Sans" w:hAnsi="Ecofont_Spranq_eco_Sans" w:cs="Tahoma"/>
              <w:i w:val="0"/>
              <w:iCs w:val="0"/>
              <w:color w:val="auto"/>
              <w:sz w:val="24"/>
              <w:szCs w:val="24"/>
            </w:rPr>
          </w:rPrChange>
        </w:rPr>
        <w:t xml:space="preserve"> total do item</w:t>
      </w:r>
      <w:del w:id="366" w:author="HGP-COMPRAS08" w:date="2026-06-09T10:47:00Z">
        <w:r w:rsidRPr="00EC2301" w:rsidDel="005F75FF">
          <w:rPr>
            <w:color w:val="auto"/>
            <w:rPrChange w:id="367" w:author="HGP-COMPRAS08" w:date="2026-06-09T11:58:00Z">
              <w:rPr>
                <w:rFonts w:ascii="Ecofont_Spranq_eco_Sans" w:hAnsi="Ecofont_Spranq_eco_Sans" w:cs="Tahoma"/>
                <w:i w:val="0"/>
                <w:iCs w:val="0"/>
                <w:color w:val="auto"/>
                <w:sz w:val="24"/>
                <w:szCs w:val="24"/>
              </w:rPr>
            </w:rPrChange>
          </w:rPr>
          <w:delText>]</w:delText>
        </w:r>
      </w:del>
      <w:r w:rsidRPr="00EC2301">
        <w:rPr>
          <w:color w:val="auto"/>
          <w:rPrChange w:id="368" w:author="HGP-COMPRAS08" w:date="2026-06-09T11:58:00Z">
            <w:rPr>
              <w:rFonts w:ascii="Ecofont_Spranq_eco_Sans" w:hAnsi="Ecofont_Spranq_eco_Sans" w:cs="Tahoma"/>
              <w:i w:val="0"/>
              <w:iCs w:val="0"/>
              <w:color w:val="auto"/>
              <w:sz w:val="24"/>
              <w:szCs w:val="24"/>
            </w:rPr>
          </w:rPrChange>
        </w:rPr>
        <w:t xml:space="preserve"> </w:t>
      </w:r>
      <w:del w:id="369" w:author="HGP-COMPRAS08" w:date="2026-06-09T10:47:00Z">
        <w:r w:rsidRPr="00EC2301" w:rsidDel="005F75FF">
          <w:rPr>
            <w:color w:val="auto"/>
            <w:rPrChange w:id="370" w:author="HGP-COMPRAS08" w:date="2026-06-09T11:58:00Z">
              <w:rPr>
                <w:rFonts w:ascii="Ecofont_Spranq_eco_Sans" w:hAnsi="Ecofont_Spranq_eco_Sans" w:cs="Tahoma"/>
                <w:i w:val="0"/>
                <w:iCs w:val="0"/>
                <w:color w:val="auto"/>
                <w:sz w:val="24"/>
                <w:szCs w:val="24"/>
              </w:rPr>
            </w:rPrChange>
          </w:rPr>
          <w:delText>/ [Valor mensal e total estimado do item] / [D</w:delText>
        </w:r>
        <w:r w:rsidR="003C7A23" w:rsidRPr="00EC2301" w:rsidDel="005F75FF">
          <w:rPr>
            <w:color w:val="auto"/>
            <w:rPrChange w:id="371" w:author="HGP-COMPRAS08" w:date="2026-06-09T11:58:00Z">
              <w:rPr>
                <w:rFonts w:ascii="Ecofont_Spranq_eco_Sans" w:hAnsi="Ecofont_Spranq_eco_Sans" w:cs="Tahoma"/>
                <w:i w:val="0"/>
                <w:iCs w:val="0"/>
                <w:color w:val="auto"/>
                <w:sz w:val="24"/>
                <w:szCs w:val="24"/>
              </w:rPr>
            </w:rPrChange>
          </w:rPr>
          <w:delText>esconto</w:delText>
        </w:r>
        <w:r w:rsidRPr="00EC2301" w:rsidDel="005F75FF">
          <w:rPr>
            <w:color w:val="auto"/>
            <w:rPrChange w:id="372" w:author="HGP-COMPRAS08" w:date="2026-06-09T11:58:00Z">
              <w:rPr>
                <w:rFonts w:ascii="Ecofont_Spranq_eco_Sans" w:hAnsi="Ecofont_Spranq_eco_Sans" w:cs="Tahoma"/>
                <w:i w:val="0"/>
                <w:iCs w:val="0"/>
                <w:color w:val="auto"/>
                <w:sz w:val="24"/>
                <w:szCs w:val="24"/>
              </w:rPr>
            </w:rPrChange>
          </w:rPr>
          <w:delText xml:space="preserve"> mensal e total sobre o preço do item]</w:delText>
        </w:r>
        <w:r w:rsidR="003C7A23" w:rsidRPr="00EC2301" w:rsidDel="005F75FF">
          <w:rPr>
            <w:color w:val="auto"/>
            <w:rPrChange w:id="373" w:author="HGP-COMPRAS08" w:date="2026-06-09T11:58:00Z">
              <w:rPr>
                <w:rFonts w:ascii="Ecofont_Spranq_eco_Sans" w:hAnsi="Ecofont_Spranq_eco_Sans" w:cs="Tahoma"/>
                <w:i w:val="0"/>
                <w:iCs w:val="0"/>
                <w:color w:val="auto"/>
                <w:sz w:val="24"/>
                <w:szCs w:val="24"/>
              </w:rPr>
            </w:rPrChange>
          </w:rPr>
          <w:delText>;</w:delText>
        </w:r>
      </w:del>
    </w:p>
    <w:p w14:paraId="0DE727B7" w14:textId="77777777" w:rsidR="003C7A23" w:rsidRPr="00EC2301" w:rsidRDefault="003C7A23" w:rsidP="00BD2B1C">
      <w:pPr>
        <w:pStyle w:val="Nvel3-R"/>
        <w:rPr>
          <w:color w:val="auto"/>
          <w:rPrChange w:id="374" w:author="HGP-COMPRAS08" w:date="2026-06-09T11:58:00Z">
            <w:rPr/>
          </w:rPrChange>
        </w:rPr>
      </w:pPr>
      <w:r w:rsidRPr="00EC2301">
        <w:rPr>
          <w:color w:val="auto"/>
          <w:rPrChange w:id="375" w:author="HGP-COMPRAS08" w:date="2026-06-09T11:58:00Z">
            <w:rPr>
              <w:rFonts w:ascii="Ecofont_Spranq_eco_Sans" w:hAnsi="Ecofont_Spranq_eco_Sans" w:cs="Tahoma"/>
              <w:i w:val="0"/>
              <w:iCs w:val="0"/>
              <w:color w:val="auto"/>
              <w:sz w:val="24"/>
              <w:szCs w:val="24"/>
            </w:rPr>
          </w:rPrChange>
        </w:rPr>
        <w:t>Marca;</w:t>
      </w:r>
    </w:p>
    <w:p w14:paraId="77EB4808" w14:textId="77777777" w:rsidR="003C7A23" w:rsidRPr="006E1990" w:rsidRDefault="003C7A23" w:rsidP="00A67920">
      <w:pPr>
        <w:pStyle w:val="Nvel3-R"/>
      </w:pPr>
      <w:r w:rsidRPr="00EC2301">
        <w:rPr>
          <w:color w:val="auto"/>
          <w:rPrChange w:id="376" w:author="HGP-COMPRAS08" w:date="2026-06-09T11:58:00Z">
            <w:rPr>
              <w:rFonts w:ascii="Ecofont_Spranq_eco_Sans" w:hAnsi="Ecofont_Spranq_eco_Sans" w:cs="Tahoma"/>
              <w:i w:val="0"/>
              <w:iCs w:val="0"/>
              <w:color w:val="auto"/>
              <w:sz w:val="24"/>
              <w:szCs w:val="24"/>
            </w:rPr>
          </w:rPrChange>
        </w:rPr>
        <w:t>Fabricante</w:t>
      </w:r>
      <w:r w:rsidRPr="006E1990">
        <w:t xml:space="preserve">; </w:t>
      </w:r>
    </w:p>
    <w:p w14:paraId="18374FB9" w14:textId="1F0695F0" w:rsidR="003C7A23" w:rsidRPr="004B31FD" w:rsidDel="005F75FF" w:rsidRDefault="00912AEC" w:rsidP="00BD2B1C">
      <w:pPr>
        <w:pStyle w:val="Nvel3-R"/>
        <w:rPr>
          <w:del w:id="377" w:author="HGP-COMPRAS08" w:date="2026-06-09T10:46:00Z"/>
          <w:highlight w:val="cyan"/>
        </w:rPr>
      </w:pPr>
      <w:del w:id="378" w:author="HGP-COMPRAS08" w:date="2026-06-09T10:46:00Z">
        <w:r w:rsidRPr="004B31FD" w:rsidDel="005F75FF">
          <w:rPr>
            <w:highlight w:val="cyan"/>
          </w:rPr>
          <w:delText xml:space="preserve">Quantidade cotada, devendo respeitar o mínimo </w:delText>
        </w:r>
        <w:r w:rsidR="00B4300B" w:rsidRPr="004B31FD" w:rsidDel="005F75FF">
          <w:rPr>
            <w:highlight w:val="cyan"/>
          </w:rPr>
          <w:delText>especificado na documentação que constitui Anexo deste Edital</w:delText>
        </w:r>
        <w:r w:rsidR="003C7A23" w:rsidRPr="004B31FD" w:rsidDel="005F75FF">
          <w:rPr>
            <w:highlight w:val="cyan"/>
          </w:rPr>
          <w:delText xml:space="preserve">; </w:delText>
        </w:r>
      </w:del>
    </w:p>
    <w:permEnd w:id="1242564646"/>
    <w:p w14:paraId="5F5E5E8C" w14:textId="77777777" w:rsidR="003C7A23" w:rsidRDefault="003C7A23" w:rsidP="0038547E">
      <w:pPr>
        <w:pStyle w:val="Nivel2"/>
      </w:pPr>
      <w:r w:rsidRPr="006E1990">
        <w:t xml:space="preserve">Todas as </w:t>
      </w:r>
      <w:r w:rsidRPr="0038547E">
        <w:t>especificações</w:t>
      </w:r>
      <w:r w:rsidRPr="006E1990">
        <w:t xml:space="preserve"> do objeto contidas na proposta vinculam o licitante.</w:t>
      </w:r>
    </w:p>
    <w:p w14:paraId="2A93408D" w14:textId="5EE7E586" w:rsidR="006C1AE6" w:rsidRPr="004B31FD" w:rsidDel="005F75FF" w:rsidRDefault="00B4300B" w:rsidP="00BD2B1C">
      <w:pPr>
        <w:pStyle w:val="Nvel3-R"/>
        <w:rPr>
          <w:del w:id="379" w:author="HGP-COMPRAS08" w:date="2026-06-09T10:47:00Z"/>
          <w:highlight w:val="cyan"/>
        </w:rPr>
      </w:pPr>
      <w:permStart w:id="105320872" w:edGrp="everyone"/>
      <w:commentRangeStart w:id="380"/>
      <w:del w:id="381" w:author="HGP-COMPRAS08" w:date="2026-06-09T10:47:00Z">
        <w:r w:rsidRPr="004B31FD" w:rsidDel="005F75FF">
          <w:rPr>
            <w:rStyle w:val="normaltextrun"/>
            <w:highlight w:val="cyan"/>
            <w:shd w:val="clear" w:color="auto" w:fill="FFFFFF"/>
          </w:rPr>
          <w:delText>Nesta</w:delText>
        </w:r>
        <w:commentRangeEnd w:id="380"/>
        <w:r w:rsidR="00FA592C" w:rsidDel="005F75FF">
          <w:rPr>
            <w:rStyle w:val="Refdecomentrio"/>
            <w:rFonts w:ascii="Ecofont_Spranq_eco_Sans" w:hAnsi="Ecofont_Spranq_eco_Sans" w:cs="Tahoma"/>
            <w:i w:val="0"/>
            <w:iCs w:val="0"/>
            <w:color w:val="auto"/>
          </w:rPr>
          <w:commentReference w:id="380"/>
        </w:r>
        <w:r w:rsidRPr="004B31FD" w:rsidDel="005F75FF">
          <w:rPr>
            <w:rStyle w:val="normaltextrun"/>
            <w:highlight w:val="cyan"/>
            <w:shd w:val="clear" w:color="auto" w:fill="FFFFFF"/>
          </w:rPr>
          <w:delText xml:space="preserve"> licitação para registro de preços, o</w:delText>
        </w:r>
        <w:r w:rsidR="006C1AE6" w:rsidRPr="004B31FD" w:rsidDel="005F75FF">
          <w:rPr>
            <w:highlight w:val="cyan"/>
          </w:rPr>
          <w:delText xml:space="preserve"> licitante [NÃO] poderá oferecer proposta em quantitativo inferior ao máximo previsto para </w:delText>
        </w:r>
        <w:r w:rsidRPr="004B31FD" w:rsidDel="005F75FF">
          <w:rPr>
            <w:highlight w:val="cyan"/>
          </w:rPr>
          <w:delText xml:space="preserve">futura </w:delText>
        </w:r>
        <w:r w:rsidR="006C1AE6" w:rsidRPr="004B31FD" w:rsidDel="005F75FF">
          <w:rPr>
            <w:highlight w:val="cyan"/>
          </w:rPr>
          <w:delText>contratação</w:delText>
        </w:r>
        <w:r w:rsidRPr="004B31FD" w:rsidDel="005F75FF">
          <w:rPr>
            <w:highlight w:val="cyan"/>
          </w:rPr>
          <w:delText>, nos termos da documentação que constitui Anexo deste Edital</w:delText>
        </w:r>
        <w:r w:rsidR="006C1AE6" w:rsidRPr="004B31FD" w:rsidDel="005F75FF">
          <w:rPr>
            <w:highlight w:val="cyan"/>
          </w:rPr>
          <w:delText>.</w:delText>
        </w:r>
      </w:del>
    </w:p>
    <w:permEnd w:id="105320872"/>
    <w:p w14:paraId="425E03B1" w14:textId="77777777" w:rsidR="003C7A23" w:rsidRPr="006E1990" w:rsidRDefault="003C7A23" w:rsidP="0038547E">
      <w:pPr>
        <w:pStyle w:val="Nivel2"/>
      </w:pPr>
      <w:r w:rsidRPr="006E1990">
        <w:t xml:space="preserve">Nos </w:t>
      </w:r>
      <w:r w:rsidRPr="0038547E">
        <w:t>valores</w:t>
      </w:r>
      <w:r w:rsidRPr="006E1990">
        <w:t xml:space="preserve"> propostos estarão inclusos todos os custos operacionais, encargos previdenciários, trabalhistas, tributários, comerciais e quaisquer outros que incidam direta ou indiretamente na execução do objeto.</w:t>
      </w:r>
    </w:p>
    <w:p w14:paraId="0F432D4D" w14:textId="4A8F840A" w:rsidR="003C7A23" w:rsidRPr="00ED1D25" w:rsidRDefault="003C7A23" w:rsidP="00326D38">
      <w:pPr>
        <w:pStyle w:val="Nivel2"/>
        <w:rPr>
          <w:color w:val="auto"/>
        </w:rPr>
      </w:pPr>
      <w:r w:rsidRPr="006E1990">
        <w:t xml:space="preserve">Os </w:t>
      </w:r>
      <w:r w:rsidRPr="0038547E">
        <w:t>preços</w:t>
      </w:r>
      <w:r w:rsidRPr="006E1990">
        <w:t xml:space="preserve"> ofertados, tanto na proposta inicial, quanto na etapa de lances, serão de exclusiva responsabilidade do licitante, não lhe assistindo o direito de pleitear qualquer alteração, sob alegação de erro, omissão ou qualquer outro pretexto.</w:t>
      </w:r>
    </w:p>
    <w:p w14:paraId="1F2D916E" w14:textId="75BF811D" w:rsidR="003C7A23" w:rsidRDefault="003C7A23" w:rsidP="0038547E">
      <w:pPr>
        <w:pStyle w:val="Nivel2"/>
      </w:pPr>
      <w:r w:rsidRPr="0038547E">
        <w:t>Independentemente</w:t>
      </w:r>
      <w:r w:rsidRPr="006E1990">
        <w:t xml:space="preserve"> do percentual de tributo inserido na planilha, </w:t>
      </w:r>
      <w:r w:rsidR="00ED1D25">
        <w:t xml:space="preserve">quando houver determinação legal de retenção de tributo, </w:t>
      </w:r>
      <w:r w:rsidRPr="006E1990">
        <w:t xml:space="preserve">no pagamento serão retidos na fonte os percentuais </w:t>
      </w:r>
      <w:r w:rsidR="00ED1D25">
        <w:t xml:space="preserve">que sejam </w:t>
      </w:r>
      <w:r w:rsidRPr="006E1990">
        <w:t>estabelecidos na legislação vigente.</w:t>
      </w:r>
    </w:p>
    <w:p w14:paraId="02B134C4" w14:textId="79C23665" w:rsidR="00D757BC" w:rsidRPr="004B31FD" w:rsidRDefault="00ED1D25" w:rsidP="0038547E">
      <w:pPr>
        <w:pStyle w:val="Nvel2-Red"/>
        <w:rPr>
          <w:color w:val="auto"/>
        </w:rPr>
      </w:pPr>
      <w:r w:rsidRPr="00ED1D25">
        <w:rPr>
          <w:i w:val="0"/>
          <w:iCs w:val="0"/>
          <w:color w:val="auto"/>
        </w:rPr>
        <w:t xml:space="preserve">As microempresas e empresas de pequeno porte impedidas de optar pelo Simples Nacional, ante as vedações previstas na </w:t>
      </w:r>
      <w:hyperlink r:id="rId38" w:history="1">
        <w:r w:rsidRPr="00580CB3">
          <w:rPr>
            <w:rStyle w:val="Hyperlink"/>
            <w:i w:val="0"/>
            <w:iCs w:val="0"/>
          </w:rPr>
          <w:t>Lei Complementar nº 123, de 2006</w:t>
        </w:r>
      </w:hyperlink>
      <w:r w:rsidRPr="00ED1D25">
        <w:rPr>
          <w:i w:val="0"/>
          <w:iCs w:val="0"/>
          <w:color w:val="auto"/>
        </w:rPr>
        <w:t>, não poderão aplicar os benefícios decorrentes desse regime tributário diferenciado em sua proposta, devendo elaborá-la de acordo com as normas aplicáveis às demais pessoas jurídicas.</w:t>
      </w:r>
    </w:p>
    <w:p w14:paraId="75D4D50B" w14:textId="62565191" w:rsidR="00D757BC" w:rsidRPr="004B31FD" w:rsidRDefault="00ED1D25" w:rsidP="00ED1D25">
      <w:pPr>
        <w:pStyle w:val="Nivel3"/>
      </w:pPr>
      <w:r w:rsidRPr="00ED1D25">
        <w:t>Quando for o caso, e se vier a ser contratado, o licitante na situação descrita n</w:t>
      </w:r>
      <w:r w:rsidR="00D9167C">
        <w:t>a</w:t>
      </w:r>
      <w:r w:rsidRPr="00ED1D25">
        <w:t xml:space="preserve"> sub</w:t>
      </w:r>
      <w:r w:rsidR="00D9167C">
        <w:t>divisão acima</w:t>
      </w:r>
      <w:r w:rsidRPr="00ED1D25">
        <w:t xml:space="preserve"> deverá requerer ao órgão fazendário competente a sua exclusão do Simples Nacional até o último dia útil do mês subsequente àquele em que ocorrida a situação de vedação, nos termos do art. 30, </w:t>
      </w:r>
      <w:r w:rsidRPr="00ED1D25">
        <w:rPr>
          <w:i/>
        </w:rPr>
        <w:t>caput</w:t>
      </w:r>
      <w:r w:rsidRPr="00ED1D25">
        <w:t xml:space="preserve">, inc. II, e § 1º, inc. II, da </w:t>
      </w:r>
      <w:hyperlink r:id="rId39" w:history="1">
        <w:r w:rsidRPr="00580CB3">
          <w:rPr>
            <w:rStyle w:val="Hyperlink"/>
          </w:rPr>
          <w:t>Lei Complementar nº 123, de 2006</w:t>
        </w:r>
      </w:hyperlink>
      <w:r w:rsidRPr="00ED1D25">
        <w:t>, apresentando à Administração a comprovação da exclusão ou o seu respectivo protocolo.</w:t>
      </w:r>
    </w:p>
    <w:p w14:paraId="2D7604A1" w14:textId="797F9C7F" w:rsidR="00ED1D25" w:rsidRPr="004B31FD" w:rsidRDefault="00ED1D25" w:rsidP="004B31FD">
      <w:pPr>
        <w:pStyle w:val="Nivel3"/>
      </w:pPr>
      <w:r w:rsidRPr="00ED1D25">
        <w:t xml:space="preserve">Se o Contratado não realizar espontaneamente o requerimento de que trata </w:t>
      </w:r>
      <w:r w:rsidR="00C33647">
        <w:t>a</w:t>
      </w:r>
      <w:r w:rsidRPr="00ED1D25">
        <w:t xml:space="preserve"> sub</w:t>
      </w:r>
      <w:r w:rsidR="00C33647">
        <w:t>divisão acima</w:t>
      </w:r>
      <w:r w:rsidRPr="00ED1D25">
        <w:t xml:space="preserve">, caberá ao ente público contratante comunicar o fato ao órgão fazendário competente, solicitando que o Contratado seja excluído de ofício do Simples Nacional, nos termos do art. 29, inc. I, da </w:t>
      </w:r>
      <w:hyperlink r:id="rId40" w:history="1">
        <w:r w:rsidRPr="00580CB3">
          <w:rPr>
            <w:rStyle w:val="Hyperlink"/>
          </w:rPr>
          <w:t>Lei Complementar nº 123, de 2006</w:t>
        </w:r>
      </w:hyperlink>
      <w:r w:rsidRPr="00ED1D25">
        <w:t>.</w:t>
      </w:r>
    </w:p>
    <w:p w14:paraId="3230F41D" w14:textId="73D1824E" w:rsidR="003C7A23" w:rsidRPr="006E1990" w:rsidRDefault="003C7A23" w:rsidP="0038547E">
      <w:pPr>
        <w:pStyle w:val="Nivel2"/>
      </w:pPr>
      <w:r w:rsidRPr="006E1990">
        <w:t xml:space="preserve">A apresentação das propostas implica obrigatoriedade do cumprimento das disposições nelas contidas, em conformidade com o que dispõe </w:t>
      </w:r>
      <w:r w:rsidR="00700BE2">
        <w:t>a documentação que integra este Edital</w:t>
      </w:r>
      <w:r w:rsidRPr="006E1990">
        <w:t xml:space="preserve">, assumindo o proponente o compromisso de </w:t>
      </w:r>
      <w:r w:rsidRPr="0038547E">
        <w:t>executar</w:t>
      </w:r>
      <w:r w:rsidRPr="006E1990">
        <w:t xml:space="preserve"> o objeto licitado nos seus termos, bem como de </w:t>
      </w:r>
      <w:r w:rsidR="00700BE2">
        <w:t>utilizar</w:t>
      </w:r>
      <w:r w:rsidRPr="006E1990">
        <w:t xml:space="preserve">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38547E">
      <w:pPr>
        <w:pStyle w:val="Nivel2"/>
      </w:pPr>
      <w:r w:rsidRPr="006E1990">
        <w:t xml:space="preserve">O prazo de </w:t>
      </w:r>
      <w:r w:rsidRPr="0038547E">
        <w:t>validade</w:t>
      </w:r>
      <w:r w:rsidRPr="006E1990">
        <w:t xml:space="preserve"> da proposta não será inferior a </w:t>
      </w:r>
      <w:permStart w:id="195437877" w:edGrp="everyone"/>
      <w:r w:rsidRPr="005F75FF">
        <w:rPr>
          <w:i/>
          <w:iCs/>
          <w:color w:val="auto"/>
          <w:rPrChange w:id="382" w:author="HGP-COMPRAS08" w:date="2026-06-09T10:50:00Z">
            <w:rPr>
              <w:rFonts w:ascii="Ecofont_Spranq_eco_Sans" w:hAnsi="Ecofont_Spranq_eco_Sans" w:cs="Tahoma"/>
              <w:i/>
              <w:iCs/>
              <w:color w:val="FF0000"/>
              <w:sz w:val="24"/>
              <w:szCs w:val="24"/>
            </w:rPr>
          </w:rPrChange>
        </w:rPr>
        <w:t>60 (</w:t>
      </w:r>
      <w:commentRangeStart w:id="383"/>
      <w:r w:rsidRPr="005F75FF">
        <w:rPr>
          <w:i/>
          <w:iCs/>
          <w:color w:val="auto"/>
          <w:rPrChange w:id="384" w:author="HGP-COMPRAS08" w:date="2026-06-09T10:50:00Z">
            <w:rPr>
              <w:rFonts w:ascii="Ecofont_Spranq_eco_Sans" w:hAnsi="Ecofont_Spranq_eco_Sans" w:cs="Tahoma"/>
              <w:i/>
              <w:iCs/>
              <w:color w:val="FF0000"/>
              <w:sz w:val="24"/>
              <w:szCs w:val="24"/>
            </w:rPr>
          </w:rPrChange>
        </w:rPr>
        <w:t>sessenta</w:t>
      </w:r>
      <w:commentRangeEnd w:id="383"/>
      <w:r w:rsidR="00575555" w:rsidRPr="005F75FF">
        <w:rPr>
          <w:rStyle w:val="Refdecomentrio"/>
          <w:rFonts w:ascii="Ecofont_Spranq_eco_Sans" w:hAnsi="Ecofont_Spranq_eco_Sans" w:cs="Tahoma"/>
          <w:color w:val="auto"/>
        </w:rPr>
        <w:commentReference w:id="383"/>
      </w:r>
      <w:r w:rsidRPr="00BD2B1C">
        <w:rPr>
          <w:i/>
          <w:iCs/>
          <w:color w:val="FF0000"/>
        </w:rPr>
        <w:t>)</w:t>
      </w:r>
      <w:permEnd w:id="195437877"/>
      <w:r w:rsidRPr="006E1990">
        <w:rPr>
          <w:color w:val="FF0000"/>
        </w:rPr>
        <w:t xml:space="preserve"> </w:t>
      </w:r>
      <w:r w:rsidRPr="006E1990">
        <w:t>dias</w:t>
      </w:r>
      <w:r w:rsidRPr="006E1990">
        <w:rPr>
          <w:b/>
        </w:rPr>
        <w:t>,</w:t>
      </w:r>
      <w:r w:rsidRPr="006E1990">
        <w:t xml:space="preserve"> a contar da data de sua apresentação.</w:t>
      </w:r>
    </w:p>
    <w:p w14:paraId="7FDC09DC" w14:textId="37A9E232" w:rsidR="003C7A23" w:rsidRPr="006E1990" w:rsidRDefault="003C7A23" w:rsidP="0038547E">
      <w:pPr>
        <w:pStyle w:val="Nivel2"/>
      </w:pPr>
      <w:r w:rsidRPr="006E1990">
        <w:t xml:space="preserve">Os licitantes </w:t>
      </w:r>
      <w:r w:rsidRPr="0038547E">
        <w:t>devem</w:t>
      </w:r>
      <w:r w:rsidRPr="006E1990">
        <w:t xml:space="preserve"> respeitar os preços máximos estabelecidos nas normas de regência de contratações públicas, quando participarem de licitações públicas</w:t>
      </w:r>
      <w:r w:rsidR="00700BE2">
        <w:t>.</w:t>
      </w:r>
      <w:permStart w:id="1030715958" w:edGrp="everyone"/>
    </w:p>
    <w:p w14:paraId="37732EBD" w14:textId="375D8133" w:rsidR="003C7A23" w:rsidRPr="006E1990" w:rsidRDefault="003C7A23" w:rsidP="00C25E7B">
      <w:pPr>
        <w:pStyle w:val="Nvel3-R"/>
      </w:pPr>
      <w:r w:rsidRPr="005F75FF">
        <w:rPr>
          <w:color w:val="auto"/>
          <w:rPrChange w:id="385" w:author="HGP-COMPRAS08" w:date="2026-06-09T10:50:00Z">
            <w:rPr>
              <w:rFonts w:ascii="Ecofont_Spranq_eco_Sans" w:hAnsi="Ecofont_Spranq_eco_Sans" w:cs="Tahoma"/>
              <w:i w:val="0"/>
              <w:iCs w:val="0"/>
              <w:color w:val="auto"/>
              <w:sz w:val="24"/>
              <w:szCs w:val="24"/>
            </w:rPr>
          </w:rPrChange>
        </w:rPr>
        <w:t xml:space="preserve">Caso </w:t>
      </w:r>
      <w:r w:rsidR="00700BE2" w:rsidRPr="005F75FF">
        <w:rPr>
          <w:color w:val="auto"/>
          <w:rPrChange w:id="386" w:author="HGP-COMPRAS08" w:date="2026-06-09T10:50:00Z">
            <w:rPr>
              <w:rFonts w:ascii="Ecofont_Spranq_eco_Sans" w:hAnsi="Ecofont_Spranq_eco_Sans" w:cs="Tahoma"/>
              <w:i w:val="0"/>
              <w:iCs w:val="0"/>
              <w:color w:val="auto"/>
              <w:sz w:val="24"/>
              <w:szCs w:val="24"/>
            </w:rPr>
          </w:rPrChange>
        </w:rPr>
        <w:t xml:space="preserve">seja definido no início deste Edital </w:t>
      </w:r>
      <w:r w:rsidRPr="005F75FF">
        <w:rPr>
          <w:color w:val="auto"/>
          <w:rPrChange w:id="387" w:author="HGP-COMPRAS08" w:date="2026-06-09T10:50:00Z">
            <w:rPr>
              <w:rFonts w:ascii="Ecofont_Spranq_eco_Sans" w:hAnsi="Ecofont_Spranq_eco_Sans" w:cs="Tahoma"/>
              <w:i w:val="0"/>
              <w:iCs w:val="0"/>
              <w:color w:val="auto"/>
              <w:sz w:val="24"/>
              <w:szCs w:val="24"/>
            </w:rPr>
          </w:rPrChange>
        </w:rPr>
        <w:t xml:space="preserve">o critério de julgamento </w:t>
      </w:r>
      <w:r w:rsidR="00700BE2" w:rsidRPr="005F75FF">
        <w:rPr>
          <w:color w:val="auto"/>
          <w:rPrChange w:id="388" w:author="HGP-COMPRAS08" w:date="2026-06-09T10:50:00Z">
            <w:rPr>
              <w:rFonts w:ascii="Ecofont_Spranq_eco_Sans" w:hAnsi="Ecofont_Spranq_eco_Sans" w:cs="Tahoma"/>
              <w:i w:val="0"/>
              <w:iCs w:val="0"/>
              <w:color w:val="auto"/>
              <w:sz w:val="24"/>
              <w:szCs w:val="24"/>
            </w:rPr>
          </w:rPrChange>
        </w:rPr>
        <w:t>p</w:t>
      </w:r>
      <w:r w:rsidRPr="005F75FF">
        <w:rPr>
          <w:color w:val="auto"/>
          <w:rPrChange w:id="389" w:author="HGP-COMPRAS08" w:date="2026-06-09T10:50:00Z">
            <w:rPr>
              <w:rFonts w:ascii="Ecofont_Spranq_eco_Sans" w:hAnsi="Ecofont_Spranq_eco_Sans" w:cs="Tahoma"/>
              <w:i w:val="0"/>
              <w:iCs w:val="0"/>
              <w:color w:val="auto"/>
              <w:sz w:val="24"/>
              <w:szCs w:val="24"/>
            </w:rPr>
          </w:rPrChange>
        </w:rPr>
        <w:t>o</w:t>
      </w:r>
      <w:r w:rsidR="00700BE2" w:rsidRPr="005F75FF">
        <w:rPr>
          <w:color w:val="auto"/>
          <w:rPrChange w:id="390" w:author="HGP-COMPRAS08" w:date="2026-06-09T10:50:00Z">
            <w:rPr>
              <w:rFonts w:ascii="Ecofont_Spranq_eco_Sans" w:hAnsi="Ecofont_Spranq_eco_Sans" w:cs="Tahoma"/>
              <w:i w:val="0"/>
              <w:iCs w:val="0"/>
              <w:color w:val="auto"/>
              <w:sz w:val="24"/>
              <w:szCs w:val="24"/>
            </w:rPr>
          </w:rPrChange>
        </w:rPr>
        <w:t>r</w:t>
      </w:r>
      <w:r w:rsidRPr="005F75FF">
        <w:rPr>
          <w:color w:val="auto"/>
          <w:rPrChange w:id="391" w:author="HGP-COMPRAS08" w:date="2026-06-09T10:50:00Z">
            <w:rPr>
              <w:rFonts w:ascii="Ecofont_Spranq_eco_Sans" w:hAnsi="Ecofont_Spranq_eco_Sans" w:cs="Tahoma"/>
              <w:i w:val="0"/>
              <w:iCs w:val="0"/>
              <w:color w:val="auto"/>
              <w:sz w:val="24"/>
              <w:szCs w:val="24"/>
            </w:rPr>
          </w:rPrChange>
        </w:rPr>
        <w:t xml:space="preserve"> maior desconto, o preço já decorrente da aplicação do desconto ofertado deverá respeitar os preços máximos previstos n</w:t>
      </w:r>
      <w:r w:rsidR="00C33647" w:rsidRPr="005F75FF">
        <w:rPr>
          <w:color w:val="auto"/>
          <w:rPrChange w:id="392" w:author="HGP-COMPRAS08" w:date="2026-06-09T10:50:00Z">
            <w:rPr>
              <w:rFonts w:ascii="Ecofont_Spranq_eco_Sans" w:hAnsi="Ecofont_Spranq_eco_Sans" w:cs="Tahoma"/>
              <w:i w:val="0"/>
              <w:iCs w:val="0"/>
              <w:color w:val="auto"/>
              <w:sz w:val="24"/>
              <w:szCs w:val="24"/>
            </w:rPr>
          </w:rPrChange>
        </w:rPr>
        <w:t xml:space="preserve">a subdivisão </w:t>
      </w:r>
      <w:commentRangeStart w:id="393"/>
      <w:r w:rsidR="00C33647" w:rsidRPr="005F75FF">
        <w:rPr>
          <w:color w:val="auto"/>
          <w:rPrChange w:id="394" w:author="HGP-COMPRAS08" w:date="2026-06-09T10:50:00Z">
            <w:rPr>
              <w:rFonts w:ascii="Ecofont_Spranq_eco_Sans" w:hAnsi="Ecofont_Spranq_eco_Sans" w:cs="Tahoma"/>
              <w:i w:val="0"/>
              <w:iCs w:val="0"/>
              <w:color w:val="auto"/>
              <w:sz w:val="24"/>
              <w:szCs w:val="24"/>
            </w:rPr>
          </w:rPrChange>
        </w:rPr>
        <w:t>acima</w:t>
      </w:r>
      <w:commentRangeEnd w:id="393"/>
      <w:r w:rsidR="00D24562" w:rsidRPr="005F75FF">
        <w:rPr>
          <w:rStyle w:val="Refdecomentrio"/>
          <w:rFonts w:ascii="Ecofont_Spranq_eco_Sans" w:hAnsi="Ecofont_Spranq_eco_Sans" w:cs="Tahoma"/>
          <w:i w:val="0"/>
          <w:iCs w:val="0"/>
          <w:color w:val="auto"/>
        </w:rPr>
        <w:commentReference w:id="393"/>
      </w:r>
      <w:r w:rsidRPr="006E1990">
        <w:t>.</w:t>
      </w:r>
    </w:p>
    <w:permEnd w:id="1030715958"/>
    <w:p w14:paraId="7D10C84F" w14:textId="70497AB9" w:rsidR="00812B41" w:rsidRPr="00BD2B1C" w:rsidRDefault="003C7A23" w:rsidP="009C6B55">
      <w:pPr>
        <w:pStyle w:val="Nivel2"/>
        <w:rPr>
          <w:i/>
          <w:iCs/>
        </w:rPr>
      </w:pPr>
      <w:r w:rsidRPr="006E1990">
        <w:t xml:space="preserve">O descumprimento das regras supramencionadas por parte do </w:t>
      </w:r>
      <w:r w:rsidR="00AE3F27">
        <w:t>C</w:t>
      </w:r>
      <w:r w:rsidRPr="006E1990">
        <w:t xml:space="preserve">ontratado pode ensejar a </w:t>
      </w:r>
      <w:r w:rsidRPr="00575555">
        <w:rPr>
          <w:color w:val="000000" w:themeColor="text1"/>
        </w:rPr>
        <w:t>responsabilização pelo</w:t>
      </w:r>
      <w:r w:rsidRPr="006E1990">
        <w:t xml:space="preserve"> Tribunal de Contas </w:t>
      </w:r>
      <w:r w:rsidR="00700BE2">
        <w:t>competente</w:t>
      </w:r>
      <w:r w:rsidRPr="006E1990">
        <w:t xml:space="preserve"> e, após o devido processo legal, gerar as seguintes consequências: assinatura de prazo para a adoção das medidas necessárias ao exato cumprimento da lei, nos termos do </w:t>
      </w:r>
      <w:hyperlink r:id="rId41" w:history="1">
        <w:r w:rsidRPr="006E1990">
          <w:rPr>
            <w:rStyle w:val="Hyperlink"/>
          </w:rPr>
          <w:t>art. 71, inc</w:t>
        </w:r>
        <w:r w:rsidR="007B21C1">
          <w:rPr>
            <w:rStyle w:val="Hyperlink"/>
          </w:rPr>
          <w:t>.</w:t>
        </w:r>
        <w:r w:rsidRPr="006E1990">
          <w:rPr>
            <w:rStyle w:val="Hyperlink"/>
          </w:rPr>
          <w:t xml:space="preserve"> IX, da Constituição</w:t>
        </w:r>
      </w:hyperlink>
      <w:r w:rsidR="00812B41">
        <w:rPr>
          <w:rStyle w:val="Hyperlink"/>
        </w:rPr>
        <w:t xml:space="preserve"> Federal</w:t>
      </w:r>
      <w:r w:rsidR="00812B41">
        <w:t>,</w:t>
      </w:r>
      <w:r w:rsidRPr="006E1990">
        <w:t xml:space="preserve"> </w:t>
      </w:r>
      <w:r w:rsidR="00812B41">
        <w:t xml:space="preserve">e do art. 33, inc. X, da </w:t>
      </w:r>
      <w:hyperlink r:id="rId42" w:history="1">
        <w:r w:rsidR="00812B41" w:rsidRPr="00502766">
          <w:rPr>
            <w:rStyle w:val="Hyperlink"/>
          </w:rPr>
          <w:t>Constituição do Estado de São Paulo</w:t>
        </w:r>
      </w:hyperlink>
      <w:r w:rsidR="00812B41">
        <w:t xml:space="preserve">; </w:t>
      </w:r>
      <w:r w:rsidRPr="006E1990">
        <w:t>ou condenação dos agentes públicos responsáveis e d</w:t>
      </w:r>
      <w:r w:rsidR="00812B41">
        <w:t>o</w:t>
      </w:r>
      <w:r w:rsidRPr="006E1990">
        <w:t xml:space="preserve"> </w:t>
      </w:r>
      <w:r w:rsidR="00AE3F27">
        <w:t>C</w:t>
      </w:r>
      <w:r w:rsidRPr="006E1990">
        <w:t>ontratad</w:t>
      </w:r>
      <w:r w:rsidR="00812B41">
        <w:t>o</w:t>
      </w:r>
      <w:r w:rsidRPr="006E1990">
        <w:t xml:space="preserve"> ao pagamento d</w:t>
      </w:r>
      <w:r w:rsidR="00812B41">
        <w:t>e indenização pel</w:t>
      </w:r>
      <w:r w:rsidRPr="006E1990">
        <w:t xml:space="preserve">os prejuízos ao erário, caso verificada a ocorrência de superfaturamento por sobrepreço na execução do </w:t>
      </w:r>
      <w:permStart w:id="2078637110" w:edGrp="everyone"/>
      <w:commentRangeStart w:id="395"/>
      <w:proofErr w:type="gramStart"/>
      <w:r w:rsidRPr="006E1990">
        <w:t>contrato</w:t>
      </w:r>
      <w:commentRangeEnd w:id="395"/>
      <w:proofErr w:type="gramEnd"/>
      <w:r w:rsidR="00575555">
        <w:rPr>
          <w:rStyle w:val="Refdecomentrio"/>
          <w:rFonts w:ascii="Ecofont_Spranq_eco_Sans" w:hAnsi="Ecofont_Spranq_eco_Sans" w:cs="Tahoma"/>
          <w:color w:val="auto"/>
        </w:rPr>
        <w:commentReference w:id="395"/>
      </w:r>
      <w:r w:rsidRPr="006E1990">
        <w:t>.</w:t>
      </w:r>
    </w:p>
    <w:p w14:paraId="79839FDC" w14:textId="77777777" w:rsidR="003C7A23" w:rsidRPr="006E1990" w:rsidRDefault="003C7A23" w:rsidP="0038547E">
      <w:pPr>
        <w:pStyle w:val="Nivel01"/>
      </w:pPr>
      <w:bookmarkStart w:id="396" w:name="_Toc135469200"/>
      <w:bookmarkStart w:id="397" w:name="_Hlk114646655"/>
      <w:permEnd w:id="2078637110"/>
      <w:r w:rsidRPr="006E1990">
        <w:t xml:space="preserve">DA </w:t>
      </w:r>
      <w:r w:rsidRPr="0038547E">
        <w:t>ABERTURA</w:t>
      </w:r>
      <w:r w:rsidRPr="006E1990">
        <w:t xml:space="preserve"> DA SESSÃO, CLASSIFICAÇÃO DAS PROPOSTAS E FORMULAÇÃO DE LANCES</w:t>
      </w:r>
      <w:bookmarkEnd w:id="396"/>
    </w:p>
    <w:p w14:paraId="4998B02F" w14:textId="77777777" w:rsidR="003C7A23" w:rsidRPr="0038547E" w:rsidRDefault="003C7A23" w:rsidP="0038547E">
      <w:pPr>
        <w:pStyle w:val="Nivel2"/>
      </w:pPr>
      <w:r w:rsidRPr="0038547E">
        <w:t>A abertura da presente licitação dar-se-á automaticamente em sessão pública, por meio de sistema eletrônico, na data, horário e local indicados neste Edital.</w:t>
      </w:r>
    </w:p>
    <w:p w14:paraId="01ABDF42" w14:textId="5E8804D2" w:rsidR="003C7A23" w:rsidRDefault="003C7A23" w:rsidP="0038547E">
      <w:pPr>
        <w:pStyle w:val="Nivel2"/>
      </w:pPr>
      <w:permStart w:id="2082936836" w:edGrp="everyone"/>
      <w:r w:rsidRPr="0038547E">
        <w:t>Os licitantes poderão retirar ou substituir a proposta anteriormente inserid</w:t>
      </w:r>
      <w:r w:rsidR="00133E86">
        <w:t>a</w:t>
      </w:r>
      <w:r w:rsidRPr="0038547E">
        <w:t xml:space="preserve"> no sistema, até a abertura da sessão </w:t>
      </w:r>
      <w:commentRangeStart w:id="398"/>
      <w:r w:rsidRPr="0038547E">
        <w:t>pública</w:t>
      </w:r>
      <w:commentRangeEnd w:id="398"/>
      <w:r w:rsidR="00E520B4">
        <w:rPr>
          <w:rStyle w:val="Refdecomentrio"/>
          <w:rFonts w:ascii="Ecofont_Spranq_eco_Sans" w:hAnsi="Ecofont_Spranq_eco_Sans" w:cs="Tahoma"/>
          <w:color w:val="auto"/>
        </w:rPr>
        <w:commentReference w:id="398"/>
      </w:r>
      <w:r w:rsidRPr="0038547E">
        <w:t>.</w:t>
      </w:r>
      <w:permEnd w:id="2082936836"/>
    </w:p>
    <w:p w14:paraId="0068F72A" w14:textId="414C0B36" w:rsidR="003C7A23" w:rsidRPr="0038547E" w:rsidRDefault="003C7A23" w:rsidP="00326D38">
      <w:pPr>
        <w:pStyle w:val="Nivel2"/>
      </w:pPr>
      <w:r w:rsidRPr="0038547E">
        <w:t>O sistema disponibilizará campo próprio para troca de mensagens entre o</w:t>
      </w:r>
      <w:r w:rsidR="000F1966">
        <w:t>(a)</w:t>
      </w:r>
      <w:r w:rsidRPr="0038547E">
        <w:t xml:space="preserve"> </w:t>
      </w:r>
      <w:r w:rsidR="000F1966">
        <w:t>a</w:t>
      </w:r>
      <w:r w:rsidR="00115EE1" w:rsidRPr="0038547E">
        <w:t>gente</w:t>
      </w:r>
      <w:r w:rsidR="000F1966">
        <w:t>/comissão</w:t>
      </w:r>
      <w:r w:rsidR="00115EE1" w:rsidRPr="0038547E">
        <w:t xml:space="preserve"> de </w:t>
      </w:r>
      <w:r w:rsidR="000F1966">
        <w:t>c</w:t>
      </w:r>
      <w:r w:rsidR="00115EE1" w:rsidRPr="0038547E">
        <w:t>ontr</w:t>
      </w:r>
      <w:r w:rsidR="00C92DBC" w:rsidRPr="0038547E">
        <w:t>a</w:t>
      </w:r>
      <w:r w:rsidR="00115EE1" w:rsidRPr="0038547E">
        <w:t xml:space="preserve">tação </w:t>
      </w:r>
      <w:r w:rsidRPr="0038547E">
        <w:t>e os licitantes.</w:t>
      </w:r>
    </w:p>
    <w:p w14:paraId="55DEB6A9" w14:textId="77777777" w:rsidR="003C7A23" w:rsidRPr="0038547E" w:rsidRDefault="003C7A23" w:rsidP="0038547E">
      <w:pPr>
        <w:pStyle w:val="Nivel2"/>
      </w:pPr>
      <w:r w:rsidRPr="0038547E">
        <w:lastRenderedPageBreak/>
        <w:t xml:space="preserve">Iniciada a etapa competitiva, os licitantes deverão encaminhar lances exclusivamente por meio de sistema eletrônico, sendo imediatamente informados do seu recebimento e do valor consignado no registro. </w:t>
      </w:r>
    </w:p>
    <w:p w14:paraId="5C125845" w14:textId="65AD50B1" w:rsidR="003C7A23" w:rsidRPr="0038547E" w:rsidRDefault="003C7A23" w:rsidP="0038547E">
      <w:pPr>
        <w:pStyle w:val="Nivel2"/>
      </w:pPr>
      <w:r w:rsidRPr="0038547E">
        <w:t xml:space="preserve">O lance deverá ser ofertado pelo valor </w:t>
      </w:r>
      <w:r w:rsidR="0036649B" w:rsidRPr="0038547E">
        <w:t>unitário</w:t>
      </w:r>
      <w:r w:rsidR="00133E86">
        <w:t xml:space="preserve"> do item</w:t>
      </w:r>
      <w:r w:rsidR="0036649B" w:rsidRPr="0038547E">
        <w:t>.</w:t>
      </w:r>
    </w:p>
    <w:p w14:paraId="6584CB20" w14:textId="167E9807" w:rsidR="003C7A23" w:rsidRPr="0038547E" w:rsidRDefault="003C7A23" w:rsidP="0038547E">
      <w:pPr>
        <w:pStyle w:val="Nivel2"/>
      </w:pPr>
      <w:r w:rsidRPr="0038547E">
        <w:t>Os licitantes poderão oferecer lances sucessivos, observando o horário fixado para abertura da sessão e as regras estabelecidas n</w:t>
      </w:r>
      <w:r w:rsidR="00E520B4">
        <w:t>este</w:t>
      </w:r>
      <w:r w:rsidRPr="0038547E">
        <w:t xml:space="preserve"> Edital.</w:t>
      </w:r>
    </w:p>
    <w:p w14:paraId="32718210" w14:textId="16B382DD" w:rsidR="003C7A23" w:rsidRPr="006E1990" w:rsidRDefault="003C7A23" w:rsidP="0038547E">
      <w:pPr>
        <w:pStyle w:val="Nivel2"/>
      </w:pPr>
      <w:r w:rsidRPr="006E1990">
        <w:t xml:space="preserve">O licitante somente poderá oferecer </w:t>
      </w:r>
      <w:r w:rsidRPr="004B31FD">
        <w:rPr>
          <w:color w:val="auto"/>
        </w:rPr>
        <w:t xml:space="preserve">lance de </w:t>
      </w:r>
      <w:permStart w:id="779616510" w:edGrp="everyone"/>
      <w:del w:id="399" w:author="HGP-COMPRAS08" w:date="2026-06-09T10:51:00Z">
        <w:r w:rsidR="00D80070" w:rsidRPr="005F75FF" w:rsidDel="005F75FF">
          <w:rPr>
            <w:i/>
            <w:iCs/>
            <w:color w:val="auto"/>
            <w:rPrChange w:id="400" w:author="HGP-COMPRAS08" w:date="2026-06-09T10:52:00Z">
              <w:rPr>
                <w:rFonts w:ascii="Ecofont_Spranq_eco_Sans" w:hAnsi="Ecofont_Spranq_eco_Sans" w:cs="Tahoma"/>
                <w:i/>
                <w:iCs/>
                <w:color w:val="FF0000"/>
                <w:sz w:val="24"/>
                <w:szCs w:val="24"/>
              </w:rPr>
            </w:rPrChange>
          </w:rPr>
          <w:delText>[</w:delText>
        </w:r>
      </w:del>
      <w:proofErr w:type="gramStart"/>
      <w:r w:rsidRPr="005F75FF">
        <w:rPr>
          <w:i/>
          <w:iCs/>
          <w:color w:val="auto"/>
          <w:rPrChange w:id="401" w:author="HGP-COMPRAS08" w:date="2026-06-09T10:52:00Z">
            <w:rPr>
              <w:rFonts w:ascii="Ecofont_Spranq_eco_Sans" w:hAnsi="Ecofont_Spranq_eco_Sans" w:cs="Tahoma"/>
              <w:i/>
              <w:iCs/>
              <w:color w:val="FF0000"/>
              <w:sz w:val="24"/>
              <w:szCs w:val="24"/>
            </w:rPr>
          </w:rPrChange>
        </w:rPr>
        <w:t>valor</w:t>
      </w:r>
      <w:proofErr w:type="gramEnd"/>
      <w:r w:rsidRPr="005F75FF">
        <w:rPr>
          <w:i/>
          <w:iCs/>
          <w:color w:val="auto"/>
          <w:rPrChange w:id="402" w:author="HGP-COMPRAS08" w:date="2026-06-09T10:52:00Z">
            <w:rPr>
              <w:rFonts w:ascii="Ecofont_Spranq_eco_Sans" w:hAnsi="Ecofont_Spranq_eco_Sans" w:cs="Tahoma"/>
              <w:i/>
              <w:iCs/>
              <w:color w:val="FF0000"/>
              <w:sz w:val="24"/>
              <w:szCs w:val="24"/>
            </w:rPr>
          </w:rPrChange>
        </w:rPr>
        <w:t xml:space="preserve"> inferior</w:t>
      </w:r>
      <w:del w:id="403" w:author="HGP-COMPRAS08" w:date="2026-06-09T10:51:00Z">
        <w:r w:rsidR="00D80070" w:rsidRPr="005F75FF" w:rsidDel="005F75FF">
          <w:rPr>
            <w:i/>
            <w:iCs/>
            <w:color w:val="auto"/>
            <w:rPrChange w:id="404" w:author="HGP-COMPRAS08" w:date="2026-06-09T10:52:00Z">
              <w:rPr>
                <w:rFonts w:ascii="Ecofont_Spranq_eco_Sans" w:hAnsi="Ecofont_Spranq_eco_Sans" w:cs="Tahoma"/>
                <w:i/>
                <w:iCs/>
                <w:color w:val="FF0000"/>
                <w:sz w:val="24"/>
                <w:szCs w:val="24"/>
              </w:rPr>
            </w:rPrChange>
          </w:rPr>
          <w:delText>]</w:delText>
        </w:r>
        <w:r w:rsidRPr="005F75FF" w:rsidDel="005F75FF">
          <w:rPr>
            <w:i/>
            <w:iCs/>
            <w:color w:val="auto"/>
            <w:rPrChange w:id="405" w:author="HGP-COMPRAS08" w:date="2026-06-09T10:52:00Z">
              <w:rPr>
                <w:rFonts w:ascii="Ecofont_Spranq_eco_Sans" w:hAnsi="Ecofont_Spranq_eco_Sans" w:cs="Tahoma"/>
                <w:i/>
                <w:iCs/>
                <w:color w:val="FF0000"/>
                <w:sz w:val="24"/>
                <w:szCs w:val="24"/>
              </w:rPr>
            </w:rPrChange>
          </w:rPr>
          <w:delText xml:space="preserve"> </w:delText>
        </w:r>
        <w:r w:rsidR="00D80070" w:rsidRPr="005F75FF" w:rsidDel="005F75FF">
          <w:rPr>
            <w:i/>
            <w:iCs/>
            <w:color w:val="auto"/>
            <w:rPrChange w:id="406" w:author="HGP-COMPRAS08" w:date="2026-06-09T10:52:00Z">
              <w:rPr>
                <w:rFonts w:ascii="Ecofont_Spranq_eco_Sans" w:hAnsi="Ecofont_Spranq_eco_Sans" w:cs="Tahoma"/>
                <w:i/>
                <w:iCs/>
                <w:color w:val="FF0000"/>
                <w:sz w:val="24"/>
                <w:szCs w:val="24"/>
              </w:rPr>
            </w:rPrChange>
          </w:rPr>
          <w:delText>/</w:delText>
        </w:r>
        <w:r w:rsidRPr="005F75FF" w:rsidDel="005F75FF">
          <w:rPr>
            <w:i/>
            <w:iCs/>
            <w:color w:val="auto"/>
            <w:rPrChange w:id="407" w:author="HGP-COMPRAS08" w:date="2026-06-09T10:52:00Z">
              <w:rPr>
                <w:rFonts w:ascii="Ecofont_Spranq_eco_Sans" w:hAnsi="Ecofont_Spranq_eco_Sans" w:cs="Tahoma"/>
                <w:i/>
                <w:iCs/>
                <w:color w:val="FF0000"/>
                <w:sz w:val="24"/>
                <w:szCs w:val="24"/>
              </w:rPr>
            </w:rPrChange>
          </w:rPr>
          <w:delText xml:space="preserve"> </w:delText>
        </w:r>
        <w:r w:rsidR="00D80070" w:rsidRPr="005F75FF" w:rsidDel="005F75FF">
          <w:rPr>
            <w:i/>
            <w:iCs/>
            <w:color w:val="auto"/>
            <w:rPrChange w:id="408" w:author="HGP-COMPRAS08" w:date="2026-06-09T10:52:00Z">
              <w:rPr>
                <w:rFonts w:ascii="Ecofont_Spranq_eco_Sans" w:hAnsi="Ecofont_Spranq_eco_Sans" w:cs="Tahoma"/>
                <w:i/>
                <w:iCs/>
                <w:color w:val="FF0000"/>
                <w:sz w:val="24"/>
                <w:szCs w:val="24"/>
              </w:rPr>
            </w:rPrChange>
          </w:rPr>
          <w:delText>[</w:delText>
        </w:r>
      </w:del>
      <w:ins w:id="409" w:author="HGP-COMPRAS08" w:date="2026-06-09T10:51:00Z">
        <w:r w:rsidR="005F75FF" w:rsidRPr="005F75FF">
          <w:rPr>
            <w:i/>
            <w:iCs/>
            <w:color w:val="auto"/>
            <w:rPrChange w:id="410" w:author="HGP-COMPRAS08" w:date="2026-06-09T10:52:00Z">
              <w:rPr>
                <w:rFonts w:ascii="Ecofont_Spranq_eco_Sans" w:hAnsi="Ecofont_Spranq_eco_Sans" w:cs="Tahoma"/>
                <w:i/>
                <w:iCs/>
                <w:color w:val="FF0000"/>
                <w:sz w:val="24"/>
                <w:szCs w:val="24"/>
              </w:rPr>
            </w:rPrChange>
          </w:rPr>
          <w:t xml:space="preserve"> ou </w:t>
        </w:r>
      </w:ins>
      <w:r w:rsidRPr="005F75FF">
        <w:rPr>
          <w:i/>
          <w:iCs/>
          <w:color w:val="auto"/>
          <w:rPrChange w:id="411" w:author="HGP-COMPRAS08" w:date="2026-06-09T10:52:00Z">
            <w:rPr>
              <w:rFonts w:ascii="Ecofont_Spranq_eco_Sans" w:hAnsi="Ecofont_Spranq_eco_Sans" w:cs="Tahoma"/>
              <w:i/>
              <w:iCs/>
              <w:color w:val="FF0000"/>
              <w:sz w:val="24"/>
              <w:szCs w:val="24"/>
            </w:rPr>
          </w:rPrChange>
        </w:rPr>
        <w:t>percentual de desconto superior</w:t>
      </w:r>
      <w:r w:rsidR="00D80070" w:rsidRPr="005F75FF">
        <w:rPr>
          <w:i/>
          <w:iCs/>
          <w:color w:val="auto"/>
          <w:rPrChange w:id="412" w:author="HGP-COMPRAS08" w:date="2026-06-09T10:52:00Z">
            <w:rPr>
              <w:rFonts w:ascii="Ecofont_Spranq_eco_Sans" w:hAnsi="Ecofont_Spranq_eco_Sans" w:cs="Tahoma"/>
              <w:i/>
              <w:iCs/>
              <w:color w:val="FF0000"/>
              <w:sz w:val="24"/>
              <w:szCs w:val="24"/>
            </w:rPr>
          </w:rPrChange>
        </w:rPr>
        <w:t xml:space="preserve">] (conforme o critério de julgamento definido no início deste </w:t>
      </w:r>
      <w:commentRangeStart w:id="413"/>
      <w:r w:rsidR="00D80070" w:rsidRPr="005F75FF">
        <w:rPr>
          <w:i/>
          <w:iCs/>
          <w:color w:val="auto"/>
          <w:rPrChange w:id="414" w:author="HGP-COMPRAS08" w:date="2026-06-09T10:52:00Z">
            <w:rPr>
              <w:rFonts w:ascii="Ecofont_Spranq_eco_Sans" w:hAnsi="Ecofont_Spranq_eco_Sans" w:cs="Tahoma"/>
              <w:i/>
              <w:iCs/>
              <w:color w:val="FF0000"/>
              <w:sz w:val="24"/>
              <w:szCs w:val="24"/>
            </w:rPr>
          </w:rPrChange>
        </w:rPr>
        <w:t>Edital</w:t>
      </w:r>
      <w:commentRangeEnd w:id="413"/>
      <w:r w:rsidR="00D80070" w:rsidRPr="005F75FF">
        <w:rPr>
          <w:rStyle w:val="Refdecomentrio"/>
          <w:rFonts w:ascii="Ecofont_Spranq_eco_Sans" w:hAnsi="Ecofont_Spranq_eco_Sans" w:cs="Tahoma"/>
          <w:color w:val="auto"/>
        </w:rPr>
        <w:commentReference w:id="413"/>
      </w:r>
      <w:del w:id="415" w:author="HGP-COMPRAS08" w:date="2026-06-09T10:52:00Z">
        <w:r w:rsidR="00D80070" w:rsidRPr="00C25E7B" w:rsidDel="005F75FF">
          <w:rPr>
            <w:i/>
            <w:iCs/>
            <w:color w:val="FF0000"/>
          </w:rPr>
          <w:delText>)</w:delText>
        </w:r>
      </w:del>
      <w:permEnd w:id="779616510"/>
      <w:r w:rsidRPr="004B31FD">
        <w:rPr>
          <w:color w:val="auto"/>
        </w:rPr>
        <w:t xml:space="preserve"> </w:t>
      </w:r>
      <w:r w:rsidRPr="006E1990">
        <w:t xml:space="preserve">ao último por ele ofertado e registrado pelo sistema. </w:t>
      </w:r>
    </w:p>
    <w:p w14:paraId="479767D2" w14:textId="58E2F45B" w:rsidR="003C7A23" w:rsidRPr="006E1990" w:rsidRDefault="003C7A23" w:rsidP="0038547E">
      <w:pPr>
        <w:pStyle w:val="Nivel2"/>
      </w:pPr>
      <w:r w:rsidRPr="006E1990">
        <w:t xml:space="preserve">O intervalo mínimo de diferença de </w:t>
      </w:r>
      <w:permStart w:id="1957260054" w:edGrp="everyone"/>
      <w:r w:rsidR="00D80070" w:rsidRPr="00C25E7B">
        <w:rPr>
          <w:i/>
          <w:iCs/>
          <w:color w:val="FF0000"/>
        </w:rPr>
        <w:t>[</w:t>
      </w:r>
      <w:r w:rsidRPr="005F75FF">
        <w:rPr>
          <w:i/>
          <w:iCs/>
          <w:color w:val="auto"/>
          <w:rPrChange w:id="416" w:author="HGP-COMPRAS08" w:date="2026-06-09T10:52:00Z">
            <w:rPr>
              <w:rFonts w:ascii="Ecofont_Spranq_eco_Sans" w:hAnsi="Ecofont_Spranq_eco_Sans" w:cs="Tahoma"/>
              <w:i/>
              <w:iCs/>
              <w:color w:val="FF0000"/>
              <w:sz w:val="24"/>
              <w:szCs w:val="24"/>
            </w:rPr>
          </w:rPrChange>
        </w:rPr>
        <w:t>valores</w:t>
      </w:r>
      <w:r w:rsidR="00D80070" w:rsidRPr="005F75FF">
        <w:rPr>
          <w:i/>
          <w:iCs/>
          <w:color w:val="auto"/>
          <w:rPrChange w:id="417" w:author="HGP-COMPRAS08" w:date="2026-06-09T10:52:00Z">
            <w:rPr>
              <w:rFonts w:ascii="Ecofont_Spranq_eco_Sans" w:hAnsi="Ecofont_Spranq_eco_Sans" w:cs="Tahoma"/>
              <w:i/>
              <w:iCs/>
              <w:color w:val="FF0000"/>
              <w:sz w:val="24"/>
              <w:szCs w:val="24"/>
            </w:rPr>
          </w:rPrChange>
        </w:rPr>
        <w:t>]</w:t>
      </w:r>
      <w:r w:rsidRPr="005F75FF">
        <w:rPr>
          <w:i/>
          <w:iCs/>
          <w:color w:val="auto"/>
          <w:rPrChange w:id="418" w:author="HGP-COMPRAS08" w:date="2026-06-09T10:52:00Z">
            <w:rPr>
              <w:rFonts w:ascii="Ecofont_Spranq_eco_Sans" w:hAnsi="Ecofont_Spranq_eco_Sans" w:cs="Tahoma"/>
              <w:i/>
              <w:iCs/>
              <w:color w:val="FF0000"/>
              <w:sz w:val="24"/>
              <w:szCs w:val="24"/>
            </w:rPr>
          </w:rPrChange>
        </w:rPr>
        <w:t xml:space="preserve"> </w:t>
      </w:r>
      <w:r w:rsidR="00D80070" w:rsidRPr="005F75FF">
        <w:rPr>
          <w:i/>
          <w:iCs/>
          <w:color w:val="auto"/>
          <w:rPrChange w:id="419" w:author="HGP-COMPRAS08" w:date="2026-06-09T10:52:00Z">
            <w:rPr>
              <w:rFonts w:ascii="Ecofont_Spranq_eco_Sans" w:hAnsi="Ecofont_Spranq_eco_Sans" w:cs="Tahoma"/>
              <w:i/>
              <w:iCs/>
              <w:color w:val="FF0000"/>
              <w:sz w:val="24"/>
              <w:szCs w:val="24"/>
            </w:rPr>
          </w:rPrChange>
        </w:rPr>
        <w:t>/</w:t>
      </w:r>
      <w:r w:rsidRPr="005F75FF">
        <w:rPr>
          <w:i/>
          <w:iCs/>
          <w:color w:val="auto"/>
          <w:rPrChange w:id="420" w:author="HGP-COMPRAS08" w:date="2026-06-09T10:52:00Z">
            <w:rPr>
              <w:rFonts w:ascii="Ecofont_Spranq_eco_Sans" w:hAnsi="Ecofont_Spranq_eco_Sans" w:cs="Tahoma"/>
              <w:i/>
              <w:iCs/>
              <w:color w:val="FF0000"/>
              <w:sz w:val="24"/>
              <w:szCs w:val="24"/>
            </w:rPr>
          </w:rPrChange>
        </w:rPr>
        <w:t xml:space="preserve"> </w:t>
      </w:r>
      <w:r w:rsidR="00D80070" w:rsidRPr="005F75FF">
        <w:rPr>
          <w:i/>
          <w:iCs/>
          <w:color w:val="auto"/>
          <w:rPrChange w:id="421" w:author="HGP-COMPRAS08" w:date="2026-06-09T10:52:00Z">
            <w:rPr>
              <w:rFonts w:ascii="Ecofont_Spranq_eco_Sans" w:hAnsi="Ecofont_Spranq_eco_Sans" w:cs="Tahoma"/>
              <w:i/>
              <w:iCs/>
              <w:color w:val="FF0000"/>
              <w:sz w:val="24"/>
              <w:szCs w:val="24"/>
            </w:rPr>
          </w:rPrChange>
        </w:rPr>
        <w:t>[</w:t>
      </w:r>
      <w:commentRangeStart w:id="422"/>
      <w:r w:rsidRPr="005F75FF">
        <w:rPr>
          <w:i/>
          <w:iCs/>
          <w:color w:val="auto"/>
          <w:rPrChange w:id="423" w:author="HGP-COMPRAS08" w:date="2026-06-09T10:52:00Z">
            <w:rPr>
              <w:rFonts w:ascii="Ecofont_Spranq_eco_Sans" w:hAnsi="Ecofont_Spranq_eco_Sans" w:cs="Tahoma"/>
              <w:i/>
              <w:iCs/>
              <w:color w:val="FF0000"/>
              <w:sz w:val="24"/>
              <w:szCs w:val="24"/>
            </w:rPr>
          </w:rPrChange>
        </w:rPr>
        <w:t>percentuais</w:t>
      </w:r>
      <w:commentRangeEnd w:id="422"/>
      <w:r w:rsidR="00D80070" w:rsidRPr="005F75FF">
        <w:rPr>
          <w:rStyle w:val="Refdecomentrio"/>
          <w:rFonts w:ascii="Ecofont_Spranq_eco_Sans" w:hAnsi="Ecofont_Spranq_eco_Sans" w:cs="Tahoma"/>
          <w:color w:val="auto"/>
        </w:rPr>
        <w:commentReference w:id="422"/>
      </w:r>
      <w:r w:rsidR="00D80070" w:rsidRPr="00C25E7B">
        <w:rPr>
          <w:i/>
          <w:iCs/>
          <w:color w:val="FF0000"/>
        </w:rPr>
        <w:t>]</w:t>
      </w:r>
      <w:permEnd w:id="1957260054"/>
      <w:r w:rsidRPr="006E1990">
        <w:t xml:space="preserve"> entre os lances, que incidirá tanto em relação aos lances intermediários quanto em relação à proposta que cobrir a melhor oferta</w:t>
      </w:r>
      <w:r w:rsidR="00B06324">
        <w:t>,</w:t>
      </w:r>
      <w:r w:rsidRPr="006E1990">
        <w:t xml:space="preserve"> deverá ser</w:t>
      </w:r>
      <w:r w:rsidRPr="00BD2B1C">
        <w:rPr>
          <w:color w:val="auto"/>
        </w:rPr>
        <w:t xml:space="preserve"> de</w:t>
      </w:r>
      <w:permStart w:id="408703125" w:edGrp="everyone"/>
      <w:r w:rsidRPr="006E1990">
        <w:rPr>
          <w:i/>
          <w:iCs/>
          <w:color w:val="FF0000"/>
        </w:rPr>
        <w:t xml:space="preserve"> </w:t>
      </w:r>
      <w:ins w:id="424" w:author="HGP-COMPRAS08" w:date="2026-06-09T10:52:00Z">
        <w:r w:rsidR="008C01F7" w:rsidRPr="00AF6E34">
          <w:rPr>
            <w:i/>
            <w:iCs/>
            <w:color w:val="auto"/>
          </w:rPr>
          <w:t>1% (um por cento)</w:t>
        </w:r>
      </w:ins>
      <w:proofErr w:type="gramStart"/>
      <w:del w:id="425" w:author="HGP-COMPRAS08" w:date="2026-06-09T10:52:00Z">
        <w:r w:rsidRPr="006E1990" w:rsidDel="008C01F7">
          <w:rPr>
            <w:i/>
            <w:iCs/>
            <w:color w:val="FF0000"/>
          </w:rPr>
          <w:delText>........ (....)</w:delText>
        </w:r>
        <w:commentRangeStart w:id="426"/>
        <w:commentRangeEnd w:id="426"/>
        <w:r w:rsidR="003B214B" w:rsidDel="008C01F7">
          <w:rPr>
            <w:rStyle w:val="Refdecomentrio"/>
            <w:rFonts w:ascii="Ecofont_Spranq_eco_Sans" w:hAnsi="Ecofont_Spranq_eco_Sans" w:cs="Tahoma"/>
            <w:color w:val="auto"/>
          </w:rPr>
          <w:commentReference w:id="426"/>
        </w:r>
        <w:r w:rsidRPr="006E1990" w:rsidDel="008C01F7">
          <w:rPr>
            <w:i/>
            <w:iCs/>
          </w:rPr>
          <w:delText>.</w:delText>
        </w:r>
      </w:del>
      <w:proofErr w:type="gramEnd"/>
    </w:p>
    <w:permEnd w:id="408703125"/>
    <w:p w14:paraId="61B5EA04" w14:textId="7ED88B0D" w:rsidR="003C7A23" w:rsidRPr="0038547E" w:rsidRDefault="003C7A23" w:rsidP="0038547E">
      <w:pPr>
        <w:pStyle w:val="Nivel2"/>
      </w:pPr>
      <w:r w:rsidRPr="0038547E">
        <w:t xml:space="preserve">O licitante poderá, uma única vez, excluir seu último lance ofertado, no intervalo de </w:t>
      </w:r>
      <w:r w:rsidR="00D80070">
        <w:t>15 (</w:t>
      </w:r>
      <w:r w:rsidRPr="0038547E">
        <w:t>quinze</w:t>
      </w:r>
      <w:r w:rsidR="00D80070">
        <w:t>)</w:t>
      </w:r>
      <w:r w:rsidRPr="0038547E">
        <w:t xml:space="preserve"> segundos após o registro no sistema, na hipótese de lance inconsistente ou inexequível.</w:t>
      </w:r>
    </w:p>
    <w:p w14:paraId="0BC89738" w14:textId="0DC716B3" w:rsidR="003C7A23" w:rsidRPr="0038547E" w:rsidRDefault="003C7A23" w:rsidP="0038547E">
      <w:pPr>
        <w:pStyle w:val="Nivel2"/>
      </w:pPr>
      <w:r w:rsidRPr="0038547E">
        <w:t>O procedimento seguirá de acordo com o modo de disputa adotado</w:t>
      </w:r>
      <w:r w:rsidR="00133E86">
        <w:t>, definido no início deste Edital</w:t>
      </w:r>
      <w:r w:rsidRPr="0038547E">
        <w:t>.</w:t>
      </w:r>
    </w:p>
    <w:p w14:paraId="295E04E1" w14:textId="4A1CA964" w:rsidR="003C7A23" w:rsidRPr="008C01F7" w:rsidDel="008C01F7" w:rsidRDefault="00522B45" w:rsidP="00C25E7B">
      <w:pPr>
        <w:pStyle w:val="Nvel2-Red"/>
        <w:rPr>
          <w:del w:id="427" w:author="HGP-COMPRAS08" w:date="2026-06-09T10:54:00Z"/>
          <w:color w:val="auto"/>
          <w:rPrChange w:id="428" w:author="HGP-COMPRAS08" w:date="2026-06-09T10:54:00Z">
            <w:rPr>
              <w:del w:id="429" w:author="HGP-COMPRAS08" w:date="2026-06-09T10:54:00Z"/>
            </w:rPr>
          </w:rPrChange>
        </w:rPr>
      </w:pPr>
      <w:bookmarkStart w:id="430" w:name="_Hlk113697759"/>
      <w:permStart w:id="886470268" w:edGrp="everyone"/>
      <w:del w:id="431" w:author="HGP-COMPRAS08" w:date="2026-06-09T10:54:00Z">
        <w:r w:rsidRPr="003950F9" w:rsidDel="008C01F7">
          <w:delText>S</w:delText>
        </w:r>
        <w:r w:rsidR="003C7A23" w:rsidRPr="003950F9" w:rsidDel="008C01F7">
          <w:delText>e</w:delText>
        </w:r>
        <w:r w:rsidRPr="003950F9" w:rsidDel="008C01F7">
          <w:delText>rá</w:delText>
        </w:r>
        <w:r w:rsidR="003C7A23" w:rsidRPr="003950F9" w:rsidDel="008C01F7">
          <w:delText xml:space="preserve"> adotado para o envio de lances </w:delText>
        </w:r>
        <w:r w:rsidR="0036649B" w:rsidRPr="00D65F24" w:rsidDel="008C01F7">
          <w:delText xml:space="preserve">na licitação </w:delText>
        </w:r>
        <w:r w:rsidR="003C7A23" w:rsidRPr="00D65F24" w:rsidDel="008C01F7">
          <w:delText xml:space="preserve">o modo de disputa “aberto”, </w:delText>
        </w:r>
        <w:r w:rsidRPr="00D65F24" w:rsidDel="008C01F7">
          <w:delText xml:space="preserve">segundo o qual </w:delText>
        </w:r>
        <w:r w:rsidR="003C7A23" w:rsidRPr="00D65F24" w:rsidDel="008C01F7">
          <w:delText>os licitantes apresentarão lances públicos e sucessivos, com prorrogações.</w:delText>
        </w:r>
      </w:del>
    </w:p>
    <w:p w14:paraId="16EDF4CC" w14:textId="09B039FD" w:rsidR="003C7A23" w:rsidRPr="008C01F7" w:rsidDel="008C01F7" w:rsidRDefault="003C7A23" w:rsidP="00C25E7B">
      <w:pPr>
        <w:pStyle w:val="Nvel3-R"/>
        <w:rPr>
          <w:del w:id="432" w:author="HGP-COMPRAS08" w:date="2026-06-09T10:54:00Z"/>
          <w:color w:val="auto"/>
          <w:rPrChange w:id="433" w:author="HGP-COMPRAS08" w:date="2026-06-09T10:54:00Z">
            <w:rPr>
              <w:del w:id="434" w:author="HGP-COMPRAS08" w:date="2026-06-09T10:54:00Z"/>
            </w:rPr>
          </w:rPrChange>
        </w:rPr>
      </w:pPr>
      <w:bookmarkStart w:id="435" w:name="_Hlk113697816"/>
      <w:bookmarkEnd w:id="430"/>
      <w:del w:id="436" w:author="HGP-COMPRAS08" w:date="2026-06-09T10:54:00Z">
        <w:r w:rsidRPr="003950F9" w:rsidDel="008C01F7">
          <w:delText xml:space="preserve">A etapa de lances da sessão pública terá duração de </w:delText>
        </w:r>
        <w:r w:rsidR="00134A5D" w:rsidRPr="003950F9" w:rsidDel="008C01F7">
          <w:delText>10 (</w:delText>
        </w:r>
        <w:r w:rsidRPr="003950F9" w:rsidDel="008C01F7">
          <w:delText>dez</w:delText>
        </w:r>
        <w:r w:rsidR="00134A5D" w:rsidRPr="00D65F24" w:rsidDel="008C01F7">
          <w:delText>)</w:delText>
        </w:r>
        <w:r w:rsidRPr="00D65F24" w:rsidDel="008C01F7">
          <w:delText xml:space="preserve"> minutos e, após isso, será prorrogada automaticamente pelo sistema quando houver lance ofertado nos últimos </w:delText>
        </w:r>
        <w:r w:rsidR="00134A5D" w:rsidRPr="00D65F24" w:rsidDel="008C01F7">
          <w:delText>2 (</w:delText>
        </w:r>
        <w:r w:rsidRPr="00D65F24" w:rsidDel="008C01F7">
          <w:delText>dois</w:delText>
        </w:r>
        <w:r w:rsidR="00134A5D" w:rsidRPr="00145579" w:rsidDel="008C01F7">
          <w:delText>)</w:delText>
        </w:r>
        <w:r w:rsidRPr="00145579" w:rsidDel="008C01F7">
          <w:delText xml:space="preserve"> minutos do período de duração da sessão pública.</w:delText>
        </w:r>
      </w:del>
    </w:p>
    <w:p w14:paraId="41D4ED68" w14:textId="5DE52A0F" w:rsidR="003C7A23" w:rsidRPr="008C01F7" w:rsidDel="008C01F7" w:rsidRDefault="003C7A23" w:rsidP="00C25E7B">
      <w:pPr>
        <w:pStyle w:val="Nvel3-R"/>
        <w:rPr>
          <w:del w:id="437" w:author="HGP-COMPRAS08" w:date="2026-06-09T10:54:00Z"/>
          <w:color w:val="auto"/>
          <w:rPrChange w:id="438" w:author="HGP-COMPRAS08" w:date="2026-06-09T10:54:00Z">
            <w:rPr>
              <w:del w:id="439" w:author="HGP-COMPRAS08" w:date="2026-06-09T10:54:00Z"/>
            </w:rPr>
          </w:rPrChange>
        </w:rPr>
      </w:pPr>
      <w:del w:id="440" w:author="HGP-COMPRAS08" w:date="2026-06-09T10:54:00Z">
        <w:r w:rsidRPr="003950F9" w:rsidDel="008C01F7">
          <w:delText xml:space="preserve">A prorrogação automática da etapa de lances, de que trata </w:delText>
        </w:r>
        <w:r w:rsidR="00C33647" w:rsidRPr="003950F9" w:rsidDel="008C01F7">
          <w:delText>a subdivisão acima</w:delText>
        </w:r>
        <w:r w:rsidRPr="003950F9" w:rsidDel="008C01F7">
          <w:delText xml:space="preserve">, será de </w:delText>
        </w:r>
        <w:r w:rsidR="00134A5D" w:rsidRPr="00D65F24" w:rsidDel="008C01F7">
          <w:delText>2 (</w:delText>
        </w:r>
        <w:r w:rsidRPr="00D65F24" w:rsidDel="008C01F7">
          <w:delText>dois</w:delText>
        </w:r>
        <w:r w:rsidR="00134A5D" w:rsidRPr="00D65F24" w:rsidDel="008C01F7">
          <w:delText>)</w:delText>
        </w:r>
        <w:r w:rsidRPr="00D65F24" w:rsidDel="008C01F7">
          <w:delText xml:space="preserve"> minutos e ocorrerá sucessivamente sempre que houver lances enviados nesse período de prorrogação, inclusive no caso de lances intermediários.</w:delText>
        </w:r>
      </w:del>
    </w:p>
    <w:p w14:paraId="20A48A92" w14:textId="03571BD4" w:rsidR="003C7A23" w:rsidRPr="008C01F7" w:rsidDel="008C01F7" w:rsidRDefault="003C7A23" w:rsidP="00C25E7B">
      <w:pPr>
        <w:pStyle w:val="Nvel3-R"/>
        <w:rPr>
          <w:del w:id="441" w:author="HGP-COMPRAS08" w:date="2026-06-09T10:54:00Z"/>
          <w:color w:val="auto"/>
          <w:rPrChange w:id="442" w:author="HGP-COMPRAS08" w:date="2026-06-09T10:54:00Z">
            <w:rPr>
              <w:del w:id="443" w:author="HGP-COMPRAS08" w:date="2026-06-09T10:54:00Z"/>
            </w:rPr>
          </w:rPrChange>
        </w:rPr>
      </w:pPr>
      <w:del w:id="444" w:author="HGP-COMPRAS08" w:date="2026-06-09T10:54:00Z">
        <w:r w:rsidRPr="003950F9" w:rsidDel="008C01F7">
          <w:delText>Não havendo novos lances na forma estabelecida n</w:delText>
        </w:r>
        <w:r w:rsidR="00AE6939" w:rsidRPr="003950F9" w:rsidDel="008C01F7">
          <w:delText>a</w:delText>
        </w:r>
        <w:r w:rsidRPr="003950F9" w:rsidDel="008C01F7">
          <w:delText xml:space="preserve">s </w:delText>
        </w:r>
        <w:r w:rsidR="00133E86" w:rsidRPr="003950F9" w:rsidDel="008C01F7">
          <w:delText>sub</w:delText>
        </w:r>
        <w:r w:rsidR="00AE6939" w:rsidRPr="00D65F24" w:rsidDel="008C01F7">
          <w:delText>divisões</w:delText>
        </w:r>
        <w:r w:rsidRPr="00D65F24" w:rsidDel="008C01F7">
          <w:delText xml:space="preserve"> anteriores, a sessão pública encerrar-se-á automaticamente, e o sistema ordenará e divulgará os lances conforme a ordem final de classificação.</w:delText>
        </w:r>
      </w:del>
    </w:p>
    <w:p w14:paraId="6364CA12" w14:textId="4C5460A0" w:rsidR="003C7A23" w:rsidRPr="008C01F7" w:rsidDel="008C01F7" w:rsidRDefault="003C7A23" w:rsidP="00C25E7B">
      <w:pPr>
        <w:pStyle w:val="Nvel3-R"/>
        <w:rPr>
          <w:del w:id="445" w:author="HGP-COMPRAS08" w:date="2026-06-09T10:54:00Z"/>
          <w:color w:val="auto"/>
          <w:rPrChange w:id="446" w:author="HGP-COMPRAS08" w:date="2026-06-09T10:54:00Z">
            <w:rPr>
              <w:del w:id="447" w:author="HGP-COMPRAS08" w:date="2026-06-09T10:54:00Z"/>
            </w:rPr>
          </w:rPrChange>
        </w:rPr>
      </w:pPr>
      <w:del w:id="448" w:author="HGP-COMPRAS08" w:date="2026-06-09T10:54:00Z">
        <w:r w:rsidRPr="003950F9" w:rsidDel="008C01F7">
          <w:delText>Definida a melhor proposta, se a diferença em relação à proposta classificada em segundo lugar for de pelo menos 5% (cinco por cento), o</w:delText>
        </w:r>
        <w:r w:rsidR="000F1966" w:rsidRPr="003950F9" w:rsidDel="008C01F7">
          <w:delText>(a)</w:delText>
        </w:r>
        <w:r w:rsidRPr="003950F9" w:rsidDel="008C01F7">
          <w:delText xml:space="preserve"> </w:delText>
        </w:r>
        <w:r w:rsidR="000F1966" w:rsidRPr="00D65F24" w:rsidDel="008C01F7">
          <w:delText>a</w:delText>
        </w:r>
        <w:r w:rsidR="00115EE1" w:rsidRPr="00D65F24" w:rsidDel="008C01F7">
          <w:delText>gente</w:delText>
        </w:r>
        <w:r w:rsidR="000F1966" w:rsidRPr="00D65F24" w:rsidDel="008C01F7">
          <w:delText>/comissão</w:delText>
        </w:r>
        <w:r w:rsidR="00115EE1" w:rsidRPr="00D65F24" w:rsidDel="008C01F7">
          <w:delText xml:space="preserve"> d</w:delText>
        </w:r>
        <w:r w:rsidR="00115EE1" w:rsidRPr="00145579" w:rsidDel="008C01F7">
          <w:delText>e contratação</w:delText>
        </w:r>
        <w:r w:rsidRPr="00145579" w:rsidDel="008C01F7">
          <w:delText>, auxiliado pela equipe de apoio, poderá admitir o reinício da disputa aberta, para a definição das demais colocações.</w:delText>
        </w:r>
      </w:del>
    </w:p>
    <w:p w14:paraId="2CA8F5DF" w14:textId="47430C03" w:rsidR="003C7A23" w:rsidRPr="008C01F7" w:rsidDel="008C01F7" w:rsidRDefault="003C7A23" w:rsidP="00C25E7B">
      <w:pPr>
        <w:pStyle w:val="Nvel3-R"/>
        <w:rPr>
          <w:del w:id="449" w:author="HGP-COMPRAS08" w:date="2026-06-09T10:54:00Z"/>
          <w:color w:val="auto"/>
          <w:rPrChange w:id="450" w:author="HGP-COMPRAS08" w:date="2026-06-09T10:54:00Z">
            <w:rPr>
              <w:del w:id="451" w:author="HGP-COMPRAS08" w:date="2026-06-09T10:54:00Z"/>
            </w:rPr>
          </w:rPrChange>
        </w:rPr>
      </w:pPr>
      <w:del w:id="452" w:author="HGP-COMPRAS08" w:date="2026-06-09T10:54:00Z">
        <w:r w:rsidRPr="003950F9" w:rsidDel="008C01F7">
          <w:delText>Após o reinício previsto n</w:delText>
        </w:r>
        <w:r w:rsidR="00C33647" w:rsidRPr="003950F9" w:rsidDel="008C01F7">
          <w:delText>a subdivisão acima</w:delText>
        </w:r>
        <w:r w:rsidRPr="003950F9" w:rsidDel="008C01F7">
          <w:delText>, os licitantes serão convocados para apresentar lances intermediários.</w:delText>
        </w:r>
        <w:bookmarkStart w:id="453" w:name="_Hlk113631522"/>
        <w:bookmarkEnd w:id="435"/>
      </w:del>
    </w:p>
    <w:bookmarkEnd w:id="453"/>
    <w:p w14:paraId="3E0815AD" w14:textId="395CB860" w:rsidR="00522B45" w:rsidRPr="008C01F7" w:rsidDel="008C01F7" w:rsidRDefault="00522B45" w:rsidP="00522B45">
      <w:pPr>
        <w:pStyle w:val="Normalsemnumeraovermelho"/>
        <w:spacing w:before="0" w:after="0" w:line="240" w:lineRule="auto"/>
        <w:jc w:val="center"/>
        <w:rPr>
          <w:del w:id="454" w:author="HGP-COMPRAS08" w:date="2026-06-09T10:54:00Z"/>
          <w:b/>
          <w:bCs/>
          <w:color w:val="auto"/>
          <w:u w:val="single"/>
          <w:rPrChange w:id="455" w:author="HGP-COMPRAS08" w:date="2026-06-09T10:54:00Z">
            <w:rPr>
              <w:del w:id="456" w:author="HGP-COMPRAS08" w:date="2026-06-09T10:54:00Z"/>
              <w:b/>
              <w:bCs/>
              <w:u w:val="single"/>
            </w:rPr>
          </w:rPrChange>
        </w:rPr>
      </w:pPr>
      <w:commentRangeStart w:id="457"/>
      <w:del w:id="458" w:author="HGP-COMPRAS08" w:date="2026-06-09T10:54:00Z">
        <w:r w:rsidRPr="003950F9" w:rsidDel="008C01F7">
          <w:rPr>
            <w:b/>
            <w:bCs/>
            <w:u w:val="single"/>
          </w:rPr>
          <w:delText>OU</w:delText>
        </w:r>
        <w:commentRangeEnd w:id="457"/>
        <w:r w:rsidRPr="008C01F7" w:rsidDel="008C01F7">
          <w:rPr>
            <w:rStyle w:val="Refdecomentrio"/>
            <w:rFonts w:ascii="Ecofont_Spranq_eco_Sans" w:hAnsi="Ecofont_Spranq_eco_Sans" w:cs="Tahoma"/>
            <w:i w:val="0"/>
            <w:color w:val="auto"/>
          </w:rPr>
          <w:commentReference w:id="457"/>
        </w:r>
      </w:del>
    </w:p>
    <w:p w14:paraId="6B449E8C" w14:textId="7B74259F" w:rsidR="00522B45" w:rsidRPr="008C01F7" w:rsidDel="008C01F7" w:rsidRDefault="00522B45" w:rsidP="00C25E7B">
      <w:pPr>
        <w:pStyle w:val="Normalsemnumeraovermelho"/>
        <w:spacing w:before="0" w:after="0" w:line="240" w:lineRule="auto"/>
        <w:jc w:val="center"/>
        <w:rPr>
          <w:del w:id="459" w:author="HGP-COMPRAS08" w:date="2026-06-09T10:54:00Z"/>
          <w:b/>
          <w:bCs/>
          <w:color w:val="auto"/>
          <w:u w:val="single"/>
          <w:rPrChange w:id="460" w:author="HGP-COMPRAS08" w:date="2026-06-09T10:54:00Z">
            <w:rPr>
              <w:del w:id="461" w:author="HGP-COMPRAS08" w:date="2026-06-09T10:54:00Z"/>
              <w:b/>
              <w:bCs/>
              <w:u w:val="single"/>
            </w:rPr>
          </w:rPrChange>
        </w:rPr>
      </w:pPr>
      <w:del w:id="462" w:author="HGP-COMPRAS08" w:date="2026-06-09T10:54:00Z">
        <w:r w:rsidRPr="003950F9" w:rsidDel="008C01F7">
          <w:rPr>
            <w:b/>
            <w:bCs/>
            <w:u w:val="single"/>
          </w:rPr>
          <w:delText>[</w:delText>
        </w:r>
        <w:r w:rsidR="00CC4B4A" w:rsidRPr="003950F9" w:rsidDel="008C01F7">
          <w:rPr>
            <w:b/>
            <w:bCs/>
            <w:u w:val="single"/>
          </w:rPr>
          <w:delText>segunda alternativa de redação para o item 6.11 e subdivisões (conforme item 6.12 contendo subdivisões)</w:delText>
        </w:r>
        <w:r w:rsidRPr="003950F9" w:rsidDel="008C01F7">
          <w:rPr>
            <w:b/>
            <w:bCs/>
            <w:u w:val="single"/>
          </w:rPr>
          <w:delText>]</w:delText>
        </w:r>
      </w:del>
    </w:p>
    <w:p w14:paraId="7155B119" w14:textId="0013C493" w:rsidR="003C7A23" w:rsidRPr="008C01F7" w:rsidRDefault="00522B45" w:rsidP="00C25E7B">
      <w:pPr>
        <w:pStyle w:val="Nvel2-Red"/>
        <w:rPr>
          <w:color w:val="auto"/>
          <w:rPrChange w:id="463" w:author="HGP-COMPRAS08" w:date="2026-06-09T10:54:00Z">
            <w:rPr/>
          </w:rPrChange>
        </w:rPr>
      </w:pPr>
      <w:r w:rsidRPr="008C01F7">
        <w:rPr>
          <w:color w:val="auto"/>
          <w:rPrChange w:id="464" w:author="HGP-COMPRAS08" w:date="2026-06-09T10:54:00Z">
            <w:rPr>
              <w:rFonts w:ascii="Ecofont_Spranq_eco_Sans" w:hAnsi="Ecofont_Spranq_eco_Sans" w:cs="Tahoma"/>
              <w:i w:val="0"/>
              <w:iCs w:val="0"/>
              <w:color w:val="auto"/>
              <w:sz w:val="24"/>
              <w:szCs w:val="24"/>
            </w:rPr>
          </w:rPrChange>
        </w:rPr>
        <w:t>S</w:t>
      </w:r>
      <w:r w:rsidR="003C7A23" w:rsidRPr="008C01F7">
        <w:rPr>
          <w:color w:val="auto"/>
          <w:rPrChange w:id="465" w:author="HGP-COMPRAS08" w:date="2026-06-09T10:54:00Z">
            <w:rPr>
              <w:rFonts w:ascii="Ecofont_Spranq_eco_Sans" w:hAnsi="Ecofont_Spranq_eco_Sans" w:cs="Tahoma"/>
              <w:i w:val="0"/>
              <w:iCs w:val="0"/>
              <w:color w:val="auto"/>
              <w:sz w:val="24"/>
              <w:szCs w:val="24"/>
            </w:rPr>
          </w:rPrChange>
        </w:rPr>
        <w:t>e</w:t>
      </w:r>
      <w:r w:rsidRPr="008C01F7">
        <w:rPr>
          <w:color w:val="auto"/>
          <w:rPrChange w:id="466" w:author="HGP-COMPRAS08" w:date="2026-06-09T10:54:00Z">
            <w:rPr>
              <w:rFonts w:ascii="Ecofont_Spranq_eco_Sans" w:hAnsi="Ecofont_Spranq_eco_Sans" w:cs="Tahoma"/>
              <w:i w:val="0"/>
              <w:iCs w:val="0"/>
              <w:color w:val="auto"/>
              <w:sz w:val="24"/>
              <w:szCs w:val="24"/>
            </w:rPr>
          </w:rPrChange>
        </w:rPr>
        <w:t>rá</w:t>
      </w:r>
      <w:r w:rsidR="003C7A23" w:rsidRPr="008C01F7">
        <w:rPr>
          <w:color w:val="auto"/>
          <w:rPrChange w:id="467" w:author="HGP-COMPRAS08" w:date="2026-06-09T10:54:00Z">
            <w:rPr>
              <w:rFonts w:ascii="Ecofont_Spranq_eco_Sans" w:hAnsi="Ecofont_Spranq_eco_Sans" w:cs="Tahoma"/>
              <w:i w:val="0"/>
              <w:iCs w:val="0"/>
              <w:color w:val="auto"/>
              <w:sz w:val="24"/>
              <w:szCs w:val="24"/>
            </w:rPr>
          </w:rPrChange>
        </w:rPr>
        <w:t xml:space="preserve"> adotado para o envio de lances </w:t>
      </w:r>
      <w:r w:rsidR="008F56A0" w:rsidRPr="008C01F7">
        <w:rPr>
          <w:color w:val="auto"/>
          <w:rPrChange w:id="468" w:author="HGP-COMPRAS08" w:date="2026-06-09T10:54:00Z">
            <w:rPr>
              <w:rFonts w:ascii="Ecofont_Spranq_eco_Sans" w:hAnsi="Ecofont_Spranq_eco_Sans" w:cs="Tahoma"/>
              <w:i w:val="0"/>
              <w:iCs w:val="0"/>
              <w:color w:val="auto"/>
              <w:sz w:val="24"/>
              <w:szCs w:val="24"/>
            </w:rPr>
          </w:rPrChange>
        </w:rPr>
        <w:t xml:space="preserve">na licitação </w:t>
      </w:r>
      <w:r w:rsidR="003C7A23" w:rsidRPr="008C01F7">
        <w:rPr>
          <w:color w:val="auto"/>
          <w:rPrChange w:id="469" w:author="HGP-COMPRAS08" w:date="2026-06-09T10:54:00Z">
            <w:rPr>
              <w:rFonts w:ascii="Ecofont_Spranq_eco_Sans" w:hAnsi="Ecofont_Spranq_eco_Sans" w:cs="Tahoma"/>
              <w:i w:val="0"/>
              <w:iCs w:val="0"/>
              <w:color w:val="auto"/>
              <w:sz w:val="24"/>
              <w:szCs w:val="24"/>
            </w:rPr>
          </w:rPrChange>
        </w:rPr>
        <w:t xml:space="preserve">o modo de disputa “aberto e fechado”, </w:t>
      </w:r>
      <w:r w:rsidRPr="008C01F7">
        <w:rPr>
          <w:color w:val="auto"/>
          <w:rPrChange w:id="470" w:author="HGP-COMPRAS08" w:date="2026-06-09T10:54:00Z">
            <w:rPr>
              <w:rFonts w:ascii="Ecofont_Spranq_eco_Sans" w:hAnsi="Ecofont_Spranq_eco_Sans" w:cs="Tahoma"/>
              <w:i w:val="0"/>
              <w:iCs w:val="0"/>
              <w:color w:val="auto"/>
              <w:sz w:val="24"/>
              <w:szCs w:val="24"/>
            </w:rPr>
          </w:rPrChange>
        </w:rPr>
        <w:t xml:space="preserve">segundo o qual </w:t>
      </w:r>
      <w:r w:rsidR="003C7A23" w:rsidRPr="008C01F7">
        <w:rPr>
          <w:color w:val="auto"/>
          <w:rPrChange w:id="471" w:author="HGP-COMPRAS08" w:date="2026-06-09T10:54:00Z">
            <w:rPr>
              <w:rFonts w:ascii="Ecofont_Spranq_eco_Sans" w:hAnsi="Ecofont_Spranq_eco_Sans" w:cs="Tahoma"/>
              <w:i w:val="0"/>
              <w:iCs w:val="0"/>
              <w:color w:val="auto"/>
              <w:sz w:val="24"/>
              <w:szCs w:val="24"/>
            </w:rPr>
          </w:rPrChange>
        </w:rPr>
        <w:t>os licitantes apresentarão lances públicos e sucessivos, com lance final e fechado.</w:t>
      </w:r>
    </w:p>
    <w:p w14:paraId="7F77FFC5" w14:textId="5F1C4C65" w:rsidR="003C7A23" w:rsidRPr="008C01F7" w:rsidRDefault="003C7A23" w:rsidP="00C25E7B">
      <w:pPr>
        <w:pStyle w:val="Nvel3-R"/>
        <w:rPr>
          <w:color w:val="auto"/>
          <w:rPrChange w:id="472" w:author="HGP-COMPRAS08" w:date="2026-06-09T10:54:00Z">
            <w:rPr/>
          </w:rPrChange>
        </w:rPr>
      </w:pPr>
      <w:r w:rsidRPr="008C01F7">
        <w:rPr>
          <w:color w:val="auto"/>
          <w:rPrChange w:id="473" w:author="HGP-COMPRAS08" w:date="2026-06-09T10:54:00Z">
            <w:rPr>
              <w:rFonts w:ascii="Ecofont_Spranq_eco_Sans" w:hAnsi="Ecofont_Spranq_eco_Sans" w:cs="Tahoma"/>
              <w:i w:val="0"/>
              <w:iCs w:val="0"/>
              <w:color w:val="auto"/>
              <w:sz w:val="24"/>
              <w:szCs w:val="24"/>
            </w:rPr>
          </w:rPrChange>
        </w:rPr>
        <w:t xml:space="preserve">A etapa de lances da sessão pública terá duração inicial de </w:t>
      </w:r>
      <w:r w:rsidR="00134A5D" w:rsidRPr="008C01F7">
        <w:rPr>
          <w:color w:val="auto"/>
          <w:rPrChange w:id="474" w:author="HGP-COMPRAS08" w:date="2026-06-09T10:54:00Z">
            <w:rPr>
              <w:rFonts w:ascii="Ecofont_Spranq_eco_Sans" w:hAnsi="Ecofont_Spranq_eco_Sans" w:cs="Tahoma"/>
              <w:i w:val="0"/>
              <w:iCs w:val="0"/>
              <w:color w:val="auto"/>
              <w:sz w:val="24"/>
              <w:szCs w:val="24"/>
            </w:rPr>
          </w:rPrChange>
        </w:rPr>
        <w:t>15 (</w:t>
      </w:r>
      <w:r w:rsidRPr="008C01F7">
        <w:rPr>
          <w:color w:val="auto"/>
          <w:rPrChange w:id="475" w:author="HGP-COMPRAS08" w:date="2026-06-09T10:54:00Z">
            <w:rPr>
              <w:rFonts w:ascii="Ecofont_Spranq_eco_Sans" w:hAnsi="Ecofont_Spranq_eco_Sans" w:cs="Tahoma"/>
              <w:i w:val="0"/>
              <w:iCs w:val="0"/>
              <w:color w:val="auto"/>
              <w:sz w:val="24"/>
              <w:szCs w:val="24"/>
            </w:rPr>
          </w:rPrChange>
        </w:rPr>
        <w:t>quinze</w:t>
      </w:r>
      <w:r w:rsidR="00134A5D" w:rsidRPr="008C01F7">
        <w:rPr>
          <w:color w:val="auto"/>
          <w:rPrChange w:id="476" w:author="HGP-COMPRAS08" w:date="2026-06-09T10:54:00Z">
            <w:rPr>
              <w:rFonts w:ascii="Ecofont_Spranq_eco_Sans" w:hAnsi="Ecofont_Spranq_eco_Sans" w:cs="Tahoma"/>
              <w:i w:val="0"/>
              <w:iCs w:val="0"/>
              <w:color w:val="auto"/>
              <w:sz w:val="24"/>
              <w:szCs w:val="24"/>
            </w:rPr>
          </w:rPrChange>
        </w:rPr>
        <w:t>)</w:t>
      </w:r>
      <w:r w:rsidRPr="008C01F7">
        <w:rPr>
          <w:color w:val="auto"/>
          <w:rPrChange w:id="477" w:author="HGP-COMPRAS08" w:date="2026-06-09T10:54:00Z">
            <w:rPr>
              <w:rFonts w:ascii="Ecofont_Spranq_eco_Sans" w:hAnsi="Ecofont_Spranq_eco_Sans" w:cs="Tahoma"/>
              <w:i w:val="0"/>
              <w:iCs w:val="0"/>
              <w:color w:val="auto"/>
              <w:sz w:val="24"/>
              <w:szCs w:val="24"/>
            </w:rPr>
          </w:rPrChange>
        </w:rPr>
        <w:t xml:space="preserve"> minutos. Após esse prazo, o sistema encaminhará aviso de fechamento iminente dos lances, após o que transcorrerá o período de até </w:t>
      </w:r>
      <w:r w:rsidR="00134A5D" w:rsidRPr="008C01F7">
        <w:rPr>
          <w:color w:val="auto"/>
          <w:rPrChange w:id="478" w:author="HGP-COMPRAS08" w:date="2026-06-09T10:54:00Z">
            <w:rPr>
              <w:rFonts w:ascii="Ecofont_Spranq_eco_Sans" w:hAnsi="Ecofont_Spranq_eco_Sans" w:cs="Tahoma"/>
              <w:i w:val="0"/>
              <w:iCs w:val="0"/>
              <w:color w:val="auto"/>
              <w:sz w:val="24"/>
              <w:szCs w:val="24"/>
            </w:rPr>
          </w:rPrChange>
        </w:rPr>
        <w:t>10 (</w:t>
      </w:r>
      <w:r w:rsidRPr="008C01F7">
        <w:rPr>
          <w:color w:val="auto"/>
          <w:rPrChange w:id="479" w:author="HGP-COMPRAS08" w:date="2026-06-09T10:54:00Z">
            <w:rPr>
              <w:rFonts w:ascii="Ecofont_Spranq_eco_Sans" w:hAnsi="Ecofont_Spranq_eco_Sans" w:cs="Tahoma"/>
              <w:i w:val="0"/>
              <w:iCs w:val="0"/>
              <w:color w:val="auto"/>
              <w:sz w:val="24"/>
              <w:szCs w:val="24"/>
            </w:rPr>
          </w:rPrChange>
        </w:rPr>
        <w:t>dez</w:t>
      </w:r>
      <w:r w:rsidR="00134A5D" w:rsidRPr="008C01F7">
        <w:rPr>
          <w:color w:val="auto"/>
          <w:rPrChange w:id="480" w:author="HGP-COMPRAS08" w:date="2026-06-09T10:54:00Z">
            <w:rPr>
              <w:rFonts w:ascii="Ecofont_Spranq_eco_Sans" w:hAnsi="Ecofont_Spranq_eco_Sans" w:cs="Tahoma"/>
              <w:i w:val="0"/>
              <w:iCs w:val="0"/>
              <w:color w:val="auto"/>
              <w:sz w:val="24"/>
              <w:szCs w:val="24"/>
            </w:rPr>
          </w:rPrChange>
        </w:rPr>
        <w:t>)</w:t>
      </w:r>
      <w:r w:rsidRPr="008C01F7">
        <w:rPr>
          <w:color w:val="auto"/>
          <w:rPrChange w:id="481" w:author="HGP-COMPRAS08" w:date="2026-06-09T10:54:00Z">
            <w:rPr>
              <w:rFonts w:ascii="Ecofont_Spranq_eco_Sans" w:hAnsi="Ecofont_Spranq_eco_Sans" w:cs="Tahoma"/>
              <w:i w:val="0"/>
              <w:iCs w:val="0"/>
              <w:color w:val="auto"/>
              <w:sz w:val="24"/>
              <w:szCs w:val="24"/>
            </w:rPr>
          </w:rPrChange>
        </w:rPr>
        <w:t xml:space="preserve"> minutos, aleatoriamente determinado, findo o qual será automaticamente encerrada a recepção de lances.</w:t>
      </w:r>
    </w:p>
    <w:p w14:paraId="399C13CA" w14:textId="497C9259" w:rsidR="003C7A23" w:rsidRPr="008C01F7" w:rsidRDefault="003C7A23" w:rsidP="00C25E7B">
      <w:pPr>
        <w:pStyle w:val="Nvel3-R"/>
        <w:rPr>
          <w:color w:val="auto"/>
          <w:rPrChange w:id="482" w:author="HGP-COMPRAS08" w:date="2026-06-09T10:54:00Z">
            <w:rPr/>
          </w:rPrChange>
        </w:rPr>
      </w:pPr>
      <w:r w:rsidRPr="008C01F7">
        <w:rPr>
          <w:color w:val="auto"/>
          <w:rPrChange w:id="483" w:author="HGP-COMPRAS08" w:date="2026-06-09T10:54:00Z">
            <w:rPr>
              <w:rFonts w:ascii="Ecofont_Spranq_eco_Sans" w:hAnsi="Ecofont_Spranq_eco_Sans" w:cs="Tahoma"/>
              <w:i w:val="0"/>
              <w:iCs w:val="0"/>
              <w:color w:val="auto"/>
              <w:sz w:val="24"/>
              <w:szCs w:val="24"/>
            </w:rPr>
          </w:rPrChange>
        </w:rPr>
        <w:t>Encerrado o prazo previsto n</w:t>
      </w:r>
      <w:r w:rsidR="00C33647" w:rsidRPr="008C01F7">
        <w:rPr>
          <w:color w:val="auto"/>
          <w:rPrChange w:id="484" w:author="HGP-COMPRAS08" w:date="2026-06-09T10:54:00Z">
            <w:rPr>
              <w:rFonts w:ascii="Ecofont_Spranq_eco_Sans" w:hAnsi="Ecofont_Spranq_eco_Sans" w:cs="Tahoma"/>
              <w:i w:val="0"/>
              <w:iCs w:val="0"/>
              <w:color w:val="auto"/>
              <w:sz w:val="24"/>
              <w:szCs w:val="24"/>
            </w:rPr>
          </w:rPrChange>
        </w:rPr>
        <w:t>a subdivisão acima</w:t>
      </w:r>
      <w:r w:rsidRPr="008C01F7">
        <w:rPr>
          <w:color w:val="auto"/>
          <w:rPrChange w:id="485" w:author="HGP-COMPRAS08" w:date="2026-06-09T10:54:00Z">
            <w:rPr>
              <w:rFonts w:ascii="Ecofont_Spranq_eco_Sans" w:hAnsi="Ecofont_Spranq_eco_Sans" w:cs="Tahoma"/>
              <w:i w:val="0"/>
              <w:iCs w:val="0"/>
              <w:color w:val="auto"/>
              <w:sz w:val="24"/>
              <w:szCs w:val="24"/>
            </w:rPr>
          </w:rPrChange>
        </w:rPr>
        <w:t xml:space="preserve">, o sistema abrirá oportunidade para que o autor da oferta de valor mais baixo e os das ofertas com preços até 10% (dez por cento) superiores àquela possam ofertar um lance final e fechado em até </w:t>
      </w:r>
      <w:proofErr w:type="gramStart"/>
      <w:r w:rsidR="00134A5D" w:rsidRPr="008C01F7">
        <w:rPr>
          <w:color w:val="auto"/>
          <w:rPrChange w:id="486" w:author="HGP-COMPRAS08" w:date="2026-06-09T10:54:00Z">
            <w:rPr>
              <w:rFonts w:ascii="Ecofont_Spranq_eco_Sans" w:hAnsi="Ecofont_Spranq_eco_Sans" w:cs="Tahoma"/>
              <w:i w:val="0"/>
              <w:iCs w:val="0"/>
              <w:color w:val="auto"/>
              <w:sz w:val="24"/>
              <w:szCs w:val="24"/>
            </w:rPr>
          </w:rPrChange>
        </w:rPr>
        <w:t>5</w:t>
      </w:r>
      <w:proofErr w:type="gramEnd"/>
      <w:r w:rsidR="00134A5D" w:rsidRPr="008C01F7">
        <w:rPr>
          <w:color w:val="auto"/>
          <w:rPrChange w:id="487" w:author="HGP-COMPRAS08" w:date="2026-06-09T10:54:00Z">
            <w:rPr>
              <w:rFonts w:ascii="Ecofont_Spranq_eco_Sans" w:hAnsi="Ecofont_Spranq_eco_Sans" w:cs="Tahoma"/>
              <w:i w:val="0"/>
              <w:iCs w:val="0"/>
              <w:color w:val="auto"/>
              <w:sz w:val="24"/>
              <w:szCs w:val="24"/>
            </w:rPr>
          </w:rPrChange>
        </w:rPr>
        <w:t xml:space="preserve"> (</w:t>
      </w:r>
      <w:r w:rsidRPr="008C01F7">
        <w:rPr>
          <w:color w:val="auto"/>
          <w:rPrChange w:id="488" w:author="HGP-COMPRAS08" w:date="2026-06-09T10:54:00Z">
            <w:rPr>
              <w:rFonts w:ascii="Ecofont_Spranq_eco_Sans" w:hAnsi="Ecofont_Spranq_eco_Sans" w:cs="Tahoma"/>
              <w:i w:val="0"/>
              <w:iCs w:val="0"/>
              <w:color w:val="auto"/>
              <w:sz w:val="24"/>
              <w:szCs w:val="24"/>
            </w:rPr>
          </w:rPrChange>
        </w:rPr>
        <w:t>cinco</w:t>
      </w:r>
      <w:r w:rsidR="00134A5D" w:rsidRPr="008C01F7">
        <w:rPr>
          <w:color w:val="auto"/>
          <w:rPrChange w:id="489" w:author="HGP-COMPRAS08" w:date="2026-06-09T10:54:00Z">
            <w:rPr>
              <w:rFonts w:ascii="Ecofont_Spranq_eco_Sans" w:hAnsi="Ecofont_Spranq_eco_Sans" w:cs="Tahoma"/>
              <w:i w:val="0"/>
              <w:iCs w:val="0"/>
              <w:color w:val="auto"/>
              <w:sz w:val="24"/>
              <w:szCs w:val="24"/>
            </w:rPr>
          </w:rPrChange>
        </w:rPr>
        <w:t>)</w:t>
      </w:r>
      <w:r w:rsidRPr="008C01F7">
        <w:rPr>
          <w:color w:val="auto"/>
          <w:rPrChange w:id="490" w:author="HGP-COMPRAS08" w:date="2026-06-09T10:54:00Z">
            <w:rPr>
              <w:rFonts w:ascii="Ecofont_Spranq_eco_Sans" w:hAnsi="Ecofont_Spranq_eco_Sans" w:cs="Tahoma"/>
              <w:i w:val="0"/>
              <w:iCs w:val="0"/>
              <w:color w:val="auto"/>
              <w:sz w:val="24"/>
              <w:szCs w:val="24"/>
            </w:rPr>
          </w:rPrChange>
        </w:rPr>
        <w:t xml:space="preserve"> minutos, o qual será sigiloso até o encerramento deste prazo.</w:t>
      </w:r>
    </w:p>
    <w:p w14:paraId="33B00387" w14:textId="7038512E" w:rsidR="003C7A23" w:rsidRPr="008C01F7" w:rsidRDefault="003C7A23" w:rsidP="00C25E7B">
      <w:pPr>
        <w:pStyle w:val="Nvel3-R"/>
        <w:rPr>
          <w:color w:val="auto"/>
          <w:rPrChange w:id="491" w:author="HGP-COMPRAS08" w:date="2026-06-09T10:54:00Z">
            <w:rPr/>
          </w:rPrChange>
        </w:rPr>
      </w:pPr>
      <w:r w:rsidRPr="008C01F7">
        <w:rPr>
          <w:color w:val="auto"/>
          <w:rPrChange w:id="492" w:author="HGP-COMPRAS08" w:date="2026-06-09T10:54:00Z">
            <w:rPr>
              <w:rFonts w:ascii="Ecofont_Spranq_eco_Sans" w:hAnsi="Ecofont_Spranq_eco_Sans" w:cs="Tahoma"/>
              <w:i w:val="0"/>
              <w:iCs w:val="0"/>
              <w:color w:val="auto"/>
              <w:sz w:val="24"/>
              <w:szCs w:val="24"/>
            </w:rPr>
          </w:rPrChange>
        </w:rPr>
        <w:t xml:space="preserve">No procedimento de que trata </w:t>
      </w:r>
      <w:r w:rsidR="00C33647" w:rsidRPr="008C01F7">
        <w:rPr>
          <w:color w:val="auto"/>
          <w:rPrChange w:id="493" w:author="HGP-COMPRAS08" w:date="2026-06-09T10:54:00Z">
            <w:rPr>
              <w:rFonts w:ascii="Ecofont_Spranq_eco_Sans" w:hAnsi="Ecofont_Spranq_eco_Sans" w:cs="Tahoma"/>
              <w:i w:val="0"/>
              <w:iCs w:val="0"/>
              <w:color w:val="auto"/>
              <w:sz w:val="24"/>
              <w:szCs w:val="24"/>
            </w:rPr>
          </w:rPrChange>
        </w:rPr>
        <w:t>a</w:t>
      </w:r>
      <w:r w:rsidRPr="008C01F7">
        <w:rPr>
          <w:color w:val="auto"/>
          <w:rPrChange w:id="494" w:author="HGP-COMPRAS08" w:date="2026-06-09T10:54:00Z">
            <w:rPr>
              <w:rFonts w:ascii="Ecofont_Spranq_eco_Sans" w:hAnsi="Ecofont_Spranq_eco_Sans" w:cs="Tahoma"/>
              <w:i w:val="0"/>
              <w:iCs w:val="0"/>
              <w:color w:val="auto"/>
              <w:sz w:val="24"/>
              <w:szCs w:val="24"/>
            </w:rPr>
          </w:rPrChange>
        </w:rPr>
        <w:t xml:space="preserve"> sub</w:t>
      </w:r>
      <w:r w:rsidR="00C33647" w:rsidRPr="008C01F7">
        <w:rPr>
          <w:color w:val="auto"/>
          <w:rPrChange w:id="495" w:author="HGP-COMPRAS08" w:date="2026-06-09T10:54:00Z">
            <w:rPr>
              <w:rFonts w:ascii="Ecofont_Spranq_eco_Sans" w:hAnsi="Ecofont_Spranq_eco_Sans" w:cs="Tahoma"/>
              <w:i w:val="0"/>
              <w:iCs w:val="0"/>
              <w:color w:val="auto"/>
              <w:sz w:val="24"/>
              <w:szCs w:val="24"/>
            </w:rPr>
          </w:rPrChange>
        </w:rPr>
        <w:t>divisão anterior</w:t>
      </w:r>
      <w:r w:rsidRPr="008C01F7">
        <w:rPr>
          <w:color w:val="auto"/>
          <w:rPrChange w:id="496" w:author="HGP-COMPRAS08" w:date="2026-06-09T10:54:00Z">
            <w:rPr>
              <w:rFonts w:ascii="Ecofont_Spranq_eco_Sans" w:hAnsi="Ecofont_Spranq_eco_Sans" w:cs="Tahoma"/>
              <w:i w:val="0"/>
              <w:iCs w:val="0"/>
              <w:color w:val="auto"/>
              <w:sz w:val="24"/>
              <w:szCs w:val="24"/>
            </w:rPr>
          </w:rPrChange>
        </w:rPr>
        <w:t>, o licitante poderá optar por manter o seu último lance da etapa aberta, ou por ofertar melhor lance.</w:t>
      </w:r>
    </w:p>
    <w:p w14:paraId="1F41A091" w14:textId="702756B3" w:rsidR="003C7A23" w:rsidRPr="008C01F7" w:rsidRDefault="003C7A23" w:rsidP="00C25E7B">
      <w:pPr>
        <w:pStyle w:val="Nvel3-R"/>
        <w:rPr>
          <w:color w:val="auto"/>
          <w:rPrChange w:id="497" w:author="HGP-COMPRAS08" w:date="2026-06-09T10:54:00Z">
            <w:rPr/>
          </w:rPrChange>
        </w:rPr>
      </w:pPr>
      <w:r w:rsidRPr="008C01F7">
        <w:rPr>
          <w:color w:val="auto"/>
          <w:rPrChange w:id="498" w:author="HGP-COMPRAS08" w:date="2026-06-09T10:54:00Z">
            <w:rPr>
              <w:rFonts w:ascii="Ecofont_Spranq_eco_Sans" w:hAnsi="Ecofont_Spranq_eco_Sans" w:cs="Tahoma"/>
              <w:i w:val="0"/>
              <w:iCs w:val="0"/>
              <w:color w:val="auto"/>
              <w:sz w:val="24"/>
              <w:szCs w:val="24"/>
            </w:rPr>
          </w:rPrChange>
        </w:rPr>
        <w:t xml:space="preserve">Não havendo pelo menos </w:t>
      </w:r>
      <w:proofErr w:type="gramStart"/>
      <w:r w:rsidR="00522B45" w:rsidRPr="008C01F7">
        <w:rPr>
          <w:color w:val="auto"/>
          <w:rPrChange w:id="499" w:author="HGP-COMPRAS08" w:date="2026-06-09T10:54:00Z">
            <w:rPr>
              <w:rFonts w:ascii="Ecofont_Spranq_eco_Sans" w:hAnsi="Ecofont_Spranq_eco_Sans" w:cs="Tahoma"/>
              <w:i w:val="0"/>
              <w:iCs w:val="0"/>
              <w:color w:val="auto"/>
              <w:sz w:val="24"/>
              <w:szCs w:val="24"/>
            </w:rPr>
          </w:rPrChange>
        </w:rPr>
        <w:t>3</w:t>
      </w:r>
      <w:proofErr w:type="gramEnd"/>
      <w:r w:rsidR="00522B45" w:rsidRPr="008C01F7">
        <w:rPr>
          <w:color w:val="auto"/>
          <w:rPrChange w:id="500" w:author="HGP-COMPRAS08" w:date="2026-06-09T10:54:00Z">
            <w:rPr>
              <w:rFonts w:ascii="Ecofont_Spranq_eco_Sans" w:hAnsi="Ecofont_Spranq_eco_Sans" w:cs="Tahoma"/>
              <w:i w:val="0"/>
              <w:iCs w:val="0"/>
              <w:color w:val="auto"/>
              <w:sz w:val="24"/>
              <w:szCs w:val="24"/>
            </w:rPr>
          </w:rPrChange>
        </w:rPr>
        <w:t xml:space="preserve"> (</w:t>
      </w:r>
      <w:r w:rsidRPr="008C01F7">
        <w:rPr>
          <w:color w:val="auto"/>
          <w:rPrChange w:id="501" w:author="HGP-COMPRAS08" w:date="2026-06-09T10:54:00Z">
            <w:rPr>
              <w:rFonts w:ascii="Ecofont_Spranq_eco_Sans" w:hAnsi="Ecofont_Spranq_eco_Sans" w:cs="Tahoma"/>
              <w:i w:val="0"/>
              <w:iCs w:val="0"/>
              <w:color w:val="auto"/>
              <w:sz w:val="24"/>
              <w:szCs w:val="24"/>
            </w:rPr>
          </w:rPrChange>
        </w:rPr>
        <w:t>três</w:t>
      </w:r>
      <w:r w:rsidR="00522B45" w:rsidRPr="008C01F7">
        <w:rPr>
          <w:color w:val="auto"/>
          <w:rPrChange w:id="502" w:author="HGP-COMPRAS08" w:date="2026-06-09T10:54:00Z">
            <w:rPr>
              <w:rFonts w:ascii="Ecofont_Spranq_eco_Sans" w:hAnsi="Ecofont_Spranq_eco_Sans" w:cs="Tahoma"/>
              <w:i w:val="0"/>
              <w:iCs w:val="0"/>
              <w:color w:val="auto"/>
              <w:sz w:val="24"/>
              <w:szCs w:val="24"/>
            </w:rPr>
          </w:rPrChange>
        </w:rPr>
        <w:t>)</w:t>
      </w:r>
      <w:r w:rsidRPr="008C01F7">
        <w:rPr>
          <w:color w:val="auto"/>
          <w:rPrChange w:id="503" w:author="HGP-COMPRAS08" w:date="2026-06-09T10:54:00Z">
            <w:rPr>
              <w:rFonts w:ascii="Ecofont_Spranq_eco_Sans" w:hAnsi="Ecofont_Spranq_eco_Sans" w:cs="Tahoma"/>
              <w:i w:val="0"/>
              <w:iCs w:val="0"/>
              <w:color w:val="auto"/>
              <w:sz w:val="24"/>
              <w:szCs w:val="24"/>
            </w:rPr>
          </w:rPrChange>
        </w:rPr>
        <w:t xml:space="preserve"> ofertas nas condições definidas </w:t>
      </w:r>
      <w:r w:rsidR="00CA40DC" w:rsidRPr="008C01F7">
        <w:rPr>
          <w:color w:val="auto"/>
          <w:rPrChange w:id="504" w:author="HGP-COMPRAS08" w:date="2026-06-09T10:54:00Z">
            <w:rPr>
              <w:rFonts w:ascii="Ecofont_Spranq_eco_Sans" w:hAnsi="Ecofont_Spranq_eco_Sans" w:cs="Tahoma"/>
              <w:i w:val="0"/>
              <w:iCs w:val="0"/>
              <w:color w:val="auto"/>
              <w:sz w:val="24"/>
              <w:szCs w:val="24"/>
            </w:rPr>
          </w:rPrChange>
        </w:rPr>
        <w:t>n</w:t>
      </w:r>
      <w:r w:rsidR="00AE6939" w:rsidRPr="008C01F7">
        <w:rPr>
          <w:color w:val="auto"/>
          <w:rPrChange w:id="505" w:author="HGP-COMPRAS08" w:date="2026-06-09T10:54:00Z">
            <w:rPr>
              <w:rFonts w:ascii="Ecofont_Spranq_eco_Sans" w:hAnsi="Ecofont_Spranq_eco_Sans" w:cs="Tahoma"/>
              <w:i w:val="0"/>
              <w:iCs w:val="0"/>
              <w:color w:val="auto"/>
              <w:sz w:val="24"/>
              <w:szCs w:val="24"/>
            </w:rPr>
          </w:rPrChange>
        </w:rPr>
        <w:t>a</w:t>
      </w:r>
      <w:r w:rsidR="00CA40DC" w:rsidRPr="008C01F7">
        <w:rPr>
          <w:color w:val="auto"/>
          <w:rPrChange w:id="506" w:author="HGP-COMPRAS08" w:date="2026-06-09T10:54:00Z">
            <w:rPr>
              <w:rFonts w:ascii="Ecofont_Spranq_eco_Sans" w:hAnsi="Ecofont_Spranq_eco_Sans" w:cs="Tahoma"/>
              <w:i w:val="0"/>
              <w:iCs w:val="0"/>
              <w:color w:val="auto"/>
              <w:sz w:val="24"/>
              <w:szCs w:val="24"/>
            </w:rPr>
          </w:rPrChange>
        </w:rPr>
        <w:t>s d</w:t>
      </w:r>
      <w:r w:rsidR="00AE6939" w:rsidRPr="008C01F7">
        <w:rPr>
          <w:color w:val="auto"/>
          <w:rPrChange w:id="507" w:author="HGP-COMPRAS08" w:date="2026-06-09T10:54:00Z">
            <w:rPr>
              <w:rFonts w:ascii="Ecofont_Spranq_eco_Sans" w:hAnsi="Ecofont_Spranq_eco_Sans" w:cs="Tahoma"/>
              <w:i w:val="0"/>
              <w:iCs w:val="0"/>
              <w:color w:val="auto"/>
              <w:sz w:val="24"/>
              <w:szCs w:val="24"/>
            </w:rPr>
          </w:rPrChange>
        </w:rPr>
        <w:t>ua</w:t>
      </w:r>
      <w:r w:rsidR="00CA40DC" w:rsidRPr="008C01F7">
        <w:rPr>
          <w:color w:val="auto"/>
          <w:rPrChange w:id="508" w:author="HGP-COMPRAS08" w:date="2026-06-09T10:54:00Z">
            <w:rPr>
              <w:rFonts w:ascii="Ecofont_Spranq_eco_Sans" w:hAnsi="Ecofont_Spranq_eco_Sans" w:cs="Tahoma"/>
              <w:i w:val="0"/>
              <w:iCs w:val="0"/>
              <w:color w:val="auto"/>
              <w:sz w:val="24"/>
              <w:szCs w:val="24"/>
            </w:rPr>
          </w:rPrChange>
        </w:rPr>
        <w:t>s</w:t>
      </w:r>
      <w:r w:rsidRPr="008C01F7">
        <w:rPr>
          <w:color w:val="auto"/>
          <w:rPrChange w:id="509" w:author="HGP-COMPRAS08" w:date="2026-06-09T10:54:00Z">
            <w:rPr>
              <w:rFonts w:ascii="Ecofont_Spranq_eco_Sans" w:hAnsi="Ecofont_Spranq_eco_Sans" w:cs="Tahoma"/>
              <w:i w:val="0"/>
              <w:iCs w:val="0"/>
              <w:color w:val="auto"/>
              <w:sz w:val="24"/>
              <w:szCs w:val="24"/>
            </w:rPr>
          </w:rPrChange>
        </w:rPr>
        <w:t xml:space="preserve"> </w:t>
      </w:r>
      <w:r w:rsidR="00CA40DC" w:rsidRPr="008C01F7">
        <w:rPr>
          <w:color w:val="auto"/>
          <w:rPrChange w:id="510" w:author="HGP-COMPRAS08" w:date="2026-06-09T10:54:00Z">
            <w:rPr>
              <w:rFonts w:ascii="Ecofont_Spranq_eco_Sans" w:hAnsi="Ecofont_Spranq_eco_Sans" w:cs="Tahoma"/>
              <w:i w:val="0"/>
              <w:iCs w:val="0"/>
              <w:color w:val="auto"/>
              <w:sz w:val="24"/>
              <w:szCs w:val="24"/>
            </w:rPr>
          </w:rPrChange>
        </w:rPr>
        <w:t>sub</w:t>
      </w:r>
      <w:r w:rsidR="00AE6939" w:rsidRPr="008C01F7">
        <w:rPr>
          <w:color w:val="auto"/>
          <w:rPrChange w:id="511" w:author="HGP-COMPRAS08" w:date="2026-06-09T10:54:00Z">
            <w:rPr>
              <w:rFonts w:ascii="Ecofont_Spranq_eco_Sans" w:hAnsi="Ecofont_Spranq_eco_Sans" w:cs="Tahoma"/>
              <w:i w:val="0"/>
              <w:iCs w:val="0"/>
              <w:color w:val="auto"/>
              <w:sz w:val="24"/>
              <w:szCs w:val="24"/>
            </w:rPr>
          </w:rPrChange>
        </w:rPr>
        <w:t>divisões</w:t>
      </w:r>
      <w:r w:rsidR="00CA40DC" w:rsidRPr="008C01F7">
        <w:rPr>
          <w:color w:val="auto"/>
          <w:rPrChange w:id="512" w:author="HGP-COMPRAS08" w:date="2026-06-09T10:54:00Z">
            <w:rPr>
              <w:rFonts w:ascii="Ecofont_Spranq_eco_Sans" w:hAnsi="Ecofont_Spranq_eco_Sans" w:cs="Tahoma"/>
              <w:i w:val="0"/>
              <w:iCs w:val="0"/>
              <w:color w:val="auto"/>
              <w:sz w:val="24"/>
              <w:szCs w:val="24"/>
            </w:rPr>
          </w:rPrChange>
        </w:rPr>
        <w:t xml:space="preserve"> anteriores</w:t>
      </w:r>
      <w:r w:rsidRPr="008C01F7">
        <w:rPr>
          <w:color w:val="auto"/>
          <w:rPrChange w:id="513" w:author="HGP-COMPRAS08" w:date="2026-06-09T10:54:00Z">
            <w:rPr>
              <w:rFonts w:ascii="Ecofont_Spranq_eco_Sans" w:hAnsi="Ecofont_Spranq_eco_Sans" w:cs="Tahoma"/>
              <w:i w:val="0"/>
              <w:iCs w:val="0"/>
              <w:color w:val="auto"/>
              <w:sz w:val="24"/>
              <w:szCs w:val="24"/>
            </w:rPr>
          </w:rPrChange>
        </w:rPr>
        <w:t xml:space="preserve">, poderão os autores dos melhores lances subsequentes, na ordem de classificação, até o máximo de </w:t>
      </w:r>
      <w:r w:rsidR="00522B45" w:rsidRPr="008C01F7">
        <w:rPr>
          <w:color w:val="auto"/>
          <w:rPrChange w:id="514" w:author="HGP-COMPRAS08" w:date="2026-06-09T10:54:00Z">
            <w:rPr>
              <w:rFonts w:ascii="Ecofont_Spranq_eco_Sans" w:hAnsi="Ecofont_Spranq_eco_Sans" w:cs="Tahoma"/>
              <w:i w:val="0"/>
              <w:iCs w:val="0"/>
              <w:color w:val="auto"/>
              <w:sz w:val="24"/>
              <w:szCs w:val="24"/>
            </w:rPr>
          </w:rPrChange>
        </w:rPr>
        <w:t>3 (</w:t>
      </w:r>
      <w:r w:rsidRPr="008C01F7">
        <w:rPr>
          <w:color w:val="auto"/>
          <w:rPrChange w:id="515" w:author="HGP-COMPRAS08" w:date="2026-06-09T10:54:00Z">
            <w:rPr>
              <w:rFonts w:ascii="Ecofont_Spranq_eco_Sans" w:hAnsi="Ecofont_Spranq_eco_Sans" w:cs="Tahoma"/>
              <w:i w:val="0"/>
              <w:iCs w:val="0"/>
              <w:color w:val="auto"/>
              <w:sz w:val="24"/>
              <w:szCs w:val="24"/>
            </w:rPr>
          </w:rPrChange>
        </w:rPr>
        <w:t>três</w:t>
      </w:r>
      <w:r w:rsidR="00522B45" w:rsidRPr="008C01F7">
        <w:rPr>
          <w:color w:val="auto"/>
          <w:rPrChange w:id="516" w:author="HGP-COMPRAS08" w:date="2026-06-09T10:54:00Z">
            <w:rPr>
              <w:rFonts w:ascii="Ecofont_Spranq_eco_Sans" w:hAnsi="Ecofont_Spranq_eco_Sans" w:cs="Tahoma"/>
              <w:i w:val="0"/>
              <w:iCs w:val="0"/>
              <w:color w:val="auto"/>
              <w:sz w:val="24"/>
              <w:szCs w:val="24"/>
            </w:rPr>
          </w:rPrChange>
        </w:rPr>
        <w:t>)</w:t>
      </w:r>
      <w:r w:rsidRPr="008C01F7">
        <w:rPr>
          <w:color w:val="auto"/>
          <w:rPrChange w:id="517" w:author="HGP-COMPRAS08" w:date="2026-06-09T10:54:00Z">
            <w:rPr>
              <w:rFonts w:ascii="Ecofont_Spranq_eco_Sans" w:hAnsi="Ecofont_Spranq_eco_Sans" w:cs="Tahoma"/>
              <w:i w:val="0"/>
              <w:iCs w:val="0"/>
              <w:color w:val="auto"/>
              <w:sz w:val="24"/>
              <w:szCs w:val="24"/>
            </w:rPr>
          </w:rPrChange>
        </w:rPr>
        <w:t xml:space="preserve">, oferecer um lance final e fechado em até </w:t>
      </w:r>
      <w:r w:rsidR="00134A5D" w:rsidRPr="008C01F7">
        <w:rPr>
          <w:color w:val="auto"/>
          <w:rPrChange w:id="518" w:author="HGP-COMPRAS08" w:date="2026-06-09T10:54:00Z">
            <w:rPr>
              <w:rFonts w:ascii="Ecofont_Spranq_eco_Sans" w:hAnsi="Ecofont_Spranq_eco_Sans" w:cs="Tahoma"/>
              <w:i w:val="0"/>
              <w:iCs w:val="0"/>
              <w:color w:val="auto"/>
              <w:sz w:val="24"/>
              <w:szCs w:val="24"/>
            </w:rPr>
          </w:rPrChange>
        </w:rPr>
        <w:t>5 (</w:t>
      </w:r>
      <w:r w:rsidRPr="008C01F7">
        <w:rPr>
          <w:color w:val="auto"/>
          <w:rPrChange w:id="519" w:author="HGP-COMPRAS08" w:date="2026-06-09T10:54:00Z">
            <w:rPr>
              <w:rFonts w:ascii="Ecofont_Spranq_eco_Sans" w:hAnsi="Ecofont_Spranq_eco_Sans" w:cs="Tahoma"/>
              <w:i w:val="0"/>
              <w:iCs w:val="0"/>
              <w:color w:val="auto"/>
              <w:sz w:val="24"/>
              <w:szCs w:val="24"/>
            </w:rPr>
          </w:rPrChange>
        </w:rPr>
        <w:t>cinco</w:t>
      </w:r>
      <w:r w:rsidR="00134A5D" w:rsidRPr="008C01F7">
        <w:rPr>
          <w:color w:val="auto"/>
          <w:rPrChange w:id="520" w:author="HGP-COMPRAS08" w:date="2026-06-09T10:54:00Z">
            <w:rPr>
              <w:rFonts w:ascii="Ecofont_Spranq_eco_Sans" w:hAnsi="Ecofont_Spranq_eco_Sans" w:cs="Tahoma"/>
              <w:i w:val="0"/>
              <w:iCs w:val="0"/>
              <w:color w:val="auto"/>
              <w:sz w:val="24"/>
              <w:szCs w:val="24"/>
            </w:rPr>
          </w:rPrChange>
        </w:rPr>
        <w:t>)</w:t>
      </w:r>
      <w:r w:rsidRPr="008C01F7">
        <w:rPr>
          <w:color w:val="auto"/>
          <w:rPrChange w:id="521" w:author="HGP-COMPRAS08" w:date="2026-06-09T10:54:00Z">
            <w:rPr>
              <w:rFonts w:ascii="Ecofont_Spranq_eco_Sans" w:hAnsi="Ecofont_Spranq_eco_Sans" w:cs="Tahoma"/>
              <w:i w:val="0"/>
              <w:iCs w:val="0"/>
              <w:color w:val="auto"/>
              <w:sz w:val="24"/>
              <w:szCs w:val="24"/>
            </w:rPr>
          </w:rPrChange>
        </w:rPr>
        <w:t xml:space="preserve"> minutos, o qual será sigiloso até o encerramento deste prazo.</w:t>
      </w:r>
      <w:bookmarkStart w:id="522" w:name="_Hlk113698144"/>
    </w:p>
    <w:p w14:paraId="2FD84870" w14:textId="61E5ED7E" w:rsidR="00522B45" w:rsidDel="008C01F7" w:rsidRDefault="00522B45" w:rsidP="00522B45">
      <w:pPr>
        <w:pStyle w:val="Normalsemnumeraovermelho"/>
        <w:spacing w:before="0" w:after="0" w:line="240" w:lineRule="auto"/>
        <w:jc w:val="center"/>
        <w:rPr>
          <w:del w:id="523" w:author="HGP-COMPRAS08" w:date="2026-06-09T10:54:00Z"/>
          <w:b/>
          <w:bCs/>
          <w:u w:val="single"/>
        </w:rPr>
      </w:pPr>
      <w:bookmarkStart w:id="524" w:name="_Ref116973524"/>
      <w:bookmarkEnd w:id="522"/>
      <w:del w:id="525" w:author="HGP-COMPRAS08" w:date="2026-06-09T10:54:00Z">
        <w:r w:rsidDel="008C01F7">
          <w:rPr>
            <w:b/>
            <w:bCs/>
            <w:u w:val="single"/>
          </w:rPr>
          <w:delText>OU</w:delText>
        </w:r>
      </w:del>
    </w:p>
    <w:p w14:paraId="1D9EA724" w14:textId="2DE790FB" w:rsidR="00522B45" w:rsidRPr="00C25E7B" w:rsidDel="008C01F7" w:rsidRDefault="00522B45" w:rsidP="00C25E7B">
      <w:pPr>
        <w:pStyle w:val="Normalsemnumeraovermelho"/>
        <w:spacing w:before="0" w:after="0" w:line="240" w:lineRule="auto"/>
        <w:jc w:val="center"/>
        <w:rPr>
          <w:del w:id="526" w:author="HGP-COMPRAS08" w:date="2026-06-09T10:54:00Z"/>
          <w:b/>
          <w:bCs/>
          <w:u w:val="single"/>
        </w:rPr>
      </w:pPr>
      <w:del w:id="527" w:author="HGP-COMPRAS08" w:date="2026-06-09T10:54:00Z">
        <w:r w:rsidDel="008C01F7">
          <w:rPr>
            <w:b/>
            <w:bCs/>
            <w:u w:val="single"/>
          </w:rPr>
          <w:delText>[</w:delText>
        </w:r>
        <w:r w:rsidR="00AB4C9A" w:rsidDel="008C01F7">
          <w:rPr>
            <w:b/>
            <w:bCs/>
            <w:u w:val="single"/>
          </w:rPr>
          <w:delText>terceira alternativa de redação para o item 6.11 e subdivisões (conforme</w:delText>
        </w:r>
        <w:r w:rsidR="00A25CB0" w:rsidDel="008C01F7">
          <w:rPr>
            <w:b/>
            <w:bCs/>
            <w:u w:val="single"/>
          </w:rPr>
          <w:delText xml:space="preserve"> item 6.13 contendo subdivisões)</w:delText>
        </w:r>
        <w:r w:rsidDel="008C01F7">
          <w:rPr>
            <w:b/>
            <w:bCs/>
            <w:u w:val="single"/>
          </w:rPr>
          <w:delText>]</w:delText>
        </w:r>
      </w:del>
    </w:p>
    <w:p w14:paraId="728C1FF3" w14:textId="0DB03E70" w:rsidR="003C7A23" w:rsidRPr="006E1990" w:rsidDel="008C01F7" w:rsidRDefault="00A25CB0" w:rsidP="00C25E7B">
      <w:pPr>
        <w:pStyle w:val="Nvel2-Red"/>
        <w:rPr>
          <w:del w:id="528" w:author="HGP-COMPRAS08" w:date="2026-06-09T10:55:00Z"/>
        </w:rPr>
      </w:pPr>
      <w:del w:id="529" w:author="HGP-COMPRAS08" w:date="2026-06-09T10:55:00Z">
        <w:r w:rsidDel="008C01F7">
          <w:delText>S</w:delText>
        </w:r>
        <w:r w:rsidR="003C7A23" w:rsidRPr="006E1990" w:rsidDel="008C01F7">
          <w:delText>e</w:delText>
        </w:r>
        <w:r w:rsidDel="008C01F7">
          <w:delText>rá</w:delText>
        </w:r>
        <w:r w:rsidR="003C7A23" w:rsidRPr="006E1990" w:rsidDel="008C01F7">
          <w:delText xml:space="preserve"> </w:delText>
        </w:r>
        <w:r w:rsidR="003C7A23" w:rsidRPr="0038547E" w:rsidDel="008C01F7">
          <w:delText>adotado</w:delText>
        </w:r>
        <w:r w:rsidR="003C7A23" w:rsidRPr="006E1990" w:rsidDel="008C01F7">
          <w:delText xml:space="preserve"> para o envio de lances </w:delText>
        </w:r>
        <w:r w:rsidR="008F56A0" w:rsidDel="008C01F7">
          <w:delText xml:space="preserve">na licitação </w:delText>
        </w:r>
        <w:r w:rsidR="003C7A23" w:rsidRPr="006E1990" w:rsidDel="008C01F7">
          <w:delText xml:space="preserve">o modo de disputa “fechado e aberto”, </w:delText>
        </w:r>
        <w:r w:rsidDel="008C01F7">
          <w:delText xml:space="preserve">segundo o qual </w:delText>
        </w:r>
        <w:r w:rsidR="003C7A23" w:rsidRPr="006E1990" w:rsidDel="008C01F7">
          <w:delText xml:space="preserve">poderão participar da etapa aberta somente os licitantes que apresentarem a proposta de </w:delText>
        </w:r>
        <w:r w:rsidR="00522B45" w:rsidDel="008C01F7">
          <w:delText>[</w:delText>
        </w:r>
        <w:r w:rsidR="003C7A23" w:rsidRPr="006E1990" w:rsidDel="008C01F7">
          <w:delText>menor preço</w:delText>
        </w:r>
        <w:r w:rsidR="00522B45" w:rsidDel="008C01F7">
          <w:delText xml:space="preserve">] </w:delText>
        </w:r>
        <w:r w:rsidR="003C7A23" w:rsidRPr="006E1990" w:rsidDel="008C01F7">
          <w:delText xml:space="preserve">/ </w:delText>
        </w:r>
        <w:r w:rsidR="00522B45" w:rsidDel="008C01F7">
          <w:delText>[</w:delText>
        </w:r>
        <w:r w:rsidR="003C7A23" w:rsidRPr="006E1990" w:rsidDel="008C01F7">
          <w:delText>maior percentual de desconto</w:delText>
        </w:r>
        <w:r w:rsidR="00522B45" w:rsidDel="008C01F7">
          <w:delText>]</w:delText>
        </w:r>
        <w:r w:rsidR="003C7A23" w:rsidRPr="006E1990" w:rsidDel="008C01F7">
          <w:delText xml:space="preserve"> e os das propostas até 10% (dez por cento) </w:delText>
        </w:r>
        <w:r w:rsidR="00522B45" w:rsidDel="008C01F7">
          <w:delText>[</w:delText>
        </w:r>
        <w:r w:rsidR="003C7A23" w:rsidRPr="006E1990" w:rsidDel="008C01F7">
          <w:delText>superiores</w:delText>
        </w:r>
        <w:r w:rsidR="00522B45" w:rsidDel="008C01F7">
          <w:delText xml:space="preserve">] </w:delText>
        </w:r>
        <w:r w:rsidR="003C7A23" w:rsidRPr="006E1990" w:rsidDel="008C01F7">
          <w:delText>/</w:delText>
        </w:r>
        <w:r w:rsidR="00522B45" w:rsidDel="008C01F7">
          <w:delText xml:space="preserve"> [</w:delText>
        </w:r>
        <w:r w:rsidR="003C7A23" w:rsidRPr="006E1990" w:rsidDel="008C01F7">
          <w:delText>inferiores</w:delText>
        </w:r>
        <w:r w:rsidR="00522B45" w:rsidDel="008C01F7">
          <w:delText>]</w:delText>
        </w:r>
        <w:r w:rsidR="003C7A23" w:rsidRPr="006E1990" w:rsidDel="008C01F7">
          <w:delText xml:space="preserve"> àquela</w:delText>
        </w:r>
        <w:r w:rsidR="00CA40DC" w:rsidDel="008C01F7">
          <w:delText xml:space="preserve"> (conforme o critério de julgamento definido no início deste Edital)</w:delText>
        </w:r>
        <w:r w:rsidR="003C7A23" w:rsidRPr="006E1990" w:rsidDel="008C01F7">
          <w:delText>, em que os licitantes apresentarão lances públicos e sucessivos, até o encerramento da sessão e eventuais prorrogações.</w:delText>
        </w:r>
        <w:bookmarkEnd w:id="524"/>
      </w:del>
    </w:p>
    <w:p w14:paraId="04B2A371" w14:textId="021D9294" w:rsidR="003C7A23" w:rsidRPr="006E1990" w:rsidDel="008C01F7" w:rsidRDefault="003C7A23" w:rsidP="00C25E7B">
      <w:pPr>
        <w:pStyle w:val="Nvel3-R"/>
        <w:rPr>
          <w:del w:id="530" w:author="HGP-COMPRAS08" w:date="2026-06-09T10:55:00Z"/>
        </w:rPr>
      </w:pPr>
      <w:del w:id="531" w:author="HGP-COMPRAS08" w:date="2026-06-09T10:55:00Z">
        <w:r w:rsidRPr="006E1990" w:rsidDel="008C01F7">
          <w:delText>Não havendo pelo menos 3 (três) propostas nas condições definidas n</w:delText>
        </w:r>
        <w:r w:rsidR="00C33647" w:rsidDel="008C01F7">
          <w:delText>a</w:delText>
        </w:r>
        <w:r w:rsidRPr="006E1990" w:rsidDel="008C01F7">
          <w:delText xml:space="preserve"> </w:delText>
        </w:r>
        <w:r w:rsidR="008B35A2" w:rsidDel="008C01F7">
          <w:delText>sub</w:delText>
        </w:r>
        <w:r w:rsidR="00C33647" w:rsidDel="008C01F7">
          <w:delText>divisão acima</w:delText>
        </w:r>
        <w:r w:rsidRPr="006E1990" w:rsidDel="008C01F7">
          <w:delText xml:space="preserve">, poderão os licitantes que apresentaram as </w:delText>
        </w:r>
        <w:r w:rsidR="00522B45" w:rsidDel="008C01F7">
          <w:delText>3 (</w:delText>
        </w:r>
        <w:r w:rsidRPr="006E1990" w:rsidDel="008C01F7">
          <w:delText>três</w:delText>
        </w:r>
        <w:r w:rsidR="00522B45" w:rsidDel="008C01F7">
          <w:delText>)</w:delText>
        </w:r>
        <w:r w:rsidRPr="006E1990" w:rsidDel="008C01F7">
          <w:delText xml:space="preserve"> melhores propostas, consideradas as empatadas, oferecer novos lances sucessivos.</w:delText>
        </w:r>
      </w:del>
    </w:p>
    <w:p w14:paraId="5434EAC2" w14:textId="1A960747" w:rsidR="003C7A23" w:rsidRPr="006E1990" w:rsidDel="008C01F7" w:rsidRDefault="003C7A23" w:rsidP="00C25E7B">
      <w:pPr>
        <w:pStyle w:val="Nvel3-R"/>
        <w:rPr>
          <w:del w:id="532" w:author="HGP-COMPRAS08" w:date="2026-06-09T10:55:00Z"/>
        </w:rPr>
      </w:pPr>
      <w:del w:id="533" w:author="HGP-COMPRAS08" w:date="2026-06-09T10:55:00Z">
        <w:r w:rsidRPr="006E1990" w:rsidDel="008C01F7">
          <w:delText xml:space="preserve">A etapa de lances da sessão pública terá duração de </w:delText>
        </w:r>
        <w:r w:rsidR="00134A5D" w:rsidDel="008C01F7">
          <w:delText>10 (</w:delText>
        </w:r>
        <w:r w:rsidRPr="006E1990" w:rsidDel="008C01F7">
          <w:delText>dez</w:delText>
        </w:r>
        <w:r w:rsidR="00134A5D" w:rsidDel="008C01F7">
          <w:delText>)</w:delText>
        </w:r>
        <w:r w:rsidRPr="006E1990" w:rsidDel="008C01F7">
          <w:delText xml:space="preserve"> minutos e, após isso, será prorrogada automaticamente pelo sistema quando houver lance ofertado nos últimos </w:delText>
        </w:r>
        <w:r w:rsidR="00134A5D" w:rsidDel="008C01F7">
          <w:delText>2 (</w:delText>
        </w:r>
        <w:r w:rsidRPr="006E1990" w:rsidDel="008C01F7">
          <w:delText>dois</w:delText>
        </w:r>
        <w:r w:rsidR="00134A5D" w:rsidDel="008C01F7">
          <w:delText>)</w:delText>
        </w:r>
        <w:r w:rsidRPr="006E1990" w:rsidDel="008C01F7">
          <w:delText xml:space="preserve"> minutos do período de duração da sessão pública.</w:delText>
        </w:r>
      </w:del>
    </w:p>
    <w:p w14:paraId="0D1F03F9" w14:textId="4D59066F" w:rsidR="003C7A23" w:rsidRPr="006E1990" w:rsidDel="008C01F7" w:rsidRDefault="003C7A23" w:rsidP="00C25E7B">
      <w:pPr>
        <w:pStyle w:val="Nvel3-R"/>
        <w:rPr>
          <w:del w:id="534" w:author="HGP-COMPRAS08" w:date="2026-06-09T10:55:00Z"/>
        </w:rPr>
      </w:pPr>
      <w:del w:id="535" w:author="HGP-COMPRAS08" w:date="2026-06-09T10:55:00Z">
        <w:r w:rsidRPr="006E1990" w:rsidDel="008C01F7">
          <w:delText xml:space="preserve">A prorrogação automática da etapa de lances, de que trata </w:delText>
        </w:r>
        <w:r w:rsidR="00C33647" w:rsidDel="008C01F7">
          <w:delText>a</w:delText>
        </w:r>
        <w:r w:rsidRPr="006E1990" w:rsidDel="008C01F7">
          <w:delText xml:space="preserve"> sub</w:delText>
        </w:r>
        <w:r w:rsidR="00C33647" w:rsidDel="008C01F7">
          <w:delText>divisão acima</w:delText>
        </w:r>
        <w:r w:rsidRPr="006E1990" w:rsidDel="008C01F7">
          <w:delText xml:space="preserve">, será de </w:delText>
        </w:r>
        <w:r w:rsidR="00134A5D" w:rsidDel="008C01F7">
          <w:delText>2 (</w:delText>
        </w:r>
        <w:r w:rsidRPr="006E1990" w:rsidDel="008C01F7">
          <w:delText>dois</w:delText>
        </w:r>
        <w:r w:rsidR="00134A5D" w:rsidDel="008C01F7">
          <w:delText>)</w:delText>
        </w:r>
        <w:r w:rsidRPr="006E1990" w:rsidDel="008C01F7">
          <w:delText xml:space="preserve"> minutos e ocorrerá sucessivamente sempre que houver lances enviados nesse período de prorrogação, inclusive no caso de lances intermediários.</w:delText>
        </w:r>
      </w:del>
    </w:p>
    <w:p w14:paraId="79E825B8" w14:textId="4360E133" w:rsidR="003C7A23" w:rsidRPr="006E1990" w:rsidDel="008C01F7" w:rsidRDefault="003C7A23" w:rsidP="00C25E7B">
      <w:pPr>
        <w:pStyle w:val="Nvel3-R"/>
        <w:rPr>
          <w:del w:id="536" w:author="HGP-COMPRAS08" w:date="2026-06-09T10:55:00Z"/>
        </w:rPr>
      </w:pPr>
      <w:del w:id="537" w:author="HGP-COMPRAS08" w:date="2026-06-09T10:55:00Z">
        <w:r w:rsidRPr="0038547E" w:rsidDel="008C01F7">
          <w:delText>Não</w:delText>
        </w:r>
        <w:r w:rsidRPr="006E1990" w:rsidDel="008C01F7">
          <w:delText xml:space="preserve"> havendo novos lances na forma estabelecida n</w:delText>
        </w:r>
        <w:r w:rsidR="00AE6939" w:rsidDel="008C01F7">
          <w:delText>a</w:delText>
        </w:r>
        <w:r w:rsidRPr="006E1990" w:rsidDel="008C01F7">
          <w:delText xml:space="preserve">s </w:delText>
        </w:r>
        <w:r w:rsidR="008B35A2" w:rsidDel="008C01F7">
          <w:delText>sub</w:delText>
        </w:r>
        <w:r w:rsidR="00AE6939" w:rsidDel="008C01F7">
          <w:delText>divisões</w:delText>
        </w:r>
        <w:r w:rsidRPr="006E1990" w:rsidDel="008C01F7">
          <w:delText xml:space="preserve"> anteriores, a sessão pública encerrar-se-á automaticamente, e o sistema ordenará e divulgará os lances conforme a ordem final de classificação.</w:delText>
        </w:r>
      </w:del>
    </w:p>
    <w:p w14:paraId="59FC01DF" w14:textId="57B983D5" w:rsidR="003C7A23" w:rsidRPr="00C108E2" w:rsidDel="008C01F7" w:rsidRDefault="003C7A23" w:rsidP="00C25E7B">
      <w:pPr>
        <w:pStyle w:val="Nvel3-R"/>
        <w:rPr>
          <w:del w:id="538" w:author="HGP-COMPRAS08" w:date="2026-06-09T10:55:00Z"/>
        </w:rPr>
      </w:pPr>
      <w:del w:id="539" w:author="HGP-COMPRAS08" w:date="2026-06-09T10:55:00Z">
        <w:r w:rsidRPr="0038547E" w:rsidDel="008C01F7">
          <w:delText>Definida</w:delText>
        </w:r>
        <w:r w:rsidRPr="006E1990" w:rsidDel="008C01F7">
          <w:delText xml:space="preserve"> a melhor proposta, se a diferença em relação à proposta classificada em segundo lugar for de pelo menos 5% (cinco por cento), </w:delText>
        </w:r>
        <w:r w:rsidRPr="00C108E2" w:rsidDel="008C01F7">
          <w:delText>o</w:delText>
        </w:r>
        <w:r w:rsidR="000F1966" w:rsidDel="008C01F7">
          <w:delText>(a)</w:delText>
        </w:r>
        <w:r w:rsidRPr="00C108E2" w:rsidDel="008C01F7">
          <w:delText xml:space="preserve"> </w:delText>
        </w:r>
        <w:r w:rsidR="000F1966" w:rsidDel="008C01F7">
          <w:delText>a</w:delText>
        </w:r>
        <w:r w:rsidR="00F558AC" w:rsidRPr="00C108E2" w:rsidDel="008C01F7">
          <w:delText>gente</w:delText>
        </w:r>
        <w:r w:rsidR="000F1966" w:rsidDel="008C01F7">
          <w:delText>/comissão</w:delText>
        </w:r>
        <w:r w:rsidR="00F558AC" w:rsidRPr="00C108E2" w:rsidDel="008C01F7">
          <w:delText xml:space="preserve"> de </w:delText>
        </w:r>
        <w:r w:rsidR="000F1966" w:rsidDel="008C01F7">
          <w:delText>c</w:delText>
        </w:r>
        <w:r w:rsidR="00F558AC" w:rsidRPr="00C108E2" w:rsidDel="008C01F7">
          <w:delText>ontratação</w:delText>
        </w:r>
        <w:r w:rsidRPr="00C108E2" w:rsidDel="008C01F7">
          <w:delText>, auxiliado pela equipe de apoio, poderá admitir o reinício da disputa aberta, para a definição das demais colocações.</w:delText>
        </w:r>
      </w:del>
    </w:p>
    <w:p w14:paraId="33E0B5EF" w14:textId="345DB0A4" w:rsidR="003C7A23" w:rsidRPr="00C108E2" w:rsidDel="008C01F7" w:rsidRDefault="003C7A23" w:rsidP="00C25E7B">
      <w:pPr>
        <w:pStyle w:val="Nvel3-R"/>
        <w:rPr>
          <w:del w:id="540" w:author="HGP-COMPRAS08" w:date="2026-06-09T10:55:00Z"/>
        </w:rPr>
      </w:pPr>
      <w:del w:id="541" w:author="HGP-COMPRAS08" w:date="2026-06-09T10:55:00Z">
        <w:r w:rsidRPr="00C108E2" w:rsidDel="008C01F7">
          <w:delText>Após o reinício previsto n</w:delText>
        </w:r>
        <w:r w:rsidR="00C33647" w:rsidDel="008C01F7">
          <w:delText>a</w:delText>
        </w:r>
        <w:r w:rsidRPr="00C108E2" w:rsidDel="008C01F7">
          <w:delText xml:space="preserve"> sub</w:delText>
        </w:r>
        <w:r w:rsidR="00C33647" w:rsidDel="008C01F7">
          <w:delText>divisão acima</w:delText>
        </w:r>
        <w:r w:rsidRPr="00C108E2" w:rsidDel="008C01F7">
          <w:delText>, os licitantes serão convocados para apresentar lances intermediários.</w:delText>
        </w:r>
      </w:del>
    </w:p>
    <w:permEnd w:id="886470268"/>
    <w:p w14:paraId="4EB05735" w14:textId="09DAB095" w:rsidR="003C7A23" w:rsidRPr="0038547E" w:rsidRDefault="003C7A23" w:rsidP="0038547E">
      <w:pPr>
        <w:pStyle w:val="Nivel2"/>
      </w:pPr>
      <w:r w:rsidRPr="0038547E">
        <w:t>Após o término dos prazos estabelecidos n</w:t>
      </w:r>
      <w:r w:rsidR="00AE6939">
        <w:t>a</w:t>
      </w:r>
      <w:r w:rsidRPr="0038547E">
        <w:t>s sub</w:t>
      </w:r>
      <w:r w:rsidR="00AE6939">
        <w:t>divisões</w:t>
      </w:r>
      <w:r w:rsidRPr="0038547E">
        <w:t xml:space="preserve"> anteriores, o sistema ordenará e divulgará os lances segundo a ordem crescente de valores.</w:t>
      </w:r>
    </w:p>
    <w:p w14:paraId="5E0E6DBC" w14:textId="77777777" w:rsidR="003C7A23" w:rsidRPr="0038547E" w:rsidRDefault="003C7A23" w:rsidP="0038547E">
      <w:pPr>
        <w:pStyle w:val="Nivel2"/>
      </w:pPr>
      <w:r w:rsidRPr="0038547E">
        <w:t xml:space="preserve">Não serão aceitos dois ou mais lances de mesmo valor, prevalecendo aquele que for recebido e registrado em primeiro lugar. </w:t>
      </w:r>
    </w:p>
    <w:p w14:paraId="6A94AB32" w14:textId="77777777" w:rsidR="003C7A23" w:rsidRPr="0038547E" w:rsidRDefault="003C7A23" w:rsidP="0038547E">
      <w:pPr>
        <w:pStyle w:val="Nivel2"/>
      </w:pPr>
      <w:r w:rsidRPr="0038547E">
        <w:t xml:space="preserve">Durante o transcurso da sessão pública, os licitantes serão informados, em tempo real, do valor do menor lance registrado, vedada a identificação do licitante. </w:t>
      </w:r>
    </w:p>
    <w:p w14:paraId="64789E90" w14:textId="4F193BDF" w:rsidR="003C7A23" w:rsidRPr="0038547E" w:rsidRDefault="003C7A23" w:rsidP="0038547E">
      <w:pPr>
        <w:pStyle w:val="Nivel2"/>
      </w:pPr>
      <w:r w:rsidRPr="0038547E">
        <w:t>No caso de desconexão com o</w:t>
      </w:r>
      <w:r w:rsidR="000F1966">
        <w:t>(a)</w:t>
      </w:r>
      <w:r w:rsidRPr="0038547E">
        <w:t xml:space="preserve"> </w:t>
      </w:r>
      <w:r w:rsidR="000F1966">
        <w:t>a</w:t>
      </w:r>
      <w:r w:rsidR="00BA5055" w:rsidRPr="0038547E">
        <w:t>gente</w:t>
      </w:r>
      <w:r w:rsidR="000F1966">
        <w:t>/comissão</w:t>
      </w:r>
      <w:r w:rsidR="00BA5055" w:rsidRPr="0038547E">
        <w:t xml:space="preserve"> de </w:t>
      </w:r>
      <w:r w:rsidR="000F1966">
        <w:t>c</w:t>
      </w:r>
      <w:r w:rsidR="00BA5055" w:rsidRPr="0038547E">
        <w:t>ontratação</w:t>
      </w:r>
      <w:r w:rsidRPr="0038547E">
        <w:t>, no decorrer da etapa competitiva</w:t>
      </w:r>
      <w:r w:rsidR="0036649B" w:rsidRPr="0038547E">
        <w:t xml:space="preserve"> da licitação</w:t>
      </w:r>
      <w:r w:rsidRPr="0038547E">
        <w:t xml:space="preserve">, o sistema eletrônico poderá permanecer acessível aos licitantes para a recepção dos lances. </w:t>
      </w:r>
    </w:p>
    <w:p w14:paraId="0267EEC1" w14:textId="7842E05C" w:rsidR="003C7A23" w:rsidRPr="0038547E" w:rsidRDefault="003C7A23" w:rsidP="0038547E">
      <w:pPr>
        <w:pStyle w:val="Nivel2"/>
      </w:pPr>
      <w:r w:rsidRPr="0038547E">
        <w:t>Quando a desconexão do sistema eletrônico para o</w:t>
      </w:r>
      <w:r w:rsidR="000F1966">
        <w:t>(a)</w:t>
      </w:r>
      <w:r w:rsidRPr="0038547E">
        <w:t xml:space="preserve"> </w:t>
      </w:r>
      <w:r w:rsidR="000F1966">
        <w:t>a</w:t>
      </w:r>
      <w:r w:rsidR="004A5C90" w:rsidRPr="0038547E">
        <w:t>gente</w:t>
      </w:r>
      <w:r w:rsidR="000F1966">
        <w:t>/comissão</w:t>
      </w:r>
      <w:r w:rsidR="004A5C90" w:rsidRPr="0038547E">
        <w:t xml:space="preserve"> de </w:t>
      </w:r>
      <w:r w:rsidR="000F1966">
        <w:t>c</w:t>
      </w:r>
      <w:r w:rsidR="004A5C90" w:rsidRPr="0038547E">
        <w:t xml:space="preserve">ontratação </w:t>
      </w:r>
      <w:r w:rsidRPr="0038547E">
        <w:t xml:space="preserve">persistir por tempo superior a </w:t>
      </w:r>
      <w:r w:rsidR="00134A5D">
        <w:t>10 (</w:t>
      </w:r>
      <w:r w:rsidRPr="0038547E">
        <w:t>dez</w:t>
      </w:r>
      <w:r w:rsidR="00134A5D">
        <w:t>)</w:t>
      </w:r>
      <w:r w:rsidRPr="0038547E">
        <w:t xml:space="preserve"> minutos, a sessão pública será suspensa e reiniciada somente após decorridas </w:t>
      </w:r>
      <w:r w:rsidR="00134A5D">
        <w:t>24 (</w:t>
      </w:r>
      <w:r w:rsidRPr="0038547E">
        <w:t>vinte e quatro</w:t>
      </w:r>
      <w:r w:rsidR="00134A5D">
        <w:t>)</w:t>
      </w:r>
      <w:r w:rsidRPr="0038547E">
        <w:t xml:space="preserve"> horas da comunicação do fato</w:t>
      </w:r>
      <w:r w:rsidR="00D620E4" w:rsidRPr="0038547E">
        <w:t xml:space="preserve"> pelo</w:t>
      </w:r>
      <w:r w:rsidR="000F1966">
        <w:t>(a)</w:t>
      </w:r>
      <w:r w:rsidR="00D620E4" w:rsidRPr="0038547E">
        <w:t xml:space="preserve"> </w:t>
      </w:r>
      <w:r w:rsidR="000F1966">
        <w:t>a</w:t>
      </w:r>
      <w:r w:rsidR="00D620E4" w:rsidRPr="0038547E">
        <w:t>gente</w:t>
      </w:r>
      <w:r w:rsidR="000F1966">
        <w:t>/comissão</w:t>
      </w:r>
      <w:r w:rsidR="00D620E4" w:rsidRPr="0038547E">
        <w:t xml:space="preserve"> de </w:t>
      </w:r>
      <w:r w:rsidR="000F1966">
        <w:t>c</w:t>
      </w:r>
      <w:r w:rsidR="00D620E4" w:rsidRPr="0038547E">
        <w:t>ontratação</w:t>
      </w:r>
      <w:r w:rsidRPr="0038547E">
        <w:t xml:space="preserve"> aos participantes, no sítio eletrônico utilizado para divulgação.</w:t>
      </w:r>
    </w:p>
    <w:p w14:paraId="683F1FED" w14:textId="77777777" w:rsidR="003C7A23" w:rsidRPr="0038547E" w:rsidRDefault="003C7A23" w:rsidP="0038547E">
      <w:pPr>
        <w:pStyle w:val="Nivel2"/>
      </w:pPr>
      <w:r w:rsidRPr="0038547E">
        <w:t>Caso o licitante não apresente lances, concorrerá com o valor de sua proposta.</w:t>
      </w:r>
    </w:p>
    <w:p w14:paraId="58B8C1AE" w14:textId="54456680" w:rsidR="003C7A23" w:rsidRPr="008C01F7" w:rsidRDefault="003C7A23" w:rsidP="00C25E7B">
      <w:pPr>
        <w:pStyle w:val="Nvel2-Red"/>
        <w:rPr>
          <w:color w:val="auto"/>
          <w:rPrChange w:id="542" w:author="HGP-COMPRAS08" w:date="2026-06-09T10:58:00Z">
            <w:rPr/>
          </w:rPrChange>
        </w:rPr>
      </w:pPr>
      <w:permStart w:id="1090856496" w:edGrp="everyone"/>
      <w:r w:rsidRPr="008C01F7">
        <w:rPr>
          <w:color w:val="auto"/>
          <w:rPrChange w:id="543" w:author="HGP-COMPRAS08" w:date="2026-06-09T10:58:00Z">
            <w:rPr>
              <w:rFonts w:ascii="Ecofont_Spranq_eco_Sans" w:hAnsi="Ecofont_Spranq_eco_Sans" w:cs="Tahoma"/>
              <w:i w:val="0"/>
              <w:iCs w:val="0"/>
              <w:color w:val="auto"/>
              <w:sz w:val="24"/>
              <w:szCs w:val="24"/>
            </w:rPr>
          </w:rPrChange>
        </w:rPr>
        <w:t xml:space="preserve">Em relação </w:t>
      </w:r>
      <w:r w:rsidR="00447A57" w:rsidRPr="008C01F7">
        <w:rPr>
          <w:color w:val="auto"/>
          <w:rPrChange w:id="544" w:author="HGP-COMPRAS08" w:date="2026-06-09T10:58:00Z">
            <w:rPr>
              <w:rFonts w:ascii="Ecofont_Spranq_eco_Sans" w:hAnsi="Ecofont_Spranq_eco_Sans" w:cs="Tahoma"/>
              <w:i w:val="0"/>
              <w:iCs w:val="0"/>
              <w:color w:val="auto"/>
              <w:sz w:val="24"/>
              <w:szCs w:val="24"/>
            </w:rPr>
          </w:rPrChange>
        </w:rPr>
        <w:t>à hipótese de</w:t>
      </w:r>
      <w:r w:rsidRPr="008C01F7">
        <w:rPr>
          <w:color w:val="auto"/>
          <w:rPrChange w:id="545" w:author="HGP-COMPRAS08" w:date="2026-06-09T10:58:00Z">
            <w:rPr>
              <w:rFonts w:ascii="Ecofont_Spranq_eco_Sans" w:hAnsi="Ecofont_Spranq_eco_Sans" w:cs="Tahoma"/>
              <w:i w:val="0"/>
              <w:iCs w:val="0"/>
              <w:color w:val="auto"/>
              <w:sz w:val="24"/>
              <w:szCs w:val="24"/>
            </w:rPr>
          </w:rPrChange>
        </w:rPr>
        <w:t xml:space="preserve"> itens não exclusivos para participação de microempresas e empresas de pequeno porte, uma vez encerrada a etapa de lances</w:t>
      </w:r>
      <w:r w:rsidRPr="008C01F7">
        <w:rPr>
          <w:rFonts w:eastAsia="Zurich BT"/>
          <w:color w:val="auto"/>
          <w:rPrChange w:id="546" w:author="HGP-COMPRAS08" w:date="2026-06-09T10:58:00Z">
            <w:rPr>
              <w:rFonts w:ascii="Ecofont_Spranq_eco_Sans" w:eastAsia="Zurich BT" w:hAnsi="Ecofont_Spranq_eco_Sans" w:cs="Tahoma"/>
              <w:i w:val="0"/>
              <w:iCs w:val="0"/>
              <w:color w:val="auto"/>
              <w:sz w:val="24"/>
              <w:szCs w:val="24"/>
            </w:rPr>
          </w:rPrChange>
        </w:rPr>
        <w:t>, será efetivada a verificação automática, junto à Receita Federal, do porte da entidade empresarial</w:t>
      </w:r>
      <w:ins w:id="547" w:author="HGP-COMPRAS08" w:date="2026-06-09T10:58:00Z">
        <w:r w:rsidR="008C01F7" w:rsidRPr="008C01F7">
          <w:rPr>
            <w:rFonts w:eastAsia="Zurich BT"/>
            <w:color w:val="auto"/>
            <w:rPrChange w:id="548" w:author="HGP-COMPRAS08" w:date="2026-06-09T10:58:00Z">
              <w:rPr>
                <w:rFonts w:ascii="Ecofont_Spranq_eco_Sans" w:eastAsia="Zurich BT" w:hAnsi="Ecofont_Spranq_eco_Sans" w:cs="Tahoma"/>
                <w:i w:val="0"/>
                <w:iCs w:val="0"/>
                <w:color w:val="auto"/>
                <w:sz w:val="24"/>
                <w:szCs w:val="24"/>
              </w:rPr>
            </w:rPrChange>
          </w:rPr>
          <w:t xml:space="preserve">, </w:t>
        </w:r>
        <w:r w:rsidR="008C01F7" w:rsidRPr="008C01F7">
          <w:rPr>
            <w:color w:val="auto"/>
          </w:rPr>
          <w:t xml:space="preserve">caso a contratação não se enquadre nas vedações dos §§ 1º e 2º do art. 4º da </w:t>
        </w:r>
        <w:r w:rsidR="008C01F7" w:rsidRPr="008C01F7">
          <w:rPr>
            <w:color w:val="auto"/>
          </w:rPr>
          <w:fldChar w:fldCharType="begin"/>
        </w:r>
        <w:r w:rsidR="008C01F7" w:rsidRPr="008C01F7">
          <w:rPr>
            <w:color w:val="auto"/>
          </w:rPr>
          <w:instrText>HYPERLINK "https://www.planalto.gov.br/ccivil_03/_Ato2019-2022/2021/Lei/L14133.htm"</w:instrText>
        </w:r>
        <w:r w:rsidR="008C01F7" w:rsidRPr="008C01F7">
          <w:rPr>
            <w:color w:val="auto"/>
          </w:rPr>
          <w:fldChar w:fldCharType="separate"/>
        </w:r>
        <w:r w:rsidR="008C01F7" w:rsidRPr="008C01F7">
          <w:rPr>
            <w:rStyle w:val="Hyperlink"/>
            <w:color w:val="auto"/>
          </w:rPr>
          <w:t>Lei nº 14.133, de 2021</w:t>
        </w:r>
        <w:r w:rsidR="008C01F7" w:rsidRPr="008C01F7">
          <w:rPr>
            <w:color w:val="auto"/>
          </w:rPr>
          <w:fldChar w:fldCharType="end"/>
        </w:r>
      </w:ins>
      <w:r w:rsidRPr="008C01F7">
        <w:rPr>
          <w:rFonts w:eastAsia="Zurich BT"/>
          <w:color w:val="auto"/>
          <w:rPrChange w:id="549" w:author="HGP-COMPRAS08" w:date="2026-06-09T10:58:00Z">
            <w:rPr>
              <w:rFonts w:ascii="Ecofont_Spranq_eco_Sans" w:eastAsia="Zurich BT" w:hAnsi="Ecofont_Spranq_eco_Sans" w:cs="Tahoma"/>
              <w:i w:val="0"/>
              <w:iCs w:val="0"/>
              <w:color w:val="auto"/>
              <w:sz w:val="24"/>
              <w:szCs w:val="24"/>
            </w:rPr>
          </w:rPrChange>
        </w:rPr>
        <w:t xml:space="preserve">. O sistema identificará em coluna própria </w:t>
      </w:r>
      <w:proofErr w:type="gramStart"/>
      <w:r w:rsidRPr="008C01F7">
        <w:rPr>
          <w:rFonts w:eastAsia="Zurich BT"/>
          <w:color w:val="auto"/>
          <w:rPrChange w:id="550" w:author="HGP-COMPRAS08" w:date="2026-06-09T10:58:00Z">
            <w:rPr>
              <w:rFonts w:ascii="Ecofont_Spranq_eco_Sans" w:eastAsia="Zurich BT" w:hAnsi="Ecofont_Spranq_eco_Sans" w:cs="Tahoma"/>
              <w:i w:val="0"/>
              <w:iCs w:val="0"/>
              <w:color w:val="auto"/>
              <w:sz w:val="24"/>
              <w:szCs w:val="24"/>
            </w:rPr>
          </w:rPrChange>
        </w:rPr>
        <w:t>as</w:t>
      </w:r>
      <w:proofErr w:type="gramEnd"/>
      <w:r w:rsidRPr="008C01F7">
        <w:rPr>
          <w:rFonts w:eastAsia="Zurich BT"/>
          <w:color w:val="auto"/>
          <w:rPrChange w:id="551" w:author="HGP-COMPRAS08" w:date="2026-06-09T10:58:00Z">
            <w:rPr>
              <w:rFonts w:ascii="Ecofont_Spranq_eco_Sans" w:eastAsia="Zurich BT" w:hAnsi="Ecofont_Spranq_eco_Sans" w:cs="Tahoma"/>
              <w:i w:val="0"/>
              <w:iCs w:val="0"/>
              <w:color w:val="auto"/>
              <w:sz w:val="24"/>
              <w:szCs w:val="24"/>
            </w:rPr>
          </w:rPrChange>
        </w:rPr>
        <w:t xml:space="preserve"> microempresas e empresas de pequeno porte participantes, procedendo à comparação com os valores da primeira colocada, se esta for empresa de maior porte, assim como das demais classificadas, para o fim de aplicar-se o disposto nos </w:t>
      </w:r>
      <w:commentRangeStart w:id="552"/>
      <w:r w:rsidRPr="008C01F7">
        <w:rPr>
          <w:color w:val="auto"/>
          <w:rPrChange w:id="553" w:author="HGP-COMPRAS08" w:date="2026-06-09T10:58:00Z">
            <w:rPr>
              <w:rStyle w:val="Hyperlink"/>
              <w:rFonts w:ascii="Ecofont_Spranq_eco_Sans" w:eastAsia="Zurich BT" w:hAnsi="Ecofont_Spranq_eco_Sans" w:cs="Tahoma"/>
              <w:i w:val="0"/>
              <w:iCs w:val="0"/>
              <w:color w:val="FF0000"/>
              <w:sz w:val="24"/>
              <w:szCs w:val="24"/>
            </w:rPr>
          </w:rPrChange>
        </w:rPr>
        <w:fldChar w:fldCharType="begin"/>
      </w:r>
      <w:r w:rsidRPr="008C01F7">
        <w:rPr>
          <w:color w:val="auto"/>
          <w:rPrChange w:id="554" w:author="HGP-COMPRAS08" w:date="2026-06-09T10:58:00Z">
            <w:rPr>
              <w:rFonts w:ascii="Ecofont_Spranq_eco_Sans" w:hAnsi="Ecofont_Spranq_eco_Sans" w:cs="Tahoma"/>
              <w:i w:val="0"/>
              <w:iCs w:val="0"/>
              <w:color w:val="auto"/>
              <w:sz w:val="24"/>
              <w:szCs w:val="24"/>
            </w:rPr>
          </w:rPrChange>
        </w:rPr>
        <w:instrText>HYPERLINK "https://www.planalto.gov.br/ccivil_03/leis/lcp/lcp123.htm" \l "art44"</w:instrText>
      </w:r>
      <w:r w:rsidRPr="008C01F7">
        <w:rPr>
          <w:color w:val="auto"/>
          <w:rPrChange w:id="555" w:author="HGP-COMPRAS08" w:date="2026-06-09T10:58:00Z">
            <w:rPr>
              <w:rStyle w:val="Hyperlink"/>
              <w:rFonts w:ascii="Ecofont_Spranq_eco_Sans" w:eastAsia="Zurich BT" w:hAnsi="Ecofont_Spranq_eco_Sans" w:cs="Tahoma"/>
              <w:i w:val="0"/>
              <w:iCs w:val="0"/>
              <w:color w:val="FF0000"/>
              <w:sz w:val="24"/>
              <w:szCs w:val="24"/>
            </w:rPr>
          </w:rPrChange>
        </w:rPr>
        <w:fldChar w:fldCharType="separate"/>
      </w:r>
      <w:proofErr w:type="spellStart"/>
      <w:r w:rsidRPr="008C01F7">
        <w:rPr>
          <w:rStyle w:val="Hyperlink"/>
          <w:rFonts w:eastAsia="Zurich BT"/>
          <w:color w:val="auto"/>
          <w:rPrChange w:id="556" w:author="HGP-COMPRAS08" w:date="2026-06-09T10:58:00Z">
            <w:rPr>
              <w:rStyle w:val="Hyperlink"/>
              <w:rFonts w:ascii="Ecofont_Spranq_eco_Sans" w:eastAsia="Zurich BT" w:hAnsi="Ecofont_Spranq_eco_Sans" w:cs="Tahoma"/>
              <w:i w:val="0"/>
              <w:iCs w:val="0"/>
              <w:color w:val="FF0000"/>
              <w:sz w:val="24"/>
              <w:szCs w:val="24"/>
            </w:rPr>
          </w:rPrChange>
        </w:rPr>
        <w:t>arts</w:t>
      </w:r>
      <w:proofErr w:type="spellEnd"/>
      <w:r w:rsidRPr="008C01F7">
        <w:rPr>
          <w:rStyle w:val="Hyperlink"/>
          <w:rFonts w:eastAsia="Zurich BT"/>
          <w:color w:val="auto"/>
          <w:rPrChange w:id="557" w:author="HGP-COMPRAS08" w:date="2026-06-09T10:58:00Z">
            <w:rPr>
              <w:rStyle w:val="Hyperlink"/>
              <w:rFonts w:ascii="Ecofont_Spranq_eco_Sans" w:eastAsia="Zurich BT" w:hAnsi="Ecofont_Spranq_eco_Sans" w:cs="Tahoma"/>
              <w:i w:val="0"/>
              <w:iCs w:val="0"/>
              <w:color w:val="FF0000"/>
              <w:sz w:val="24"/>
              <w:szCs w:val="24"/>
            </w:rPr>
          </w:rPrChange>
        </w:rPr>
        <w:t>. 44 e 45 da Lei Complementar nº 123, de 2006</w:t>
      </w:r>
      <w:r w:rsidRPr="008C01F7">
        <w:rPr>
          <w:rStyle w:val="Hyperlink"/>
          <w:rFonts w:eastAsia="Zurich BT"/>
          <w:color w:val="auto"/>
          <w:rPrChange w:id="558" w:author="HGP-COMPRAS08" w:date="2026-06-09T10:58:00Z">
            <w:rPr>
              <w:rStyle w:val="Hyperlink"/>
              <w:rFonts w:ascii="Ecofont_Spranq_eco_Sans" w:eastAsia="Zurich BT" w:hAnsi="Ecofont_Spranq_eco_Sans" w:cs="Tahoma"/>
              <w:i w:val="0"/>
              <w:iCs w:val="0"/>
              <w:color w:val="FF0000"/>
              <w:sz w:val="24"/>
              <w:szCs w:val="24"/>
            </w:rPr>
          </w:rPrChange>
        </w:rPr>
        <w:fldChar w:fldCharType="end"/>
      </w:r>
      <w:commentRangeEnd w:id="552"/>
      <w:r w:rsidR="00625497" w:rsidRPr="008C01F7">
        <w:rPr>
          <w:rStyle w:val="Refdecomentrio"/>
          <w:rFonts w:ascii="Ecofont_Spranq_eco_Sans" w:hAnsi="Ecofont_Spranq_eco_Sans" w:cs="Tahoma"/>
          <w:i w:val="0"/>
          <w:iCs w:val="0"/>
          <w:color w:val="auto"/>
        </w:rPr>
        <w:commentReference w:id="552"/>
      </w:r>
      <w:r w:rsidRPr="008C01F7">
        <w:rPr>
          <w:rFonts w:eastAsia="Zurich BT"/>
          <w:color w:val="auto"/>
          <w:rPrChange w:id="559" w:author="HGP-COMPRAS08" w:date="2026-06-09T10:58:00Z">
            <w:rPr>
              <w:rFonts w:ascii="Ecofont_Spranq_eco_Sans" w:eastAsia="Zurich BT" w:hAnsi="Ecofont_Spranq_eco_Sans" w:cs="Tahoma"/>
              <w:i w:val="0"/>
              <w:iCs w:val="0"/>
              <w:color w:val="auto"/>
              <w:sz w:val="24"/>
              <w:szCs w:val="24"/>
            </w:rPr>
          </w:rPrChange>
        </w:rPr>
        <w:t>.</w:t>
      </w:r>
    </w:p>
    <w:p w14:paraId="42EB2759" w14:textId="5E55F58D" w:rsidR="003C7A23" w:rsidRPr="008C01F7" w:rsidRDefault="003C7A23" w:rsidP="00C25E7B">
      <w:pPr>
        <w:pStyle w:val="Nvel3-R"/>
        <w:rPr>
          <w:color w:val="auto"/>
          <w:rPrChange w:id="560" w:author="HGP-COMPRAS08" w:date="2026-06-09T10:59:00Z">
            <w:rPr/>
          </w:rPrChange>
        </w:rPr>
      </w:pPr>
      <w:r w:rsidRPr="008C01F7">
        <w:rPr>
          <w:color w:val="auto"/>
          <w:rPrChange w:id="561" w:author="HGP-COMPRAS08" w:date="2026-06-09T10:59:00Z">
            <w:rPr>
              <w:rFonts w:ascii="Ecofont_Spranq_eco_Sans" w:hAnsi="Ecofont_Spranq_eco_Sans" w:cs="Tahoma"/>
              <w:i w:val="0"/>
              <w:iCs w:val="0"/>
              <w:color w:val="auto"/>
              <w:sz w:val="24"/>
              <w:szCs w:val="24"/>
            </w:rPr>
          </w:rPrChange>
        </w:rPr>
        <w:t xml:space="preserve">Nessas condições, as propostas de </w:t>
      </w:r>
      <w:r w:rsidRPr="008C01F7">
        <w:rPr>
          <w:rFonts w:eastAsia="Zurich BT"/>
          <w:color w:val="auto"/>
          <w:rPrChange w:id="562" w:author="HGP-COMPRAS08" w:date="2026-06-09T10:59:00Z">
            <w:rPr>
              <w:rFonts w:ascii="Ecofont_Spranq_eco_Sans" w:eastAsia="Zurich BT" w:hAnsi="Ecofont_Spranq_eco_Sans" w:cs="Tahoma"/>
              <w:i w:val="0"/>
              <w:iCs w:val="0"/>
              <w:color w:val="auto"/>
              <w:sz w:val="24"/>
              <w:szCs w:val="24"/>
            </w:rPr>
          </w:rPrChange>
        </w:rPr>
        <w:t xml:space="preserve">microempresas e empresas de pequeno porte </w:t>
      </w:r>
      <w:r w:rsidRPr="008C01F7">
        <w:rPr>
          <w:color w:val="auto"/>
          <w:rPrChange w:id="563" w:author="HGP-COMPRAS08" w:date="2026-06-09T10:59:00Z">
            <w:rPr>
              <w:rFonts w:ascii="Ecofont_Spranq_eco_Sans" w:hAnsi="Ecofont_Spranq_eco_Sans" w:cs="Tahoma"/>
              <w:i w:val="0"/>
              <w:iCs w:val="0"/>
              <w:color w:val="auto"/>
              <w:sz w:val="24"/>
              <w:szCs w:val="24"/>
            </w:rPr>
          </w:rPrChange>
        </w:rPr>
        <w:t xml:space="preserve">que se encontrarem na faixa de até </w:t>
      </w:r>
      <w:proofErr w:type="gramStart"/>
      <w:ins w:id="564" w:author="HGP-COMPRAS08" w:date="2026-06-09T10:59:00Z">
        <w:r w:rsidR="008C01F7" w:rsidRPr="008C01F7">
          <w:rPr>
            <w:color w:val="auto"/>
            <w:rPrChange w:id="565" w:author="HGP-COMPRAS08" w:date="2026-06-09T10:59:00Z">
              <w:rPr>
                <w:rFonts w:ascii="Ecofont_Spranq_eco_Sans" w:hAnsi="Ecofont_Spranq_eco_Sans" w:cs="Tahoma"/>
                <w:i w:val="0"/>
                <w:iCs w:val="0"/>
                <w:color w:val="auto"/>
                <w:sz w:val="24"/>
                <w:szCs w:val="24"/>
              </w:rPr>
            </w:rPrChange>
          </w:rPr>
          <w:t>5</w:t>
        </w:r>
      </w:ins>
      <w:proofErr w:type="gramEnd"/>
      <w:del w:id="566" w:author="HGP-COMPRAS08" w:date="2026-06-09T10:59:00Z">
        <w:r w:rsidR="00913A5C" w:rsidRPr="008C01F7" w:rsidDel="008C01F7">
          <w:rPr>
            <w:color w:val="auto"/>
            <w:rPrChange w:id="567" w:author="HGP-COMPRAS08" w:date="2026-06-09T10:59:00Z">
              <w:rPr>
                <w:rFonts w:ascii="Ecofont_Spranq_eco_Sans" w:hAnsi="Ecofont_Spranq_eco_Sans" w:cs="Tahoma"/>
                <w:i w:val="0"/>
                <w:iCs w:val="0"/>
                <w:color w:val="auto"/>
                <w:sz w:val="24"/>
                <w:szCs w:val="24"/>
              </w:rPr>
            </w:rPrChange>
          </w:rPr>
          <w:delText>10</w:delText>
        </w:r>
      </w:del>
      <w:r w:rsidRPr="008C01F7">
        <w:rPr>
          <w:color w:val="auto"/>
          <w:rPrChange w:id="568" w:author="HGP-COMPRAS08" w:date="2026-06-09T10:59:00Z">
            <w:rPr>
              <w:rFonts w:ascii="Ecofont_Spranq_eco_Sans" w:hAnsi="Ecofont_Spranq_eco_Sans" w:cs="Tahoma"/>
              <w:i w:val="0"/>
              <w:iCs w:val="0"/>
              <w:color w:val="auto"/>
              <w:sz w:val="24"/>
              <w:szCs w:val="24"/>
            </w:rPr>
          </w:rPrChange>
        </w:rPr>
        <w:t>% (</w:t>
      </w:r>
      <w:r w:rsidR="00913A5C" w:rsidRPr="008C01F7">
        <w:rPr>
          <w:color w:val="auto"/>
          <w:rPrChange w:id="569" w:author="HGP-COMPRAS08" w:date="2026-06-09T10:59:00Z">
            <w:rPr>
              <w:rFonts w:ascii="Ecofont_Spranq_eco_Sans" w:hAnsi="Ecofont_Spranq_eco_Sans" w:cs="Tahoma"/>
              <w:i w:val="0"/>
              <w:iCs w:val="0"/>
              <w:color w:val="auto"/>
              <w:sz w:val="24"/>
              <w:szCs w:val="24"/>
            </w:rPr>
          </w:rPrChange>
        </w:rPr>
        <w:t>dez</w:t>
      </w:r>
      <w:r w:rsidRPr="008C01F7">
        <w:rPr>
          <w:color w:val="auto"/>
          <w:rPrChange w:id="570" w:author="HGP-COMPRAS08" w:date="2026-06-09T10:59:00Z">
            <w:rPr>
              <w:rFonts w:ascii="Ecofont_Spranq_eco_Sans" w:hAnsi="Ecofont_Spranq_eco_Sans" w:cs="Tahoma"/>
              <w:i w:val="0"/>
              <w:iCs w:val="0"/>
              <w:color w:val="auto"/>
              <w:sz w:val="24"/>
              <w:szCs w:val="24"/>
            </w:rPr>
          </w:rPrChange>
        </w:rPr>
        <w:t xml:space="preserve"> por cento) acima da melhor proposta ou melhor lance serão consideradas empatadas com a primeira colocada.</w:t>
      </w:r>
    </w:p>
    <w:p w14:paraId="525153D4" w14:textId="732DE81C" w:rsidR="003C7A23" w:rsidRPr="008C01F7" w:rsidRDefault="003C7A23" w:rsidP="00C25E7B">
      <w:pPr>
        <w:pStyle w:val="Nvel3-R"/>
        <w:rPr>
          <w:color w:val="auto"/>
          <w:rPrChange w:id="571" w:author="HGP-COMPRAS08" w:date="2026-06-09T10:59:00Z">
            <w:rPr/>
          </w:rPrChange>
        </w:rPr>
      </w:pPr>
      <w:r w:rsidRPr="008C01F7">
        <w:rPr>
          <w:color w:val="auto"/>
          <w:rPrChange w:id="572" w:author="HGP-COMPRAS08" w:date="2026-06-09T10:59:00Z">
            <w:rPr>
              <w:rFonts w:ascii="Ecofont_Spranq_eco_Sans" w:hAnsi="Ecofont_Spranq_eco_Sans" w:cs="Tahoma"/>
              <w:i w:val="0"/>
              <w:iCs w:val="0"/>
              <w:color w:val="auto"/>
              <w:sz w:val="24"/>
              <w:szCs w:val="24"/>
            </w:rPr>
          </w:rPrChange>
        </w:rPr>
        <w:lastRenderedPageBreak/>
        <w:t>A melhor classificada nos termos d</w:t>
      </w:r>
      <w:r w:rsidR="00793861" w:rsidRPr="008C01F7">
        <w:rPr>
          <w:color w:val="auto"/>
          <w:rPrChange w:id="573" w:author="HGP-COMPRAS08" w:date="2026-06-09T10:59:00Z">
            <w:rPr>
              <w:rFonts w:ascii="Ecofont_Spranq_eco_Sans" w:hAnsi="Ecofont_Spranq_eco_Sans" w:cs="Tahoma"/>
              <w:i w:val="0"/>
              <w:iCs w:val="0"/>
              <w:color w:val="auto"/>
              <w:sz w:val="24"/>
              <w:szCs w:val="24"/>
            </w:rPr>
          </w:rPrChange>
        </w:rPr>
        <w:t>a</w:t>
      </w:r>
      <w:r w:rsidRPr="008C01F7">
        <w:rPr>
          <w:color w:val="auto"/>
          <w:rPrChange w:id="574" w:author="HGP-COMPRAS08" w:date="2026-06-09T10:59:00Z">
            <w:rPr>
              <w:rFonts w:ascii="Ecofont_Spranq_eco_Sans" w:hAnsi="Ecofont_Spranq_eco_Sans" w:cs="Tahoma"/>
              <w:i w:val="0"/>
              <w:iCs w:val="0"/>
              <w:color w:val="auto"/>
              <w:sz w:val="24"/>
              <w:szCs w:val="24"/>
            </w:rPr>
          </w:rPrChange>
        </w:rPr>
        <w:t xml:space="preserve"> sub</w:t>
      </w:r>
      <w:r w:rsidR="00793861" w:rsidRPr="008C01F7">
        <w:rPr>
          <w:color w:val="auto"/>
          <w:rPrChange w:id="575" w:author="HGP-COMPRAS08" w:date="2026-06-09T10:59:00Z">
            <w:rPr>
              <w:rFonts w:ascii="Ecofont_Spranq_eco_Sans" w:hAnsi="Ecofont_Spranq_eco_Sans" w:cs="Tahoma"/>
              <w:i w:val="0"/>
              <w:iCs w:val="0"/>
              <w:color w:val="auto"/>
              <w:sz w:val="24"/>
              <w:szCs w:val="24"/>
            </w:rPr>
          </w:rPrChange>
        </w:rPr>
        <w:t>divisão acima</w:t>
      </w:r>
      <w:r w:rsidRPr="008C01F7">
        <w:rPr>
          <w:color w:val="auto"/>
          <w:rPrChange w:id="576" w:author="HGP-COMPRAS08" w:date="2026-06-09T10:59:00Z">
            <w:rPr>
              <w:rFonts w:ascii="Ecofont_Spranq_eco_Sans" w:hAnsi="Ecofont_Spranq_eco_Sans" w:cs="Tahoma"/>
              <w:i w:val="0"/>
              <w:iCs w:val="0"/>
              <w:color w:val="auto"/>
              <w:sz w:val="24"/>
              <w:szCs w:val="24"/>
            </w:rPr>
          </w:rPrChange>
        </w:rPr>
        <w:t xml:space="preserve"> terá o direito de encaminhar uma última oferta para desempate, obrigatoriamente em valor inferior ao da primeira colocada, no prazo de </w:t>
      </w:r>
      <w:proofErr w:type="gramStart"/>
      <w:r w:rsidRPr="008C01F7">
        <w:rPr>
          <w:color w:val="auto"/>
          <w:rPrChange w:id="577" w:author="HGP-COMPRAS08" w:date="2026-06-09T10:59:00Z">
            <w:rPr>
              <w:rFonts w:ascii="Ecofont_Spranq_eco_Sans" w:hAnsi="Ecofont_Spranq_eco_Sans" w:cs="Tahoma"/>
              <w:i w:val="0"/>
              <w:iCs w:val="0"/>
              <w:color w:val="auto"/>
              <w:sz w:val="24"/>
              <w:szCs w:val="24"/>
            </w:rPr>
          </w:rPrChange>
        </w:rPr>
        <w:t>5</w:t>
      </w:r>
      <w:proofErr w:type="gramEnd"/>
      <w:r w:rsidRPr="008C01F7">
        <w:rPr>
          <w:color w:val="auto"/>
          <w:rPrChange w:id="578" w:author="HGP-COMPRAS08" w:date="2026-06-09T10:59:00Z">
            <w:rPr>
              <w:rFonts w:ascii="Ecofont_Spranq_eco_Sans" w:hAnsi="Ecofont_Spranq_eco_Sans" w:cs="Tahoma"/>
              <w:i w:val="0"/>
              <w:iCs w:val="0"/>
              <w:color w:val="auto"/>
              <w:sz w:val="24"/>
              <w:szCs w:val="24"/>
            </w:rPr>
          </w:rPrChange>
        </w:rPr>
        <w:t xml:space="preserve"> (cinco) minutos controlados pelo sistema, contados após a comunicação automática para tanto.</w:t>
      </w:r>
    </w:p>
    <w:p w14:paraId="1509C555" w14:textId="3F2A2E5C" w:rsidR="003C7A23" w:rsidRPr="008C01F7" w:rsidRDefault="003C7A23" w:rsidP="00C25E7B">
      <w:pPr>
        <w:pStyle w:val="Nvel3-R"/>
        <w:rPr>
          <w:color w:val="auto"/>
          <w:rPrChange w:id="579" w:author="HGP-COMPRAS08" w:date="2026-06-09T11:00:00Z">
            <w:rPr/>
          </w:rPrChange>
        </w:rPr>
      </w:pPr>
      <w:r w:rsidRPr="008C01F7">
        <w:rPr>
          <w:color w:val="auto"/>
          <w:rPrChange w:id="580" w:author="HGP-COMPRAS08" w:date="2026-06-09T11:00:00Z">
            <w:rPr>
              <w:rFonts w:ascii="Ecofont_Spranq_eco_Sans" w:hAnsi="Ecofont_Spranq_eco_Sans" w:cs="Tahoma"/>
              <w:i w:val="0"/>
              <w:iCs w:val="0"/>
              <w:color w:val="auto"/>
              <w:sz w:val="24"/>
              <w:szCs w:val="24"/>
            </w:rPr>
          </w:rPrChange>
        </w:rPr>
        <w:t xml:space="preserve">Caso a </w:t>
      </w:r>
      <w:r w:rsidRPr="008C01F7">
        <w:rPr>
          <w:rFonts w:eastAsia="Zurich BT"/>
          <w:color w:val="auto"/>
          <w:rPrChange w:id="581" w:author="HGP-COMPRAS08" w:date="2026-06-09T11:00:00Z">
            <w:rPr>
              <w:rFonts w:ascii="Ecofont_Spranq_eco_Sans" w:eastAsia="Zurich BT" w:hAnsi="Ecofont_Spranq_eco_Sans" w:cs="Tahoma"/>
              <w:i w:val="0"/>
              <w:iCs w:val="0"/>
              <w:color w:val="auto"/>
              <w:sz w:val="24"/>
              <w:szCs w:val="24"/>
            </w:rPr>
          </w:rPrChange>
        </w:rPr>
        <w:t>microempresa ou a empresa de pequeno porte</w:t>
      </w:r>
      <w:r w:rsidRPr="008C01F7">
        <w:rPr>
          <w:color w:val="auto"/>
          <w:rPrChange w:id="582" w:author="HGP-COMPRAS08" w:date="2026-06-09T11:00:00Z">
            <w:rPr>
              <w:rFonts w:ascii="Ecofont_Spranq_eco_Sans" w:hAnsi="Ecofont_Spranq_eco_Sans" w:cs="Tahoma"/>
              <w:i w:val="0"/>
              <w:iCs w:val="0"/>
              <w:color w:val="auto"/>
              <w:sz w:val="24"/>
              <w:szCs w:val="24"/>
            </w:rPr>
          </w:rPrChange>
        </w:rPr>
        <w:t xml:space="preserve"> melhor classificada desista ou não se manifeste no prazo estabelecido, serão convocadas as demais licitantes </w:t>
      </w:r>
      <w:r w:rsidRPr="008C01F7">
        <w:rPr>
          <w:rFonts w:eastAsia="Zurich BT"/>
          <w:color w:val="auto"/>
          <w:rPrChange w:id="583" w:author="HGP-COMPRAS08" w:date="2026-06-09T11:00:00Z">
            <w:rPr>
              <w:rFonts w:ascii="Ecofont_Spranq_eco_Sans" w:eastAsia="Zurich BT" w:hAnsi="Ecofont_Spranq_eco_Sans" w:cs="Tahoma"/>
              <w:i w:val="0"/>
              <w:iCs w:val="0"/>
              <w:color w:val="auto"/>
              <w:sz w:val="24"/>
              <w:szCs w:val="24"/>
            </w:rPr>
          </w:rPrChange>
        </w:rPr>
        <w:t>microempresa e empresa de pequeno porte</w:t>
      </w:r>
      <w:r w:rsidRPr="008C01F7">
        <w:rPr>
          <w:color w:val="auto"/>
          <w:rPrChange w:id="584" w:author="HGP-COMPRAS08" w:date="2026-06-09T11:00:00Z">
            <w:rPr>
              <w:rFonts w:ascii="Ecofont_Spranq_eco_Sans" w:hAnsi="Ecofont_Spranq_eco_Sans" w:cs="Tahoma"/>
              <w:i w:val="0"/>
              <w:iCs w:val="0"/>
              <w:color w:val="auto"/>
              <w:sz w:val="24"/>
              <w:szCs w:val="24"/>
            </w:rPr>
          </w:rPrChange>
        </w:rPr>
        <w:t xml:space="preserve"> que se encontrem naquele intervalo de </w:t>
      </w:r>
      <w:proofErr w:type="gramStart"/>
      <w:ins w:id="585" w:author="HGP-COMPRAS08" w:date="2026-06-09T10:59:00Z">
        <w:r w:rsidR="008C01F7" w:rsidRPr="008C01F7">
          <w:rPr>
            <w:color w:val="auto"/>
            <w:rPrChange w:id="586" w:author="HGP-COMPRAS08" w:date="2026-06-09T11:00:00Z">
              <w:rPr>
                <w:rFonts w:ascii="Ecofont_Spranq_eco_Sans" w:hAnsi="Ecofont_Spranq_eco_Sans" w:cs="Tahoma"/>
                <w:i w:val="0"/>
                <w:iCs w:val="0"/>
                <w:color w:val="auto"/>
                <w:sz w:val="24"/>
                <w:szCs w:val="24"/>
              </w:rPr>
            </w:rPrChange>
          </w:rPr>
          <w:t>5</w:t>
        </w:r>
      </w:ins>
      <w:proofErr w:type="gramEnd"/>
      <w:del w:id="587" w:author="HGP-COMPRAS08" w:date="2026-06-09T10:59:00Z">
        <w:r w:rsidR="00913A5C" w:rsidRPr="008C01F7" w:rsidDel="008C01F7">
          <w:rPr>
            <w:color w:val="auto"/>
            <w:rPrChange w:id="588" w:author="HGP-COMPRAS08" w:date="2026-06-09T11:00:00Z">
              <w:rPr>
                <w:rFonts w:ascii="Ecofont_Spranq_eco_Sans" w:hAnsi="Ecofont_Spranq_eco_Sans" w:cs="Tahoma"/>
                <w:i w:val="0"/>
                <w:iCs w:val="0"/>
                <w:color w:val="auto"/>
                <w:sz w:val="24"/>
                <w:szCs w:val="24"/>
              </w:rPr>
            </w:rPrChange>
          </w:rPr>
          <w:delText>10</w:delText>
        </w:r>
      </w:del>
      <w:r w:rsidRPr="008C01F7">
        <w:rPr>
          <w:color w:val="auto"/>
          <w:rPrChange w:id="589" w:author="HGP-COMPRAS08" w:date="2026-06-09T11:00:00Z">
            <w:rPr>
              <w:rFonts w:ascii="Ecofont_Spranq_eco_Sans" w:hAnsi="Ecofont_Spranq_eco_Sans" w:cs="Tahoma"/>
              <w:i w:val="0"/>
              <w:iCs w:val="0"/>
              <w:color w:val="auto"/>
              <w:sz w:val="24"/>
              <w:szCs w:val="24"/>
            </w:rPr>
          </w:rPrChange>
        </w:rPr>
        <w:t>% (</w:t>
      </w:r>
      <w:r w:rsidR="00913A5C" w:rsidRPr="008C01F7">
        <w:rPr>
          <w:color w:val="auto"/>
          <w:rPrChange w:id="590" w:author="HGP-COMPRAS08" w:date="2026-06-09T11:00:00Z">
            <w:rPr>
              <w:rFonts w:ascii="Ecofont_Spranq_eco_Sans" w:hAnsi="Ecofont_Spranq_eco_Sans" w:cs="Tahoma"/>
              <w:i w:val="0"/>
              <w:iCs w:val="0"/>
              <w:color w:val="auto"/>
              <w:sz w:val="24"/>
              <w:szCs w:val="24"/>
            </w:rPr>
          </w:rPrChange>
        </w:rPr>
        <w:t>dez</w:t>
      </w:r>
      <w:r w:rsidRPr="008C01F7">
        <w:rPr>
          <w:color w:val="auto"/>
          <w:rPrChange w:id="591" w:author="HGP-COMPRAS08" w:date="2026-06-09T11:00:00Z">
            <w:rPr>
              <w:rFonts w:ascii="Ecofont_Spranq_eco_Sans" w:hAnsi="Ecofont_Spranq_eco_Sans" w:cs="Tahoma"/>
              <w:i w:val="0"/>
              <w:iCs w:val="0"/>
              <w:color w:val="auto"/>
              <w:sz w:val="24"/>
              <w:szCs w:val="24"/>
            </w:rPr>
          </w:rPrChange>
        </w:rPr>
        <w:t xml:space="preserve"> por cento), na ordem de classificação, para o exercício do mesmo direito, no prazo estabelecido n</w:t>
      </w:r>
      <w:r w:rsidR="00793861" w:rsidRPr="008C01F7">
        <w:rPr>
          <w:color w:val="auto"/>
          <w:rPrChange w:id="592" w:author="HGP-COMPRAS08" w:date="2026-06-09T11:00:00Z">
            <w:rPr>
              <w:rFonts w:ascii="Ecofont_Spranq_eco_Sans" w:hAnsi="Ecofont_Spranq_eco_Sans" w:cs="Tahoma"/>
              <w:i w:val="0"/>
              <w:iCs w:val="0"/>
              <w:color w:val="auto"/>
              <w:sz w:val="24"/>
              <w:szCs w:val="24"/>
            </w:rPr>
          </w:rPrChange>
        </w:rPr>
        <w:t>a</w:t>
      </w:r>
      <w:r w:rsidRPr="008C01F7">
        <w:rPr>
          <w:color w:val="auto"/>
          <w:rPrChange w:id="593" w:author="HGP-COMPRAS08" w:date="2026-06-09T11:00:00Z">
            <w:rPr>
              <w:rFonts w:ascii="Ecofont_Spranq_eco_Sans" w:hAnsi="Ecofont_Spranq_eco_Sans" w:cs="Tahoma"/>
              <w:i w:val="0"/>
              <w:iCs w:val="0"/>
              <w:color w:val="auto"/>
              <w:sz w:val="24"/>
              <w:szCs w:val="24"/>
            </w:rPr>
          </w:rPrChange>
        </w:rPr>
        <w:t xml:space="preserve"> sub</w:t>
      </w:r>
      <w:r w:rsidR="00793861" w:rsidRPr="008C01F7">
        <w:rPr>
          <w:color w:val="auto"/>
          <w:rPrChange w:id="594" w:author="HGP-COMPRAS08" w:date="2026-06-09T11:00:00Z">
            <w:rPr>
              <w:rFonts w:ascii="Ecofont_Spranq_eco_Sans" w:hAnsi="Ecofont_Spranq_eco_Sans" w:cs="Tahoma"/>
              <w:i w:val="0"/>
              <w:iCs w:val="0"/>
              <w:color w:val="auto"/>
              <w:sz w:val="24"/>
              <w:szCs w:val="24"/>
            </w:rPr>
          </w:rPrChange>
        </w:rPr>
        <w:t>divisão acima</w:t>
      </w:r>
      <w:r w:rsidRPr="008C01F7">
        <w:rPr>
          <w:color w:val="auto"/>
          <w:rPrChange w:id="595" w:author="HGP-COMPRAS08" w:date="2026-06-09T11:00:00Z">
            <w:rPr>
              <w:rFonts w:ascii="Ecofont_Spranq_eco_Sans" w:hAnsi="Ecofont_Spranq_eco_Sans" w:cs="Tahoma"/>
              <w:i w:val="0"/>
              <w:iCs w:val="0"/>
              <w:color w:val="auto"/>
              <w:sz w:val="24"/>
              <w:szCs w:val="24"/>
            </w:rPr>
          </w:rPrChange>
        </w:rPr>
        <w:t>.</w:t>
      </w:r>
    </w:p>
    <w:p w14:paraId="32E41523" w14:textId="4282B1D8" w:rsidR="003C7A23" w:rsidRPr="008C01F7" w:rsidRDefault="003C7A23" w:rsidP="00C25E7B">
      <w:pPr>
        <w:pStyle w:val="Nvel3-R"/>
        <w:rPr>
          <w:color w:val="auto"/>
          <w:rPrChange w:id="596" w:author="HGP-COMPRAS08" w:date="2026-06-09T11:00:00Z">
            <w:rPr/>
          </w:rPrChange>
        </w:rPr>
      </w:pPr>
      <w:r w:rsidRPr="008C01F7">
        <w:rPr>
          <w:color w:val="auto"/>
          <w:rPrChange w:id="597" w:author="HGP-COMPRAS08" w:date="2026-06-09T11:00:00Z">
            <w:rPr>
              <w:rFonts w:ascii="Ecofont_Spranq_eco_Sans" w:hAnsi="Ecofont_Spranq_eco_Sans" w:cs="Tahoma"/>
              <w:i w:val="0"/>
              <w:iCs w:val="0"/>
              <w:color w:val="auto"/>
              <w:sz w:val="24"/>
              <w:szCs w:val="24"/>
            </w:rPr>
          </w:rPrChange>
        </w:rPr>
        <w:t>No caso de equivalência dos valores apresentados pelas microempresas e empresas de pequeno porte que se encontrem nos intervalos estabelecidos n</w:t>
      </w:r>
      <w:r w:rsidR="00AD48E3" w:rsidRPr="008C01F7">
        <w:rPr>
          <w:color w:val="auto"/>
          <w:rPrChange w:id="598" w:author="HGP-COMPRAS08" w:date="2026-06-09T11:00:00Z">
            <w:rPr>
              <w:rFonts w:ascii="Ecofont_Spranq_eco_Sans" w:hAnsi="Ecofont_Spranq_eco_Sans" w:cs="Tahoma"/>
              <w:i w:val="0"/>
              <w:iCs w:val="0"/>
              <w:color w:val="auto"/>
              <w:sz w:val="24"/>
              <w:szCs w:val="24"/>
            </w:rPr>
          </w:rPrChange>
        </w:rPr>
        <w:t>a</w:t>
      </w:r>
      <w:r w:rsidRPr="008C01F7">
        <w:rPr>
          <w:color w:val="auto"/>
          <w:rPrChange w:id="599" w:author="HGP-COMPRAS08" w:date="2026-06-09T11:00:00Z">
            <w:rPr>
              <w:rFonts w:ascii="Ecofont_Spranq_eco_Sans" w:hAnsi="Ecofont_Spranq_eco_Sans" w:cs="Tahoma"/>
              <w:i w:val="0"/>
              <w:iCs w:val="0"/>
              <w:color w:val="auto"/>
              <w:sz w:val="24"/>
              <w:szCs w:val="24"/>
            </w:rPr>
          </w:rPrChange>
        </w:rPr>
        <w:t>s sub</w:t>
      </w:r>
      <w:r w:rsidR="00AD48E3" w:rsidRPr="008C01F7">
        <w:rPr>
          <w:color w:val="auto"/>
          <w:rPrChange w:id="600" w:author="HGP-COMPRAS08" w:date="2026-06-09T11:00:00Z">
            <w:rPr>
              <w:rFonts w:ascii="Ecofont_Spranq_eco_Sans" w:hAnsi="Ecofont_Spranq_eco_Sans" w:cs="Tahoma"/>
              <w:i w:val="0"/>
              <w:iCs w:val="0"/>
              <w:color w:val="auto"/>
              <w:sz w:val="24"/>
              <w:szCs w:val="24"/>
            </w:rPr>
          </w:rPrChange>
        </w:rPr>
        <w:t>divisões</w:t>
      </w:r>
      <w:r w:rsidRPr="008C01F7">
        <w:rPr>
          <w:color w:val="auto"/>
          <w:rPrChange w:id="601" w:author="HGP-COMPRAS08" w:date="2026-06-09T11:00:00Z">
            <w:rPr>
              <w:rFonts w:ascii="Ecofont_Spranq_eco_Sans" w:hAnsi="Ecofont_Spranq_eco_Sans" w:cs="Tahoma"/>
              <w:i w:val="0"/>
              <w:iCs w:val="0"/>
              <w:color w:val="auto"/>
              <w:sz w:val="24"/>
              <w:szCs w:val="24"/>
            </w:rPr>
          </w:rPrChange>
        </w:rPr>
        <w:t xml:space="preserve"> anteriores, será realizado sorteio entre elas para que se identifique aquela que primeiro poderá apresentar melhor oferta.</w:t>
      </w:r>
    </w:p>
    <w:p w14:paraId="1B360DD0" w14:textId="0E43CA6C" w:rsidR="009A6D8B" w:rsidRPr="008C01F7" w:rsidRDefault="009A6D8B" w:rsidP="00C25E7B">
      <w:pPr>
        <w:pStyle w:val="Nvel3-R"/>
        <w:rPr>
          <w:color w:val="auto"/>
          <w:rPrChange w:id="602" w:author="HGP-COMPRAS08" w:date="2026-06-09T11:00:00Z">
            <w:rPr/>
          </w:rPrChange>
        </w:rPr>
      </w:pPr>
      <w:r w:rsidRPr="008C01F7">
        <w:rPr>
          <w:color w:val="auto"/>
          <w:rPrChange w:id="603" w:author="HGP-COMPRAS08" w:date="2026-06-09T11:00:00Z">
            <w:rPr>
              <w:rFonts w:ascii="Ecofont_Spranq_eco_Sans" w:hAnsi="Ecofont_Spranq_eco_Sans" w:cs="Tahoma"/>
              <w:i w:val="0"/>
              <w:iCs w:val="0"/>
              <w:color w:val="auto"/>
              <w:sz w:val="24"/>
              <w:szCs w:val="24"/>
            </w:rPr>
          </w:rPrChange>
        </w:rPr>
        <w:t xml:space="preserve">Não se aplica o tratamento favorecido estabelecido nos </w:t>
      </w:r>
      <w:proofErr w:type="spellStart"/>
      <w:r w:rsidRPr="008C01F7">
        <w:rPr>
          <w:color w:val="auto"/>
          <w:rPrChange w:id="604" w:author="HGP-COMPRAS08" w:date="2026-06-09T11:00:00Z">
            <w:rPr>
              <w:rFonts w:ascii="Ecofont_Spranq_eco_Sans" w:hAnsi="Ecofont_Spranq_eco_Sans" w:cs="Tahoma"/>
              <w:i w:val="0"/>
              <w:iCs w:val="0"/>
              <w:color w:val="auto"/>
              <w:sz w:val="24"/>
              <w:szCs w:val="24"/>
            </w:rPr>
          </w:rPrChange>
        </w:rPr>
        <w:t>arts</w:t>
      </w:r>
      <w:proofErr w:type="spellEnd"/>
      <w:r w:rsidRPr="008C01F7">
        <w:rPr>
          <w:color w:val="auto"/>
          <w:rPrChange w:id="605" w:author="HGP-COMPRAS08" w:date="2026-06-09T11:00:00Z">
            <w:rPr>
              <w:rFonts w:ascii="Ecofont_Spranq_eco_Sans" w:hAnsi="Ecofont_Spranq_eco_Sans" w:cs="Tahoma"/>
              <w:i w:val="0"/>
              <w:iCs w:val="0"/>
              <w:color w:val="auto"/>
              <w:sz w:val="24"/>
              <w:szCs w:val="24"/>
            </w:rPr>
          </w:rPrChange>
        </w:rPr>
        <w:t xml:space="preserve">. 44 e 45 da </w:t>
      </w:r>
      <w:proofErr w:type="gramStart"/>
      <w:r w:rsidRPr="008C01F7">
        <w:rPr>
          <w:color w:val="auto"/>
          <w:rPrChange w:id="606" w:author="HGP-COMPRAS08" w:date="2026-06-09T11:00:00Z">
            <w:rPr>
              <w:rFonts w:ascii="Ecofont_Spranq_eco_Sans" w:hAnsi="Ecofont_Spranq_eco_Sans" w:cs="Tahoma"/>
              <w:i w:val="0"/>
              <w:iCs w:val="0"/>
              <w:color w:val="auto"/>
              <w:sz w:val="24"/>
              <w:szCs w:val="24"/>
            </w:rPr>
          </w:rPrChange>
        </w:rPr>
        <w:fldChar w:fldCharType="begin"/>
      </w:r>
      <w:r w:rsidRPr="008C01F7">
        <w:rPr>
          <w:color w:val="auto"/>
          <w:rPrChange w:id="607" w:author="HGP-COMPRAS08" w:date="2026-06-09T11:00:00Z">
            <w:rPr>
              <w:rFonts w:ascii="Ecofont_Spranq_eco_Sans" w:hAnsi="Ecofont_Spranq_eco_Sans" w:cs="Tahoma"/>
              <w:i w:val="0"/>
              <w:iCs w:val="0"/>
              <w:color w:val="auto"/>
              <w:sz w:val="24"/>
              <w:szCs w:val="24"/>
            </w:rPr>
          </w:rPrChange>
        </w:rPr>
        <w:instrText>HYPERLINK "https://www.planalto.gov.br/ccivil_03/LEIS/LCP/Lcp123.htm"</w:instrText>
      </w:r>
      <w:r w:rsidRPr="008C01F7">
        <w:rPr>
          <w:color w:val="auto"/>
          <w:rPrChange w:id="608" w:author="HGP-COMPRAS08" w:date="2026-06-09T11:00:00Z">
            <w:rPr>
              <w:rFonts w:ascii="Ecofont_Spranq_eco_Sans" w:hAnsi="Ecofont_Spranq_eco_Sans" w:cs="Tahoma"/>
              <w:i w:val="0"/>
              <w:iCs w:val="0"/>
              <w:color w:val="auto"/>
              <w:sz w:val="24"/>
              <w:szCs w:val="24"/>
            </w:rPr>
          </w:rPrChange>
        </w:rPr>
        <w:fldChar w:fldCharType="separate"/>
      </w:r>
      <w:r w:rsidRPr="008C01F7">
        <w:rPr>
          <w:rStyle w:val="Hyperlink"/>
          <w:color w:val="auto"/>
          <w:rPrChange w:id="609" w:author="HGP-COMPRAS08" w:date="2026-06-09T11:00:00Z">
            <w:rPr>
              <w:rStyle w:val="Hyperlink"/>
              <w:rFonts w:ascii="Ecofont_Spranq_eco_Sans" w:hAnsi="Ecofont_Spranq_eco_Sans" w:cs="Tahoma"/>
              <w:i w:val="0"/>
              <w:iCs w:val="0"/>
              <w:color w:val="FF0000"/>
              <w:sz w:val="24"/>
              <w:szCs w:val="24"/>
            </w:rPr>
          </w:rPrChange>
        </w:rPr>
        <w:t>Lei Complementar</w:t>
      </w:r>
      <w:r w:rsidRPr="008C01F7">
        <w:rPr>
          <w:rStyle w:val="Hyperlink"/>
          <w:snapToGrid w:val="0"/>
          <w:color w:val="auto"/>
          <w:rPrChange w:id="610" w:author="HGP-COMPRAS08" w:date="2026-06-09T11:00:00Z">
            <w:rPr>
              <w:rStyle w:val="Hyperlink"/>
              <w:rFonts w:ascii="Ecofont_Spranq_eco_Sans" w:hAnsi="Ecofont_Spranq_eco_Sans" w:cs="Tahoma"/>
              <w:i w:val="0"/>
              <w:iCs w:val="0"/>
              <w:snapToGrid w:val="0"/>
              <w:color w:val="FF0000"/>
              <w:sz w:val="24"/>
              <w:szCs w:val="24"/>
            </w:rPr>
          </w:rPrChange>
        </w:rPr>
        <w:t xml:space="preserve"> </w:t>
      </w:r>
      <w:r w:rsidRPr="008C01F7">
        <w:rPr>
          <w:rStyle w:val="Hyperlink"/>
          <w:color w:val="auto"/>
          <w:rPrChange w:id="611" w:author="HGP-COMPRAS08" w:date="2026-06-09T11:00:00Z">
            <w:rPr>
              <w:rStyle w:val="Hyperlink"/>
              <w:rFonts w:ascii="Ecofont_Spranq_eco_Sans" w:hAnsi="Ecofont_Spranq_eco_Sans" w:cs="Tahoma"/>
              <w:i w:val="0"/>
              <w:iCs w:val="0"/>
              <w:color w:val="FF0000"/>
              <w:sz w:val="24"/>
              <w:szCs w:val="24"/>
            </w:rPr>
          </w:rPrChange>
        </w:rPr>
        <w:t>nº 123, de 2006</w:t>
      </w:r>
      <w:r w:rsidRPr="008C01F7">
        <w:rPr>
          <w:color w:val="auto"/>
          <w:rPrChange w:id="612" w:author="HGP-COMPRAS08" w:date="2026-06-09T11:00:00Z">
            <w:rPr>
              <w:rFonts w:ascii="Ecofont_Spranq_eco_Sans" w:hAnsi="Ecofont_Spranq_eco_Sans" w:cs="Tahoma"/>
              <w:i w:val="0"/>
              <w:iCs w:val="0"/>
              <w:color w:val="auto"/>
              <w:sz w:val="24"/>
              <w:szCs w:val="24"/>
            </w:rPr>
          </w:rPrChange>
        </w:rPr>
        <w:fldChar w:fldCharType="end"/>
      </w:r>
      <w:r w:rsidRPr="008C01F7">
        <w:rPr>
          <w:color w:val="auto"/>
          <w:rPrChange w:id="613" w:author="HGP-COMPRAS08" w:date="2026-06-09T11:00:00Z">
            <w:rPr>
              <w:rFonts w:ascii="Ecofont_Spranq_eco_Sans" w:hAnsi="Ecofont_Spranq_eco_Sans" w:cs="Tahoma"/>
              <w:i w:val="0"/>
              <w:iCs w:val="0"/>
              <w:color w:val="auto"/>
              <w:sz w:val="24"/>
              <w:szCs w:val="24"/>
            </w:rPr>
          </w:rPrChange>
        </w:rPr>
        <w:t xml:space="preserve">, na hipótese em que </w:t>
      </w:r>
      <w:r w:rsidR="00793861" w:rsidRPr="008C01F7">
        <w:rPr>
          <w:color w:val="auto"/>
          <w:rPrChange w:id="614" w:author="HGP-COMPRAS08" w:date="2026-06-09T11:00:00Z">
            <w:rPr>
              <w:rFonts w:ascii="Ecofont_Spranq_eco_Sans" w:hAnsi="Ecofont_Spranq_eco_Sans" w:cs="Tahoma"/>
              <w:i w:val="0"/>
              <w:iCs w:val="0"/>
              <w:color w:val="auto"/>
              <w:sz w:val="24"/>
              <w:szCs w:val="24"/>
            </w:rPr>
          </w:rPrChange>
        </w:rPr>
        <w:t>o</w:t>
      </w:r>
      <w:r w:rsidRPr="008C01F7">
        <w:rPr>
          <w:color w:val="auto"/>
          <w:rPrChange w:id="615" w:author="HGP-COMPRAS08" w:date="2026-06-09T11:00:00Z">
            <w:rPr>
              <w:rFonts w:ascii="Ecofont_Spranq_eco_Sans" w:hAnsi="Ecofont_Spranq_eco_Sans" w:cs="Tahoma"/>
              <w:i w:val="0"/>
              <w:iCs w:val="0"/>
              <w:color w:val="auto"/>
              <w:sz w:val="24"/>
              <w:szCs w:val="24"/>
            </w:rPr>
          </w:rPrChange>
        </w:rPr>
        <w:t xml:space="preserve"> objeto tenha valor estimado superior ao limite estabelecido nos §§ 1º e 3º do art. 4º da </w:t>
      </w:r>
      <w:r w:rsidRPr="008C01F7">
        <w:rPr>
          <w:color w:val="auto"/>
          <w:rPrChange w:id="616" w:author="HGP-COMPRAS08" w:date="2026-06-09T11:00:00Z">
            <w:rPr>
              <w:rFonts w:ascii="Ecofont_Spranq_eco_Sans" w:hAnsi="Ecofont_Spranq_eco_Sans" w:cs="Tahoma"/>
              <w:i w:val="0"/>
              <w:iCs w:val="0"/>
              <w:color w:val="auto"/>
              <w:sz w:val="24"/>
              <w:szCs w:val="24"/>
            </w:rPr>
          </w:rPrChange>
        </w:rPr>
        <w:fldChar w:fldCharType="begin"/>
      </w:r>
      <w:r w:rsidRPr="008C01F7">
        <w:rPr>
          <w:color w:val="auto"/>
          <w:rPrChange w:id="617" w:author="HGP-COMPRAS08" w:date="2026-06-09T11:00:00Z">
            <w:rPr>
              <w:rFonts w:ascii="Ecofont_Spranq_eco_Sans" w:hAnsi="Ecofont_Spranq_eco_Sans" w:cs="Tahoma"/>
              <w:i w:val="0"/>
              <w:iCs w:val="0"/>
              <w:color w:val="auto"/>
              <w:sz w:val="24"/>
              <w:szCs w:val="24"/>
            </w:rPr>
          </w:rPrChange>
        </w:rPr>
        <w:instrText>HYPERLINK "https://www.planalto.gov.br/ccivil_03/_Ato2019-2022/2021/Lei/L14133.htm"</w:instrText>
      </w:r>
      <w:r w:rsidRPr="008C01F7">
        <w:rPr>
          <w:color w:val="auto"/>
          <w:rPrChange w:id="618" w:author="HGP-COMPRAS08" w:date="2026-06-09T11:00:00Z">
            <w:rPr>
              <w:rFonts w:ascii="Ecofont_Spranq_eco_Sans" w:hAnsi="Ecofont_Spranq_eco_Sans" w:cs="Tahoma"/>
              <w:i w:val="0"/>
              <w:iCs w:val="0"/>
              <w:color w:val="auto"/>
              <w:sz w:val="24"/>
              <w:szCs w:val="24"/>
            </w:rPr>
          </w:rPrChange>
        </w:rPr>
        <w:fldChar w:fldCharType="separate"/>
      </w:r>
      <w:r w:rsidRPr="008C01F7">
        <w:rPr>
          <w:rStyle w:val="Hyperlink"/>
          <w:color w:val="auto"/>
          <w:rPrChange w:id="619" w:author="HGP-COMPRAS08" w:date="2026-06-09T11:00:00Z">
            <w:rPr>
              <w:rStyle w:val="Hyperlink"/>
              <w:rFonts w:ascii="Ecofont_Spranq_eco_Sans" w:hAnsi="Ecofont_Spranq_eco_Sans" w:cs="Tahoma"/>
              <w:i w:val="0"/>
              <w:iCs w:val="0"/>
              <w:color w:val="FF0000"/>
              <w:sz w:val="24"/>
              <w:szCs w:val="24"/>
            </w:rPr>
          </w:rPrChange>
        </w:rPr>
        <w:t>Lei nº 14.133, de 2021</w:t>
      </w:r>
      <w:r w:rsidRPr="008C01F7">
        <w:rPr>
          <w:color w:val="auto"/>
          <w:rPrChange w:id="620" w:author="HGP-COMPRAS08" w:date="2026-06-09T11:00:00Z">
            <w:rPr>
              <w:rFonts w:ascii="Ecofont_Spranq_eco_Sans" w:hAnsi="Ecofont_Spranq_eco_Sans" w:cs="Tahoma"/>
              <w:i w:val="0"/>
              <w:iCs w:val="0"/>
              <w:color w:val="auto"/>
              <w:sz w:val="24"/>
              <w:szCs w:val="24"/>
            </w:rPr>
          </w:rPrChange>
        </w:rPr>
        <w:fldChar w:fldCharType="end"/>
      </w:r>
      <w:proofErr w:type="gramEnd"/>
      <w:r w:rsidRPr="008C01F7">
        <w:rPr>
          <w:color w:val="auto"/>
          <w:rPrChange w:id="621" w:author="HGP-COMPRAS08" w:date="2026-06-09T11:00:00Z">
            <w:rPr>
              <w:rFonts w:ascii="Ecofont_Spranq_eco_Sans" w:hAnsi="Ecofont_Spranq_eco_Sans" w:cs="Tahoma"/>
              <w:i w:val="0"/>
              <w:iCs w:val="0"/>
              <w:color w:val="auto"/>
              <w:sz w:val="24"/>
              <w:szCs w:val="24"/>
            </w:rPr>
          </w:rPrChange>
        </w:rPr>
        <w:t xml:space="preserve">, conforme seja especificado, quando houver, </w:t>
      </w:r>
      <w:r w:rsidR="00625497" w:rsidRPr="008C01F7">
        <w:rPr>
          <w:color w:val="auto"/>
          <w:rPrChange w:id="622" w:author="HGP-COMPRAS08" w:date="2026-06-09T11:00:00Z">
            <w:rPr>
              <w:rFonts w:ascii="Ecofont_Spranq_eco_Sans" w:hAnsi="Ecofont_Spranq_eco_Sans" w:cs="Tahoma"/>
              <w:i w:val="0"/>
              <w:iCs w:val="0"/>
              <w:color w:val="auto"/>
              <w:sz w:val="24"/>
              <w:szCs w:val="24"/>
            </w:rPr>
          </w:rPrChange>
        </w:rPr>
        <w:t>em subdivisão d</w:t>
      </w:r>
      <w:r w:rsidRPr="008C01F7">
        <w:rPr>
          <w:color w:val="auto"/>
          <w:rPrChange w:id="623" w:author="HGP-COMPRAS08" w:date="2026-06-09T11:00:00Z">
            <w:rPr>
              <w:rFonts w:ascii="Ecofont_Spranq_eco_Sans" w:hAnsi="Ecofont_Spranq_eco_Sans" w:cs="Tahoma"/>
              <w:i w:val="0"/>
              <w:iCs w:val="0"/>
              <w:color w:val="auto"/>
              <w:sz w:val="24"/>
              <w:szCs w:val="24"/>
            </w:rPr>
          </w:rPrChange>
        </w:rPr>
        <w:t>o item 3</w:t>
      </w:r>
      <w:r w:rsidR="00625497" w:rsidRPr="008C01F7">
        <w:rPr>
          <w:color w:val="auto"/>
          <w:rPrChange w:id="624" w:author="HGP-COMPRAS08" w:date="2026-06-09T11:00:00Z">
            <w:rPr>
              <w:rFonts w:ascii="Ecofont_Spranq_eco_Sans" w:hAnsi="Ecofont_Spranq_eco_Sans" w:cs="Tahoma"/>
              <w:i w:val="0"/>
              <w:iCs w:val="0"/>
              <w:color w:val="auto"/>
              <w:sz w:val="24"/>
              <w:szCs w:val="24"/>
            </w:rPr>
          </w:rPrChange>
        </w:rPr>
        <w:t>.5</w:t>
      </w:r>
      <w:r w:rsidRPr="008C01F7">
        <w:rPr>
          <w:color w:val="auto"/>
          <w:rPrChange w:id="625" w:author="HGP-COMPRAS08" w:date="2026-06-09T11:00:00Z">
            <w:rPr>
              <w:rFonts w:ascii="Ecofont_Spranq_eco_Sans" w:hAnsi="Ecofont_Spranq_eco_Sans" w:cs="Tahoma"/>
              <w:i w:val="0"/>
              <w:iCs w:val="0"/>
              <w:color w:val="auto"/>
              <w:sz w:val="24"/>
              <w:szCs w:val="24"/>
            </w:rPr>
          </w:rPrChange>
        </w:rPr>
        <w:t>.</w:t>
      </w:r>
    </w:p>
    <w:permEnd w:id="1090856496"/>
    <w:p w14:paraId="730BAF96" w14:textId="29F4D0C2" w:rsidR="003C7A23" w:rsidRPr="006E1990" w:rsidRDefault="003C7A23" w:rsidP="0045501C">
      <w:pPr>
        <w:pStyle w:val="Nivel2"/>
        <w:rPr>
          <w:rFonts w:eastAsia="Times New Roman"/>
        </w:rPr>
      </w:pPr>
      <w:r w:rsidRPr="006E1990">
        <w:t xml:space="preserve">Só poderá </w:t>
      </w:r>
      <w:r w:rsidRPr="0045501C">
        <w:t>haver</w:t>
      </w:r>
      <w:r w:rsidRPr="006E1990">
        <w:t xml:space="preserve"> empate entre propostas iguais (não seguidas de lances), ou entre lances finais da fase fechada do modo de disputa aberto e fechado</w:t>
      </w:r>
      <w:r w:rsidR="005C3D96">
        <w:t xml:space="preserve"> (se adotado esse modo de disputa no início deste Edital e no item 6.11)</w:t>
      </w:r>
      <w:r w:rsidRPr="006E1990">
        <w:t xml:space="preserve">. </w:t>
      </w:r>
    </w:p>
    <w:p w14:paraId="225BFF76" w14:textId="0DA1577E" w:rsidR="003C7A23" w:rsidRPr="006E1990" w:rsidRDefault="003C7A23" w:rsidP="0045501C">
      <w:pPr>
        <w:pStyle w:val="Nivel3"/>
      </w:pPr>
      <w:r w:rsidRPr="006E1990">
        <w:t xml:space="preserve">Havendo </w:t>
      </w:r>
      <w:r w:rsidRPr="0045501C">
        <w:t>eventual</w:t>
      </w:r>
      <w:r w:rsidRPr="006E1990">
        <w:t xml:space="preserve"> empate entre propostas ou lances, o</w:t>
      </w:r>
      <w:r w:rsidR="0015644E">
        <w:t>s</w:t>
      </w:r>
      <w:r w:rsidRPr="006E1990">
        <w:t xml:space="preserve"> critério</w:t>
      </w:r>
      <w:r w:rsidR="0015644E">
        <w:t>s</w:t>
      </w:r>
      <w:r w:rsidRPr="006E1990">
        <w:t xml:space="preserve"> de desempate ser</w:t>
      </w:r>
      <w:r w:rsidR="0015644E">
        <w:t>ão</w:t>
      </w:r>
      <w:r w:rsidRPr="006E1990">
        <w:t xml:space="preserve"> aquele</w:t>
      </w:r>
      <w:r w:rsidR="0015644E">
        <w:t>s</w:t>
      </w:r>
      <w:r w:rsidRPr="006E1990">
        <w:t xml:space="preserve"> previsto</w:t>
      </w:r>
      <w:r w:rsidR="0015644E">
        <w:t>s</w:t>
      </w:r>
      <w:r w:rsidRPr="006E1990">
        <w:t xml:space="preserve"> no</w:t>
      </w:r>
      <w:r w:rsidR="0015644E">
        <w:t xml:space="preserve"> </w:t>
      </w:r>
      <w:r w:rsidR="0015644E">
        <w:rPr>
          <w:i/>
          <w:iCs/>
        </w:rPr>
        <w:t>caput</w:t>
      </w:r>
      <w:r w:rsidR="0015644E">
        <w:t xml:space="preserve"> do</w:t>
      </w:r>
      <w:r w:rsidRPr="006E1990">
        <w:t xml:space="preserve"> </w:t>
      </w:r>
      <w:hyperlink r:id="rId43"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6E1990" w:rsidRDefault="003C7A23" w:rsidP="0045501C">
      <w:pPr>
        <w:pStyle w:val="Nivel4"/>
      </w:pPr>
      <w:r w:rsidRPr="006E1990">
        <w:t xml:space="preserve">disputa </w:t>
      </w:r>
      <w:r w:rsidRPr="0045501C">
        <w:t>final</w:t>
      </w:r>
      <w:r w:rsidRPr="006E1990">
        <w:t>, hipótese em que os licitantes empatados poderão apresentar nova proposta em ato contínuo à classificação;</w:t>
      </w:r>
    </w:p>
    <w:p w14:paraId="1FC60047" w14:textId="71956238" w:rsidR="003C7A23" w:rsidRPr="006E1990" w:rsidRDefault="003C7A23" w:rsidP="0045501C">
      <w:pPr>
        <w:pStyle w:val="Nivel4"/>
      </w:pPr>
      <w:r w:rsidRPr="0045501C">
        <w:t>avaliação</w:t>
      </w:r>
      <w:r w:rsidRPr="006E1990">
        <w:t xml:space="preserve"> do desempenho contratual prévio dos licitantes, para a qual deverão preferencialmente ser utilizados registros cadastrais para efeito de atesto de cumprimento de obrigações previstos na </w:t>
      </w:r>
      <w:hyperlink r:id="rId44" w:history="1">
        <w:r w:rsidRPr="00E678B3">
          <w:rPr>
            <w:rStyle w:val="Hyperlink"/>
          </w:rPr>
          <w:t>Lei</w:t>
        </w:r>
        <w:r w:rsidR="009A6D8B" w:rsidRPr="00E678B3">
          <w:rPr>
            <w:rStyle w:val="Hyperlink"/>
          </w:rPr>
          <w:t xml:space="preserve"> nº 14.133, de 2021</w:t>
        </w:r>
      </w:hyperlink>
      <w:r w:rsidR="0015644E">
        <w:rPr>
          <w:rStyle w:val="Hyperlink"/>
          <w:color w:val="auto"/>
          <w:u w:val="none"/>
        </w:rPr>
        <w:t>, conforme regulamento</w:t>
      </w:r>
      <w:r w:rsidRPr="006E1990">
        <w:t>;</w:t>
      </w:r>
    </w:p>
    <w:p w14:paraId="0A057372" w14:textId="77777777" w:rsidR="003C7A23" w:rsidRPr="006E1990" w:rsidRDefault="003C7A23" w:rsidP="0045501C">
      <w:pPr>
        <w:pStyle w:val="Nivel4"/>
      </w:pPr>
      <w:r w:rsidRPr="0045501C">
        <w:t>desenvolvimento</w:t>
      </w:r>
      <w:r w:rsidRPr="006E1990">
        <w:t xml:space="preserve"> pelo licitante de ações de equidade entre homens e mulheres no ambiente de trabalho, conforme regulamento;</w:t>
      </w:r>
    </w:p>
    <w:p w14:paraId="0E2A931D" w14:textId="77777777" w:rsidR="003C7A23" w:rsidRPr="006E1990" w:rsidRDefault="003C7A23" w:rsidP="0045501C">
      <w:pPr>
        <w:pStyle w:val="Nivel4"/>
      </w:pPr>
      <w:r w:rsidRPr="0045501C">
        <w:t>desenvolvimento</w:t>
      </w:r>
      <w:r w:rsidRPr="006E1990">
        <w:t xml:space="preserve"> pelo licitante de programa de integridade, conforme orientações dos órgãos de controle.</w:t>
      </w:r>
    </w:p>
    <w:p w14:paraId="125A89F1" w14:textId="66813793" w:rsidR="003C7A23" w:rsidRPr="006E1990" w:rsidRDefault="003C7A23" w:rsidP="00BD2B1C">
      <w:pPr>
        <w:pStyle w:val="Nivel3"/>
      </w:pPr>
      <w:r w:rsidRPr="006E1990">
        <w:t>Persistindo o empate, será assegurada preferência,</w:t>
      </w:r>
      <w:r w:rsidR="009A6D8B">
        <w:t xml:space="preserve"> nos termos do § 1º do art. 60 da </w:t>
      </w:r>
      <w:hyperlink r:id="rId45" w:history="1">
        <w:r w:rsidR="009A6D8B" w:rsidRPr="00E678B3">
          <w:rPr>
            <w:rStyle w:val="Hyperlink"/>
          </w:rPr>
          <w:t>Lei nº 14.133, de 2021</w:t>
        </w:r>
      </w:hyperlink>
      <w:r w:rsidR="009A6D8B">
        <w:t>,</w:t>
      </w:r>
      <w:r w:rsidRPr="006E1990">
        <w:t xml:space="preserve"> sucessivamente, aos bens e serviços produzidos ou prestados por:</w:t>
      </w:r>
    </w:p>
    <w:p w14:paraId="366AA430" w14:textId="39209B04" w:rsidR="003C7A23" w:rsidRPr="006E1990" w:rsidRDefault="003C7A23" w:rsidP="002B1D02">
      <w:pPr>
        <w:pStyle w:val="Nivel4"/>
      </w:pPr>
      <w:bookmarkStart w:id="626" w:name="art60§1i"/>
      <w:bookmarkEnd w:id="626"/>
      <w:r w:rsidRPr="006E1990">
        <w:t xml:space="preserve">empresas estabelecidas no território do Estado </w:t>
      </w:r>
      <w:r w:rsidR="009A6D8B">
        <w:t>de São Paulo</w:t>
      </w:r>
      <w:r w:rsidRPr="006E1990">
        <w:t>;</w:t>
      </w:r>
    </w:p>
    <w:p w14:paraId="3429A3C6" w14:textId="77777777" w:rsidR="003C7A23" w:rsidRPr="006E1990" w:rsidRDefault="003C7A23" w:rsidP="002B1D02">
      <w:pPr>
        <w:pStyle w:val="Nivel4"/>
      </w:pPr>
      <w:bookmarkStart w:id="627" w:name="art60§1ii"/>
      <w:bookmarkEnd w:id="627"/>
      <w:r w:rsidRPr="006E1990">
        <w:t>empresas brasileiras;</w:t>
      </w:r>
    </w:p>
    <w:p w14:paraId="3C7CB0B5" w14:textId="77777777" w:rsidR="003C7A23" w:rsidRPr="006E1990" w:rsidRDefault="003C7A23" w:rsidP="002B1D02">
      <w:pPr>
        <w:pStyle w:val="Nivel4"/>
      </w:pPr>
      <w:bookmarkStart w:id="628" w:name="art60§1iii"/>
      <w:bookmarkEnd w:id="628"/>
      <w:r w:rsidRPr="006E1990">
        <w:t>empresas que invistam em pesquisa e no desenvolvimento de tecnologia no País;</w:t>
      </w:r>
    </w:p>
    <w:p w14:paraId="1693D810" w14:textId="32E7B64E" w:rsidR="003C7A23" w:rsidRDefault="003C7A23" w:rsidP="002B1D02">
      <w:pPr>
        <w:pStyle w:val="Nivel4"/>
      </w:pPr>
      <w:bookmarkStart w:id="629" w:name="art60§1iv"/>
      <w:bookmarkEnd w:id="629"/>
      <w:r w:rsidRPr="002B1D02">
        <w:t>empresas</w:t>
      </w:r>
      <w:r w:rsidRPr="006E1990">
        <w:t xml:space="preserve"> que comprovem a prática de mitigação, nos termos da</w:t>
      </w:r>
      <w:r w:rsidR="009A6D8B">
        <w:t xml:space="preserve"> </w:t>
      </w:r>
      <w:hyperlink r:id="rId46"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62CA67CD" w14:textId="003D753D" w:rsidR="0015644E" w:rsidRPr="006E1990" w:rsidRDefault="0015644E" w:rsidP="00EE38E9">
      <w:pPr>
        <w:pStyle w:val="Nivel3"/>
      </w:pPr>
      <w:r>
        <w:t xml:space="preserve">Caso persista o empate após obedecido o disposto no </w:t>
      </w:r>
      <w:r>
        <w:rPr>
          <w:i/>
          <w:iCs/>
        </w:rPr>
        <w:t xml:space="preserve">caput </w:t>
      </w:r>
      <w:r>
        <w:t>e no § 1º do</w:t>
      </w:r>
      <w:r w:rsidRPr="006E1990">
        <w:t xml:space="preserve"> </w:t>
      </w:r>
      <w:hyperlink r:id="rId47"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40D49C27" w14:textId="770BDFC1" w:rsidR="003C7A23" w:rsidRPr="007815B0" w:rsidDel="00DE157F" w:rsidRDefault="003C7A23" w:rsidP="002B1D02">
      <w:pPr>
        <w:pStyle w:val="Nivel2"/>
        <w:rPr>
          <w:del w:id="630" w:author="HGP-COMPRAS08" w:date="2026-06-09T11:05:00Z"/>
        </w:rPr>
      </w:pPr>
      <w:r w:rsidRPr="002B1D02">
        <w:t>Encerrada</w:t>
      </w:r>
      <w:r w:rsidRPr="007815B0">
        <w:t xml:space="preserve"> a etapa de envio de lances da sessão pública, na hipótese d</w:t>
      </w:r>
      <w:r w:rsidR="009A6D8B">
        <w:t xml:space="preserve">e </w:t>
      </w:r>
      <w:r w:rsidRPr="007815B0">
        <w:t xml:space="preserve">a proposta do primeiro colocado permanecer </w:t>
      </w:r>
      <w:permStart w:id="1769033779" w:edGrp="everyone"/>
      <w:ins w:id="631" w:author="HGP-COMPRAS08" w:date="2026-06-09T11:04:00Z">
        <w:r w:rsidR="00DE157F">
          <w:t xml:space="preserve"> </w:t>
        </w:r>
      </w:ins>
      <w:del w:id="632" w:author="HGP-COMPRAS08" w:date="2026-06-09T11:01:00Z">
        <w:r w:rsidR="00471ED8" w:rsidRPr="00DE157F" w:rsidDel="008C01F7">
          <w:rPr>
            <w:i/>
            <w:iCs/>
            <w:color w:val="auto"/>
            <w:rPrChange w:id="633" w:author="HGP-COMPRAS08" w:date="2026-06-09T11:04:00Z">
              <w:rPr>
                <w:i/>
                <w:iCs/>
                <w:color w:val="FF0000"/>
              </w:rPr>
            </w:rPrChange>
          </w:rPr>
          <w:delText>[</w:delText>
        </w:r>
      </w:del>
      <w:proofErr w:type="gramStart"/>
      <w:r w:rsidRPr="00DE157F">
        <w:rPr>
          <w:i/>
          <w:iCs/>
          <w:color w:val="auto"/>
          <w:rPrChange w:id="634" w:author="HGP-COMPRAS08" w:date="2026-06-09T11:04:00Z">
            <w:rPr>
              <w:i/>
              <w:iCs/>
              <w:color w:val="FF0000"/>
            </w:rPr>
          </w:rPrChange>
        </w:rPr>
        <w:t>acima</w:t>
      </w:r>
      <w:proofErr w:type="gramEnd"/>
      <w:r w:rsidRPr="00DE157F">
        <w:rPr>
          <w:i/>
          <w:iCs/>
          <w:color w:val="auto"/>
          <w:rPrChange w:id="635" w:author="HGP-COMPRAS08" w:date="2026-06-09T11:04:00Z">
            <w:rPr>
              <w:i/>
              <w:iCs/>
              <w:color w:val="FF0000"/>
            </w:rPr>
          </w:rPrChange>
        </w:rPr>
        <w:t xml:space="preserve"> do preço máxim</w:t>
      </w:r>
      <w:ins w:id="636" w:author="HGP-COMPRAS08" w:date="2026-06-09T11:04:00Z">
        <w:r w:rsidR="00DE157F" w:rsidRPr="00DE157F">
          <w:rPr>
            <w:i/>
            <w:iCs/>
            <w:color w:val="auto"/>
            <w:rPrChange w:id="637" w:author="HGP-COMPRAS08" w:date="2026-06-09T11:04:00Z">
              <w:rPr>
                <w:i/>
                <w:iCs/>
                <w:color w:val="FF0000"/>
              </w:rPr>
            </w:rPrChange>
          </w:rPr>
          <w:t>o</w:t>
        </w:r>
        <w:r w:rsidR="00DE157F">
          <w:rPr>
            <w:i/>
            <w:iCs/>
            <w:color w:val="FF0000"/>
          </w:rPr>
          <w:t xml:space="preserve">   </w:t>
        </w:r>
      </w:ins>
      <w:del w:id="638" w:author="HGP-COMPRAS08" w:date="2026-06-09T11:04:00Z">
        <w:r w:rsidRPr="00C25E7B" w:rsidDel="00DE157F">
          <w:rPr>
            <w:i/>
            <w:iCs/>
            <w:color w:val="FF0000"/>
          </w:rPr>
          <w:delText>o</w:delText>
        </w:r>
      </w:del>
      <w:del w:id="639" w:author="HGP-COMPRAS08" w:date="2026-06-09T11:01:00Z">
        <w:r w:rsidR="00471ED8" w:rsidRPr="00C25E7B" w:rsidDel="008C01F7">
          <w:rPr>
            <w:i/>
            <w:iCs/>
            <w:color w:val="FF0000"/>
          </w:rPr>
          <w:delText>]</w:delText>
        </w:r>
        <w:r w:rsidRPr="00C25E7B" w:rsidDel="008C01F7">
          <w:rPr>
            <w:i/>
            <w:iCs/>
            <w:color w:val="FF0000"/>
          </w:rPr>
          <w:delText xml:space="preserve"> </w:delText>
        </w:r>
        <w:r w:rsidR="00471ED8" w:rsidRPr="00C25E7B" w:rsidDel="008C01F7">
          <w:rPr>
            <w:i/>
            <w:iCs/>
            <w:color w:val="FF0000"/>
          </w:rPr>
          <w:delText>/</w:delText>
        </w:r>
        <w:r w:rsidRPr="00C25E7B" w:rsidDel="008C01F7">
          <w:rPr>
            <w:i/>
            <w:iCs/>
            <w:color w:val="FF0000"/>
          </w:rPr>
          <w:delText xml:space="preserve"> </w:delText>
        </w:r>
        <w:r w:rsidR="00471ED8" w:rsidRPr="00C25E7B" w:rsidDel="008C01F7">
          <w:rPr>
            <w:i/>
            <w:iCs/>
            <w:color w:val="FF0000"/>
          </w:rPr>
          <w:delText>[</w:delText>
        </w:r>
        <w:r w:rsidRPr="00C25E7B" w:rsidDel="008C01F7">
          <w:rPr>
            <w:i/>
            <w:iCs/>
            <w:color w:val="FF0000"/>
          </w:rPr>
          <w:delText>inferior ao desconto</w:delText>
        </w:r>
        <w:r w:rsidR="009A6D8B" w:rsidRPr="00C25E7B" w:rsidDel="008C01F7">
          <w:rPr>
            <w:i/>
            <w:iCs/>
            <w:color w:val="FF0000"/>
          </w:rPr>
          <w:delText xml:space="preserve"> </w:delText>
        </w:r>
        <w:commentRangeStart w:id="640"/>
        <w:r w:rsidR="009A6D8B" w:rsidRPr="00C25E7B" w:rsidDel="008C01F7">
          <w:rPr>
            <w:i/>
            <w:iCs/>
            <w:color w:val="FF0000"/>
          </w:rPr>
          <w:delText>mínimo</w:delText>
        </w:r>
        <w:commentRangeEnd w:id="640"/>
        <w:r w:rsidR="00471ED8" w:rsidDel="008C01F7">
          <w:rPr>
            <w:rStyle w:val="Refdecomentrio"/>
            <w:rFonts w:ascii="Ecofont_Spranq_eco_Sans" w:hAnsi="Ecofont_Spranq_eco_Sans" w:cs="Tahoma"/>
            <w:color w:val="auto"/>
          </w:rPr>
          <w:commentReference w:id="640"/>
        </w:r>
        <w:r w:rsidR="00471ED8" w:rsidRPr="00C25E7B" w:rsidDel="008C01F7">
          <w:rPr>
            <w:i/>
            <w:iCs/>
            <w:color w:val="FF0000"/>
          </w:rPr>
          <w:delText>] (conforme o critério de julgamento estabelecido no início deste Edital)</w:delText>
        </w:r>
      </w:del>
      <w:permEnd w:id="1769033779"/>
      <w:r w:rsidRPr="007815B0">
        <w:t xml:space="preserve"> definido para a contratação, o</w:t>
      </w:r>
      <w:r w:rsidR="000F1966">
        <w:t>(a)</w:t>
      </w:r>
      <w:r w:rsidRPr="007815B0">
        <w:t xml:space="preserve"> </w:t>
      </w:r>
      <w:r w:rsidR="000F1966">
        <w:t>a</w:t>
      </w:r>
      <w:r w:rsidR="004A5C90" w:rsidRPr="007815B0">
        <w:t>gente</w:t>
      </w:r>
      <w:r w:rsidR="000F1966">
        <w:t>/comissão</w:t>
      </w:r>
      <w:r w:rsidR="004A5C90" w:rsidRPr="007815B0">
        <w:t xml:space="preserve"> de </w:t>
      </w:r>
      <w:r w:rsidR="000F1966">
        <w:t>c</w:t>
      </w:r>
      <w:r w:rsidR="004A5C90" w:rsidRPr="007815B0">
        <w:t xml:space="preserve">ontratação </w:t>
      </w:r>
      <w:r w:rsidRPr="007815B0">
        <w:t>poderá negociar condições mais vantajosas, após definido o resultado do julgamento.</w:t>
      </w:r>
      <w:permStart w:id="615317594" w:edGrp="everyone"/>
    </w:p>
    <w:p w14:paraId="228DAC81" w14:textId="1DB99372" w:rsidR="009A6D8B" w:rsidRPr="00DE157F" w:rsidDel="00DE157F" w:rsidRDefault="009A6D8B">
      <w:pPr>
        <w:pStyle w:val="Nivel2"/>
        <w:rPr>
          <w:del w:id="641" w:author="HGP-COMPRAS08" w:date="2026-06-09T11:05:00Z"/>
          <w:highlight w:val="cyan"/>
        </w:rPr>
        <w:pPrChange w:id="642" w:author="HGP-COMPRAS08" w:date="2026-06-09T11:05:00Z">
          <w:pPr>
            <w:pStyle w:val="Nvel3-R"/>
          </w:pPr>
        </w:pPrChange>
      </w:pPr>
      <w:del w:id="643" w:author="HGP-COMPRAS08" w:date="2026-06-09T11:05:00Z">
        <w:r w:rsidRPr="00DE157F" w:rsidDel="00DE157F">
          <w:rPr>
            <w:highlight w:val="cyan"/>
          </w:rPr>
          <w:delText xml:space="preserve">Neste </w:delText>
        </w:r>
        <w:commentRangeStart w:id="644"/>
        <w:r w:rsidRPr="00DE157F" w:rsidDel="00DE157F">
          <w:rPr>
            <w:highlight w:val="cyan"/>
          </w:rPr>
          <w:delText>certame</w:delText>
        </w:r>
        <w:commentRangeEnd w:id="644"/>
        <w:r w:rsidR="003B214B" w:rsidDel="00DE157F">
          <w:rPr>
            <w:rStyle w:val="Refdecomentrio"/>
            <w:rFonts w:ascii="Ecofont_Spranq_eco_Sans" w:hAnsi="Ecofont_Spranq_eco_Sans" w:cs="Tahoma"/>
            <w:color w:val="auto"/>
          </w:rPr>
          <w:commentReference w:id="644"/>
        </w:r>
        <w:r w:rsidRPr="00DE157F" w:rsidDel="00DE157F">
          <w:rPr>
            <w:highlight w:val="cyan"/>
          </w:rPr>
          <w:delText xml:space="preserve"> para registro de preços, t</w:delText>
        </w:r>
        <w:r w:rsidR="006C1AE6" w:rsidRPr="00DE157F" w:rsidDel="00DE157F">
          <w:rPr>
            <w:highlight w:val="cyan"/>
          </w:rPr>
          <w:delText xml:space="preserve">ratando-se de licitação </w:delText>
        </w:r>
        <w:r w:rsidRPr="00DE157F" w:rsidDel="00DE157F">
          <w:rPr>
            <w:highlight w:val="cyan"/>
          </w:rPr>
          <w:delText>por</w:delText>
        </w:r>
        <w:r w:rsidR="006C1AE6" w:rsidRPr="00DE157F" w:rsidDel="00DE157F">
          <w:rPr>
            <w:highlight w:val="cyan"/>
          </w:rPr>
          <w:delText xml:space="preserve"> grupo</w:delText>
        </w:r>
        <w:r w:rsidR="009E2904" w:rsidRPr="00DE157F" w:rsidDel="00DE157F">
          <w:rPr>
            <w:highlight w:val="cyan"/>
          </w:rPr>
          <w:delText>(s)</w:delText>
        </w:r>
        <w:r w:rsidRPr="00DE157F" w:rsidDel="00DE157F">
          <w:rPr>
            <w:highlight w:val="cyan"/>
          </w:rPr>
          <w:delText xml:space="preserve"> de itens:</w:delText>
        </w:r>
      </w:del>
    </w:p>
    <w:p w14:paraId="106CB8D5" w14:textId="66D20527" w:rsidR="009A6D8B" w:rsidRPr="004B31FD" w:rsidDel="00DE157F" w:rsidRDefault="009A6D8B">
      <w:pPr>
        <w:pStyle w:val="Nivel2"/>
        <w:rPr>
          <w:del w:id="645" w:author="HGP-COMPRAS08" w:date="2026-06-09T11:05:00Z"/>
          <w:highlight w:val="cyan"/>
        </w:rPr>
        <w:pPrChange w:id="646" w:author="HGP-COMPRAS08" w:date="2026-06-09T11:05:00Z">
          <w:pPr>
            <w:pStyle w:val="Nvel4-R"/>
          </w:pPr>
        </w:pPrChange>
      </w:pPr>
      <w:del w:id="647" w:author="HGP-COMPRAS08" w:date="2026-06-09T11:05:00Z">
        <w:r w:rsidRPr="009A6D8B" w:rsidDel="00DE157F">
          <w:rPr>
            <w:highlight w:val="cyan"/>
          </w:rPr>
          <w:delText>serão observados como critério de aceitabilidade de preços unitários máximos:</w:delText>
        </w:r>
      </w:del>
    </w:p>
    <w:p w14:paraId="3BCF1379" w14:textId="3D251B04" w:rsidR="009A6D8B" w:rsidRPr="009A6D8B" w:rsidDel="00DE157F" w:rsidRDefault="009A6D8B">
      <w:pPr>
        <w:pStyle w:val="Nivel2"/>
        <w:rPr>
          <w:del w:id="648" w:author="HGP-COMPRAS08" w:date="2026-06-09T11:05:00Z"/>
          <w:i/>
          <w:iCs/>
          <w:color w:val="FF0000"/>
          <w:highlight w:val="cyan"/>
        </w:rPr>
        <w:pPrChange w:id="649" w:author="HGP-COMPRAS08" w:date="2026-06-09T11:05:00Z">
          <w:pPr>
            <w:spacing w:before="120" w:after="120" w:line="276" w:lineRule="auto"/>
            <w:ind w:left="851"/>
            <w:jc w:val="both"/>
          </w:pPr>
        </w:pPrChange>
      </w:pPr>
      <w:del w:id="650" w:author="HGP-COMPRAS08" w:date="2026-06-09T11:05:00Z">
        <w:r w:rsidRPr="009A6D8B" w:rsidDel="00DE157F">
          <w:rPr>
            <w:i/>
            <w:iCs/>
            <w:color w:val="FF0000"/>
            <w:highlight w:val="cyan"/>
          </w:rPr>
          <w:delText>a) ____________________;</w:delText>
        </w:r>
      </w:del>
    </w:p>
    <w:p w14:paraId="3D41AE69" w14:textId="7A8B4400" w:rsidR="009A6D8B" w:rsidRPr="004B31FD" w:rsidDel="00DE157F" w:rsidRDefault="009A6D8B">
      <w:pPr>
        <w:pStyle w:val="Nivel2"/>
        <w:rPr>
          <w:del w:id="651" w:author="HGP-COMPRAS08" w:date="2026-06-09T11:05:00Z"/>
          <w:i/>
          <w:iCs/>
          <w:color w:val="FF0000"/>
          <w:highlight w:val="cyan"/>
        </w:rPr>
        <w:pPrChange w:id="652" w:author="HGP-COMPRAS08" w:date="2026-06-09T11:05:00Z">
          <w:pPr>
            <w:spacing w:before="120" w:after="120" w:line="276" w:lineRule="auto"/>
            <w:ind w:left="851"/>
          </w:pPr>
        </w:pPrChange>
      </w:pPr>
      <w:del w:id="653" w:author="HGP-COMPRAS08" w:date="2026-06-09T11:05:00Z">
        <w:r w:rsidRPr="00E62461" w:rsidDel="00DE157F">
          <w:rPr>
            <w:i/>
            <w:iCs/>
            <w:color w:val="FF0000"/>
            <w:highlight w:val="cyan"/>
          </w:rPr>
          <w:delText>b) ____________________.</w:delText>
        </w:r>
      </w:del>
    </w:p>
    <w:p w14:paraId="7386600D" w14:textId="0478C0C7" w:rsidR="006C1AE6" w:rsidRPr="004B31FD" w:rsidDel="00DE157F" w:rsidRDefault="006C1AE6">
      <w:pPr>
        <w:pStyle w:val="Nivel2"/>
        <w:rPr>
          <w:del w:id="654" w:author="HGP-COMPRAS08" w:date="2026-06-09T11:05:00Z"/>
          <w:highlight w:val="cyan"/>
        </w:rPr>
        <w:pPrChange w:id="655" w:author="HGP-COMPRAS08" w:date="2026-06-09T11:05:00Z">
          <w:pPr>
            <w:pStyle w:val="Nvel4-R"/>
          </w:pPr>
        </w:pPrChange>
      </w:pPr>
      <w:del w:id="656" w:author="HGP-COMPRAS08" w:date="2026-06-09T11:05:00Z">
        <w:r w:rsidRPr="004B31FD" w:rsidDel="00DE157F">
          <w:rPr>
            <w:highlight w:val="cyan"/>
          </w:rPr>
          <w:delText>a contratação posterior de item específico do grupo exigirá prévia pesquisa de mercado e demonstração de sua vantagem para o órgão ou entidade</w:delText>
        </w:r>
        <w:r w:rsidR="00472B0E" w:rsidDel="00DE157F">
          <w:rPr>
            <w:highlight w:val="cyan"/>
          </w:rPr>
          <w:delText xml:space="preserve"> contratante</w:delText>
        </w:r>
        <w:r w:rsidR="009A6D8B" w:rsidRPr="004B31FD" w:rsidDel="00DE157F">
          <w:rPr>
            <w:highlight w:val="cyan"/>
          </w:rPr>
          <w:delText>.</w:delText>
        </w:r>
      </w:del>
    </w:p>
    <w:p w14:paraId="7591C3A7" w14:textId="15BF484C" w:rsidR="006C1AE6" w:rsidRPr="004B31FD" w:rsidDel="00DE157F" w:rsidRDefault="009A6D8B">
      <w:pPr>
        <w:pStyle w:val="Nivel2"/>
        <w:rPr>
          <w:del w:id="657" w:author="HGP-COMPRAS08" w:date="2026-06-09T11:05:00Z"/>
          <w:highlight w:val="cyan"/>
        </w:rPr>
        <w:pPrChange w:id="658" w:author="HGP-COMPRAS08" w:date="2026-06-09T11:05:00Z">
          <w:pPr>
            <w:pStyle w:val="Nvel3-R"/>
          </w:pPr>
        </w:pPrChange>
      </w:pPr>
      <w:del w:id="659" w:author="HGP-COMPRAS08" w:date="2026-06-09T11:05:00Z">
        <w:r w:rsidDel="00DE157F">
          <w:rPr>
            <w:highlight w:val="cyan"/>
          </w:rPr>
          <w:delText>[Nesta licitação para registro de preços, n</w:delText>
        </w:r>
        <w:r w:rsidR="006C1AE6" w:rsidRPr="004B31FD" w:rsidDel="00DE157F">
          <w:rPr>
            <w:highlight w:val="cyan"/>
          </w:rPr>
          <w:delText xml:space="preserve">ão será admitida a previsão de preços diferentes em razão de local de </w:delText>
        </w:r>
        <w:r w:rsidDel="00DE157F">
          <w:rPr>
            <w:highlight w:val="cyan"/>
          </w:rPr>
          <w:delText xml:space="preserve">realização ou </w:delText>
        </w:r>
        <w:r w:rsidR="006C1AE6" w:rsidRPr="004B31FD" w:rsidDel="00DE157F">
          <w:rPr>
            <w:highlight w:val="cyan"/>
          </w:rPr>
          <w:delText>entrega, tamanho de lote ou qualquer outro motivo</w:delText>
        </w:r>
        <w:r w:rsidDel="00DE157F">
          <w:rPr>
            <w:highlight w:val="cyan"/>
          </w:rPr>
          <w:delText>.</w:delText>
        </w:r>
        <w:r w:rsidR="006C1AE6" w:rsidRPr="004B31FD" w:rsidDel="00DE157F">
          <w:rPr>
            <w:highlight w:val="cyan"/>
          </w:rPr>
          <w:delText xml:space="preserve">] </w:delText>
        </w:r>
        <w:r w:rsidDel="00DE157F">
          <w:rPr>
            <w:b/>
            <w:bCs/>
            <w:highlight w:val="cyan"/>
            <w:u w:val="single"/>
          </w:rPr>
          <w:delText>OU</w:delText>
        </w:r>
        <w:r w:rsidR="006C1AE6" w:rsidRPr="004B31FD" w:rsidDel="00DE157F">
          <w:rPr>
            <w:highlight w:val="cyan"/>
          </w:rPr>
          <w:delText xml:space="preserve"> [</w:delText>
        </w:r>
        <w:r w:rsidDel="00DE157F">
          <w:rPr>
            <w:highlight w:val="cyan"/>
          </w:rPr>
          <w:delText>Nesta licitação para registro de preços, s</w:delText>
        </w:r>
        <w:r w:rsidR="006C1AE6" w:rsidRPr="004B31FD" w:rsidDel="00DE157F">
          <w:rPr>
            <w:highlight w:val="cyan"/>
          </w:rPr>
          <w:delText>erá admitida a previsão de preços diferentes</w:delText>
        </w:r>
        <w:r w:rsidDel="00DE157F">
          <w:rPr>
            <w:highlight w:val="cyan"/>
          </w:rPr>
          <w:delText>,</w:delText>
        </w:r>
        <w:r w:rsidR="006C1AE6" w:rsidRPr="004B31FD" w:rsidDel="00DE157F">
          <w:rPr>
            <w:highlight w:val="cyan"/>
          </w:rPr>
          <w:delText xml:space="preserve"> conforme os critérios abaixo:</w:delText>
        </w:r>
      </w:del>
    </w:p>
    <w:p w14:paraId="5698B561" w14:textId="0B91A9A6" w:rsidR="008F56A0" w:rsidRPr="004B31FD" w:rsidDel="00DE157F" w:rsidRDefault="009A6D8B">
      <w:pPr>
        <w:pStyle w:val="Nivel2"/>
        <w:rPr>
          <w:del w:id="660" w:author="HGP-COMPRAS08" w:date="2026-06-09T11:05:00Z"/>
          <w:highlight w:val="cyan"/>
        </w:rPr>
        <w:pPrChange w:id="661" w:author="HGP-COMPRAS08" w:date="2026-06-09T11:05:00Z">
          <w:pPr>
            <w:pStyle w:val="Nvel4-R"/>
          </w:pPr>
        </w:pPrChange>
      </w:pPr>
      <w:del w:id="662" w:author="HGP-COMPRAS08" w:date="2026-06-09T11:05:00Z">
        <w:r w:rsidRPr="00F749F6" w:rsidDel="00DE157F">
          <w:rPr>
            <w:highlight w:val="cyan"/>
          </w:rPr>
          <w:delText>____________________;</w:delText>
        </w:r>
      </w:del>
    </w:p>
    <w:p w14:paraId="3C4EC3F4" w14:textId="41026B1F" w:rsidR="008F56A0" w:rsidRDefault="009A6D8B">
      <w:pPr>
        <w:pStyle w:val="Nivel2"/>
        <w:rPr>
          <w:ins w:id="663" w:author="HGP-COMPRAS08" w:date="2026-06-09T11:05:00Z"/>
          <w:highlight w:val="cyan"/>
        </w:rPr>
        <w:pPrChange w:id="664" w:author="HGP-COMPRAS08" w:date="2026-06-09T11:05:00Z">
          <w:pPr>
            <w:pStyle w:val="Nvel4-R"/>
          </w:pPr>
        </w:pPrChange>
      </w:pPr>
      <w:del w:id="665" w:author="HGP-COMPRAS08" w:date="2026-06-09T11:05:00Z">
        <w:r w:rsidRPr="00F749F6" w:rsidDel="00DE157F">
          <w:rPr>
            <w:highlight w:val="cyan"/>
          </w:rPr>
          <w:delText>____________________</w:delText>
        </w:r>
        <w:r w:rsidDel="00DE157F">
          <w:rPr>
            <w:highlight w:val="cyan"/>
          </w:rPr>
          <w:delText>.]</w:delText>
        </w:r>
      </w:del>
    </w:p>
    <w:p w14:paraId="33DFC976" w14:textId="5DE42B5D" w:rsidR="00DE157F" w:rsidRPr="004B31FD" w:rsidDel="00DE157F" w:rsidRDefault="00DE157F">
      <w:pPr>
        <w:pStyle w:val="Nvel4-R"/>
        <w:numPr>
          <w:ilvl w:val="0"/>
          <w:numId w:val="0"/>
        </w:numPr>
        <w:ind w:left="567"/>
        <w:rPr>
          <w:del w:id="666" w:author="HGP-COMPRAS08" w:date="2026-06-09T11:05:00Z"/>
          <w:highlight w:val="cyan"/>
        </w:rPr>
        <w:pPrChange w:id="667" w:author="HGP-COMPRAS08" w:date="2026-06-09T11:05:00Z">
          <w:pPr>
            <w:pStyle w:val="Nvel4-R"/>
          </w:pPr>
        </w:pPrChange>
      </w:pPr>
    </w:p>
    <w:permEnd w:id="615317594"/>
    <w:p w14:paraId="377762CE" w14:textId="0570868A" w:rsidR="003C7A23" w:rsidRPr="00C108E2" w:rsidRDefault="003C7A23" w:rsidP="00426194">
      <w:pPr>
        <w:pStyle w:val="Nivel3"/>
      </w:pPr>
      <w:r w:rsidRPr="00C108E2">
        <w:t xml:space="preserve">A negociação poderá ser feita com os demais licitantes, segundo a ordem de classificação inicialmente estabelecida, quando o primeiro colocado, mesmo após a negociação, for desclassificado em razão de sua proposta permanecer acima do </w:t>
      </w:r>
      <w:r w:rsidR="00471ED8">
        <w:t>orçamento estimado</w:t>
      </w:r>
      <w:r w:rsidRPr="00C108E2">
        <w:t xml:space="preserve"> definido pela Administração.</w:t>
      </w:r>
    </w:p>
    <w:p w14:paraId="7A163C1E" w14:textId="77777777" w:rsidR="003C7A23" w:rsidRPr="00C108E2" w:rsidRDefault="003C7A23" w:rsidP="00426194">
      <w:pPr>
        <w:pStyle w:val="Nivel3"/>
        <w:rPr>
          <w:rFonts w:eastAsia="Times New Roman"/>
        </w:rPr>
      </w:pPr>
      <w:r w:rsidRPr="00C108E2">
        <w:rPr>
          <w:rFonts w:eastAsia="Times New Roman"/>
        </w:rPr>
        <w:t xml:space="preserve">A </w:t>
      </w:r>
      <w:r w:rsidRPr="00426194">
        <w:t>negociação</w:t>
      </w:r>
      <w:r w:rsidRPr="00C108E2">
        <w:t xml:space="preserve"> será realizada por meio do sistema, podendo ser acompanhada pelos demais licitantes.</w:t>
      </w:r>
    </w:p>
    <w:p w14:paraId="420D4F72" w14:textId="3B12373E" w:rsidR="003C7A23" w:rsidRPr="00C108E2" w:rsidRDefault="003C7A23" w:rsidP="00426194">
      <w:pPr>
        <w:pStyle w:val="Nivel3"/>
      </w:pPr>
      <w:r w:rsidRPr="00C108E2">
        <w:t xml:space="preserve">O </w:t>
      </w:r>
      <w:r w:rsidRPr="00426194">
        <w:t>resultado</w:t>
      </w:r>
      <w:r w:rsidRPr="00C108E2">
        <w:t xml:space="preserve"> da negociação será divulgado a todos os licitantes e anexado aos autos do processo licitatório</w:t>
      </w:r>
      <w:r w:rsidR="00DC7CC8" w:rsidRPr="00C108E2">
        <w:t>.</w:t>
      </w:r>
    </w:p>
    <w:p w14:paraId="13ADAEB2" w14:textId="3AEA9476" w:rsidR="003C7A23" w:rsidRPr="00C108E2" w:rsidRDefault="003C7A23" w:rsidP="00426194">
      <w:pPr>
        <w:pStyle w:val="Nivel3"/>
        <w:rPr>
          <w:szCs w:val="24"/>
        </w:rPr>
      </w:pPr>
      <w:r w:rsidRPr="00C108E2">
        <w:t>O</w:t>
      </w:r>
      <w:r w:rsidR="00321413">
        <w:t>(A)</w:t>
      </w:r>
      <w:r w:rsidRPr="00C108E2">
        <w:t xml:space="preserve"> </w:t>
      </w:r>
      <w:r w:rsidR="00321413">
        <w:t>a</w:t>
      </w:r>
      <w:r w:rsidR="004A5C90" w:rsidRPr="00C108E2">
        <w:t>gente</w:t>
      </w:r>
      <w:r w:rsidR="00321413">
        <w:t>/comissão</w:t>
      </w:r>
      <w:r w:rsidR="004A5C90" w:rsidRPr="00C108E2">
        <w:t xml:space="preserve"> de </w:t>
      </w:r>
      <w:r w:rsidR="00321413">
        <w:t>c</w:t>
      </w:r>
      <w:r w:rsidR="004A5C90" w:rsidRPr="00C108E2">
        <w:t xml:space="preserve">ontratação </w:t>
      </w:r>
      <w:r w:rsidRPr="00C108E2">
        <w:t xml:space="preserve">solicitará ao licitante mais bem classificado que, no prazo de </w:t>
      </w:r>
      <w:permStart w:id="1541407882" w:edGrp="everyone"/>
      <w:proofErr w:type="gramStart"/>
      <w:r w:rsidRPr="00DE157F">
        <w:rPr>
          <w:i/>
          <w:iCs/>
          <w:color w:val="auto"/>
          <w:rPrChange w:id="668" w:author="HGP-COMPRAS08" w:date="2026-06-09T11:05:00Z">
            <w:rPr>
              <w:i/>
              <w:iCs/>
              <w:color w:val="FF0000"/>
            </w:rPr>
          </w:rPrChange>
        </w:rPr>
        <w:t>2</w:t>
      </w:r>
      <w:proofErr w:type="gramEnd"/>
      <w:r w:rsidRPr="00DE157F">
        <w:rPr>
          <w:i/>
          <w:iCs/>
          <w:color w:val="auto"/>
          <w:rPrChange w:id="669" w:author="HGP-COMPRAS08" w:date="2026-06-09T11:05:00Z">
            <w:rPr>
              <w:i/>
              <w:iCs/>
              <w:color w:val="FF0000"/>
            </w:rPr>
          </w:rPrChange>
        </w:rPr>
        <w:t xml:space="preserve"> (duas) </w:t>
      </w:r>
      <w:commentRangeStart w:id="670"/>
      <w:r w:rsidRPr="00DE157F">
        <w:rPr>
          <w:i/>
          <w:iCs/>
          <w:color w:val="auto"/>
          <w:rPrChange w:id="671" w:author="HGP-COMPRAS08" w:date="2026-06-09T11:05:00Z">
            <w:rPr>
              <w:i/>
              <w:iCs/>
              <w:color w:val="FF0000"/>
            </w:rPr>
          </w:rPrChange>
        </w:rPr>
        <w:t>horas</w:t>
      </w:r>
      <w:commentRangeEnd w:id="670"/>
      <w:r w:rsidR="0084566C" w:rsidRPr="00DE157F">
        <w:rPr>
          <w:rStyle w:val="Refdecomentrio"/>
          <w:rFonts w:ascii="Ecofont_Spranq_eco_Sans" w:hAnsi="Ecofont_Spranq_eco_Sans" w:cs="Tahoma"/>
          <w:color w:val="auto"/>
        </w:rPr>
        <w:commentReference w:id="670"/>
      </w:r>
      <w:permEnd w:id="1541407882"/>
      <w:r w:rsidRPr="00C108E2">
        <w:t xml:space="preserve">, envie a proposta adequada ao último lance ofertado após a negociação realizada, acompanhada, se for o caso, </w:t>
      </w:r>
      <w:r w:rsidR="00091B2D" w:rsidRPr="00C108E2">
        <w:t>d</w:t>
      </w:r>
      <w:r w:rsidR="00091B2D">
        <w:t>e</w:t>
      </w:r>
      <w:r w:rsidR="00091B2D" w:rsidRPr="00C108E2">
        <w:t xml:space="preserve"> </w:t>
      </w:r>
      <w:r w:rsidRPr="00C108E2">
        <w:t>documentos complementares, quando necessários à confirmação daqueles exigidos neste Edital e já apresentados.</w:t>
      </w:r>
      <w:bookmarkStart w:id="672" w:name="_Hlk117016948"/>
    </w:p>
    <w:bookmarkEnd w:id="672"/>
    <w:p w14:paraId="4F1A98C2" w14:textId="59B937AC" w:rsidR="003C7A23" w:rsidRPr="00C108E2" w:rsidRDefault="003C7A23" w:rsidP="00426194">
      <w:pPr>
        <w:pStyle w:val="Nivel3"/>
        <w:rPr>
          <w:iCs/>
        </w:rPr>
      </w:pPr>
      <w:r w:rsidRPr="00C108E2">
        <w:lastRenderedPageBreak/>
        <w:t xml:space="preserve">É </w:t>
      </w:r>
      <w:r w:rsidRPr="00426194">
        <w:t>facultado</w:t>
      </w:r>
      <w:r w:rsidRPr="00C108E2">
        <w:t xml:space="preserve"> ao</w:t>
      </w:r>
      <w:r w:rsidR="00321413">
        <w:t>(à)</w:t>
      </w:r>
      <w:r w:rsidRPr="00C108E2">
        <w:t xml:space="preserve"> </w:t>
      </w:r>
      <w:r w:rsidR="00321413">
        <w:t>a</w:t>
      </w:r>
      <w:r w:rsidR="004A5C90" w:rsidRPr="00C108E2">
        <w:t>gente</w:t>
      </w:r>
      <w:r w:rsidR="00321413">
        <w:t>/comissão</w:t>
      </w:r>
      <w:r w:rsidR="004A5C90" w:rsidRPr="00C108E2">
        <w:t xml:space="preserve"> de </w:t>
      </w:r>
      <w:r w:rsidR="00321413">
        <w:t>c</w:t>
      </w:r>
      <w:r w:rsidR="004A5C90" w:rsidRPr="00C108E2">
        <w:t xml:space="preserve">ontratação </w:t>
      </w:r>
      <w:r w:rsidRPr="00C108E2">
        <w:t>prorrogar o prazo estabelecido, a partir de solicitação fundamentada feita no chat pelo licitante antes de findo o prazo</w:t>
      </w:r>
      <w:r w:rsidR="008D0F08">
        <w:t>, ou de ofício, a critério do agente/comissão de contratação, quando constatado que o prazo estabelecido não é suficiente para o envio da documentação exigida</w:t>
      </w:r>
      <w:r w:rsidRPr="00C108E2">
        <w:t>.</w:t>
      </w:r>
    </w:p>
    <w:p w14:paraId="4A633087" w14:textId="69A562FB" w:rsidR="003C7A23" w:rsidRPr="00C108E2" w:rsidRDefault="003C7A23" w:rsidP="00426194">
      <w:pPr>
        <w:pStyle w:val="Nivel2"/>
        <w:rPr>
          <w:rFonts w:eastAsia="Times New Roman"/>
        </w:rPr>
      </w:pPr>
      <w:r w:rsidRPr="00C108E2">
        <w:t>Após a negociação do preço, o</w:t>
      </w:r>
      <w:r w:rsidR="00321413">
        <w:t>(a)</w:t>
      </w:r>
      <w:r w:rsidRPr="00C108E2">
        <w:t xml:space="preserve"> </w:t>
      </w:r>
      <w:r w:rsidR="00321413">
        <w:t>a</w:t>
      </w:r>
      <w:r w:rsidR="00037711" w:rsidRPr="00C108E2">
        <w:t>gente</w:t>
      </w:r>
      <w:r w:rsidR="00321413">
        <w:t>/comissão</w:t>
      </w:r>
      <w:r w:rsidR="00037711" w:rsidRPr="00C108E2">
        <w:t xml:space="preserve"> de </w:t>
      </w:r>
      <w:r w:rsidR="00321413">
        <w:t>c</w:t>
      </w:r>
      <w:r w:rsidR="00037711" w:rsidRPr="00C108E2">
        <w:t xml:space="preserve">ontratação </w:t>
      </w:r>
      <w:r w:rsidRPr="00C108E2">
        <w:t>iniciará a fase de aceitação e julgamento da proposta.</w:t>
      </w:r>
      <w:bookmarkEnd w:id="397"/>
    </w:p>
    <w:p w14:paraId="5A499404" w14:textId="77777777" w:rsidR="003C7A23" w:rsidRPr="00C108E2" w:rsidRDefault="003C7A23" w:rsidP="00426194">
      <w:pPr>
        <w:pStyle w:val="Nivel01"/>
      </w:pPr>
      <w:bookmarkStart w:id="673" w:name="_Toc135469201"/>
      <w:bookmarkStart w:id="674" w:name="_Hlk82473550"/>
      <w:r w:rsidRPr="00C108E2">
        <w:t xml:space="preserve">DA </w:t>
      </w:r>
      <w:r w:rsidRPr="00426194">
        <w:t>FASE</w:t>
      </w:r>
      <w:r w:rsidRPr="00C108E2">
        <w:t xml:space="preserve"> DE JULGAMENTO</w:t>
      </w:r>
      <w:bookmarkEnd w:id="673"/>
    </w:p>
    <w:p w14:paraId="53C049A6" w14:textId="500D07AC" w:rsidR="003C7A23" w:rsidRPr="006E1990" w:rsidRDefault="003C7A23" w:rsidP="00426194">
      <w:pPr>
        <w:pStyle w:val="Nivel2"/>
        <w:rPr>
          <w:b/>
          <w:bCs/>
          <w:lang w:eastAsia="ar-SA"/>
        </w:rPr>
      </w:pPr>
      <w:bookmarkStart w:id="675" w:name="_Ref117019424"/>
      <w:r w:rsidRPr="00C108E2">
        <w:t xml:space="preserve">Encerrada a </w:t>
      </w:r>
      <w:r w:rsidRPr="00426194">
        <w:t>etapa</w:t>
      </w:r>
      <w:r w:rsidRPr="00C108E2">
        <w:t xml:space="preserve"> de negociação, o</w:t>
      </w:r>
      <w:r w:rsidR="00321413">
        <w:t>(a)</w:t>
      </w:r>
      <w:r w:rsidRPr="00C108E2">
        <w:t xml:space="preserve"> </w:t>
      </w:r>
      <w:r w:rsidR="00321413">
        <w:t>a</w:t>
      </w:r>
      <w:r w:rsidR="003364FE" w:rsidRPr="00C108E2">
        <w:t>gente</w:t>
      </w:r>
      <w:r w:rsidR="00321413">
        <w:t>/comissão</w:t>
      </w:r>
      <w:r w:rsidR="003364FE" w:rsidRPr="00C108E2">
        <w:t xml:space="preserve"> de contratação</w:t>
      </w:r>
      <w:r w:rsidR="003364FE" w:rsidRPr="006E1990">
        <w:t xml:space="preserve"> </w:t>
      </w:r>
      <w:r w:rsidRPr="006E1990">
        <w:t xml:space="preserve">verificará se o licitante provisoriamente classificado em primeiro lugar atende às condições de participação no certame, conforme previsto no </w:t>
      </w:r>
      <w:hyperlink r:id="rId48" w:anchor="art14" w:history="1">
        <w:r w:rsidRPr="006E1990">
          <w:rPr>
            <w:rStyle w:val="Hyperlink"/>
          </w:rPr>
          <w:t>art. 14 da Lei nº 14.133</w:t>
        </w:r>
        <w:r w:rsidR="00687ADF">
          <w:rPr>
            <w:rStyle w:val="Hyperlink"/>
          </w:rPr>
          <w:t xml:space="preserve">, de </w:t>
        </w:r>
        <w:r w:rsidRPr="006E1990">
          <w:rPr>
            <w:rStyle w:val="Hyperlink"/>
          </w:rPr>
          <w:t>2021</w:t>
        </w:r>
      </w:hyperlink>
      <w:r w:rsidRPr="006E1990">
        <w:t xml:space="preserve">, </w:t>
      </w:r>
      <w:r w:rsidR="00DA5BC4">
        <w:t xml:space="preserve">na </w:t>
      </w:r>
      <w:r w:rsidRPr="006E1990">
        <w:t>legislação correlata</w:t>
      </w:r>
      <w:r w:rsidR="00DA5BC4">
        <w:t>,</w:t>
      </w:r>
      <w:r w:rsidRPr="006E1990">
        <w:t xml:space="preserve"> e no item</w:t>
      </w:r>
      <w:r w:rsidR="00687ADF">
        <w:t xml:space="preserve"> 3.6</w:t>
      </w:r>
      <w:r w:rsidRPr="006E1990">
        <w:t xml:space="preserve"> d</w:t>
      </w:r>
      <w:r w:rsidR="00687ADF">
        <w:t>este</w:t>
      </w:r>
      <w:r w:rsidRPr="006E1990">
        <w:t xml:space="preserve"> </w:t>
      </w:r>
      <w:r w:rsidR="00687ADF">
        <w:t>E</w:t>
      </w:r>
      <w:r w:rsidRPr="006E1990">
        <w:t xml:space="preserve">dital, </w:t>
      </w:r>
      <w:bookmarkEnd w:id="675"/>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7E3B88CB" w:rsidR="003C7A23" w:rsidRPr="006E1990" w:rsidRDefault="003C7A23" w:rsidP="00426194">
      <w:pPr>
        <w:pStyle w:val="Nivel3"/>
        <w:rPr>
          <w:lang w:eastAsia="ar-SA"/>
        </w:rPr>
      </w:pPr>
      <w:r w:rsidRPr="006E1990">
        <w:rPr>
          <w:lang w:eastAsia="ar-SA"/>
        </w:rPr>
        <w:t>S</w:t>
      </w:r>
      <w:r w:rsidR="00885502">
        <w:rPr>
          <w:lang w:eastAsia="ar-SA"/>
        </w:rPr>
        <w:t>icaf</w:t>
      </w:r>
      <w:r w:rsidRPr="006E1990">
        <w:rPr>
          <w:lang w:eastAsia="ar-SA"/>
        </w:rPr>
        <w:t>;</w:t>
      </w:r>
    </w:p>
    <w:p w14:paraId="41EAACF9" w14:textId="4CFBD765" w:rsidR="003C7A23" w:rsidRPr="006E1990" w:rsidRDefault="003C7A23" w:rsidP="00426194">
      <w:pPr>
        <w:pStyle w:val="Nivel3"/>
        <w:rPr>
          <w:lang w:eastAsia="ar-SA"/>
        </w:rPr>
      </w:pPr>
      <w:r w:rsidRPr="006E1990">
        <w:rPr>
          <w:lang w:eastAsia="ar-SA"/>
        </w:rPr>
        <w:t>Cadastro Nacional de Empresas Inidôneas e Suspensas - C</w:t>
      </w:r>
      <w:r w:rsidR="00885502">
        <w:rPr>
          <w:lang w:eastAsia="ar-SA"/>
        </w:rPr>
        <w:t>eis</w:t>
      </w:r>
      <w:r w:rsidRPr="006E1990">
        <w:rPr>
          <w:lang w:eastAsia="ar-SA"/>
        </w:rPr>
        <w:t>, mantido pela Controladoria-Geral da União (</w:t>
      </w:r>
      <w:hyperlink r:id="rId49" w:history="1">
        <w:r w:rsidR="00687ADF" w:rsidRPr="007352CD">
          <w:rPr>
            <w:rStyle w:val="Hyperlink"/>
            <w:lang w:eastAsia="ar-SA"/>
          </w:rPr>
          <w:t>https://portaldatransparencia.gov.br/sancoes/consulta</w:t>
        </w:r>
      </w:hyperlink>
      <w:r w:rsidR="00326D38">
        <w:fldChar w:fldCharType="begin"/>
      </w:r>
      <w:r w:rsidR="00326D38">
        <w:instrText xml:space="preserve"> HYPERLINK </w:instrText>
      </w:r>
      <w:r w:rsidR="00326D38">
        <w:fldChar w:fldCharType="separate"/>
      </w:r>
      <w:r w:rsidR="00326D38">
        <w:fldChar w:fldCharType="end"/>
      </w:r>
      <w:r w:rsidRPr="006E1990">
        <w:rPr>
          <w:lang w:eastAsia="ar-SA"/>
        </w:rPr>
        <w:t>);</w:t>
      </w:r>
    </w:p>
    <w:p w14:paraId="37603206" w14:textId="74831D12" w:rsidR="00687ADF" w:rsidRDefault="003C7A23" w:rsidP="00426194">
      <w:pPr>
        <w:pStyle w:val="Nivel3"/>
        <w:rPr>
          <w:lang w:eastAsia="ar-SA"/>
        </w:rPr>
      </w:pPr>
      <w:r w:rsidRPr="006E1990">
        <w:rPr>
          <w:lang w:eastAsia="ar-SA"/>
        </w:rPr>
        <w:t>Cadastro Nacional de Empresas Punidas – C</w:t>
      </w:r>
      <w:r w:rsidR="00885502">
        <w:rPr>
          <w:lang w:eastAsia="ar-SA"/>
        </w:rPr>
        <w:t>nep</w:t>
      </w:r>
      <w:r w:rsidRPr="006E1990">
        <w:rPr>
          <w:lang w:eastAsia="ar-SA"/>
        </w:rPr>
        <w:t>, mantido pela Controladoria-Geral da União (</w:t>
      </w:r>
      <w:hyperlink r:id="rId50" w:history="1">
        <w:r w:rsidR="00687ADF" w:rsidRPr="007352CD">
          <w:rPr>
            <w:rStyle w:val="Hyperlink"/>
            <w:lang w:eastAsia="ar-SA"/>
          </w:rPr>
          <w:t>https://portaldatransparencia.gov.br/sancoes/consulta</w:t>
        </w:r>
      </w:hyperlink>
      <w:r w:rsidR="00326D38">
        <w:fldChar w:fldCharType="begin"/>
      </w:r>
      <w:r w:rsidR="00326D38">
        <w:instrText xml:space="preserve"> HYPERLINK </w:instrText>
      </w:r>
      <w:r w:rsidR="00326D38">
        <w:fldChar w:fldCharType="separate"/>
      </w:r>
      <w:r w:rsidR="00326D38">
        <w:fldChar w:fldCharType="end"/>
      </w:r>
      <w:r w:rsidRPr="006E1990">
        <w:rPr>
          <w:lang w:eastAsia="ar-SA"/>
        </w:rPr>
        <w:t>)</w:t>
      </w:r>
      <w:r w:rsidR="00687ADF">
        <w:rPr>
          <w:lang w:eastAsia="ar-SA"/>
        </w:rPr>
        <w:t>;</w:t>
      </w:r>
    </w:p>
    <w:p w14:paraId="67A8DB17" w14:textId="77777777" w:rsidR="00687ADF" w:rsidRDefault="00687ADF" w:rsidP="00426194">
      <w:pPr>
        <w:pStyle w:val="Nivel3"/>
        <w:rPr>
          <w:lang w:eastAsia="ar-SA"/>
        </w:rPr>
      </w:pPr>
      <w:r w:rsidRPr="0060139A">
        <w:t>Cadastro Nacional de Condenações Cíveis por Ato de Improbidade Administrativa e Inelegibilidade – CNCIAI</w:t>
      </w:r>
      <w:r w:rsidRPr="006618D2">
        <w:t>, do Conselho Nacional de Justiça (</w:t>
      </w:r>
      <w:hyperlink r:id="rId51" w:history="1">
        <w:r w:rsidRPr="00C34458">
          <w:rPr>
            <w:rStyle w:val="Hyperlink"/>
          </w:rPr>
          <w:t>http://www.cnj.jus.br/improbidade_adm/consultar_requerido.php</w:t>
        </w:r>
      </w:hyperlink>
      <w:r w:rsidRPr="006618D2">
        <w:t>);</w:t>
      </w:r>
    </w:p>
    <w:p w14:paraId="2F104FFA" w14:textId="77777777" w:rsidR="00687ADF" w:rsidRDefault="00687ADF" w:rsidP="00426194">
      <w:pPr>
        <w:pStyle w:val="Nivel3"/>
        <w:rPr>
          <w:lang w:eastAsia="ar-SA"/>
        </w:rPr>
      </w:pPr>
      <w:r w:rsidRPr="00762827">
        <w:t>Sistema Eletrônico de Aplicação e Registro de Sanções Administrativas – e-Sanções (</w:t>
      </w:r>
      <w:hyperlink r:id="rId52" w:history="1">
        <w:r w:rsidRPr="00C34458">
          <w:rPr>
            <w:rStyle w:val="Hyperlink"/>
          </w:rPr>
          <w:t>http://www.esancoes.sp.gov.br</w:t>
        </w:r>
      </w:hyperlink>
      <w:r w:rsidRPr="00762827">
        <w:t>);</w:t>
      </w:r>
    </w:p>
    <w:p w14:paraId="188FABEA" w14:textId="77777777" w:rsidR="00687ADF" w:rsidRDefault="00687ADF" w:rsidP="00426194">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62FAA9BE" w14:textId="1A327337" w:rsidR="003C7A23" w:rsidRPr="006E1990" w:rsidRDefault="00687ADF" w:rsidP="00426194">
      <w:pPr>
        <w:pStyle w:val="Nivel3"/>
        <w:rPr>
          <w:lang w:eastAsia="ar-SA"/>
        </w:rPr>
      </w:pPr>
      <w:r w:rsidRPr="006618D2">
        <w:t>Relação de apenados publicada pelo Tribunal de Contas do Estado de São Paulo (</w:t>
      </w:r>
      <w:hyperlink r:id="rId53" w:history="1">
        <w:r w:rsidRPr="00C34458">
          <w:rPr>
            <w:rStyle w:val="Hyperlink"/>
          </w:rPr>
          <w:t>https://www.tce.sp.gov.br/apenados</w:t>
        </w:r>
      </w:hyperlink>
      <w:r w:rsidRPr="006618D2">
        <w:t>)</w:t>
      </w:r>
      <w:r w:rsidR="003C7A23" w:rsidRPr="006E1990">
        <w:rPr>
          <w:lang w:eastAsia="ar-SA"/>
        </w:rPr>
        <w:t>.</w:t>
      </w:r>
    </w:p>
    <w:p w14:paraId="78C24183" w14:textId="0EEB0D35" w:rsidR="003C7A23" w:rsidRPr="006E1990" w:rsidRDefault="003C7A23" w:rsidP="00426194">
      <w:pPr>
        <w:pStyle w:val="Nivel2"/>
      </w:pPr>
      <w:r w:rsidRPr="006E1990">
        <w:t xml:space="preserve">A </w:t>
      </w:r>
      <w:r w:rsidRPr="00426194">
        <w:t>consulta</w:t>
      </w:r>
      <w:r w:rsidRPr="006E1990">
        <w:t xml:space="preserve"> ao cadastro </w:t>
      </w:r>
      <w:r w:rsidR="00687ADF">
        <w:t xml:space="preserve">CNCIAI </w:t>
      </w:r>
      <w:r w:rsidRPr="006E1990">
        <w:t xml:space="preserve">será realizada em nome da </w:t>
      </w:r>
      <w:r w:rsidR="00687ADF">
        <w:t>pessoa jurídica</w:t>
      </w:r>
      <w:r w:rsidRPr="006E1990">
        <w:t xml:space="preserve"> licitante e também de seu sócio majoritário, por força do </w:t>
      </w:r>
      <w:hyperlink r:id="rId54" w:anchor=":~:text=%C3%A0s%20seguintes%20comina%C3%A7%C3%B5es%3A-,Art.,n%C2%BA%2012.120%2C%20de%202009)." w:history="1">
        <w:r w:rsidRPr="006E1990">
          <w:rPr>
            <w:rStyle w:val="Hyperlink"/>
          </w:rPr>
          <w:t>artigo 12 da Lei n° 8.429, de 1992</w:t>
        </w:r>
      </w:hyperlink>
      <w:r w:rsidRPr="006E1990">
        <w:t>.</w:t>
      </w:r>
    </w:p>
    <w:p w14:paraId="4F584469" w14:textId="64FF4482" w:rsidR="003C7A23" w:rsidRPr="00C108E2" w:rsidRDefault="003C7A23" w:rsidP="00426194">
      <w:pPr>
        <w:pStyle w:val="Nivel2"/>
      </w:pPr>
      <w:r w:rsidRPr="006E1990">
        <w:t>Caso conste na Consulta de Situação do l</w:t>
      </w:r>
      <w:r w:rsidRPr="006E1990">
        <w:rPr>
          <w:color w:val="auto"/>
        </w:rPr>
        <w:t xml:space="preserve">icitante </w:t>
      </w:r>
      <w:r w:rsidRPr="006E1990">
        <w:t>a existência de Ocorrências Impeditivas Indiretas, o</w:t>
      </w:r>
      <w:r w:rsidR="00321413">
        <w:t>(a)</w:t>
      </w:r>
      <w:r w:rsidRPr="006E1990">
        <w:t xml:space="preserve"> </w:t>
      </w:r>
      <w:r w:rsidR="00321413">
        <w:t>a</w:t>
      </w:r>
      <w:r w:rsidR="00037711" w:rsidRPr="00C108E2">
        <w:t>gente</w:t>
      </w:r>
      <w:r w:rsidR="00321413">
        <w:t>/comissão</w:t>
      </w:r>
      <w:r w:rsidR="00037711" w:rsidRPr="00C108E2">
        <w:t xml:space="preserve"> de </w:t>
      </w:r>
      <w:r w:rsidR="00321413">
        <w:t>c</w:t>
      </w:r>
      <w:r w:rsidR="00037711" w:rsidRPr="00C108E2">
        <w:t>ontratação</w:t>
      </w:r>
      <w:r w:rsidR="00037711" w:rsidRPr="00C108E2">
        <w:rPr>
          <w:color w:val="auto"/>
        </w:rPr>
        <w:t xml:space="preserve"> </w:t>
      </w:r>
      <w:r w:rsidRPr="00C108E2">
        <w:rPr>
          <w:color w:val="auto"/>
        </w:rPr>
        <w:t>diligenciará para v</w:t>
      </w:r>
      <w:r w:rsidRPr="00C108E2">
        <w:t xml:space="preserve">erificar se houve fraude por parte das empresas apontadas </w:t>
      </w:r>
      <w:r w:rsidRPr="00426194">
        <w:t>no</w:t>
      </w:r>
      <w:r w:rsidRPr="00C108E2">
        <w:t xml:space="preserve"> Relatório de Ocorrências Impeditivas Indiretas (</w:t>
      </w:r>
      <w:hyperlink r:id="rId55" w:anchor="art29" w:history="1">
        <w:r w:rsidRPr="00C108E2">
          <w:rPr>
            <w:rStyle w:val="Hyperlink"/>
          </w:rPr>
          <w:t>I</w:t>
        </w:r>
        <w:r w:rsidR="00687ADF">
          <w:rPr>
            <w:rStyle w:val="Hyperlink"/>
          </w:rPr>
          <w:t xml:space="preserve">nstrução </w:t>
        </w:r>
        <w:r w:rsidRPr="00C108E2">
          <w:rPr>
            <w:rStyle w:val="Hyperlink"/>
          </w:rPr>
          <w:t>N</w:t>
        </w:r>
        <w:r w:rsidR="00687ADF">
          <w:rPr>
            <w:rStyle w:val="Hyperlink"/>
          </w:rPr>
          <w:t>ormativa SEGES/MPDG</w:t>
        </w:r>
        <w:r w:rsidRPr="00C108E2">
          <w:rPr>
            <w:rStyle w:val="Hyperlink"/>
          </w:rPr>
          <w:t xml:space="preserve"> nº 3</w:t>
        </w:r>
        <w:r w:rsidR="00687ADF">
          <w:rPr>
            <w:rStyle w:val="Hyperlink"/>
          </w:rPr>
          <w:t xml:space="preserve">, de </w:t>
        </w:r>
        <w:r w:rsidRPr="00C108E2">
          <w:rPr>
            <w:rStyle w:val="Hyperlink"/>
          </w:rPr>
          <w:t xml:space="preserve">2018, art. 29, </w:t>
        </w:r>
        <w:r w:rsidRPr="00C108E2">
          <w:rPr>
            <w:rStyle w:val="Hyperlink"/>
            <w:i/>
            <w:iCs/>
          </w:rPr>
          <w:t>caput</w:t>
        </w:r>
      </w:hyperlink>
      <w:r w:rsidR="00687ADF">
        <w:t xml:space="preserve">, c/c </w:t>
      </w:r>
      <w:hyperlink r:id="rId56" w:history="1">
        <w:r w:rsidR="00687ADF" w:rsidRPr="00121216">
          <w:rPr>
            <w:rStyle w:val="Hyperlink"/>
          </w:rPr>
          <w:t>Decreto estadual nº 67.608, de 2023</w:t>
        </w:r>
      </w:hyperlink>
      <w:r w:rsidRPr="00C108E2">
        <w:t>)</w:t>
      </w:r>
      <w:r w:rsidR="0030735D">
        <w:t>.</w:t>
      </w:r>
    </w:p>
    <w:p w14:paraId="084559DF" w14:textId="2FF40A91" w:rsidR="003C7A23" w:rsidRPr="00C108E2" w:rsidRDefault="003C7A23" w:rsidP="00426194">
      <w:pPr>
        <w:pStyle w:val="Nivel3"/>
      </w:pPr>
      <w:r w:rsidRPr="00C108E2">
        <w:t xml:space="preserve">A </w:t>
      </w:r>
      <w:r w:rsidRPr="00426194">
        <w:t>tentativa</w:t>
      </w:r>
      <w:r w:rsidRPr="00C108E2">
        <w:t xml:space="preserve"> de burla será verificada por meio dos vínculos societários, linhas de fornecimento similares, dentre outros (</w:t>
      </w:r>
      <w:hyperlink r:id="rId57" w:history="1">
        <w:r w:rsidRPr="00C108E2">
          <w:rPr>
            <w:rStyle w:val="Hyperlink"/>
          </w:rPr>
          <w:t>I</w:t>
        </w:r>
        <w:r w:rsidR="00687ADF">
          <w:rPr>
            <w:rStyle w:val="Hyperlink"/>
          </w:rPr>
          <w:t xml:space="preserve">nstrução </w:t>
        </w:r>
        <w:r w:rsidRPr="00C108E2">
          <w:rPr>
            <w:rStyle w:val="Hyperlink"/>
          </w:rPr>
          <w:t>N</w:t>
        </w:r>
        <w:r w:rsidR="00687ADF">
          <w:rPr>
            <w:rStyle w:val="Hyperlink"/>
          </w:rPr>
          <w:t>ormativa SEGES/MPDG</w:t>
        </w:r>
        <w:r w:rsidRPr="00C108E2">
          <w:rPr>
            <w:rStyle w:val="Hyperlink"/>
          </w:rPr>
          <w:t xml:space="preserve"> nº 3</w:t>
        </w:r>
        <w:r w:rsidR="00687ADF">
          <w:rPr>
            <w:rStyle w:val="Hyperlink"/>
          </w:rPr>
          <w:t xml:space="preserve">, de </w:t>
        </w:r>
        <w:r w:rsidRPr="00C108E2">
          <w:rPr>
            <w:rStyle w:val="Hyperlink"/>
          </w:rPr>
          <w:t>2018, art. 29, §1º</w:t>
        </w:r>
      </w:hyperlink>
      <w:r w:rsidR="00687ADF">
        <w:t xml:space="preserve">, c/c </w:t>
      </w:r>
      <w:hyperlink r:id="rId58" w:history="1">
        <w:r w:rsidR="00687ADF" w:rsidRPr="00121216">
          <w:rPr>
            <w:rStyle w:val="Hyperlink"/>
          </w:rPr>
          <w:t>Decreto estadual nº 67.608, de 2023</w:t>
        </w:r>
      </w:hyperlink>
      <w:r w:rsidRPr="00C108E2">
        <w:t>).</w:t>
      </w:r>
    </w:p>
    <w:p w14:paraId="67957ECD" w14:textId="40462043" w:rsidR="003C7A23" w:rsidRPr="00C108E2" w:rsidRDefault="003C7A23" w:rsidP="00426194">
      <w:pPr>
        <w:pStyle w:val="Nivel3"/>
      </w:pPr>
      <w:r w:rsidRPr="00C108E2">
        <w:t>O licitante será convocado para manifestação previamente a uma eventual desclassificação (</w:t>
      </w:r>
      <w:hyperlink r:id="rId59" w:history="1">
        <w:r w:rsidRPr="00C108E2">
          <w:rPr>
            <w:rStyle w:val="Hyperlink"/>
          </w:rPr>
          <w:t>I</w:t>
        </w:r>
        <w:r w:rsidR="00687ADF">
          <w:rPr>
            <w:rStyle w:val="Hyperlink"/>
          </w:rPr>
          <w:t xml:space="preserve">nstrução </w:t>
        </w:r>
        <w:r w:rsidRPr="00C108E2">
          <w:rPr>
            <w:rStyle w:val="Hyperlink"/>
          </w:rPr>
          <w:t>N</w:t>
        </w:r>
        <w:r w:rsidR="00687ADF">
          <w:rPr>
            <w:rStyle w:val="Hyperlink"/>
          </w:rPr>
          <w:t>ormativa SEGES/MPDG</w:t>
        </w:r>
        <w:r w:rsidRPr="00C108E2">
          <w:rPr>
            <w:rStyle w:val="Hyperlink"/>
          </w:rPr>
          <w:t xml:space="preserve"> nº 3</w:t>
        </w:r>
        <w:r w:rsidR="00687ADF">
          <w:rPr>
            <w:rStyle w:val="Hyperlink"/>
          </w:rPr>
          <w:t xml:space="preserve">, de </w:t>
        </w:r>
        <w:r w:rsidRPr="00C108E2">
          <w:rPr>
            <w:rStyle w:val="Hyperlink"/>
          </w:rPr>
          <w:t>2018, art. 29, §</w:t>
        </w:r>
        <w:r w:rsidR="00687ADF">
          <w:rPr>
            <w:rStyle w:val="Hyperlink"/>
          </w:rPr>
          <w:t xml:space="preserve"> </w:t>
        </w:r>
        <w:r w:rsidRPr="00C108E2">
          <w:rPr>
            <w:rStyle w:val="Hyperlink"/>
          </w:rPr>
          <w:t>2º</w:t>
        </w:r>
      </w:hyperlink>
      <w:r w:rsidR="00687ADF">
        <w:t xml:space="preserve">, c/c </w:t>
      </w:r>
      <w:hyperlink r:id="rId60" w:history="1">
        <w:r w:rsidR="00687ADF" w:rsidRPr="00121216">
          <w:rPr>
            <w:rStyle w:val="Hyperlink"/>
          </w:rPr>
          <w:t>Decreto estadual nº 67.608, de 2023</w:t>
        </w:r>
      </w:hyperlink>
      <w:r w:rsidRPr="00C108E2">
        <w:t>).</w:t>
      </w:r>
    </w:p>
    <w:p w14:paraId="6D2E608D" w14:textId="3A13E584" w:rsidR="003C7A23" w:rsidRPr="00C108E2" w:rsidRDefault="003C7A23" w:rsidP="00426194">
      <w:pPr>
        <w:pStyle w:val="Nivel3"/>
      </w:pPr>
      <w:r w:rsidRPr="00C108E2">
        <w:t xml:space="preserve">Constatada a existência de sanção, o licitante será </w:t>
      </w:r>
      <w:r w:rsidR="00687ADF">
        <w:t>considerado</w:t>
      </w:r>
      <w:r w:rsidRPr="00C108E2">
        <w:t xml:space="preserve"> inabilitado, por falta de condição de participação.</w:t>
      </w:r>
    </w:p>
    <w:p w14:paraId="630B26FC" w14:textId="35FADC53" w:rsidR="00687ADF" w:rsidRPr="004B31FD" w:rsidRDefault="00687ADF" w:rsidP="00426194">
      <w:pPr>
        <w:pStyle w:val="Nivel2"/>
      </w:pPr>
      <w:permStart w:id="714760419" w:edGrp="everyone"/>
      <w:r w:rsidRPr="00284CD5">
        <w:t xml:space="preserve">Caso atendidas as condições de participação, prosseguirá a análise da fase de julgamento da proposta classificada em primeiro </w:t>
      </w:r>
      <w:commentRangeStart w:id="676"/>
      <w:r w:rsidRPr="00284CD5">
        <w:t>lugar</w:t>
      </w:r>
      <w:commentRangeEnd w:id="676"/>
      <w:r w:rsidR="00962627">
        <w:rPr>
          <w:rStyle w:val="Refdecomentrio"/>
          <w:rFonts w:ascii="Ecofont_Spranq_eco_Sans" w:hAnsi="Ecofont_Spranq_eco_Sans" w:cs="Tahoma"/>
          <w:color w:val="auto"/>
        </w:rPr>
        <w:commentReference w:id="676"/>
      </w:r>
      <w:r w:rsidRPr="00284CD5">
        <w:t>.</w:t>
      </w:r>
      <w:permEnd w:id="714760419"/>
    </w:p>
    <w:p w14:paraId="1C5C73A9" w14:textId="3936752A" w:rsidR="003C7A23" w:rsidRPr="00C108E2" w:rsidRDefault="003C7A23" w:rsidP="00326D38">
      <w:pPr>
        <w:pStyle w:val="Nivel2"/>
      </w:pPr>
      <w:r w:rsidRPr="00C108E2">
        <w:t xml:space="preserve">Caso o licitante provisoriamente classificado em primeiro lugar tenha se utilizado de algum tratamento favorecido </w:t>
      </w:r>
      <w:r w:rsidR="00284CD5">
        <w:t>a microempresas e empresas de pequeno porte</w:t>
      </w:r>
      <w:r w:rsidRPr="00C108E2">
        <w:t>, o</w:t>
      </w:r>
      <w:r w:rsidR="00321413">
        <w:t>(a)</w:t>
      </w:r>
      <w:r w:rsidRPr="00C108E2">
        <w:t xml:space="preserve"> </w:t>
      </w:r>
      <w:r w:rsidR="00321413">
        <w:t>a</w:t>
      </w:r>
      <w:r w:rsidR="00037711" w:rsidRPr="00C108E2">
        <w:t>gente</w:t>
      </w:r>
      <w:r w:rsidR="00321413">
        <w:t>/comissão</w:t>
      </w:r>
      <w:r w:rsidR="00037711" w:rsidRPr="00C108E2">
        <w:t xml:space="preserve"> de </w:t>
      </w:r>
      <w:r w:rsidR="00321413">
        <w:t>c</w:t>
      </w:r>
      <w:r w:rsidR="00037711" w:rsidRPr="00C108E2">
        <w:t xml:space="preserve">ontratação </w:t>
      </w:r>
      <w:r w:rsidRPr="00C108E2">
        <w:t>verificará se faz jus ao benefício, em conformidade com os itens</w:t>
      </w:r>
      <w:r w:rsidR="00284CD5">
        <w:t xml:space="preserve"> 3.5 e 4.</w:t>
      </w:r>
      <w:r w:rsidR="00DA1423">
        <w:t>4</w:t>
      </w:r>
      <w:r w:rsidRPr="00C108E2">
        <w:t xml:space="preserve"> deste </w:t>
      </w:r>
      <w:r w:rsidR="00284CD5">
        <w:t>E</w:t>
      </w:r>
      <w:r w:rsidRPr="00C108E2">
        <w:t>dital.</w:t>
      </w:r>
    </w:p>
    <w:p w14:paraId="21CDEB78" w14:textId="2298E88F" w:rsidR="003C7A23" w:rsidRPr="004B31FD" w:rsidRDefault="003C7A23" w:rsidP="00426194">
      <w:pPr>
        <w:pStyle w:val="Nivel2"/>
        <w:rPr>
          <w:b/>
        </w:rPr>
      </w:pPr>
      <w:r w:rsidRPr="00C108E2">
        <w:t>Verificadas as condições de participação e de utilização do tratamento favorecido, o</w:t>
      </w:r>
      <w:r w:rsidR="00321413">
        <w:t>(a)</w:t>
      </w:r>
      <w:r w:rsidR="00FB695B" w:rsidRPr="00C108E2">
        <w:t xml:space="preserve"> </w:t>
      </w:r>
      <w:r w:rsidR="00321413">
        <w:t>a</w:t>
      </w:r>
      <w:r w:rsidR="00421219" w:rsidRPr="00C108E2">
        <w:t>gente</w:t>
      </w:r>
      <w:r w:rsidR="00321413">
        <w:t>/comissão</w:t>
      </w:r>
      <w:r w:rsidR="00421219" w:rsidRPr="00C108E2">
        <w:t xml:space="preserve"> de </w:t>
      </w:r>
      <w:r w:rsidR="00321413">
        <w:t>c</w:t>
      </w:r>
      <w:r w:rsidR="00421219" w:rsidRPr="00C108E2">
        <w:t xml:space="preserve">ontratação </w:t>
      </w:r>
      <w:r w:rsidRPr="00C108E2">
        <w:t xml:space="preserve">examinará a proposta classificada em primeiro lugar quanto à adequação ao objeto e à compatibilidade do preço em relação ao máximo estipulado para contratação neste Edital e em seus </w:t>
      </w:r>
      <w:r w:rsidR="00284CD5">
        <w:t>A</w:t>
      </w:r>
      <w:r w:rsidRPr="00C108E2">
        <w:t>nexos.</w:t>
      </w:r>
    </w:p>
    <w:p w14:paraId="6E3C21B9" w14:textId="36121EBB" w:rsidR="00284CD5" w:rsidRDefault="00284CD5" w:rsidP="00284CD5">
      <w:pPr>
        <w:pStyle w:val="Nivel3"/>
      </w:pPr>
      <w:r>
        <w:t>S</w:t>
      </w:r>
      <w:r w:rsidRPr="001E7166">
        <w:t>e a proposta</w:t>
      </w:r>
      <w:r>
        <w:t xml:space="preserve"> vencedora</w:t>
      </w:r>
      <w:r w:rsidRPr="001E7166">
        <w:t xml:space="preserve"> for desclassificad</w:t>
      </w:r>
      <w:r>
        <w:t>a</w:t>
      </w:r>
      <w:r w:rsidRPr="001E7166">
        <w:t>, o</w:t>
      </w:r>
      <w:r>
        <w:t>(a) agente/comissão de contratação</w:t>
      </w:r>
      <w:r w:rsidRPr="001E7166">
        <w:t xml:space="preserve"> examinará a proposta subsequente, e, assim sucessivamente, na ordem de classificação.</w:t>
      </w:r>
      <w:permStart w:id="1518289432" w:edGrp="everyone"/>
    </w:p>
    <w:p w14:paraId="2128E9C6" w14:textId="1B7C0FF3" w:rsidR="00284CD5" w:rsidRPr="00C108E2" w:rsidRDefault="00284CD5" w:rsidP="004B31FD">
      <w:pPr>
        <w:pStyle w:val="Nivel3"/>
      </w:pPr>
      <w:r w:rsidRPr="00012BF3">
        <w:lastRenderedPageBreak/>
        <w:t xml:space="preserve">Encerrada a fase de julgamento, caso se verifique a conformidade da proposta de que trata o item </w:t>
      </w:r>
      <w:r>
        <w:t>7</w:t>
      </w:r>
      <w:r w:rsidRPr="00012BF3">
        <w:t xml:space="preserve">.6, </w:t>
      </w:r>
      <w:proofErr w:type="gramStart"/>
      <w:r w:rsidRPr="00012BF3">
        <w:t>o</w:t>
      </w:r>
      <w:r>
        <w:t>(</w:t>
      </w:r>
      <w:proofErr w:type="gramEnd"/>
      <w:r>
        <w:t>a) agente/comissão de contratação</w:t>
      </w:r>
      <w:r w:rsidRPr="00012BF3">
        <w:t xml:space="preserve"> passará à verificação da documentação de habilitação do licitante conforme disposições do item </w:t>
      </w:r>
      <w:commentRangeStart w:id="677"/>
      <w:r>
        <w:t>8</w:t>
      </w:r>
      <w:commentRangeEnd w:id="677"/>
      <w:r w:rsidR="00FD341C">
        <w:rPr>
          <w:rStyle w:val="Refdecomentrio"/>
          <w:rFonts w:ascii="Ecofont_Spranq_eco_Sans" w:hAnsi="Ecofont_Spranq_eco_Sans" w:cs="Tahoma"/>
          <w:color w:val="auto"/>
        </w:rPr>
        <w:commentReference w:id="677"/>
      </w:r>
      <w:r w:rsidRPr="00012BF3">
        <w:t>.</w:t>
      </w:r>
    </w:p>
    <w:permEnd w:id="1518289432"/>
    <w:p w14:paraId="73CF2299" w14:textId="77777777" w:rsidR="003C7A23" w:rsidRPr="006E1990" w:rsidRDefault="003C7A23" w:rsidP="00426194">
      <w:pPr>
        <w:pStyle w:val="Nivel2"/>
        <w:rPr>
          <w:b/>
        </w:rPr>
      </w:pPr>
      <w:r w:rsidRPr="006E1990">
        <w:t xml:space="preserve">Será </w:t>
      </w:r>
      <w:r w:rsidRPr="00426194">
        <w:t>desclassificada</w:t>
      </w:r>
      <w:r w:rsidRPr="006E1990">
        <w:t xml:space="preserve"> a proposta vencedora que: </w:t>
      </w:r>
    </w:p>
    <w:p w14:paraId="6C6F36C6" w14:textId="77777777" w:rsidR="003C7A23" w:rsidRPr="00426194" w:rsidRDefault="003C7A23" w:rsidP="00426194">
      <w:pPr>
        <w:pStyle w:val="Nivel3"/>
      </w:pPr>
      <w:r w:rsidRPr="00426194">
        <w:t>contiver vícios insanáveis;</w:t>
      </w:r>
    </w:p>
    <w:p w14:paraId="0195390D" w14:textId="677FF666" w:rsidR="003C7A23" w:rsidRPr="00426194" w:rsidRDefault="003C7A23" w:rsidP="00426194">
      <w:pPr>
        <w:pStyle w:val="Nivel3"/>
      </w:pPr>
      <w:r w:rsidRPr="00426194">
        <w:t xml:space="preserve">não obedecer às especificações técnicas </w:t>
      </w:r>
      <w:r w:rsidR="00284CD5">
        <w:t>pormenorizadas neste Edital ou em seus Anexos</w:t>
      </w:r>
      <w:r w:rsidRPr="00426194">
        <w:t>;</w:t>
      </w:r>
    </w:p>
    <w:p w14:paraId="54BA6995" w14:textId="2C141008" w:rsidR="003C7A23" w:rsidRPr="00426194" w:rsidRDefault="003C7A23" w:rsidP="00426194">
      <w:pPr>
        <w:pStyle w:val="Nivel3"/>
      </w:pPr>
      <w:r w:rsidRPr="00426194">
        <w:t xml:space="preserve">apresentar preços inexequíveis ou permanecer acima do </w:t>
      </w:r>
      <w:r w:rsidR="00FD341C">
        <w:t>orçamento estimado</w:t>
      </w:r>
      <w:r w:rsidRPr="00426194">
        <w:t xml:space="preserve"> definido para a contratação;</w:t>
      </w:r>
    </w:p>
    <w:p w14:paraId="0E716C60" w14:textId="6CC246B9" w:rsidR="003C7A23" w:rsidRPr="00426194" w:rsidRDefault="003C7A23" w:rsidP="00426194">
      <w:pPr>
        <w:pStyle w:val="Nivel3"/>
      </w:pPr>
      <w:r w:rsidRPr="00426194">
        <w:t>não tiver sua exequibilidade demonstrada, quando exigido pela Administração;</w:t>
      </w:r>
    </w:p>
    <w:p w14:paraId="30574564" w14:textId="742028D5" w:rsidR="003C7A23" w:rsidRPr="00426194" w:rsidRDefault="003C7A23" w:rsidP="00426194">
      <w:pPr>
        <w:pStyle w:val="Nivel3"/>
      </w:pPr>
      <w:r w:rsidRPr="00426194">
        <w:t xml:space="preserve">apresentar desconformidade com quaisquer outras exigências deste Edital ou seus </w:t>
      </w:r>
      <w:r w:rsidR="00284CD5">
        <w:t>A</w:t>
      </w:r>
      <w:r w:rsidRPr="00426194">
        <w:t>nexos, desde que insanável.</w:t>
      </w:r>
    </w:p>
    <w:p w14:paraId="1F0DCEBE" w14:textId="42F796B6" w:rsidR="003C7A23" w:rsidRPr="00DE157F" w:rsidRDefault="00D912DC" w:rsidP="00C25E7B">
      <w:pPr>
        <w:pStyle w:val="Nvel2-Red"/>
        <w:rPr>
          <w:b/>
          <w:bCs/>
          <w:color w:val="auto"/>
          <w:rPrChange w:id="678" w:author="HGP-COMPRAS08" w:date="2026-06-09T11:07:00Z">
            <w:rPr>
              <w:b/>
              <w:bCs/>
            </w:rPr>
          </w:rPrChange>
        </w:rPr>
      </w:pPr>
      <w:permStart w:id="1780616638" w:edGrp="everyone"/>
      <w:proofErr w:type="gramStart"/>
      <w:r w:rsidRPr="00DE157F">
        <w:rPr>
          <w:color w:val="auto"/>
          <w:rPrChange w:id="679" w:author="HGP-COMPRAS08" w:date="2026-06-09T11:07:00Z">
            <w:rPr/>
          </w:rPrChange>
        </w:rPr>
        <w:t>S</w:t>
      </w:r>
      <w:r w:rsidR="00B37BA9" w:rsidRPr="00DE157F">
        <w:rPr>
          <w:color w:val="auto"/>
          <w:rPrChange w:id="680" w:author="HGP-COMPRAS08" w:date="2026-06-09T11:07:00Z">
            <w:rPr/>
          </w:rPrChange>
        </w:rPr>
        <w:t>erão</w:t>
      </w:r>
      <w:proofErr w:type="gramEnd"/>
      <w:r w:rsidR="00B37BA9" w:rsidRPr="00DE157F">
        <w:rPr>
          <w:color w:val="auto"/>
          <w:rPrChange w:id="681" w:author="HGP-COMPRAS08" w:date="2026-06-09T11:07:00Z">
            <w:rPr/>
          </w:rPrChange>
        </w:rPr>
        <w:t xml:space="preserve"> considerados</w:t>
      </w:r>
      <w:r w:rsidR="003C7A23" w:rsidRPr="00DE157F">
        <w:rPr>
          <w:color w:val="auto"/>
          <w:rPrChange w:id="682" w:author="HGP-COMPRAS08" w:date="2026-06-09T11:07:00Z">
            <w:rPr/>
          </w:rPrChange>
        </w:rPr>
        <w:t xml:space="preserve"> indício de inexequibilidade das propostas valores inferiores a 50% (cinquenta por cento) do valor orçado pela Administração.</w:t>
      </w:r>
    </w:p>
    <w:p w14:paraId="6FC11873" w14:textId="24C11728" w:rsidR="003C7A23" w:rsidRPr="00DE157F" w:rsidRDefault="003C7A23" w:rsidP="00C25E7B">
      <w:pPr>
        <w:pStyle w:val="Nvel3-R"/>
        <w:rPr>
          <w:color w:val="auto"/>
          <w:rPrChange w:id="683" w:author="HGP-COMPRAS08" w:date="2026-06-09T11:07:00Z">
            <w:rPr/>
          </w:rPrChange>
        </w:rPr>
      </w:pPr>
      <w:r w:rsidRPr="00DE157F">
        <w:rPr>
          <w:color w:val="auto"/>
          <w:rPrChange w:id="684" w:author="HGP-COMPRAS08" w:date="2026-06-09T11:07:00Z">
            <w:rPr/>
          </w:rPrChange>
        </w:rPr>
        <w:t xml:space="preserve">A inexequibilidade, na hipótese de que trata </w:t>
      </w:r>
      <w:r w:rsidR="00793861" w:rsidRPr="00DE157F">
        <w:rPr>
          <w:color w:val="auto"/>
          <w:rPrChange w:id="685" w:author="HGP-COMPRAS08" w:date="2026-06-09T11:07:00Z">
            <w:rPr/>
          </w:rPrChange>
        </w:rPr>
        <w:t>a</w:t>
      </w:r>
      <w:r w:rsidR="001B4FCA" w:rsidRPr="00DE157F">
        <w:rPr>
          <w:color w:val="auto"/>
          <w:rPrChange w:id="686" w:author="HGP-COMPRAS08" w:date="2026-06-09T11:07:00Z">
            <w:rPr/>
          </w:rPrChange>
        </w:rPr>
        <w:t xml:space="preserve"> sub</w:t>
      </w:r>
      <w:r w:rsidR="00793861" w:rsidRPr="00DE157F">
        <w:rPr>
          <w:color w:val="auto"/>
          <w:rPrChange w:id="687" w:author="HGP-COMPRAS08" w:date="2026-06-09T11:07:00Z">
            <w:rPr/>
          </w:rPrChange>
        </w:rPr>
        <w:t>divisão acima</w:t>
      </w:r>
      <w:r w:rsidRPr="00DE157F">
        <w:rPr>
          <w:color w:val="auto"/>
          <w:rPrChange w:id="688" w:author="HGP-COMPRAS08" w:date="2026-06-09T11:07:00Z">
            <w:rPr/>
          </w:rPrChange>
        </w:rPr>
        <w:t xml:space="preserve">, só será considerada após diligência </w:t>
      </w:r>
      <w:proofErr w:type="gramStart"/>
      <w:r w:rsidRPr="00DE157F">
        <w:rPr>
          <w:color w:val="auto"/>
          <w:rPrChange w:id="689" w:author="HGP-COMPRAS08" w:date="2026-06-09T11:07:00Z">
            <w:rPr/>
          </w:rPrChange>
        </w:rPr>
        <w:t>do</w:t>
      </w:r>
      <w:r w:rsidR="00321413" w:rsidRPr="00DE157F">
        <w:rPr>
          <w:color w:val="auto"/>
          <w:rPrChange w:id="690" w:author="HGP-COMPRAS08" w:date="2026-06-09T11:07:00Z">
            <w:rPr/>
          </w:rPrChange>
        </w:rPr>
        <w:t>(</w:t>
      </w:r>
      <w:proofErr w:type="gramEnd"/>
      <w:r w:rsidR="00321413" w:rsidRPr="00DE157F">
        <w:rPr>
          <w:color w:val="auto"/>
          <w:rPrChange w:id="691" w:author="HGP-COMPRAS08" w:date="2026-06-09T11:07:00Z">
            <w:rPr/>
          </w:rPrChange>
        </w:rPr>
        <w:t>a)</w:t>
      </w:r>
      <w:r w:rsidRPr="00DE157F">
        <w:rPr>
          <w:color w:val="auto"/>
          <w:rPrChange w:id="692" w:author="HGP-COMPRAS08" w:date="2026-06-09T11:07:00Z">
            <w:rPr/>
          </w:rPrChange>
        </w:rPr>
        <w:t xml:space="preserve"> </w:t>
      </w:r>
      <w:r w:rsidR="00321413" w:rsidRPr="00DE157F">
        <w:rPr>
          <w:color w:val="auto"/>
          <w:rPrChange w:id="693" w:author="HGP-COMPRAS08" w:date="2026-06-09T11:07:00Z">
            <w:rPr/>
          </w:rPrChange>
        </w:rPr>
        <w:t>a</w:t>
      </w:r>
      <w:r w:rsidR="00421219" w:rsidRPr="00DE157F">
        <w:rPr>
          <w:color w:val="auto"/>
          <w:rPrChange w:id="694" w:author="HGP-COMPRAS08" w:date="2026-06-09T11:07:00Z">
            <w:rPr/>
          </w:rPrChange>
        </w:rPr>
        <w:t>gente</w:t>
      </w:r>
      <w:r w:rsidR="00321413" w:rsidRPr="00DE157F">
        <w:rPr>
          <w:color w:val="auto"/>
          <w:rPrChange w:id="695" w:author="HGP-COMPRAS08" w:date="2026-06-09T11:07:00Z">
            <w:rPr/>
          </w:rPrChange>
        </w:rPr>
        <w:t>/comissão</w:t>
      </w:r>
      <w:r w:rsidR="00421219" w:rsidRPr="00DE157F">
        <w:rPr>
          <w:color w:val="auto"/>
          <w:rPrChange w:id="696" w:author="HGP-COMPRAS08" w:date="2026-06-09T11:07:00Z">
            <w:rPr/>
          </w:rPrChange>
        </w:rPr>
        <w:t xml:space="preserve"> de </w:t>
      </w:r>
      <w:r w:rsidR="00321413" w:rsidRPr="00DE157F">
        <w:rPr>
          <w:color w:val="auto"/>
          <w:rPrChange w:id="697" w:author="HGP-COMPRAS08" w:date="2026-06-09T11:07:00Z">
            <w:rPr/>
          </w:rPrChange>
        </w:rPr>
        <w:t>c</w:t>
      </w:r>
      <w:r w:rsidR="00421219" w:rsidRPr="00DE157F">
        <w:rPr>
          <w:color w:val="auto"/>
          <w:rPrChange w:id="698" w:author="HGP-COMPRAS08" w:date="2026-06-09T11:07:00Z">
            <w:rPr/>
          </w:rPrChange>
        </w:rPr>
        <w:t>ontratação</w:t>
      </w:r>
      <w:r w:rsidRPr="00DE157F">
        <w:rPr>
          <w:color w:val="auto"/>
          <w:rPrChange w:id="699" w:author="HGP-COMPRAS08" w:date="2026-06-09T11:07:00Z">
            <w:rPr/>
          </w:rPrChange>
        </w:rPr>
        <w:t>, que comprove:</w:t>
      </w:r>
    </w:p>
    <w:p w14:paraId="5DD3F447" w14:textId="77777777" w:rsidR="003C7A23" w:rsidRPr="00DE157F" w:rsidRDefault="003C7A23" w:rsidP="00C25E7B">
      <w:pPr>
        <w:pStyle w:val="Nvel4-R"/>
        <w:rPr>
          <w:color w:val="auto"/>
          <w:rPrChange w:id="700" w:author="HGP-COMPRAS08" w:date="2026-06-09T11:07:00Z">
            <w:rPr/>
          </w:rPrChange>
        </w:rPr>
      </w:pPr>
      <w:proofErr w:type="gramStart"/>
      <w:r w:rsidRPr="00DE157F">
        <w:rPr>
          <w:color w:val="auto"/>
          <w:rPrChange w:id="701" w:author="HGP-COMPRAS08" w:date="2026-06-09T11:07:00Z">
            <w:rPr/>
          </w:rPrChange>
        </w:rPr>
        <w:t>que</w:t>
      </w:r>
      <w:proofErr w:type="gramEnd"/>
      <w:r w:rsidRPr="00DE157F">
        <w:rPr>
          <w:color w:val="auto"/>
          <w:rPrChange w:id="702" w:author="HGP-COMPRAS08" w:date="2026-06-09T11:07:00Z">
            <w:rPr/>
          </w:rPrChange>
        </w:rPr>
        <w:t xml:space="preserve"> o custo do licitante ultrapassa o valor da proposta; e</w:t>
      </w:r>
    </w:p>
    <w:p w14:paraId="274F356A" w14:textId="77777777" w:rsidR="003C7A23" w:rsidRPr="00DE157F" w:rsidRDefault="003C7A23" w:rsidP="00C25E7B">
      <w:pPr>
        <w:pStyle w:val="Nvel4-R"/>
        <w:rPr>
          <w:color w:val="auto"/>
          <w:rPrChange w:id="703" w:author="HGP-COMPRAS08" w:date="2026-06-09T11:07:00Z">
            <w:rPr/>
          </w:rPrChange>
        </w:rPr>
      </w:pPr>
      <w:proofErr w:type="gramStart"/>
      <w:r w:rsidRPr="00DE157F">
        <w:rPr>
          <w:color w:val="auto"/>
          <w:rPrChange w:id="704" w:author="HGP-COMPRAS08" w:date="2026-06-09T11:07:00Z">
            <w:rPr/>
          </w:rPrChange>
        </w:rPr>
        <w:t>inexistirem</w:t>
      </w:r>
      <w:proofErr w:type="gramEnd"/>
      <w:r w:rsidRPr="00DE157F">
        <w:rPr>
          <w:color w:val="auto"/>
          <w:rPrChange w:id="705" w:author="HGP-COMPRAS08" w:date="2026-06-09T11:07:00Z">
            <w:rPr/>
          </w:rPrChange>
        </w:rPr>
        <w:t xml:space="preserve"> custos de oportunidade capazes de justificar o vulto da oferta.</w:t>
      </w:r>
    </w:p>
    <w:p w14:paraId="081562A2" w14:textId="499F801C" w:rsidR="005060D1" w:rsidDel="00DE157F" w:rsidRDefault="005060D1" w:rsidP="005060D1">
      <w:pPr>
        <w:pStyle w:val="Normalsemnumeraovermelho"/>
        <w:spacing w:before="0" w:after="0" w:line="240" w:lineRule="auto"/>
        <w:jc w:val="center"/>
        <w:rPr>
          <w:del w:id="706" w:author="HGP-COMPRAS08" w:date="2026-06-09T11:08:00Z"/>
          <w:b/>
          <w:bCs/>
          <w:u w:val="single"/>
        </w:rPr>
      </w:pPr>
      <w:commentRangeStart w:id="707"/>
      <w:del w:id="708" w:author="HGP-COMPRAS08" w:date="2026-06-09T11:08:00Z">
        <w:r w:rsidDel="00DE157F">
          <w:rPr>
            <w:b/>
            <w:bCs/>
            <w:u w:val="single"/>
          </w:rPr>
          <w:delText>OU</w:delText>
        </w:r>
        <w:commentRangeEnd w:id="707"/>
        <w:r w:rsidR="0024574C" w:rsidDel="00DE157F">
          <w:rPr>
            <w:rStyle w:val="Refdecomentrio"/>
            <w:rFonts w:ascii="Ecofont_Spranq_eco_Sans" w:hAnsi="Ecofont_Spranq_eco_Sans" w:cs="Tahoma"/>
            <w:i w:val="0"/>
            <w:color w:val="auto"/>
          </w:rPr>
          <w:commentReference w:id="707"/>
        </w:r>
      </w:del>
    </w:p>
    <w:p w14:paraId="78F2274E" w14:textId="1D83B1AC" w:rsidR="005060D1" w:rsidRPr="00C25E7B" w:rsidDel="00DE157F" w:rsidRDefault="005060D1" w:rsidP="00C25E7B">
      <w:pPr>
        <w:pStyle w:val="Normalsemnumeraovermelho"/>
        <w:spacing w:before="0" w:after="0" w:line="240" w:lineRule="auto"/>
        <w:jc w:val="center"/>
        <w:rPr>
          <w:del w:id="709" w:author="HGP-COMPRAS08" w:date="2026-06-09T11:08:00Z"/>
          <w:b/>
          <w:bCs/>
          <w:u w:val="single"/>
        </w:rPr>
      </w:pPr>
      <w:del w:id="710" w:author="HGP-COMPRAS08" w:date="2026-06-09T11:08:00Z">
        <w:r w:rsidDel="00DE157F">
          <w:rPr>
            <w:b/>
            <w:bCs/>
            <w:u w:val="single"/>
          </w:rPr>
          <w:delText>[</w:delText>
        </w:r>
        <w:r w:rsidR="00D912DC" w:rsidDel="00DE157F">
          <w:rPr>
            <w:b/>
            <w:bCs/>
            <w:u w:val="single"/>
          </w:rPr>
          <w:delText>segunda alternativa de redação para o item 7.8 com suas subdivisões, com 2 opções de redação para a disciplina da caracterização do sobrepreço, em caso de o objeto da licitação consistir em execução de obra ou serviços de engenharia</w:delText>
        </w:r>
        <w:r w:rsidDel="00DE157F">
          <w:rPr>
            <w:b/>
            <w:bCs/>
            <w:u w:val="single"/>
          </w:rPr>
          <w:delText>]</w:delText>
        </w:r>
      </w:del>
    </w:p>
    <w:p w14:paraId="24C0F362" w14:textId="61CC59E1" w:rsidR="003C7A23" w:rsidRPr="00F64FDB" w:rsidDel="00DE157F" w:rsidRDefault="002329E9" w:rsidP="00C25E7B">
      <w:pPr>
        <w:pStyle w:val="Nvel2-Red"/>
        <w:rPr>
          <w:del w:id="711" w:author="HGP-COMPRAS08" w:date="2026-06-09T11:08:00Z"/>
          <w:b/>
          <w:bCs/>
        </w:rPr>
      </w:pPr>
      <w:del w:id="712" w:author="HGP-COMPRAS08" w:date="2026-06-09T11:08:00Z">
        <w:r w:rsidDel="00DE157F">
          <w:delText>A</w:delText>
        </w:r>
        <w:r w:rsidR="003C7A23" w:rsidRPr="00F64FDB" w:rsidDel="00DE157F">
          <w:delText>lém das disposições acima, a análise de exequibilidade e sobrepreço considerará o seguinte:</w:delText>
        </w:r>
      </w:del>
    </w:p>
    <w:p w14:paraId="2438294C" w14:textId="2A7B977C" w:rsidR="003C7A23" w:rsidRPr="008C6957" w:rsidDel="00DE157F" w:rsidRDefault="008C6957" w:rsidP="00C25E7B">
      <w:pPr>
        <w:pStyle w:val="Nvel3-R"/>
        <w:rPr>
          <w:del w:id="713" w:author="HGP-COMPRAS08" w:date="2026-06-09T11:08:00Z"/>
          <w:b/>
        </w:rPr>
      </w:pPr>
      <w:del w:id="714" w:author="HGP-COMPRAS08" w:date="2026-06-09T11:08:00Z">
        <w:r w:rsidDel="00DE157F">
          <w:delText>[A</w:delText>
        </w:r>
        <w:r w:rsidR="003C7A23" w:rsidRPr="00F64FDB" w:rsidDel="00DE157F">
          <w:delText xml:space="preserve"> caracterização do sobrepreço se dará pela superação do valor global estimado</w:delText>
        </w:r>
        <w:r w:rsidR="001B4FCA" w:rsidDel="00DE157F">
          <w:delText>.</w:delText>
        </w:r>
        <w:r w:rsidDel="00DE157F">
          <w:delText xml:space="preserve">] </w:delText>
        </w:r>
        <w:r w:rsidRPr="008C6957" w:rsidDel="00DE157F">
          <w:rPr>
            <w:b/>
            <w:bCs/>
            <w:u w:val="single"/>
          </w:rPr>
          <w:delText>OU</w:delText>
        </w:r>
        <w:r w:rsidDel="00DE157F">
          <w:delText xml:space="preserve"> [A</w:delText>
        </w:r>
        <w:r w:rsidR="003C7A23" w:rsidRPr="00F64FDB" w:rsidDel="00DE157F">
          <w:delText xml:space="preserve"> caracterização do sobrepreço se dará pela superação do valor global estimado </w:delText>
        </w:r>
        <w:r w:rsidR="003C7A23" w:rsidRPr="00BD2B1C" w:rsidDel="00DE157F">
          <w:delText xml:space="preserve">e </w:delText>
        </w:r>
        <w:r w:rsidR="003C7A23" w:rsidRPr="00F64FDB" w:rsidDel="00DE157F">
          <w:delText xml:space="preserve">pela superação de custo unitário tido como relevante, conforme </w:delText>
        </w:r>
        <w:r w:rsidR="001B4FCA" w:rsidDel="00DE157F">
          <w:delText xml:space="preserve">documentação e </w:delText>
        </w:r>
        <w:r w:rsidR="003C7A23" w:rsidRPr="00F64FDB" w:rsidDel="00DE157F">
          <w:delText>planilha anexa</w:delText>
        </w:r>
        <w:r w:rsidR="001B4FCA" w:rsidDel="00DE157F">
          <w:delText>das</w:delText>
        </w:r>
        <w:r w:rsidR="003C7A23" w:rsidRPr="00F64FDB" w:rsidDel="00DE157F">
          <w:delText xml:space="preserve"> a</w:delText>
        </w:r>
        <w:r w:rsidR="001B4FCA" w:rsidDel="00DE157F">
          <w:delText xml:space="preserve"> este</w:delText>
        </w:r>
        <w:r w:rsidR="003C7A23" w:rsidRPr="00F64FDB" w:rsidDel="00DE157F">
          <w:delText xml:space="preserve"> </w:delText>
        </w:r>
        <w:commentRangeStart w:id="715"/>
        <w:r w:rsidR="001B4FCA" w:rsidDel="00DE157F">
          <w:delText>E</w:delText>
        </w:r>
        <w:r w:rsidR="003C7A23" w:rsidRPr="00F64FDB" w:rsidDel="00DE157F">
          <w:delText>dital</w:delText>
        </w:r>
        <w:commentRangeEnd w:id="715"/>
        <w:r w:rsidDel="00DE157F">
          <w:rPr>
            <w:rStyle w:val="Refdecomentrio"/>
            <w:rFonts w:ascii="Ecofont_Spranq_eco_Sans" w:hAnsi="Ecofont_Spranq_eco_Sans" w:cs="Tahoma"/>
            <w:i w:val="0"/>
            <w:iCs w:val="0"/>
            <w:color w:val="auto"/>
          </w:rPr>
          <w:commentReference w:id="715"/>
        </w:r>
        <w:r w:rsidR="001B4FCA" w:rsidDel="00DE157F">
          <w:delText>.</w:delText>
        </w:r>
        <w:r w:rsidDel="00DE157F">
          <w:delText>]</w:delText>
        </w:r>
      </w:del>
    </w:p>
    <w:p w14:paraId="05E20F49" w14:textId="1FC9C88B" w:rsidR="003C7A23" w:rsidRPr="004B31FD" w:rsidDel="00DE157F" w:rsidRDefault="001B4FCA" w:rsidP="00C25E7B">
      <w:pPr>
        <w:pStyle w:val="Nvel3-R"/>
        <w:rPr>
          <w:del w:id="716" w:author="HGP-COMPRAS08" w:date="2026-06-09T11:08:00Z"/>
          <w:b/>
          <w:bCs/>
        </w:rPr>
      </w:pPr>
      <w:del w:id="717" w:author="HGP-COMPRAS08" w:date="2026-06-09T11:08:00Z">
        <w:r w:rsidDel="00DE157F">
          <w:delText>S</w:delText>
        </w:r>
        <w:r w:rsidR="003C7A23" w:rsidRPr="00F64FDB" w:rsidDel="00DE157F">
          <w:delText xml:space="preserve">erão consideradas inexequíveis as propostas cujos valores forem inferiores a 75% (setenta e cinco por cento) do valor orçado pela Administração, </w:delText>
        </w:r>
        <w:r w:rsidDel="00DE157F">
          <w:delText>observado o disposto n</w:delText>
        </w:r>
        <w:r w:rsidR="00CD6460" w:rsidDel="00DE157F">
          <w:delText>a</w:delText>
        </w:r>
        <w:r w:rsidDel="00DE157F">
          <w:delText xml:space="preserve"> sub</w:delText>
        </w:r>
        <w:r w:rsidR="00CD6460" w:rsidDel="00DE157F">
          <w:delText>divisão</w:delText>
        </w:r>
        <w:r w:rsidDel="00DE157F">
          <w:delText xml:space="preserve"> subsequente</w:delText>
        </w:r>
        <w:r w:rsidR="003C7A23" w:rsidRPr="00F64FDB" w:rsidDel="00DE157F">
          <w:delText>.</w:delText>
        </w:r>
      </w:del>
    </w:p>
    <w:p w14:paraId="54CFA043" w14:textId="1A93A630" w:rsidR="001B4FCA" w:rsidRPr="00F64FDB" w:rsidDel="00DE157F" w:rsidRDefault="001B4FCA" w:rsidP="00C25E7B">
      <w:pPr>
        <w:pStyle w:val="Nvel4-R"/>
        <w:rPr>
          <w:del w:id="718" w:author="HGP-COMPRAS08" w:date="2026-06-09T11:08:00Z"/>
        </w:rPr>
      </w:pPr>
      <w:del w:id="719" w:author="HGP-COMPRAS08" w:date="2026-06-09T11:08:00Z">
        <w:r w:rsidDel="00DE157F">
          <w:delText>A inexequibilidade, na hipótese de proposta cujo valor seja inferior a 75% (setenta e cinco por cento) do valor orçado pela Administração, só será considerada após diligência do(a) agente/comissão de contratação, facultando ao licitante comprovar, no prazo assinalado pela Administração, a viabilidade dos preços constantes em sua proposta, sob pena de desclassificação.</w:delText>
        </w:r>
      </w:del>
    </w:p>
    <w:p w14:paraId="4C7119D8" w14:textId="5DB51990" w:rsidR="003C7A23" w:rsidRPr="00C25E7B" w:rsidDel="00DE157F" w:rsidRDefault="003C7A23" w:rsidP="005060D1">
      <w:pPr>
        <w:pStyle w:val="Nvel3-R"/>
        <w:rPr>
          <w:del w:id="720" w:author="HGP-COMPRAS08" w:date="2026-06-09T11:08:00Z"/>
          <w:b/>
        </w:rPr>
      </w:pPr>
      <w:del w:id="721" w:author="HGP-COMPRAS08" w:date="2026-06-09T11:08:00Z">
        <w:r w:rsidRPr="00F64FDB" w:rsidDel="00DE157F">
          <w:delText xml:space="preserve">Será exigida </w:delText>
        </w:r>
        <w:r w:rsidRPr="00426194" w:rsidDel="00DE157F">
          <w:delText>garantia</w:delText>
        </w:r>
        <w:r w:rsidRPr="00F64FDB" w:rsidDel="00DE157F">
          <w:delText xml:space="preserve"> adicional do licitante vencedor cuja proposta for inferior a 85% (oitenta e cinco por cento) do valor orçado pela Administração, equivalente à diferença entre este último e o valor da proposta, sem prejuízo das demais garantias exigíveis de acordo com a Lei.</w:delText>
        </w:r>
      </w:del>
    </w:p>
    <w:p w14:paraId="41B03BCB" w14:textId="000726EC" w:rsidR="00394D48" w:rsidDel="00DE157F" w:rsidRDefault="00394D48" w:rsidP="00394D48">
      <w:pPr>
        <w:pStyle w:val="Normalsemnumeraovermelho"/>
        <w:spacing w:before="0" w:after="0" w:line="240" w:lineRule="auto"/>
        <w:jc w:val="center"/>
        <w:rPr>
          <w:del w:id="722" w:author="HGP-COMPRAS08" w:date="2026-06-09T11:08:00Z"/>
          <w:b/>
          <w:bCs/>
          <w:u w:val="single"/>
        </w:rPr>
      </w:pPr>
      <w:del w:id="723" w:author="HGP-COMPRAS08" w:date="2026-06-09T11:08:00Z">
        <w:r w:rsidDel="00DE157F">
          <w:rPr>
            <w:b/>
            <w:bCs/>
            <w:u w:val="single"/>
          </w:rPr>
          <w:delText>E</w:delText>
        </w:r>
      </w:del>
    </w:p>
    <w:p w14:paraId="58AB0C68" w14:textId="09E6E3F9" w:rsidR="00394D48" w:rsidRPr="00C25E7B" w:rsidDel="00DE157F" w:rsidRDefault="00394D48" w:rsidP="00C25E7B">
      <w:pPr>
        <w:pStyle w:val="Normalsemnumeraovermelho"/>
        <w:spacing w:before="0" w:after="0" w:line="240" w:lineRule="auto"/>
        <w:jc w:val="center"/>
        <w:rPr>
          <w:del w:id="724" w:author="HGP-COMPRAS08" w:date="2026-06-09T11:08:00Z"/>
          <w:b/>
          <w:bCs/>
          <w:u w:val="single"/>
        </w:rPr>
      </w:pPr>
      <w:del w:id="725" w:author="HGP-COMPRAS08" w:date="2026-06-09T11:08:00Z">
        <w:r w:rsidDel="00DE157F">
          <w:rPr>
            <w:b/>
            <w:bCs/>
            <w:u w:val="single"/>
          </w:rPr>
          <w:delText>[</w:delText>
        </w:r>
        <w:r w:rsidR="008C6957" w:rsidDel="00DE157F">
          <w:rPr>
            <w:b/>
            <w:bCs/>
            <w:u w:val="single"/>
          </w:rPr>
          <w:delText>inclusão das disposições seguintes caso seja definido que o objeto da licitação consiste em prestação de serviços contínuos com regime de dedicação exclusiva ou predominância de mão de obra (sejam serviços em geral ou de engenharia), com as quatro últimas subdivisões aplicáveis se se tratar de serviços com regime de dedicação exclusiva cuja produtividade seja mensurável e indicada no Edital</w:delText>
        </w:r>
        <w:r w:rsidDel="00DE157F">
          <w:rPr>
            <w:b/>
            <w:bCs/>
            <w:u w:val="single"/>
          </w:rPr>
          <w:delText>]</w:delText>
        </w:r>
      </w:del>
    </w:p>
    <w:p w14:paraId="78F14744" w14:textId="68C214AF" w:rsidR="001B4FCA" w:rsidRPr="004B31FD" w:rsidDel="00DE157F" w:rsidRDefault="008C6957" w:rsidP="00C25E7B">
      <w:pPr>
        <w:pStyle w:val="Nvel2-Red"/>
        <w:rPr>
          <w:del w:id="726" w:author="HGP-COMPRAS08" w:date="2026-06-09T11:08:00Z"/>
          <w:b/>
        </w:rPr>
      </w:pPr>
      <w:del w:id="727" w:author="HGP-COMPRAS08" w:date="2026-06-09T11:08:00Z">
        <w:r w:rsidDel="00DE157F">
          <w:delText>Em acréscimo à</w:delText>
        </w:r>
        <w:r w:rsidR="001B4FCA" w:rsidRPr="0052428D" w:rsidDel="00DE157F">
          <w:delText>s disposições acima, deverão ser observados os seguintes preceitos:</w:delText>
        </w:r>
      </w:del>
    </w:p>
    <w:p w14:paraId="314DFFC6" w14:textId="6D95181D" w:rsidR="001B4FCA" w:rsidDel="00DE157F" w:rsidRDefault="001B4FCA" w:rsidP="00C25E7B">
      <w:pPr>
        <w:pStyle w:val="Nvel3-R"/>
        <w:rPr>
          <w:del w:id="728" w:author="HGP-COMPRAS08" w:date="2026-06-09T11:08:00Z"/>
        </w:rPr>
      </w:pPr>
      <w:del w:id="729" w:author="HGP-COMPRAS08" w:date="2026-06-09T11:08:00Z">
        <w:r w:rsidDel="00DE157F">
          <w:delText>A</w:delText>
        </w:r>
        <w:r w:rsidRPr="0052428D" w:rsidDel="00DE157F">
          <w:delText xml:space="preserve"> análise da exequibilidade da proposta de preços deverá ser realizada com o auxílio de planilha de custos e formação de preços, a ser preenchida pelo licitante em relação à sua proposta final, conforme modelo constante d</w:delText>
        </w:r>
        <w:r w:rsidDel="00DE157F">
          <w:delText>e</w:delText>
        </w:r>
        <w:r w:rsidRPr="0052428D" w:rsidDel="00DE157F">
          <w:delText xml:space="preserve"> Anexo deste Edital</w:delText>
        </w:r>
        <w:r w:rsidDel="00DE157F">
          <w:delText>.</w:delText>
        </w:r>
      </w:del>
    </w:p>
    <w:p w14:paraId="1451A097" w14:textId="2F8D7898" w:rsidR="001B4FCA" w:rsidDel="00DE157F" w:rsidRDefault="001B4FCA" w:rsidP="00C25E7B">
      <w:pPr>
        <w:pStyle w:val="Nvel3-R"/>
        <w:rPr>
          <w:del w:id="730" w:author="HGP-COMPRAS08" w:date="2026-06-09T11:08:00Z"/>
        </w:rPr>
      </w:pPr>
      <w:del w:id="731" w:author="HGP-COMPRAS08" w:date="2026-06-09T11:08:00Z">
        <w:r w:rsidDel="00DE157F">
          <w:delText>A</w:delText>
        </w:r>
        <w:r w:rsidRPr="0052428D" w:rsidDel="00DE157F">
          <w:delText xml:space="preserve"> apresentação de valores abaixo dos respectivos custos referentes a itens isolados da planilha de custos e formação de preços não caracteriza motivo suficiente para a desclassificação da proposta, desde que não contrariem exigências legais</w:delText>
        </w:r>
        <w:r w:rsidDel="00DE157F">
          <w:delText>.</w:delText>
        </w:r>
      </w:del>
    </w:p>
    <w:p w14:paraId="6E3FE5BF" w14:textId="0DBD66B7" w:rsidR="001B4FCA" w:rsidRPr="004B31FD" w:rsidDel="00DE157F" w:rsidRDefault="001B4FCA" w:rsidP="00C25E7B">
      <w:pPr>
        <w:pStyle w:val="Nvel3-R"/>
        <w:rPr>
          <w:del w:id="732" w:author="HGP-COMPRAS08" w:date="2026-06-09T11:08:00Z"/>
        </w:rPr>
      </w:pPr>
      <w:del w:id="733" w:author="HGP-COMPRAS08" w:date="2026-06-09T11:08:00Z">
        <w:r w:rsidRPr="00F749F6" w:rsidDel="00DE157F">
          <w:delText>A fim de assegurar o tratamento isonômico entre os licitantes, informa-se que foi(ram) utilizado(s) o(s) seguinte(s) acordo(s), dissídio(s) ou convenção(ões) coletiva(s) de trabalho no cálculo do valor estimado pela Administração:</w:delText>
        </w:r>
      </w:del>
    </w:p>
    <w:p w14:paraId="15621605" w14:textId="1ADA4404" w:rsidR="00110C23" w:rsidRPr="00896C99" w:rsidDel="00DE157F" w:rsidRDefault="00110C23" w:rsidP="00BD2B1C">
      <w:pPr>
        <w:spacing w:before="120" w:after="120" w:line="276" w:lineRule="auto"/>
        <w:ind w:left="567"/>
        <w:jc w:val="both"/>
        <w:rPr>
          <w:del w:id="734" w:author="HGP-COMPRAS08" w:date="2026-06-09T11:08:00Z"/>
        </w:rPr>
      </w:pPr>
      <w:del w:id="735" w:author="HGP-COMPRAS08" w:date="2026-06-09T11:08:00Z">
        <w:r w:rsidRPr="00F749F6" w:rsidDel="00DE157F">
          <w:rPr>
            <w:rFonts w:ascii="Arial" w:hAnsi="Arial" w:cs="Arial"/>
            <w:i/>
            <w:iCs/>
            <w:color w:val="FF0000"/>
            <w:sz w:val="20"/>
            <w:szCs w:val="20"/>
          </w:rPr>
          <w:delText>a) _______</w:delText>
        </w:r>
        <w:r w:rsidR="00225AB8" w:rsidDel="00DE157F">
          <w:rPr>
            <w:rFonts w:ascii="Arial" w:hAnsi="Arial" w:cs="Arial"/>
            <w:i/>
            <w:iCs/>
            <w:color w:val="FF0000"/>
            <w:sz w:val="20"/>
            <w:szCs w:val="20"/>
          </w:rPr>
          <w:delText>[</w:delText>
        </w:r>
        <w:r w:rsidRPr="00F749F6" w:rsidDel="00DE157F">
          <w:rPr>
            <w:rFonts w:ascii="Arial" w:hAnsi="Arial" w:cs="Arial"/>
            <w:i/>
            <w:iCs/>
            <w:color w:val="FF0000"/>
            <w:sz w:val="20"/>
            <w:szCs w:val="20"/>
          </w:rPr>
          <w:delText xml:space="preserve">indicar o(s) acordo(s), dissídio(s) ou convenção(ões) coletiva(s) de </w:delText>
        </w:r>
        <w:commentRangeStart w:id="736"/>
        <w:r w:rsidRPr="00F749F6" w:rsidDel="00DE157F">
          <w:rPr>
            <w:rFonts w:ascii="Arial" w:hAnsi="Arial" w:cs="Arial"/>
            <w:i/>
            <w:iCs/>
            <w:color w:val="FF0000"/>
            <w:sz w:val="20"/>
            <w:szCs w:val="20"/>
          </w:rPr>
          <w:delText>trabalho</w:delText>
        </w:r>
        <w:commentRangeEnd w:id="736"/>
        <w:r w:rsidR="00225AB8" w:rsidDel="00DE157F">
          <w:rPr>
            <w:rStyle w:val="Refdecomentrio"/>
          </w:rPr>
          <w:commentReference w:id="736"/>
        </w:r>
        <w:r w:rsidR="00225AB8" w:rsidDel="00DE157F">
          <w:rPr>
            <w:rFonts w:ascii="Arial" w:hAnsi="Arial" w:cs="Arial"/>
            <w:i/>
            <w:iCs/>
            <w:color w:val="FF0000"/>
            <w:sz w:val="20"/>
            <w:szCs w:val="20"/>
          </w:rPr>
          <w:delText>].</w:delText>
        </w:r>
      </w:del>
    </w:p>
    <w:p w14:paraId="69F3F055" w14:textId="4AC3B524" w:rsidR="00110C23" w:rsidRPr="00110C23" w:rsidDel="00DE157F" w:rsidRDefault="00110C23" w:rsidP="00C25E7B">
      <w:pPr>
        <w:pStyle w:val="Nvel4-R"/>
        <w:rPr>
          <w:del w:id="737" w:author="HGP-COMPRAS08" w:date="2026-06-09T11:08:00Z"/>
        </w:rPr>
      </w:pPr>
      <w:del w:id="738" w:author="HGP-COMPRAS08" w:date="2026-06-09T11:08:00Z">
        <w:r w:rsidRPr="005D6380" w:rsidDel="00DE157F">
          <w:delText>O(s) sindicato(s) e instrumento(s) coletivo(s) indicado(s) n</w:delText>
        </w:r>
        <w:r w:rsidR="00CD6460" w:rsidDel="00DE157F">
          <w:delText>a</w:delText>
        </w:r>
        <w:r w:rsidRPr="005D6380" w:rsidDel="00DE157F">
          <w:delText xml:space="preserve"> sub</w:delText>
        </w:r>
        <w:r w:rsidR="00CD6460" w:rsidDel="00DE157F">
          <w:delText>divisão</w:delText>
        </w:r>
        <w:r w:rsidRPr="005D6380" w:rsidDel="00DE157F">
          <w:delText xml:space="preserve">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w:delText>
        </w:r>
        <w:r w:rsidR="00AE3F27" w:rsidDel="00DE157F">
          <w:delText>C</w:delText>
        </w:r>
        <w:r w:rsidRPr="005D6380" w:rsidDel="00DE157F">
          <w:delText>ontratado estiver vinculado nos termos da legislação vigente.</w:delText>
        </w:r>
      </w:del>
    </w:p>
    <w:p w14:paraId="6FB42E73" w14:textId="61C1A6DE" w:rsidR="00110C23" w:rsidDel="00DE157F" w:rsidRDefault="00110C23" w:rsidP="00C25E7B">
      <w:pPr>
        <w:pStyle w:val="Nvel3-R"/>
        <w:rPr>
          <w:del w:id="739" w:author="HGP-COMPRAS08" w:date="2026-06-09T11:08:00Z"/>
        </w:rPr>
      </w:pPr>
      <w:del w:id="740" w:author="HGP-COMPRAS08" w:date="2026-06-09T11:08:00Z">
        <w:r w:rsidRPr="0052428D" w:rsidDel="00DE157F">
          <w:delText>É vedado ao licitante incluir na planilha de custos e formação de preços:</w:delText>
        </w:r>
      </w:del>
    </w:p>
    <w:p w14:paraId="1FCFCE2D" w14:textId="04364880" w:rsidR="00110C23" w:rsidRPr="00C25E7B" w:rsidDel="00DE157F" w:rsidRDefault="00110C23" w:rsidP="00BD2B1C">
      <w:pPr>
        <w:spacing w:before="120" w:after="120" w:line="276" w:lineRule="auto"/>
        <w:ind w:left="567"/>
        <w:jc w:val="both"/>
        <w:rPr>
          <w:del w:id="741" w:author="HGP-COMPRAS08" w:date="2026-06-09T11:08:00Z"/>
          <w:rFonts w:ascii="Arial" w:hAnsi="Arial" w:cs="Arial"/>
          <w:i/>
          <w:iCs/>
          <w:color w:val="FF0000"/>
          <w:sz w:val="20"/>
          <w:szCs w:val="20"/>
        </w:rPr>
      </w:pPr>
      <w:del w:id="742" w:author="HGP-COMPRAS08" w:date="2026-06-09T11:08:00Z">
        <w:r w:rsidRPr="00C25E7B" w:rsidDel="00DE157F">
          <w:rPr>
            <w:rFonts w:ascii="Arial" w:hAnsi="Arial" w:cs="Arial"/>
            <w:i/>
            <w:iCs/>
            <w:color w:val="FF0000"/>
            <w:sz w:val="20"/>
            <w:szCs w:val="20"/>
          </w:rPr>
          <w:delText>a)</w:delText>
        </w:r>
        <w:r w:rsidRPr="00C25E7B" w:rsidDel="00DE157F">
          <w:rPr>
            <w:rFonts w:ascii="Arial" w:hAnsi="Arial" w:cs="Arial"/>
            <w:i/>
            <w:iCs/>
            <w:color w:val="FF0000"/>
            <w:sz w:val="20"/>
            <w:szCs w:val="20"/>
          </w:rPr>
          <w:tab/>
          <w:delText xml:space="preserve">item relativo a despesas decorrentes de disposições contidas em acordos, convenções ou dissídios coletivos de trabalho que tratem de matéria não trabalhista, de pagamento de participação dos trabalhadores nos lucros ou resultados do </w:delText>
        </w:r>
        <w:r w:rsidR="00AE3F27" w:rsidRPr="00C25E7B" w:rsidDel="00DE157F">
          <w:rPr>
            <w:rFonts w:ascii="Arial" w:hAnsi="Arial" w:cs="Arial"/>
            <w:i/>
            <w:iCs/>
            <w:color w:val="FF0000"/>
            <w:sz w:val="20"/>
            <w:szCs w:val="20"/>
          </w:rPr>
          <w:delText>C</w:delText>
        </w:r>
        <w:r w:rsidRPr="00C25E7B" w:rsidDel="00DE157F">
          <w:rPr>
            <w:rFonts w:ascii="Arial" w:hAnsi="Arial" w:cs="Arial"/>
            <w:i/>
            <w:iCs/>
            <w:color w:val="FF0000"/>
            <w:sz w:val="20"/>
            <w:szCs w:val="20"/>
          </w:rPr>
          <w:delText xml:space="preserve">ontratado, ou que estabeleçam direitos não previstos em lei, tais como valores ou índices obrigatórios de encargos sociais ou previdenciários, bem como de preços para os insumos relacionados ao exercício da atividade (art. 135, § 1º, da </w:delText>
        </w:r>
        <w:r w:rsidDel="00DE157F">
          <w:fldChar w:fldCharType="begin"/>
        </w:r>
        <w:r w:rsidDel="00DE157F">
          <w:delInstrText>HYPERLINK "https://www.planalto.gov.br/ccivil_03/_Ato2019-2022/2021/Lei/L14133.htm"</w:delInstrText>
        </w:r>
        <w:r w:rsidDel="00DE157F">
          <w:fldChar w:fldCharType="separate"/>
        </w:r>
        <w:r w:rsidRPr="00C25E7B" w:rsidDel="00DE157F">
          <w:rPr>
            <w:rStyle w:val="Hyperlink"/>
            <w:rFonts w:ascii="Arial" w:hAnsi="Arial" w:cs="Arial"/>
            <w:i/>
            <w:iCs/>
            <w:color w:val="FF0000"/>
            <w:sz w:val="20"/>
            <w:szCs w:val="20"/>
          </w:rPr>
          <w:delText>Lei nº 14.133, de 2021</w:delText>
        </w:r>
        <w:r w:rsidDel="00DE157F">
          <w:fldChar w:fldCharType="end"/>
        </w:r>
        <w:r w:rsidRPr="00C25E7B" w:rsidDel="00DE157F">
          <w:rPr>
            <w:rFonts w:ascii="Arial" w:hAnsi="Arial" w:cs="Arial"/>
            <w:i/>
            <w:iCs/>
            <w:color w:val="FF0000"/>
            <w:sz w:val="20"/>
            <w:szCs w:val="20"/>
          </w:rPr>
          <w:delText>);</w:delText>
        </w:r>
      </w:del>
    </w:p>
    <w:p w14:paraId="022566B3" w14:textId="2240F067" w:rsidR="00110C23" w:rsidRPr="00633A09" w:rsidDel="00DE157F" w:rsidRDefault="00110C23" w:rsidP="00BD2B1C">
      <w:pPr>
        <w:spacing w:before="120" w:after="120" w:line="276" w:lineRule="auto"/>
        <w:ind w:left="567"/>
        <w:jc w:val="both"/>
        <w:rPr>
          <w:del w:id="743" w:author="HGP-COMPRAS08" w:date="2026-06-09T11:08:00Z"/>
        </w:rPr>
      </w:pPr>
      <w:del w:id="744" w:author="HGP-COMPRAS08" w:date="2026-06-09T11:08:00Z">
        <w:r w:rsidRPr="00C25E7B" w:rsidDel="00DE157F">
          <w:rPr>
            <w:rFonts w:ascii="Arial" w:hAnsi="Arial" w:cs="Arial"/>
            <w:i/>
            <w:iCs/>
            <w:color w:val="FF0000"/>
            <w:sz w:val="20"/>
            <w:szCs w:val="20"/>
          </w:rPr>
          <w:delText>b)</w:delText>
        </w:r>
        <w:r w:rsidRPr="00C25E7B" w:rsidDel="00DE157F">
          <w:rPr>
            <w:rFonts w:ascii="Arial" w:hAnsi="Arial" w:cs="Arial"/>
            <w:i/>
            <w:iCs/>
            <w:color w:val="FF0000"/>
            <w:sz w:val="20"/>
            <w:szCs w:val="20"/>
          </w:rPr>
          <w:tab/>
          <w:delText xml:space="preserve">item relativo a despesas decorrentes de disposições contidas em acordos, convenções ou dissídios coletivos de trabalho que tratem de obrigações e direitos que somente se aplicam aos contratos com a Administração Pública (art. 135, § 2º, da </w:delText>
        </w:r>
        <w:r w:rsidDel="00DE157F">
          <w:fldChar w:fldCharType="begin"/>
        </w:r>
        <w:r w:rsidDel="00DE157F">
          <w:delInstrText>HYPERLINK "https://www.planalto.gov.br/ccivil_03/_Ato2019-2022/2021/Lei/L14133.htm"</w:delInstrText>
        </w:r>
        <w:r w:rsidDel="00DE157F">
          <w:fldChar w:fldCharType="separate"/>
        </w:r>
        <w:r w:rsidRPr="00C25E7B" w:rsidDel="00DE157F">
          <w:rPr>
            <w:rStyle w:val="Hyperlink"/>
            <w:rFonts w:ascii="Arial" w:hAnsi="Arial" w:cs="Arial"/>
            <w:i/>
            <w:iCs/>
            <w:color w:val="FF0000"/>
            <w:sz w:val="20"/>
            <w:szCs w:val="20"/>
          </w:rPr>
          <w:delText>Lei nº 14.133, de 2021</w:delText>
        </w:r>
        <w:r w:rsidDel="00DE157F">
          <w:fldChar w:fldCharType="end"/>
        </w:r>
        <w:r w:rsidRPr="00C25E7B" w:rsidDel="00DE157F">
          <w:rPr>
            <w:rFonts w:ascii="Arial" w:hAnsi="Arial" w:cs="Arial"/>
            <w:i/>
            <w:iCs/>
            <w:color w:val="FF0000"/>
            <w:sz w:val="20"/>
            <w:szCs w:val="20"/>
          </w:rPr>
          <w:delText>).</w:delText>
        </w:r>
      </w:del>
    </w:p>
    <w:p w14:paraId="3EFCD783" w14:textId="70C2F74F" w:rsidR="00110C23" w:rsidRPr="004B31FD" w:rsidDel="00DE157F" w:rsidRDefault="00110C23" w:rsidP="00C25E7B">
      <w:pPr>
        <w:pStyle w:val="Nvel3-R"/>
        <w:rPr>
          <w:del w:id="745" w:author="HGP-COMPRAS08" w:date="2026-06-09T11:08:00Z"/>
        </w:rPr>
      </w:pPr>
      <w:del w:id="746" w:author="HGP-COMPRAS08" w:date="2026-06-09T11:08:00Z">
        <w:r w:rsidRPr="0052428D" w:rsidDel="00DE157F">
          <w:delText>A inclusão na proposta de item de custo vedado não acarretará a desclassificação do licitante, devendo o</w:delText>
        </w:r>
        <w:r w:rsidDel="00DE157F">
          <w:delText>(a) agente/comissão de contratação</w:delText>
        </w:r>
        <w:r w:rsidRPr="0052428D" w:rsidDel="00DE157F">
          <w:delText xml:space="preserve"> determinar que o respectivo custo seja excluído da planilha, observando-se o disposto no inciso III do art</w:delText>
        </w:r>
        <w:r w:rsidDel="00DE157F">
          <w:delText>.</w:delText>
        </w:r>
        <w:r w:rsidRPr="0052428D" w:rsidDel="00DE157F">
          <w:delText xml:space="preserve"> 12 da </w:delText>
        </w:r>
        <w:r w:rsidDel="00DE157F">
          <w:rPr>
            <w:i w:val="0"/>
            <w:iCs w:val="0"/>
          </w:rPr>
          <w:fldChar w:fldCharType="begin"/>
        </w:r>
        <w:r w:rsidDel="00DE157F">
          <w:delInstrText>HYPERLINK "https://www.planalto.gov.br/ccivil_03/_Ato2019-2022/2021/Lei/L14133.htm"</w:delInstrText>
        </w:r>
        <w:r w:rsidDel="00DE157F">
          <w:rPr>
            <w:i w:val="0"/>
            <w:iCs w:val="0"/>
          </w:rPr>
          <w:fldChar w:fldCharType="separate"/>
        </w:r>
        <w:r w:rsidRPr="00394D48" w:rsidDel="00DE157F">
          <w:rPr>
            <w:rStyle w:val="Hyperlink"/>
            <w:color w:val="FF0000"/>
          </w:rPr>
          <w:delText>Lei nº 14.133, de 2021</w:delText>
        </w:r>
        <w:r w:rsidDel="00DE157F">
          <w:rPr>
            <w:i w:val="0"/>
            <w:iCs w:val="0"/>
          </w:rPr>
          <w:fldChar w:fldCharType="end"/>
        </w:r>
        <w:r w:rsidRPr="0052428D" w:rsidDel="00DE157F">
          <w:delText>.</w:delText>
        </w:r>
      </w:del>
    </w:p>
    <w:p w14:paraId="4C520BE8" w14:textId="60D071A2" w:rsidR="00110C23" w:rsidRPr="004B31FD" w:rsidDel="00DE157F" w:rsidRDefault="00110C23" w:rsidP="00C25E7B">
      <w:pPr>
        <w:pStyle w:val="Nvel3-R"/>
        <w:rPr>
          <w:del w:id="747" w:author="HGP-COMPRAS08" w:date="2026-06-09T11:08:00Z"/>
        </w:rPr>
      </w:pPr>
      <w:del w:id="748" w:author="HGP-COMPRAS08" w:date="2026-06-09T11:08:00Z">
        <w:r w:rsidRPr="0052428D" w:rsidDel="00DE157F">
          <w:delText>Na hipótese de contratação com a previsão de itens de custos vedados, tais valores serão glosados e os itens serão excluídos da planilha, garantidos ampla defesa e contraditório.</w:delText>
        </w:r>
      </w:del>
    </w:p>
    <w:p w14:paraId="7A0FFFDB" w14:textId="356E64B8" w:rsidR="00110C23" w:rsidRPr="004B31FD" w:rsidDel="00DE157F" w:rsidRDefault="00110C23" w:rsidP="00C25E7B">
      <w:pPr>
        <w:pStyle w:val="Nvel3-R"/>
        <w:rPr>
          <w:del w:id="749" w:author="HGP-COMPRAS08" w:date="2026-06-09T11:08:00Z"/>
        </w:rPr>
      </w:pPr>
      <w:del w:id="750" w:author="HGP-COMPRAS08" w:date="2026-06-09T11:08:00Z">
        <w:r w:rsidRPr="0052428D" w:rsidDel="00DE157F">
          <w:delText>O licitante vencedor deverá indicar os sindicatos, acordo</w:delText>
        </w:r>
        <w:r w:rsidDel="00DE157F">
          <w:delText>(</w:delText>
        </w:r>
        <w:r w:rsidRPr="0052428D" w:rsidDel="00DE157F">
          <w:delText>s</w:delText>
        </w:r>
        <w:r w:rsidDel="00DE157F">
          <w:delText>)</w:delText>
        </w:r>
        <w:r w:rsidRPr="0052428D" w:rsidDel="00DE157F">
          <w:delText xml:space="preserve"> coletivo</w:delText>
        </w:r>
        <w:r w:rsidDel="00DE157F">
          <w:delText>(</w:delText>
        </w:r>
        <w:r w:rsidRPr="0052428D" w:rsidDel="00DE157F">
          <w:delText>s</w:delText>
        </w:r>
        <w:r w:rsidDel="00DE157F">
          <w:delText>)</w:delText>
        </w:r>
        <w:r w:rsidRPr="0052428D" w:rsidDel="00DE157F">
          <w:delText>, convenç</w:delText>
        </w:r>
        <w:r w:rsidDel="00DE157F">
          <w:delText>ão(</w:delText>
        </w:r>
        <w:r w:rsidRPr="0052428D" w:rsidDel="00DE157F">
          <w:delText>ões</w:delText>
        </w:r>
        <w:r w:rsidDel="00DE157F">
          <w:delText>)</w:delText>
        </w:r>
        <w:r w:rsidRPr="0052428D" w:rsidDel="00DE157F">
          <w:delText xml:space="preserve"> coletiva</w:delText>
        </w:r>
        <w:r w:rsidDel="00DE157F">
          <w:delText>(</w:delText>
        </w:r>
        <w:r w:rsidRPr="0052428D" w:rsidDel="00DE157F">
          <w:delText>s</w:delText>
        </w:r>
        <w:r w:rsidDel="00DE157F">
          <w:delText>)</w:delText>
        </w:r>
        <w:r w:rsidRPr="0052428D" w:rsidDel="00DE157F">
          <w:delText xml:space="preserve"> ou sentença</w:delText>
        </w:r>
        <w:r w:rsidDel="00DE157F">
          <w:delText>(</w:delText>
        </w:r>
        <w:r w:rsidRPr="0052428D" w:rsidDel="00DE157F">
          <w:delText>s</w:delText>
        </w:r>
        <w:r w:rsidDel="00DE157F">
          <w:delText>)</w:delText>
        </w:r>
        <w:r w:rsidRPr="0052428D" w:rsidDel="00DE157F">
          <w:delText xml:space="preserve"> normativa</w:delText>
        </w:r>
        <w:r w:rsidDel="00DE157F">
          <w:delText>(</w:delText>
        </w:r>
        <w:r w:rsidRPr="0052428D" w:rsidDel="00DE157F">
          <w:delText>s</w:delText>
        </w:r>
        <w:r w:rsidDel="00DE157F">
          <w:delText>)</w:delText>
        </w:r>
        <w:r w:rsidRPr="0052428D" w:rsidDel="00DE157F">
          <w:delText xml:space="preserve"> que regem a</w:delText>
        </w:r>
        <w:r w:rsidDel="00DE157F">
          <w:delText>(</w:delText>
        </w:r>
        <w:r w:rsidRPr="0052428D" w:rsidDel="00DE157F">
          <w:delText>s</w:delText>
        </w:r>
        <w:r w:rsidDel="00DE157F">
          <w:delText>)</w:delText>
        </w:r>
        <w:r w:rsidRPr="0052428D" w:rsidDel="00DE157F">
          <w:delText xml:space="preserve"> categoria</w:delText>
        </w:r>
        <w:r w:rsidDel="00DE157F">
          <w:delText>(</w:delText>
        </w:r>
        <w:r w:rsidRPr="0052428D" w:rsidDel="00DE157F">
          <w:delText>s</w:delText>
        </w:r>
        <w:r w:rsidDel="00DE157F">
          <w:delText>)</w:delText>
        </w:r>
        <w:r w:rsidRPr="0052428D" w:rsidDel="00DE157F">
          <w:delText xml:space="preserve"> profissiona</w:delText>
        </w:r>
        <w:r w:rsidDel="00DE157F">
          <w:delText>l(</w:delText>
        </w:r>
        <w:r w:rsidRPr="0052428D" w:rsidDel="00DE157F">
          <w:delText>is</w:delText>
        </w:r>
        <w:r w:rsidDel="00DE157F">
          <w:delText>)</w:delText>
        </w:r>
        <w:r w:rsidRPr="0052428D" w:rsidDel="00DE157F">
          <w:delText xml:space="preserve"> que executar</w:delText>
        </w:r>
        <w:r w:rsidDel="00DE157F">
          <w:delText>á(</w:delText>
        </w:r>
        <w:r w:rsidRPr="0052428D" w:rsidDel="00DE157F">
          <w:delText>ão</w:delText>
        </w:r>
        <w:r w:rsidDel="00DE157F">
          <w:delText>)</w:delText>
        </w:r>
        <w:r w:rsidRPr="0052428D" w:rsidDel="00DE157F">
          <w:delText xml:space="preserve"> o serviço e a</w:delText>
        </w:r>
        <w:r w:rsidDel="00DE157F">
          <w:delText>(</w:delText>
        </w:r>
        <w:r w:rsidRPr="0052428D" w:rsidDel="00DE157F">
          <w:delText>s</w:delText>
        </w:r>
        <w:r w:rsidDel="00DE157F">
          <w:delText>)</w:delText>
        </w:r>
        <w:r w:rsidRPr="0052428D" w:rsidDel="00DE157F">
          <w:delText xml:space="preserve"> respectiva</w:delText>
        </w:r>
        <w:r w:rsidDel="00DE157F">
          <w:delText>(</w:delText>
        </w:r>
        <w:r w:rsidRPr="0052428D" w:rsidDel="00DE157F">
          <w:delText>s</w:delText>
        </w:r>
        <w:r w:rsidDel="00DE157F">
          <w:delText>)</w:delText>
        </w:r>
        <w:r w:rsidRPr="0052428D" w:rsidDel="00DE157F">
          <w:delText xml:space="preserve"> data</w:delText>
        </w:r>
        <w:r w:rsidDel="00DE157F">
          <w:delText>(</w:delText>
        </w:r>
        <w:r w:rsidRPr="0052428D" w:rsidDel="00DE157F">
          <w:delText>s</w:delText>
        </w:r>
        <w:r w:rsidDel="00DE157F">
          <w:delText>)</w:delText>
        </w:r>
        <w:r w:rsidRPr="0052428D" w:rsidDel="00DE157F">
          <w:delText>-base</w:delText>
        </w:r>
        <w:r w:rsidDel="00DE157F">
          <w:delText>(</w:delText>
        </w:r>
        <w:r w:rsidRPr="0052428D" w:rsidDel="00DE157F">
          <w:delText>s</w:delText>
        </w:r>
        <w:r w:rsidDel="00DE157F">
          <w:delText>)</w:delText>
        </w:r>
        <w:r w:rsidRPr="0052428D" w:rsidDel="00DE157F">
          <w:delText xml:space="preserve"> e vigência</w:delText>
        </w:r>
        <w:r w:rsidDel="00DE157F">
          <w:delText>(</w:delText>
        </w:r>
        <w:r w:rsidRPr="0052428D" w:rsidDel="00DE157F">
          <w:delText>s</w:delText>
        </w:r>
        <w:r w:rsidDel="00DE157F">
          <w:delText>)</w:delText>
        </w:r>
        <w:r w:rsidRPr="0052428D" w:rsidDel="00DE157F">
          <w:delText>, com base na Classificação Brasileira de Ocupações – CBO.</w:delText>
        </w:r>
      </w:del>
    </w:p>
    <w:p w14:paraId="6D0BE8DE" w14:textId="06A9DEE8" w:rsidR="001B4FCA" w:rsidRPr="004B31FD" w:rsidDel="00DE157F" w:rsidRDefault="00110C23" w:rsidP="00C25E7B">
      <w:pPr>
        <w:pStyle w:val="Nvel3-R"/>
        <w:rPr>
          <w:del w:id="751" w:author="HGP-COMPRAS08" w:date="2026-06-09T11:08:00Z"/>
        </w:rPr>
      </w:pPr>
      <w:del w:id="752" w:author="HGP-COMPRAS08" w:date="2026-06-09T11:08:00Z">
        <w:r w:rsidRPr="0052428D" w:rsidDel="00DE157F">
          <w:delText>Em todo caso, deverá ser garantido o pagamento do salário normativo previsto no instrumento coletivo aplicável ou do salário-mínimo vigente, o que for maior.</w:delText>
        </w:r>
      </w:del>
    </w:p>
    <w:p w14:paraId="17661980" w14:textId="7692267B" w:rsidR="0024574C" w:rsidDel="00DE157F" w:rsidRDefault="0024574C" w:rsidP="0024574C">
      <w:pPr>
        <w:pStyle w:val="Normalsemnumeraovermelho"/>
        <w:spacing w:before="0" w:after="0" w:line="240" w:lineRule="auto"/>
        <w:jc w:val="center"/>
        <w:rPr>
          <w:del w:id="753" w:author="HGP-COMPRAS08" w:date="2026-06-09T11:08:00Z"/>
          <w:b/>
          <w:bCs/>
          <w:u w:val="single"/>
        </w:rPr>
      </w:pPr>
      <w:commentRangeStart w:id="754"/>
      <w:del w:id="755" w:author="HGP-COMPRAS08" w:date="2026-06-09T11:08:00Z">
        <w:r w:rsidDel="00DE157F">
          <w:rPr>
            <w:b/>
            <w:bCs/>
            <w:u w:val="single"/>
          </w:rPr>
          <w:delText>E</w:delText>
        </w:r>
        <w:commentRangeEnd w:id="754"/>
        <w:r w:rsidR="00B41381" w:rsidDel="00DE157F">
          <w:rPr>
            <w:rStyle w:val="Refdecomentrio"/>
            <w:rFonts w:ascii="Ecofont_Spranq_eco_Sans" w:hAnsi="Ecofont_Spranq_eco_Sans" w:cs="Tahoma"/>
            <w:i w:val="0"/>
            <w:color w:val="auto"/>
          </w:rPr>
          <w:commentReference w:id="754"/>
        </w:r>
      </w:del>
    </w:p>
    <w:p w14:paraId="6D72D23E" w14:textId="7496F201" w:rsidR="00B41381" w:rsidRPr="00C25E7B" w:rsidDel="00DE157F" w:rsidRDefault="00B41381" w:rsidP="00C25E7B">
      <w:pPr>
        <w:pStyle w:val="Normalsemnumeraovermelho"/>
        <w:spacing w:before="0" w:after="0" w:line="240" w:lineRule="auto"/>
        <w:jc w:val="center"/>
        <w:rPr>
          <w:del w:id="756" w:author="HGP-COMPRAS08" w:date="2026-06-09T11:08:00Z"/>
          <w:b/>
          <w:bCs/>
          <w:u w:val="single"/>
        </w:rPr>
      </w:pPr>
      <w:del w:id="757" w:author="HGP-COMPRAS08" w:date="2026-06-09T11:08:00Z">
        <w:r w:rsidDel="00DE157F">
          <w:rPr>
            <w:b/>
            <w:bCs/>
            <w:u w:val="single"/>
          </w:rPr>
          <w:delText>[inclusão das quatro subdivisões seguintes se se tratar de serviços contínuos com regime de dedicação exclusiva cuja produtividade seja mensurável e indicada no Edital]</w:delText>
        </w:r>
      </w:del>
    </w:p>
    <w:p w14:paraId="784A0F25" w14:textId="21C2EA4A" w:rsidR="001B4FCA" w:rsidDel="00DE157F" w:rsidRDefault="00110C23" w:rsidP="00C25E7B">
      <w:pPr>
        <w:pStyle w:val="Nvel3-R"/>
        <w:rPr>
          <w:del w:id="758" w:author="HGP-COMPRAS08" w:date="2026-06-09T11:08:00Z"/>
        </w:rPr>
      </w:pPr>
      <w:del w:id="759" w:author="HGP-COMPRAS08" w:date="2026-06-09T11:08:00Z">
        <w:r w:rsidRPr="00BA6D98" w:rsidDel="00DE157F">
          <w:delText>C</w:delText>
        </w:r>
        <w:r w:rsidR="00B41381" w:rsidDel="00DE157F">
          <w:delText xml:space="preserve">onsiderando </w:delText>
        </w:r>
        <w:r w:rsidRPr="00BA6D98" w:rsidDel="00DE157F">
          <w:delText>que o objeto da licitação consiste em prestação de serviços contínuos com regime de dedicação exclusiva de mão de obra</w:delText>
        </w:r>
        <w:r w:rsidDel="00DE157F">
          <w:delText xml:space="preserve">, cuja produtividade </w:delText>
        </w:r>
        <w:r w:rsidR="00B41381" w:rsidDel="00DE157F">
          <w:delText>é</w:delText>
        </w:r>
        <w:r w:rsidDel="00DE157F">
          <w:delText xml:space="preserve"> mensurável e indicada na documentação que integra este Edital</w:delText>
        </w:r>
        <w:r w:rsidRPr="00BA6D98" w:rsidDel="00DE157F">
          <w:delText>,</w:delText>
        </w:r>
        <w:r w:rsidRPr="007751CD" w:rsidDel="00DE157F">
          <w:delText xml:space="preserve"> o licitante deverá indicar a produtividade adotada e a quantidade de pessoal que será alocado na execução contratual.</w:delText>
        </w:r>
      </w:del>
    </w:p>
    <w:p w14:paraId="2591F779" w14:textId="2D76A041" w:rsidR="00110C23" w:rsidDel="00DE157F" w:rsidRDefault="00110C23" w:rsidP="00C25E7B">
      <w:pPr>
        <w:pStyle w:val="Nvel4-R"/>
        <w:rPr>
          <w:del w:id="760" w:author="HGP-COMPRAS08" w:date="2026-06-09T11:08:00Z"/>
        </w:rPr>
      </w:pPr>
      <w:del w:id="761" w:author="HGP-COMPRAS08" w:date="2026-06-09T11:08:00Z">
        <w:r w:rsidRPr="007751CD" w:rsidDel="00DE157F">
          <w:delText>Caso a produtividade seja diferente daquela utilizada pela Administração como referência, ou não est</w:delText>
        </w:r>
        <w:r w:rsidDel="00DE157F">
          <w:delText>eja</w:delText>
        </w:r>
        <w:r w:rsidRPr="007751CD" w:rsidDel="00DE157F">
          <w:delText xml:space="preserve"> contida na faixa referencial de produtividade, mas </w:delText>
        </w:r>
        <w:r w:rsidDel="00DE157F">
          <w:delText xml:space="preserve">seja </w:delText>
        </w:r>
        <w:r w:rsidRPr="007751CD" w:rsidDel="00DE157F">
          <w:delText xml:space="preserve">admitida pelo </w:delText>
        </w:r>
        <w:r w:rsidDel="00DE157F">
          <w:delText>Edital</w:delText>
        </w:r>
        <w:r w:rsidRPr="007751CD" w:rsidDel="00DE157F">
          <w:delText>, o licitante deverá apresentar a respectiva comprovação de exequibilidade</w:delText>
        </w:r>
        <w:r w:rsidDel="00DE157F">
          <w:delText>.</w:delText>
        </w:r>
      </w:del>
    </w:p>
    <w:p w14:paraId="402D170D" w14:textId="6EEA5DE2" w:rsidR="00110C23" w:rsidDel="00DE157F" w:rsidRDefault="00110C23" w:rsidP="00C25E7B">
      <w:pPr>
        <w:pStyle w:val="Nvel4-R"/>
        <w:rPr>
          <w:del w:id="762" w:author="HGP-COMPRAS08" w:date="2026-06-09T11:08:00Z"/>
        </w:rPr>
      </w:pPr>
      <w:del w:id="763" w:author="HGP-COMPRAS08" w:date="2026-06-09T11:08:00Z">
        <w:r w:rsidRPr="007751CD" w:rsidDel="00DE157F">
          <w:delTex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delText>
        </w:r>
      </w:del>
    </w:p>
    <w:p w14:paraId="4AF7E3CC" w14:textId="66FF550E" w:rsidR="00110C23" w:rsidRPr="001B4FCA" w:rsidDel="00DE157F" w:rsidRDefault="00110C23" w:rsidP="00C25E7B">
      <w:pPr>
        <w:pStyle w:val="Nvel4-R"/>
        <w:rPr>
          <w:del w:id="764" w:author="HGP-COMPRAS08" w:date="2026-06-09T11:08:00Z"/>
        </w:rPr>
      </w:pPr>
      <w:del w:id="765" w:author="HGP-COMPRAS08" w:date="2026-06-09T11:08:00Z">
        <w:r w:rsidRPr="007751CD" w:rsidDel="00DE157F">
          <w:delText>Para efeito d</w:delText>
        </w:r>
        <w:r w:rsidR="00CD6460" w:rsidDel="00DE157F">
          <w:delText>a</w:delText>
        </w:r>
        <w:r w:rsidRPr="007751CD" w:rsidDel="00DE157F">
          <w:delText xml:space="preserve"> </w:delText>
        </w:r>
        <w:r w:rsidDel="00DE157F">
          <w:delText>sub</w:delText>
        </w:r>
        <w:r w:rsidR="00CD6460" w:rsidDel="00DE157F">
          <w:delText>divisão</w:delText>
        </w:r>
        <w:r w:rsidRPr="007751CD" w:rsidDel="00DE157F">
          <w:delText xml:space="preserve"> anterior, admite-se a adequação técnica da metodologia empregada pelo licitante, visando assegurar a execução do objeto, desde que mantidas as condições para a justa remuneração do serviço.</w:delText>
        </w:r>
      </w:del>
    </w:p>
    <w:permEnd w:id="1780616638"/>
    <w:p w14:paraId="29F94165" w14:textId="5B429C70" w:rsidR="003C7A23" w:rsidRPr="006E1990" w:rsidRDefault="003C7A23" w:rsidP="00426194">
      <w:pPr>
        <w:pStyle w:val="Nivel2"/>
        <w:rPr>
          <w:b/>
        </w:rPr>
      </w:pPr>
      <w:r w:rsidRPr="006E1990">
        <w:t xml:space="preserve">Se houver indícios de inexequibilidade da proposta de preço, ou em caso da necessidade de esclarecimentos complementares, poderão ser efetuadas diligências, para que </w:t>
      </w:r>
      <w:r w:rsidR="00110C23">
        <w:t>o licitante</w:t>
      </w:r>
      <w:r w:rsidRPr="006E1990">
        <w:t xml:space="preserve"> comprove a exequibilidade</w:t>
      </w:r>
      <w:r w:rsidR="0036649B">
        <w:t xml:space="preserve"> </w:t>
      </w:r>
      <w:r w:rsidRPr="006E1990">
        <w:t>da</w:t>
      </w:r>
      <w:r w:rsidR="0036649B">
        <w:t xml:space="preserve"> </w:t>
      </w:r>
      <w:r w:rsidRPr="006E1990">
        <w:t>proposta.</w:t>
      </w:r>
      <w:permStart w:id="2027372681" w:edGrp="everyone"/>
    </w:p>
    <w:p w14:paraId="5A4E95EF" w14:textId="7E5A7978" w:rsidR="003C7A23" w:rsidRPr="00DE157F" w:rsidRDefault="003C7A23" w:rsidP="00C25E7B">
      <w:pPr>
        <w:pStyle w:val="Nvel2-Red"/>
        <w:rPr>
          <w:b/>
          <w:color w:val="auto"/>
          <w:rPrChange w:id="766" w:author="HGP-COMPRAS08" w:date="2026-06-09T11:08:00Z">
            <w:rPr>
              <w:b/>
            </w:rPr>
          </w:rPrChange>
        </w:rPr>
      </w:pPr>
      <w:r w:rsidRPr="00DE157F">
        <w:rPr>
          <w:color w:val="auto"/>
          <w:rPrChange w:id="767" w:author="HGP-COMPRAS08" w:date="2026-06-09T11:08:00Z">
            <w:rPr/>
          </w:rPrChange>
        </w:rPr>
        <w:t>C</w:t>
      </w:r>
      <w:r w:rsidR="00866F61" w:rsidRPr="00DE157F">
        <w:rPr>
          <w:color w:val="auto"/>
          <w:rPrChange w:id="768" w:author="HGP-COMPRAS08" w:date="2026-06-09T11:08:00Z">
            <w:rPr/>
          </w:rPrChange>
        </w:rPr>
        <w:t>onsiderando que</w:t>
      </w:r>
      <w:r w:rsidRPr="00DE157F">
        <w:rPr>
          <w:color w:val="auto"/>
          <w:rPrChange w:id="769" w:author="HGP-COMPRAS08" w:date="2026-06-09T11:08:00Z">
            <w:rPr/>
          </w:rPrChange>
        </w:rPr>
        <w:t xml:space="preserve"> o custo global estimado do objeto licitado </w:t>
      </w:r>
      <w:r w:rsidR="00866F61" w:rsidRPr="00DE157F">
        <w:rPr>
          <w:color w:val="auto"/>
          <w:rPrChange w:id="770" w:author="HGP-COMPRAS08" w:date="2026-06-09T11:08:00Z">
            <w:rPr/>
          </w:rPrChange>
        </w:rPr>
        <w:t>é</w:t>
      </w:r>
      <w:r w:rsidRPr="00DE157F">
        <w:rPr>
          <w:color w:val="auto"/>
          <w:rPrChange w:id="771" w:author="HGP-COMPRAS08" w:date="2026-06-09T11:08:00Z">
            <w:rPr/>
          </w:rPrChange>
        </w:rPr>
        <w:t xml:space="preserve"> decomposto em seus respectivos custos unitários por meio de </w:t>
      </w:r>
      <w:r w:rsidR="00866F61" w:rsidRPr="00DE157F">
        <w:rPr>
          <w:color w:val="auto"/>
          <w:rPrChange w:id="772" w:author="HGP-COMPRAS08" w:date="2026-06-09T11:08:00Z">
            <w:rPr/>
          </w:rPrChange>
        </w:rPr>
        <w:t>planilha</w:t>
      </w:r>
      <w:r w:rsidRPr="00DE157F">
        <w:rPr>
          <w:color w:val="auto"/>
          <w:rPrChange w:id="773" w:author="HGP-COMPRAS08" w:date="2026-06-09T11:08:00Z">
            <w:rPr/>
          </w:rPrChange>
        </w:rPr>
        <w:t xml:space="preserve"> elaborada pela Administração</w:t>
      </w:r>
      <w:r w:rsidR="00110C23" w:rsidRPr="00DE157F">
        <w:rPr>
          <w:color w:val="auto"/>
          <w:rPrChange w:id="774" w:author="HGP-COMPRAS08" w:date="2026-06-09T11:08:00Z">
            <w:rPr/>
          </w:rPrChange>
        </w:rPr>
        <w:t xml:space="preserve"> conforme documentação anexada a este Edital</w:t>
      </w:r>
      <w:r w:rsidRPr="00DE157F">
        <w:rPr>
          <w:color w:val="auto"/>
          <w:rPrChange w:id="775" w:author="HGP-COMPRAS08" w:date="2026-06-09T11:08:00Z">
            <w:rPr/>
          </w:rPrChange>
        </w:rPr>
        <w:t xml:space="preserve">, o licitante classificado em primeiro lugar será convocado para apresentar </w:t>
      </w:r>
      <w:r w:rsidR="00866F61" w:rsidRPr="00DE157F">
        <w:rPr>
          <w:color w:val="auto"/>
          <w:rPrChange w:id="776" w:author="HGP-COMPRAS08" w:date="2026-06-09T11:08:00Z">
            <w:rPr/>
          </w:rPrChange>
        </w:rPr>
        <w:t xml:space="preserve">planilha </w:t>
      </w:r>
      <w:r w:rsidRPr="00DE157F">
        <w:rPr>
          <w:color w:val="auto"/>
          <w:rPrChange w:id="777" w:author="HGP-COMPRAS08" w:date="2026-06-09T11:08:00Z">
            <w:rPr/>
          </w:rPrChange>
        </w:rPr>
        <w:t xml:space="preserve">por ele elaborada, com os respectivos valores adequados ao valor final da sua proposta, </w:t>
      </w:r>
      <w:proofErr w:type="gramStart"/>
      <w:r w:rsidRPr="00DE157F">
        <w:rPr>
          <w:color w:val="auto"/>
          <w:rPrChange w:id="778" w:author="HGP-COMPRAS08" w:date="2026-06-09T11:08:00Z">
            <w:rPr/>
          </w:rPrChange>
        </w:rPr>
        <w:t>sob pena</w:t>
      </w:r>
      <w:proofErr w:type="gramEnd"/>
      <w:r w:rsidRPr="00DE157F">
        <w:rPr>
          <w:color w:val="auto"/>
          <w:rPrChange w:id="779" w:author="HGP-COMPRAS08" w:date="2026-06-09T11:08:00Z">
            <w:rPr/>
          </w:rPrChange>
        </w:rPr>
        <w:t xml:space="preserve"> de não aceitação da </w:t>
      </w:r>
      <w:commentRangeStart w:id="780"/>
      <w:r w:rsidRPr="00DE157F">
        <w:rPr>
          <w:color w:val="auto"/>
          <w:rPrChange w:id="781" w:author="HGP-COMPRAS08" w:date="2026-06-09T11:08:00Z">
            <w:rPr/>
          </w:rPrChange>
        </w:rPr>
        <w:t>proposta</w:t>
      </w:r>
      <w:commentRangeEnd w:id="780"/>
      <w:r w:rsidR="00866F61" w:rsidRPr="00DE157F">
        <w:rPr>
          <w:rStyle w:val="Refdecomentrio"/>
          <w:rFonts w:ascii="Ecofont_Spranq_eco_Sans" w:hAnsi="Ecofont_Spranq_eco_Sans" w:cs="Tahoma"/>
          <w:i w:val="0"/>
          <w:iCs w:val="0"/>
          <w:color w:val="auto"/>
        </w:rPr>
        <w:commentReference w:id="780"/>
      </w:r>
      <w:r w:rsidRPr="00DE157F">
        <w:rPr>
          <w:color w:val="auto"/>
          <w:rPrChange w:id="782" w:author="HGP-COMPRAS08" w:date="2026-06-09T11:08:00Z">
            <w:rPr/>
          </w:rPrChange>
        </w:rPr>
        <w:t>.</w:t>
      </w:r>
    </w:p>
    <w:p w14:paraId="4ED5F236" w14:textId="5DF484F2" w:rsidR="00086BB6" w:rsidRPr="00DE157F" w:rsidRDefault="00866F61" w:rsidP="00C25E7B">
      <w:pPr>
        <w:pStyle w:val="Nvel3-R"/>
        <w:rPr>
          <w:b/>
          <w:bCs/>
          <w:color w:val="auto"/>
          <w:rPrChange w:id="783" w:author="HGP-COMPRAS08" w:date="2026-06-09T11:08:00Z">
            <w:rPr>
              <w:b/>
              <w:bCs/>
            </w:rPr>
          </w:rPrChange>
        </w:rPr>
      </w:pPr>
      <w:bookmarkStart w:id="784" w:name="_Hlk126568356"/>
      <w:r w:rsidRPr="00DE157F">
        <w:rPr>
          <w:color w:val="auto"/>
          <w:rPrChange w:id="785" w:author="HGP-COMPRAS08" w:date="2026-06-09T11:08:00Z">
            <w:rPr/>
          </w:rPrChange>
        </w:rPr>
        <w:t>O</w:t>
      </w:r>
      <w:r w:rsidR="003C7A23" w:rsidRPr="00DE157F">
        <w:rPr>
          <w:color w:val="auto"/>
          <w:rPrChange w:id="786" w:author="HGP-COMPRAS08" w:date="2026-06-09T11:08:00Z">
            <w:rPr/>
          </w:rPrChange>
        </w:rPr>
        <w:t xml:space="preserve"> licitante vencedor será convocado a apresentar à Administração, por meio eletrônico, as planilhas com indicação dos quantitativos e dos custos unitários</w:t>
      </w:r>
      <w:bookmarkEnd w:id="784"/>
      <w:r w:rsidR="003C7A23" w:rsidRPr="00DE157F">
        <w:rPr>
          <w:color w:val="auto"/>
          <w:rPrChange w:id="787" w:author="HGP-COMPRAS08" w:date="2026-06-09T11:08:00Z">
            <w:rPr/>
          </w:rPrChange>
        </w:rPr>
        <w:t>, seguindo o modelo elaborado pela Administração</w:t>
      </w:r>
      <w:r w:rsidR="00D1417B" w:rsidRPr="00DE157F">
        <w:rPr>
          <w:color w:val="auto"/>
          <w:rPrChange w:id="788" w:author="HGP-COMPRAS08" w:date="2026-06-09T11:08:00Z">
            <w:rPr/>
          </w:rPrChange>
        </w:rPr>
        <w:t xml:space="preserve"> conforme documentação anexada a este Edital</w:t>
      </w:r>
      <w:r w:rsidR="003C7A23" w:rsidRPr="00DE157F">
        <w:rPr>
          <w:color w:val="auto"/>
          <w:rPrChange w:id="789" w:author="HGP-COMPRAS08" w:date="2026-06-09T11:08:00Z">
            <w:rPr/>
          </w:rPrChange>
        </w:rPr>
        <w:t xml:space="preserve">, bem como com detalhamento das Bonificações e Despesas Indiretas (BDI) e dos Encargos Sociais (ES), com os respectivos valores adequados ao valor final da proposta vencedora, </w:t>
      </w:r>
      <w:r w:rsidR="00D1417B" w:rsidRPr="00DE157F">
        <w:rPr>
          <w:color w:val="auto"/>
          <w:rPrChange w:id="790" w:author="HGP-COMPRAS08" w:date="2026-06-09T11:08:00Z">
            <w:rPr/>
          </w:rPrChange>
        </w:rPr>
        <w:t xml:space="preserve">nos termos do disposto no § 5º do art. 56 da </w:t>
      </w:r>
      <w:commentRangeStart w:id="791"/>
      <w:r w:rsidR="00110C23" w:rsidRPr="00DE157F">
        <w:rPr>
          <w:color w:val="auto"/>
          <w:rPrChange w:id="792" w:author="HGP-COMPRAS08" w:date="2026-06-09T11:08:00Z">
            <w:rPr>
              <w:rStyle w:val="Hyperlink"/>
              <w:color w:val="FF0000"/>
            </w:rPr>
          </w:rPrChange>
        </w:rPr>
        <w:fldChar w:fldCharType="begin"/>
      </w:r>
      <w:r w:rsidR="00110C23" w:rsidRPr="00DE157F">
        <w:rPr>
          <w:color w:val="auto"/>
          <w:rPrChange w:id="793" w:author="HGP-COMPRAS08" w:date="2026-06-09T11:08:00Z">
            <w:rPr/>
          </w:rPrChange>
        </w:rPr>
        <w:instrText>HYPERLINK "https://www.planalto.gov.br/ccivil_03/_Ato2019-2022/2021/Lei/L14133.htm"</w:instrText>
      </w:r>
      <w:r w:rsidR="00110C23" w:rsidRPr="00DE157F">
        <w:rPr>
          <w:color w:val="auto"/>
          <w:rPrChange w:id="794" w:author="HGP-COMPRAS08" w:date="2026-06-09T11:08:00Z">
            <w:rPr>
              <w:rStyle w:val="Hyperlink"/>
              <w:color w:val="FF0000"/>
            </w:rPr>
          </w:rPrChange>
        </w:rPr>
        <w:fldChar w:fldCharType="separate"/>
      </w:r>
      <w:r w:rsidR="00D1417B" w:rsidRPr="00DE157F">
        <w:rPr>
          <w:rStyle w:val="Hyperlink"/>
          <w:color w:val="auto"/>
          <w:rPrChange w:id="795" w:author="HGP-COMPRAS08" w:date="2026-06-09T11:08:00Z">
            <w:rPr>
              <w:rStyle w:val="Hyperlink"/>
              <w:color w:val="FF0000"/>
            </w:rPr>
          </w:rPrChange>
        </w:rPr>
        <w:t>Lei nº 14.133, de 2021</w:t>
      </w:r>
      <w:r w:rsidR="00110C23" w:rsidRPr="00DE157F">
        <w:rPr>
          <w:rStyle w:val="Hyperlink"/>
          <w:color w:val="auto"/>
          <w:rPrChange w:id="796" w:author="HGP-COMPRAS08" w:date="2026-06-09T11:08:00Z">
            <w:rPr>
              <w:rStyle w:val="Hyperlink"/>
              <w:color w:val="FF0000"/>
            </w:rPr>
          </w:rPrChange>
        </w:rPr>
        <w:fldChar w:fldCharType="end"/>
      </w:r>
      <w:commentRangeEnd w:id="791"/>
      <w:r w:rsidRPr="00DE157F">
        <w:rPr>
          <w:rStyle w:val="Refdecomentrio"/>
          <w:rFonts w:ascii="Ecofont_Spranq_eco_Sans" w:hAnsi="Ecofont_Spranq_eco_Sans" w:cs="Tahoma"/>
          <w:i w:val="0"/>
          <w:iCs w:val="0"/>
          <w:color w:val="auto"/>
        </w:rPr>
        <w:commentReference w:id="791"/>
      </w:r>
      <w:r w:rsidR="003C7A23" w:rsidRPr="00DE157F">
        <w:rPr>
          <w:color w:val="auto"/>
          <w:rPrChange w:id="797" w:author="HGP-COMPRAS08" w:date="2026-06-09T11:08:00Z">
            <w:rPr/>
          </w:rPrChange>
        </w:rPr>
        <w:t>.</w:t>
      </w:r>
    </w:p>
    <w:permEnd w:id="2027372681"/>
    <w:p w14:paraId="4C28A5E7" w14:textId="46C5D980" w:rsidR="003C7A23" w:rsidRPr="006E1990" w:rsidRDefault="003C7A23" w:rsidP="00B40E1B">
      <w:pPr>
        <w:pStyle w:val="Nivel2"/>
        <w:rPr>
          <w:b/>
        </w:rPr>
      </w:pPr>
      <w:r w:rsidRPr="006E1990">
        <w:t xml:space="preserve">Erros no </w:t>
      </w:r>
      <w:r w:rsidRPr="00B40E1B">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r w:rsidR="00681EC5">
        <w:t>.</w:t>
      </w:r>
    </w:p>
    <w:p w14:paraId="4E717186" w14:textId="3B8DE04B" w:rsidR="003C7A23" w:rsidRPr="006E1990" w:rsidRDefault="003C7A23" w:rsidP="00B40E1B">
      <w:pPr>
        <w:pStyle w:val="Nivel3"/>
        <w:rPr>
          <w:b/>
        </w:rPr>
      </w:pPr>
      <w:r w:rsidRPr="006E1990">
        <w:t xml:space="preserve">O ajuste de que trata </w:t>
      </w:r>
      <w:r w:rsidR="00CD6460">
        <w:t>a subdivisão acima</w:t>
      </w:r>
      <w:r w:rsidRPr="006E1990">
        <w:t xml:space="preserve"> se limita a</w:t>
      </w:r>
      <w:r w:rsidR="00CD6460">
        <w:t>o</w:t>
      </w:r>
      <w:r w:rsidRPr="006E1990">
        <w:t xml:space="preserve"> san</w:t>
      </w:r>
      <w:r w:rsidR="00CD6460">
        <w:t>eamento de</w:t>
      </w:r>
      <w:r w:rsidRPr="006E1990">
        <w:t xml:space="preserve"> erros ou falhas que não alterem a substância das propostas</w:t>
      </w:r>
      <w:r w:rsidR="00527A90">
        <w:t>.</w:t>
      </w:r>
    </w:p>
    <w:p w14:paraId="711CFD04" w14:textId="77777777" w:rsidR="003C7A23" w:rsidRPr="005A7699" w:rsidRDefault="003C7A23" w:rsidP="00B40E1B">
      <w:pPr>
        <w:pStyle w:val="Nivel3"/>
        <w:rPr>
          <w:b/>
        </w:rPr>
      </w:pPr>
      <w:r w:rsidRPr="006E1990">
        <w:t xml:space="preserve">Considera-se </w:t>
      </w:r>
      <w:r w:rsidRPr="00B40E1B">
        <w:t>erro</w:t>
      </w:r>
      <w:r w:rsidRPr="006E1990">
        <w:t xml:space="preserve"> no preenchimento da planilha passível de correção a indicação de recolhimento de impostos e contribuições na forma do Simples Nacional, quando não cabível esse regime.</w:t>
      </w:r>
    </w:p>
    <w:p w14:paraId="54DA13B0" w14:textId="748B5A3C" w:rsidR="005A7699" w:rsidRPr="00A515DE" w:rsidRDefault="005A7699" w:rsidP="00B40E1B">
      <w:pPr>
        <w:pStyle w:val="Nivel2"/>
        <w:rPr>
          <w:b/>
        </w:rPr>
      </w:pPr>
      <w:r w:rsidRPr="00A515DE">
        <w:rPr>
          <w:lang w:eastAsia="en-US"/>
        </w:rPr>
        <w:t xml:space="preserve">Para fins de análise da proposta quanto ao cumprimento </w:t>
      </w:r>
      <w:r w:rsidRPr="00A515DE">
        <w:t>das</w:t>
      </w:r>
      <w:r w:rsidRPr="00A515DE">
        <w:rPr>
          <w:lang w:eastAsia="en-US"/>
        </w:rPr>
        <w:t xml:space="preserve"> especificações do objeto, poderá ser colhida a </w:t>
      </w:r>
      <w:r w:rsidRPr="00A515DE">
        <w:t>manifestação</w:t>
      </w:r>
      <w:r w:rsidRPr="00A515DE">
        <w:rPr>
          <w:lang w:eastAsia="en-US"/>
        </w:rPr>
        <w:t xml:space="preserve"> escrita do setor requisitante ou da área especializada no objeto.</w:t>
      </w:r>
      <w:permStart w:id="1844250219" w:edGrp="everyone"/>
    </w:p>
    <w:p w14:paraId="00236C68" w14:textId="571ACDC7" w:rsidR="003C7A23" w:rsidRPr="00DE157F" w:rsidRDefault="003C7A23" w:rsidP="00C25E7B">
      <w:pPr>
        <w:pStyle w:val="Nvel2-Red"/>
        <w:rPr>
          <w:color w:val="auto"/>
          <w:rPrChange w:id="798" w:author="HGP-COMPRAS08" w:date="2026-06-09T11:09:00Z">
            <w:rPr/>
          </w:rPrChange>
        </w:rPr>
      </w:pPr>
      <w:r w:rsidRPr="00DE157F">
        <w:rPr>
          <w:color w:val="auto"/>
          <w:rPrChange w:id="799" w:author="HGP-COMPRAS08" w:date="2026-06-09T11:09:00Z">
            <w:rPr/>
          </w:rPrChange>
        </w:rPr>
        <w:t>C</w:t>
      </w:r>
      <w:r w:rsidR="006E34D6" w:rsidRPr="00DE157F">
        <w:rPr>
          <w:color w:val="auto"/>
          <w:rPrChange w:id="800" w:author="HGP-COMPRAS08" w:date="2026-06-09T11:09:00Z">
            <w:rPr/>
          </w:rPrChange>
        </w:rPr>
        <w:t>onsiderando</w:t>
      </w:r>
      <w:r w:rsidR="00527A90" w:rsidRPr="00DE157F">
        <w:rPr>
          <w:color w:val="auto"/>
          <w:rPrChange w:id="801" w:author="HGP-COMPRAS08" w:date="2026-06-09T11:09:00Z">
            <w:rPr/>
          </w:rPrChange>
        </w:rPr>
        <w:t xml:space="preserve"> a exigência de apresentação de amostra(s) na documentação que integra este Edital como Anexo</w:t>
      </w:r>
      <w:r w:rsidRPr="00DE157F">
        <w:rPr>
          <w:color w:val="auto"/>
          <w:rPrChange w:id="802" w:author="HGP-COMPRAS08" w:date="2026-06-09T11:09:00Z">
            <w:rPr/>
          </w:rPrChange>
        </w:rPr>
        <w:t xml:space="preserve">, </w:t>
      </w:r>
      <w:r w:rsidR="00527A90" w:rsidRPr="00DE157F">
        <w:rPr>
          <w:color w:val="auto"/>
          <w:rPrChange w:id="803" w:author="HGP-COMPRAS08" w:date="2026-06-09T11:09:00Z">
            <w:rPr/>
          </w:rPrChange>
        </w:rPr>
        <w:t>por ocasião do julgamento das propostas, será exigido d</w:t>
      </w:r>
      <w:r w:rsidRPr="00DE157F">
        <w:rPr>
          <w:color w:val="auto"/>
          <w:rPrChange w:id="804" w:author="HGP-COMPRAS08" w:date="2026-06-09T11:09:00Z">
            <w:rPr/>
          </w:rPrChange>
        </w:rPr>
        <w:t xml:space="preserve">o licitante classificado em primeiro lugar </w:t>
      </w:r>
      <w:r w:rsidR="00527A90" w:rsidRPr="00DE157F">
        <w:rPr>
          <w:color w:val="auto"/>
          <w:rPrChange w:id="805" w:author="HGP-COMPRAS08" w:date="2026-06-09T11:09:00Z">
            <w:rPr/>
          </w:rPrChange>
        </w:rPr>
        <w:t>a sua realização</w:t>
      </w:r>
      <w:r w:rsidR="00B95264" w:rsidRPr="00DE157F">
        <w:rPr>
          <w:color w:val="auto"/>
          <w:rPrChange w:id="806" w:author="HGP-COMPRAS08" w:date="2026-06-09T11:09:00Z">
            <w:rPr/>
          </w:rPrChange>
        </w:rPr>
        <w:t xml:space="preserve">, </w:t>
      </w:r>
      <w:r w:rsidR="00527A90" w:rsidRPr="00DE157F">
        <w:rPr>
          <w:color w:val="auto"/>
          <w:rPrChange w:id="807" w:author="HGP-COMPRAS08" w:date="2026-06-09T11:09:00Z">
            <w:rPr/>
          </w:rPrChange>
        </w:rPr>
        <w:t xml:space="preserve">conforme procedimento disciplinado na documentação que integra este Edital como Anexo, </w:t>
      </w:r>
      <w:proofErr w:type="gramStart"/>
      <w:r w:rsidRPr="00DE157F">
        <w:rPr>
          <w:color w:val="auto"/>
          <w:rPrChange w:id="808" w:author="HGP-COMPRAS08" w:date="2026-06-09T11:09:00Z">
            <w:rPr/>
          </w:rPrChange>
        </w:rPr>
        <w:t>sob pena</w:t>
      </w:r>
      <w:proofErr w:type="gramEnd"/>
      <w:r w:rsidRPr="00DE157F">
        <w:rPr>
          <w:color w:val="auto"/>
          <w:rPrChange w:id="809" w:author="HGP-COMPRAS08" w:date="2026-06-09T11:09:00Z">
            <w:rPr/>
          </w:rPrChange>
        </w:rPr>
        <w:t xml:space="preserve"> de não aceitação da </w:t>
      </w:r>
      <w:commentRangeStart w:id="810"/>
      <w:r w:rsidRPr="00DE157F">
        <w:rPr>
          <w:color w:val="auto"/>
          <w:rPrChange w:id="811" w:author="HGP-COMPRAS08" w:date="2026-06-09T11:09:00Z">
            <w:rPr/>
          </w:rPrChange>
        </w:rPr>
        <w:t>proposta</w:t>
      </w:r>
      <w:commentRangeEnd w:id="810"/>
      <w:r w:rsidR="006E34D6" w:rsidRPr="00DE157F">
        <w:rPr>
          <w:rStyle w:val="Refdecomentrio"/>
          <w:rFonts w:ascii="Ecofont_Spranq_eco_Sans" w:hAnsi="Ecofont_Spranq_eco_Sans" w:cs="Tahoma"/>
          <w:i w:val="0"/>
          <w:iCs w:val="0"/>
          <w:color w:val="auto"/>
        </w:rPr>
        <w:commentReference w:id="810"/>
      </w:r>
      <w:r w:rsidRPr="00DE157F">
        <w:rPr>
          <w:color w:val="auto"/>
          <w:rPrChange w:id="812" w:author="HGP-COMPRAS08" w:date="2026-06-09T11:09:00Z">
            <w:rPr/>
          </w:rPrChange>
        </w:rPr>
        <w:t>.</w:t>
      </w:r>
    </w:p>
    <w:p w14:paraId="6A027F43" w14:textId="229F6A62" w:rsidR="003C7A23" w:rsidRPr="00DE157F" w:rsidRDefault="003C7A23" w:rsidP="00C25E7B">
      <w:pPr>
        <w:pStyle w:val="Nvel3-R"/>
        <w:rPr>
          <w:color w:val="auto"/>
          <w:rPrChange w:id="813" w:author="HGP-COMPRAS08" w:date="2026-06-09T11:09:00Z">
            <w:rPr/>
          </w:rPrChange>
        </w:rPr>
      </w:pPr>
      <w:r w:rsidRPr="00DE157F">
        <w:rPr>
          <w:color w:val="auto"/>
          <w:rPrChange w:id="814" w:author="HGP-COMPRAS08" w:date="2026-06-09T11:09:00Z">
            <w:rPr/>
          </w:rPrChange>
        </w:rPr>
        <w:t>Por meio de mensagem no sistema, será divulgado o local</w:t>
      </w:r>
      <w:r w:rsidR="00D4300A" w:rsidRPr="00DE157F">
        <w:rPr>
          <w:color w:val="auto"/>
          <w:rPrChange w:id="815" w:author="HGP-COMPRAS08" w:date="2026-06-09T11:09:00Z">
            <w:rPr/>
          </w:rPrChange>
        </w:rPr>
        <w:t>, data</w:t>
      </w:r>
      <w:r w:rsidRPr="00DE157F">
        <w:rPr>
          <w:color w:val="auto"/>
          <w:rPrChange w:id="816" w:author="HGP-COMPRAS08" w:date="2026-06-09T11:09:00Z">
            <w:rPr/>
          </w:rPrChange>
        </w:rPr>
        <w:t xml:space="preserve"> e horário de realização do procedimento para a avaliação da</w:t>
      </w:r>
      <w:r w:rsidR="00D4300A" w:rsidRPr="00DE157F">
        <w:rPr>
          <w:color w:val="auto"/>
          <w:rPrChange w:id="817" w:author="HGP-COMPRAS08" w:date="2026-06-09T11:09:00Z">
            <w:rPr/>
          </w:rPrChange>
        </w:rPr>
        <w:t>(</w:t>
      </w:r>
      <w:r w:rsidRPr="00DE157F">
        <w:rPr>
          <w:color w:val="auto"/>
          <w:rPrChange w:id="818" w:author="HGP-COMPRAS08" w:date="2026-06-09T11:09:00Z">
            <w:rPr/>
          </w:rPrChange>
        </w:rPr>
        <w:t>s</w:t>
      </w:r>
      <w:r w:rsidR="00D4300A" w:rsidRPr="00DE157F">
        <w:rPr>
          <w:color w:val="auto"/>
          <w:rPrChange w:id="819" w:author="HGP-COMPRAS08" w:date="2026-06-09T11:09:00Z">
            <w:rPr/>
          </w:rPrChange>
        </w:rPr>
        <w:t>)</w:t>
      </w:r>
      <w:r w:rsidRPr="00DE157F">
        <w:rPr>
          <w:color w:val="auto"/>
          <w:rPrChange w:id="820" w:author="HGP-COMPRAS08" w:date="2026-06-09T11:09:00Z">
            <w:rPr/>
          </w:rPrChange>
        </w:rPr>
        <w:t xml:space="preserve"> amostra</w:t>
      </w:r>
      <w:r w:rsidR="00D4300A" w:rsidRPr="00DE157F">
        <w:rPr>
          <w:color w:val="auto"/>
          <w:rPrChange w:id="821" w:author="HGP-COMPRAS08" w:date="2026-06-09T11:09:00Z">
            <w:rPr/>
          </w:rPrChange>
        </w:rPr>
        <w:t>(</w:t>
      </w:r>
      <w:r w:rsidRPr="00DE157F">
        <w:rPr>
          <w:color w:val="auto"/>
          <w:rPrChange w:id="822" w:author="HGP-COMPRAS08" w:date="2026-06-09T11:09:00Z">
            <w:rPr/>
          </w:rPrChange>
        </w:rPr>
        <w:t>s</w:t>
      </w:r>
      <w:r w:rsidR="00D4300A" w:rsidRPr="00DE157F">
        <w:rPr>
          <w:color w:val="auto"/>
          <w:rPrChange w:id="823" w:author="HGP-COMPRAS08" w:date="2026-06-09T11:09:00Z">
            <w:rPr/>
          </w:rPrChange>
        </w:rPr>
        <w:t>) (em conformidade com a exigência estabelecida n</w:t>
      </w:r>
      <w:r w:rsidR="006E34D6" w:rsidRPr="00DE157F">
        <w:rPr>
          <w:color w:val="auto"/>
          <w:rPrChange w:id="824" w:author="HGP-COMPRAS08" w:date="2026-06-09T11:09:00Z">
            <w:rPr/>
          </w:rPrChange>
        </w:rPr>
        <w:t>este</w:t>
      </w:r>
      <w:r w:rsidR="00D4300A" w:rsidRPr="00DE157F">
        <w:rPr>
          <w:color w:val="auto"/>
          <w:rPrChange w:id="825" w:author="HGP-COMPRAS08" w:date="2026-06-09T11:09:00Z">
            <w:rPr/>
          </w:rPrChange>
        </w:rPr>
        <w:t xml:space="preserve"> Edital)</w:t>
      </w:r>
      <w:r w:rsidRPr="00DE157F">
        <w:rPr>
          <w:color w:val="auto"/>
          <w:rPrChange w:id="826" w:author="HGP-COMPRAS08" w:date="2026-06-09T11:09:00Z">
            <w:rPr/>
          </w:rPrChange>
        </w:rPr>
        <w:t>, cuja presença será facultada a todos os interessados, incluindo os demais licitantes.</w:t>
      </w:r>
    </w:p>
    <w:p w14:paraId="7CD910FE" w14:textId="77777777" w:rsidR="003C7A23" w:rsidRPr="00DE157F" w:rsidRDefault="003C7A23" w:rsidP="00C25E7B">
      <w:pPr>
        <w:pStyle w:val="Nvel3-R"/>
        <w:rPr>
          <w:color w:val="auto"/>
          <w:rPrChange w:id="827" w:author="HGP-COMPRAS08" w:date="2026-06-09T11:09:00Z">
            <w:rPr/>
          </w:rPrChange>
        </w:rPr>
      </w:pPr>
      <w:r w:rsidRPr="00DE157F">
        <w:rPr>
          <w:color w:val="auto"/>
          <w:rPrChange w:id="828" w:author="HGP-COMPRAS08" w:date="2026-06-09T11:09:00Z">
            <w:rPr/>
          </w:rPrChange>
        </w:rPr>
        <w:t>Os resultados das avaliações serão divulgados por meio de mensagem no sistema.</w:t>
      </w:r>
    </w:p>
    <w:p w14:paraId="2E6DDED4" w14:textId="257C8AA4" w:rsidR="003C7A23" w:rsidRPr="00DE157F" w:rsidRDefault="006E34D6" w:rsidP="00C25E7B">
      <w:pPr>
        <w:pStyle w:val="Nvel3-R"/>
        <w:rPr>
          <w:color w:val="auto"/>
          <w:rPrChange w:id="829" w:author="HGP-COMPRAS08" w:date="2026-06-09T11:09:00Z">
            <w:rPr/>
          </w:rPrChange>
        </w:rPr>
      </w:pPr>
      <w:r w:rsidRPr="00DE157F">
        <w:rPr>
          <w:color w:val="auto"/>
          <w:rPrChange w:id="830" w:author="HGP-COMPRAS08" w:date="2026-06-09T11:09:00Z">
            <w:rPr/>
          </w:rPrChange>
        </w:rPr>
        <w:t>S</w:t>
      </w:r>
      <w:r w:rsidR="00D4300A" w:rsidRPr="00DE157F">
        <w:rPr>
          <w:color w:val="auto"/>
          <w:rPrChange w:id="831" w:author="HGP-COMPRAS08" w:date="2026-06-09T11:09:00Z">
            <w:rPr/>
          </w:rPrChange>
        </w:rPr>
        <w:t>e</w:t>
      </w:r>
      <w:r w:rsidR="003C7A23" w:rsidRPr="00DE157F">
        <w:rPr>
          <w:color w:val="auto"/>
          <w:rPrChange w:id="832" w:author="HGP-COMPRAS08" w:date="2026-06-09T11:09:00Z">
            <w:rPr/>
          </w:rPrChange>
        </w:rPr>
        <w:t xml:space="preserve"> não h</w:t>
      </w:r>
      <w:r w:rsidR="00D4300A" w:rsidRPr="00DE157F">
        <w:rPr>
          <w:color w:val="auto"/>
          <w:rPrChange w:id="833" w:author="HGP-COMPRAS08" w:date="2026-06-09T11:09:00Z">
            <w:rPr/>
          </w:rPrChange>
        </w:rPr>
        <w:t>ouver</w:t>
      </w:r>
      <w:r w:rsidR="003C7A23" w:rsidRPr="00DE157F">
        <w:rPr>
          <w:color w:val="auto"/>
          <w:rPrChange w:id="834" w:author="HGP-COMPRAS08" w:date="2026-06-09T11:09:00Z">
            <w:rPr/>
          </w:rPrChange>
        </w:rPr>
        <w:t xml:space="preserve"> entrega da</w:t>
      </w:r>
      <w:r w:rsidR="00D4300A" w:rsidRPr="00DE157F">
        <w:rPr>
          <w:color w:val="auto"/>
          <w:rPrChange w:id="835" w:author="HGP-COMPRAS08" w:date="2026-06-09T11:09:00Z">
            <w:rPr/>
          </w:rPrChange>
        </w:rPr>
        <w:t>(s)</w:t>
      </w:r>
      <w:r w:rsidR="003C7A23" w:rsidRPr="00DE157F">
        <w:rPr>
          <w:color w:val="auto"/>
          <w:rPrChange w:id="836" w:author="HGP-COMPRAS08" w:date="2026-06-09T11:09:00Z">
            <w:rPr/>
          </w:rPrChange>
        </w:rPr>
        <w:t xml:space="preserve"> amostra</w:t>
      </w:r>
      <w:r w:rsidR="00D4300A" w:rsidRPr="00DE157F">
        <w:rPr>
          <w:color w:val="auto"/>
          <w:rPrChange w:id="837" w:author="HGP-COMPRAS08" w:date="2026-06-09T11:09:00Z">
            <w:rPr/>
          </w:rPrChange>
        </w:rPr>
        <w:t>(s)</w:t>
      </w:r>
      <w:r w:rsidR="003C7A23" w:rsidRPr="00DE157F">
        <w:rPr>
          <w:color w:val="auto"/>
          <w:rPrChange w:id="838" w:author="HGP-COMPRAS08" w:date="2026-06-09T11:09:00Z">
            <w:rPr/>
          </w:rPrChange>
        </w:rPr>
        <w:t xml:space="preserve"> ou </w:t>
      </w:r>
      <w:r w:rsidR="00D4300A" w:rsidRPr="00DE157F">
        <w:rPr>
          <w:color w:val="auto"/>
          <w:rPrChange w:id="839" w:author="HGP-COMPRAS08" w:date="2026-06-09T11:09:00Z">
            <w:rPr/>
          </w:rPrChange>
        </w:rPr>
        <w:t xml:space="preserve">se </w:t>
      </w:r>
      <w:r w:rsidR="003C7A23" w:rsidRPr="00DE157F">
        <w:rPr>
          <w:color w:val="auto"/>
          <w:rPrChange w:id="840" w:author="HGP-COMPRAS08" w:date="2026-06-09T11:09:00Z">
            <w:rPr/>
          </w:rPrChange>
        </w:rPr>
        <w:t xml:space="preserve">ocorrer atraso na entrega, sem justificativa aceita </w:t>
      </w:r>
      <w:proofErr w:type="gramStart"/>
      <w:r w:rsidR="003C7A23" w:rsidRPr="00DE157F">
        <w:rPr>
          <w:color w:val="auto"/>
          <w:rPrChange w:id="841" w:author="HGP-COMPRAS08" w:date="2026-06-09T11:09:00Z">
            <w:rPr/>
          </w:rPrChange>
        </w:rPr>
        <w:t>pelo</w:t>
      </w:r>
      <w:r w:rsidR="00321413" w:rsidRPr="00DE157F">
        <w:rPr>
          <w:color w:val="auto"/>
          <w:rPrChange w:id="842" w:author="HGP-COMPRAS08" w:date="2026-06-09T11:09:00Z">
            <w:rPr/>
          </w:rPrChange>
        </w:rPr>
        <w:t>(</w:t>
      </w:r>
      <w:proofErr w:type="gramEnd"/>
      <w:r w:rsidR="00321413" w:rsidRPr="00DE157F">
        <w:rPr>
          <w:color w:val="auto"/>
          <w:rPrChange w:id="843" w:author="HGP-COMPRAS08" w:date="2026-06-09T11:09:00Z">
            <w:rPr/>
          </w:rPrChange>
        </w:rPr>
        <w:t>a)</w:t>
      </w:r>
      <w:r w:rsidR="003C7A23" w:rsidRPr="00DE157F">
        <w:rPr>
          <w:color w:val="auto"/>
          <w:rPrChange w:id="844" w:author="HGP-COMPRAS08" w:date="2026-06-09T11:09:00Z">
            <w:rPr/>
          </w:rPrChange>
        </w:rPr>
        <w:t xml:space="preserve"> </w:t>
      </w:r>
      <w:r w:rsidR="00321413" w:rsidRPr="00DE157F">
        <w:rPr>
          <w:color w:val="auto"/>
          <w:rPrChange w:id="845" w:author="HGP-COMPRAS08" w:date="2026-06-09T11:09:00Z">
            <w:rPr/>
          </w:rPrChange>
        </w:rPr>
        <w:t>a</w:t>
      </w:r>
      <w:r w:rsidR="00421219" w:rsidRPr="00DE157F">
        <w:rPr>
          <w:color w:val="auto"/>
          <w:rPrChange w:id="846" w:author="HGP-COMPRAS08" w:date="2026-06-09T11:09:00Z">
            <w:rPr/>
          </w:rPrChange>
        </w:rPr>
        <w:t>gente</w:t>
      </w:r>
      <w:r w:rsidR="00321413" w:rsidRPr="00DE157F">
        <w:rPr>
          <w:color w:val="auto"/>
          <w:rPrChange w:id="847" w:author="HGP-COMPRAS08" w:date="2026-06-09T11:09:00Z">
            <w:rPr/>
          </w:rPrChange>
        </w:rPr>
        <w:t>/comissão</w:t>
      </w:r>
      <w:r w:rsidR="00421219" w:rsidRPr="00DE157F">
        <w:rPr>
          <w:color w:val="auto"/>
          <w:rPrChange w:id="848" w:author="HGP-COMPRAS08" w:date="2026-06-09T11:09:00Z">
            <w:rPr/>
          </w:rPrChange>
        </w:rPr>
        <w:t xml:space="preserve"> de </w:t>
      </w:r>
      <w:r w:rsidR="00321413" w:rsidRPr="00DE157F">
        <w:rPr>
          <w:color w:val="auto"/>
          <w:rPrChange w:id="849" w:author="HGP-COMPRAS08" w:date="2026-06-09T11:09:00Z">
            <w:rPr/>
          </w:rPrChange>
        </w:rPr>
        <w:t>c</w:t>
      </w:r>
      <w:r w:rsidR="00421219" w:rsidRPr="00DE157F">
        <w:rPr>
          <w:color w:val="auto"/>
          <w:rPrChange w:id="850" w:author="HGP-COMPRAS08" w:date="2026-06-09T11:09:00Z">
            <w:rPr/>
          </w:rPrChange>
        </w:rPr>
        <w:t>ontratação</w:t>
      </w:r>
      <w:r w:rsidR="003C7A23" w:rsidRPr="00DE157F">
        <w:rPr>
          <w:color w:val="auto"/>
          <w:rPrChange w:id="851" w:author="HGP-COMPRAS08" w:date="2026-06-09T11:09:00Z">
            <w:rPr/>
          </w:rPrChange>
        </w:rPr>
        <w:t xml:space="preserve">, ou </w:t>
      </w:r>
      <w:r w:rsidR="00D4300A" w:rsidRPr="00DE157F">
        <w:rPr>
          <w:color w:val="auto"/>
          <w:rPrChange w:id="852" w:author="HGP-COMPRAS08" w:date="2026-06-09T11:09:00Z">
            <w:rPr/>
          </w:rPrChange>
        </w:rPr>
        <w:t xml:space="preserve">se </w:t>
      </w:r>
      <w:r w:rsidR="003C7A23" w:rsidRPr="00DE157F">
        <w:rPr>
          <w:color w:val="auto"/>
          <w:rPrChange w:id="853" w:author="HGP-COMPRAS08" w:date="2026-06-09T11:09:00Z">
            <w:rPr/>
          </w:rPrChange>
        </w:rPr>
        <w:t>h</w:t>
      </w:r>
      <w:r w:rsidR="00D4300A" w:rsidRPr="00DE157F">
        <w:rPr>
          <w:color w:val="auto"/>
          <w:rPrChange w:id="854" w:author="HGP-COMPRAS08" w:date="2026-06-09T11:09:00Z">
            <w:rPr/>
          </w:rPrChange>
        </w:rPr>
        <w:t>ouver</w:t>
      </w:r>
      <w:r w:rsidR="003C7A23" w:rsidRPr="00DE157F">
        <w:rPr>
          <w:color w:val="auto"/>
          <w:rPrChange w:id="855" w:author="HGP-COMPRAS08" w:date="2026-06-09T11:09:00Z">
            <w:rPr/>
          </w:rPrChange>
        </w:rPr>
        <w:t xml:space="preserve"> entrega de amostra</w:t>
      </w:r>
      <w:r w:rsidR="00D4300A" w:rsidRPr="00DE157F">
        <w:rPr>
          <w:color w:val="auto"/>
          <w:rPrChange w:id="856" w:author="HGP-COMPRAS08" w:date="2026-06-09T11:09:00Z">
            <w:rPr/>
          </w:rPrChange>
        </w:rPr>
        <w:t>(s)</w:t>
      </w:r>
      <w:r w:rsidR="003C7A23" w:rsidRPr="00DE157F">
        <w:rPr>
          <w:color w:val="auto"/>
          <w:rPrChange w:id="857" w:author="HGP-COMPRAS08" w:date="2026-06-09T11:09:00Z">
            <w:rPr/>
          </w:rPrChange>
        </w:rPr>
        <w:t xml:space="preserve"> fora das especificações previstas neste Edital, a proposta do licitante será recusada.</w:t>
      </w:r>
    </w:p>
    <w:p w14:paraId="774930AF" w14:textId="1F14A7EF" w:rsidR="00D4300A" w:rsidRPr="00DE157F" w:rsidRDefault="003C7A23" w:rsidP="00C25E7B">
      <w:pPr>
        <w:pStyle w:val="Nvel4-R"/>
        <w:rPr>
          <w:color w:val="auto"/>
          <w:rPrChange w:id="858" w:author="HGP-COMPRAS08" w:date="2026-06-09T11:10:00Z">
            <w:rPr/>
          </w:rPrChange>
        </w:rPr>
      </w:pPr>
      <w:r w:rsidRPr="00DE157F">
        <w:rPr>
          <w:color w:val="auto"/>
          <w:rPrChange w:id="859" w:author="HGP-COMPRAS08" w:date="2026-06-09T11:10:00Z">
            <w:rPr/>
          </w:rPrChange>
        </w:rPr>
        <w:lastRenderedPageBreak/>
        <w:t xml:space="preserve">Se a(s) amostra(s) apresentada(s) pelo primeiro classificado não </w:t>
      </w:r>
      <w:proofErr w:type="gramStart"/>
      <w:r w:rsidRPr="00DE157F">
        <w:rPr>
          <w:color w:val="auto"/>
          <w:rPrChange w:id="860" w:author="HGP-COMPRAS08" w:date="2026-06-09T11:10:00Z">
            <w:rPr/>
          </w:rPrChange>
        </w:rPr>
        <w:t>for(</w:t>
      </w:r>
      <w:proofErr w:type="gramEnd"/>
      <w:r w:rsidRPr="00DE157F">
        <w:rPr>
          <w:color w:val="auto"/>
          <w:rPrChange w:id="861" w:author="HGP-COMPRAS08" w:date="2026-06-09T11:10:00Z">
            <w:rPr/>
          </w:rPrChange>
        </w:rPr>
        <w:t>em) aceita(s), o</w:t>
      </w:r>
      <w:r w:rsidR="00321413" w:rsidRPr="00DE157F">
        <w:rPr>
          <w:color w:val="auto"/>
          <w:rPrChange w:id="862" w:author="HGP-COMPRAS08" w:date="2026-06-09T11:10:00Z">
            <w:rPr/>
          </w:rPrChange>
        </w:rPr>
        <w:t>(a)</w:t>
      </w:r>
      <w:r w:rsidRPr="00DE157F">
        <w:rPr>
          <w:color w:val="auto"/>
          <w:rPrChange w:id="863" w:author="HGP-COMPRAS08" w:date="2026-06-09T11:10:00Z">
            <w:rPr/>
          </w:rPrChange>
        </w:rPr>
        <w:t xml:space="preserve"> </w:t>
      </w:r>
      <w:r w:rsidR="00321413" w:rsidRPr="00DE157F">
        <w:rPr>
          <w:color w:val="auto"/>
          <w:rPrChange w:id="864" w:author="HGP-COMPRAS08" w:date="2026-06-09T11:10:00Z">
            <w:rPr/>
          </w:rPrChange>
        </w:rPr>
        <w:t>a</w:t>
      </w:r>
      <w:r w:rsidR="00196741" w:rsidRPr="00DE157F">
        <w:rPr>
          <w:color w:val="auto"/>
          <w:rPrChange w:id="865" w:author="HGP-COMPRAS08" w:date="2026-06-09T11:10:00Z">
            <w:rPr/>
          </w:rPrChange>
        </w:rPr>
        <w:t>gente</w:t>
      </w:r>
      <w:r w:rsidR="00321413" w:rsidRPr="00DE157F">
        <w:rPr>
          <w:color w:val="auto"/>
          <w:rPrChange w:id="866" w:author="HGP-COMPRAS08" w:date="2026-06-09T11:10:00Z">
            <w:rPr/>
          </w:rPrChange>
        </w:rPr>
        <w:t>/comissão</w:t>
      </w:r>
      <w:r w:rsidR="00196741" w:rsidRPr="00DE157F">
        <w:rPr>
          <w:color w:val="auto"/>
          <w:rPrChange w:id="867" w:author="HGP-COMPRAS08" w:date="2026-06-09T11:10:00Z">
            <w:rPr/>
          </w:rPrChange>
        </w:rPr>
        <w:t xml:space="preserve"> de </w:t>
      </w:r>
      <w:r w:rsidR="00321413" w:rsidRPr="00DE157F">
        <w:rPr>
          <w:color w:val="auto"/>
          <w:rPrChange w:id="868" w:author="HGP-COMPRAS08" w:date="2026-06-09T11:10:00Z">
            <w:rPr/>
          </w:rPrChange>
        </w:rPr>
        <w:t>c</w:t>
      </w:r>
      <w:r w:rsidR="00196741" w:rsidRPr="00DE157F">
        <w:rPr>
          <w:color w:val="auto"/>
          <w:rPrChange w:id="869" w:author="HGP-COMPRAS08" w:date="2026-06-09T11:10:00Z">
            <w:rPr/>
          </w:rPrChange>
        </w:rPr>
        <w:t xml:space="preserve">ontratação </w:t>
      </w:r>
      <w:r w:rsidRPr="00DE157F">
        <w:rPr>
          <w:color w:val="auto"/>
          <w:rPrChange w:id="870" w:author="HGP-COMPRAS08" w:date="2026-06-09T11:10:00Z">
            <w:rPr/>
          </w:rPrChange>
        </w:rPr>
        <w:t>analisará a aceitabilidade da proposta ou lance ofertado pelo segundo classificado. Seguir-se-á com a verificação da(s) amostra(s) e, assim, sucessivamente, até a verificação de uma que atenda às especificações constantes n</w:t>
      </w:r>
      <w:r w:rsidR="00D4300A" w:rsidRPr="00DE157F">
        <w:rPr>
          <w:color w:val="auto"/>
          <w:rPrChange w:id="871" w:author="HGP-COMPRAS08" w:date="2026-06-09T11:10:00Z">
            <w:rPr/>
          </w:rPrChange>
        </w:rPr>
        <w:t>a documentaçã</w:t>
      </w:r>
      <w:r w:rsidRPr="00DE157F">
        <w:rPr>
          <w:color w:val="auto"/>
          <w:rPrChange w:id="872" w:author="HGP-COMPRAS08" w:date="2026-06-09T11:10:00Z">
            <w:rPr/>
          </w:rPrChange>
        </w:rPr>
        <w:t xml:space="preserve">o </w:t>
      </w:r>
      <w:r w:rsidR="00D4300A" w:rsidRPr="00DE157F">
        <w:rPr>
          <w:color w:val="auto"/>
          <w:rPrChange w:id="873" w:author="HGP-COMPRAS08" w:date="2026-06-09T11:10:00Z">
            <w:rPr/>
          </w:rPrChange>
        </w:rPr>
        <w:t>que integra este Edital como Anexo</w:t>
      </w:r>
      <w:r w:rsidRPr="00DE157F">
        <w:rPr>
          <w:color w:val="auto"/>
          <w:rPrChange w:id="874" w:author="HGP-COMPRAS08" w:date="2026-06-09T11:10:00Z">
            <w:rPr/>
          </w:rPrChange>
        </w:rPr>
        <w:t>.</w:t>
      </w:r>
    </w:p>
    <w:p w14:paraId="2109B50B" w14:textId="417661EA" w:rsidR="00681EC5" w:rsidRPr="00DE157F" w:rsidRDefault="006E34D6" w:rsidP="00C25E7B">
      <w:pPr>
        <w:pStyle w:val="Nvel2-Red"/>
        <w:rPr>
          <w:color w:val="auto"/>
          <w:rPrChange w:id="875" w:author="HGP-COMPRAS08" w:date="2026-06-09T11:10:00Z">
            <w:rPr/>
          </w:rPrChange>
        </w:rPr>
      </w:pPr>
      <w:r w:rsidRPr="00DE157F">
        <w:rPr>
          <w:color w:val="auto"/>
          <w:rPrChange w:id="876" w:author="HGP-COMPRAS08" w:date="2026-06-09T11:10:00Z">
            <w:rPr/>
          </w:rPrChange>
        </w:rPr>
        <w:t xml:space="preserve">Considerando a exigência de execução de prova de conceito na documentação que integra este Edital como Anexo, por ocasião do julgamento das propostas, será exigido do licitante classificado em primeiro lugar a sua realização, conforme procedimento disciplinado na documentação que integra este Edital como Anexo, </w:t>
      </w:r>
      <w:proofErr w:type="gramStart"/>
      <w:r w:rsidRPr="00DE157F">
        <w:rPr>
          <w:color w:val="auto"/>
          <w:rPrChange w:id="877" w:author="HGP-COMPRAS08" w:date="2026-06-09T11:10:00Z">
            <w:rPr/>
          </w:rPrChange>
        </w:rPr>
        <w:t>sob pena</w:t>
      </w:r>
      <w:proofErr w:type="gramEnd"/>
      <w:r w:rsidRPr="00DE157F">
        <w:rPr>
          <w:color w:val="auto"/>
          <w:rPrChange w:id="878" w:author="HGP-COMPRAS08" w:date="2026-06-09T11:10:00Z">
            <w:rPr/>
          </w:rPrChange>
        </w:rPr>
        <w:t xml:space="preserve"> de não aceitação da </w:t>
      </w:r>
      <w:commentRangeStart w:id="879"/>
      <w:r w:rsidRPr="00DE157F">
        <w:rPr>
          <w:color w:val="auto"/>
          <w:rPrChange w:id="880" w:author="HGP-COMPRAS08" w:date="2026-06-09T11:10:00Z">
            <w:rPr/>
          </w:rPrChange>
        </w:rPr>
        <w:t>proposta</w:t>
      </w:r>
      <w:commentRangeEnd w:id="879"/>
      <w:r w:rsidRPr="00DE157F">
        <w:rPr>
          <w:rStyle w:val="Refdecomentrio"/>
          <w:rFonts w:ascii="Ecofont_Spranq_eco_Sans" w:hAnsi="Ecofont_Spranq_eco_Sans" w:cs="Tahoma"/>
          <w:i w:val="0"/>
          <w:iCs w:val="0"/>
          <w:color w:val="auto"/>
        </w:rPr>
        <w:commentReference w:id="879"/>
      </w:r>
      <w:r w:rsidRPr="00DE157F">
        <w:rPr>
          <w:color w:val="auto"/>
          <w:rPrChange w:id="881" w:author="HGP-COMPRAS08" w:date="2026-06-09T11:10:00Z">
            <w:rPr/>
          </w:rPrChange>
        </w:rPr>
        <w:t>.</w:t>
      </w:r>
    </w:p>
    <w:p w14:paraId="46437BA1" w14:textId="0B1666C7" w:rsidR="006E34D6" w:rsidRPr="00DE157F" w:rsidRDefault="006E34D6" w:rsidP="006E34D6">
      <w:pPr>
        <w:pStyle w:val="Nvel3-R"/>
        <w:rPr>
          <w:color w:val="auto"/>
          <w:rPrChange w:id="882" w:author="HGP-COMPRAS08" w:date="2026-06-09T11:10:00Z">
            <w:rPr/>
          </w:rPrChange>
        </w:rPr>
      </w:pPr>
      <w:r w:rsidRPr="00DE157F">
        <w:rPr>
          <w:color w:val="auto"/>
          <w:rPrChange w:id="883" w:author="HGP-COMPRAS08" w:date="2026-06-09T11:10:00Z">
            <w:rPr/>
          </w:rPrChange>
        </w:rPr>
        <w:t>Por meio de mensagem no sistema, será divulgado o local, data e horário de realização do procedimento para a execução da prova de conceito (em conformidade com a exigência estabelecida neste Edital), cuja presença será facultada a todos os interessados, incluindo os demais licitantes.</w:t>
      </w:r>
    </w:p>
    <w:p w14:paraId="16911389" w14:textId="4244AD62" w:rsidR="006E34D6" w:rsidRPr="00DE157F" w:rsidRDefault="006E34D6" w:rsidP="006E34D6">
      <w:pPr>
        <w:pStyle w:val="Nvel3-R"/>
        <w:rPr>
          <w:color w:val="auto"/>
          <w:rPrChange w:id="884" w:author="HGP-COMPRAS08" w:date="2026-06-09T11:10:00Z">
            <w:rPr/>
          </w:rPrChange>
        </w:rPr>
      </w:pPr>
      <w:r w:rsidRPr="00DE157F">
        <w:rPr>
          <w:color w:val="auto"/>
          <w:rPrChange w:id="885" w:author="HGP-COMPRAS08" w:date="2026-06-09T11:10:00Z">
            <w:rPr/>
          </w:rPrChange>
        </w:rPr>
        <w:t>Os resultados das avaliações serão divulgados por meio de mensagem no sistema.</w:t>
      </w:r>
    </w:p>
    <w:p w14:paraId="50F38B9D" w14:textId="40C37212" w:rsidR="00D4300A" w:rsidRPr="005C33F3" w:rsidRDefault="00C0525C" w:rsidP="00C25E7B">
      <w:pPr>
        <w:pStyle w:val="Nvel3-R"/>
        <w:rPr>
          <w:color w:val="auto"/>
          <w:rPrChange w:id="886" w:author="HGP-COMPRAS08" w:date="2026-06-09T11:12:00Z">
            <w:rPr/>
          </w:rPrChange>
        </w:rPr>
      </w:pPr>
      <w:r w:rsidRPr="005C33F3">
        <w:rPr>
          <w:color w:val="auto"/>
          <w:rPrChange w:id="887" w:author="HGP-COMPRAS08" w:date="2026-06-09T11:12:00Z">
            <w:rPr/>
          </w:rPrChange>
        </w:rPr>
        <w:t>N</w:t>
      </w:r>
      <w:r w:rsidR="00D4300A" w:rsidRPr="005C33F3">
        <w:rPr>
          <w:color w:val="auto"/>
          <w:rPrChange w:id="888" w:author="HGP-COMPRAS08" w:date="2026-06-09T11:12:00Z">
            <w:rPr/>
          </w:rPrChange>
        </w:rPr>
        <w:t>ão será aceita a proposta do licitante que tiver a prova de conceito rejeitada, que não a realizar ou que não a realizar nas condições estabelecidas na documentação que integra este Edital como Anexo.</w:t>
      </w:r>
    </w:p>
    <w:p w14:paraId="480A3CE9" w14:textId="5A5147FD" w:rsidR="003C7A23" w:rsidRPr="007E313C" w:rsidRDefault="00D4300A" w:rsidP="00C25E7B">
      <w:pPr>
        <w:pStyle w:val="Nvel4-R"/>
      </w:pPr>
      <w:r w:rsidRPr="005C33F3">
        <w:rPr>
          <w:color w:val="auto"/>
          <w:rPrChange w:id="889" w:author="HGP-COMPRAS08" w:date="2026-06-09T11:12:00Z">
            <w:rPr/>
          </w:rPrChange>
        </w:rPr>
        <w:t xml:space="preserve">No caso de desclassificação do licitante, </w:t>
      </w:r>
      <w:proofErr w:type="gramStart"/>
      <w:r w:rsidRPr="005C33F3">
        <w:rPr>
          <w:color w:val="auto"/>
          <w:rPrChange w:id="890" w:author="HGP-COMPRAS08" w:date="2026-06-09T11:12:00Z">
            <w:rPr/>
          </w:rPrChange>
        </w:rPr>
        <w:t>o(</w:t>
      </w:r>
      <w:proofErr w:type="gramEnd"/>
      <w:r w:rsidRPr="005C33F3">
        <w:rPr>
          <w:color w:val="auto"/>
          <w:rPrChange w:id="891" w:author="HGP-COMPRAS08" w:date="2026-06-09T11:12:00Z">
            <w:rPr/>
          </w:rPrChange>
        </w:rPr>
        <w:t>a)</w:t>
      </w:r>
      <w:r w:rsidR="00071D32" w:rsidRPr="005C33F3">
        <w:rPr>
          <w:color w:val="auto"/>
          <w:rPrChange w:id="892" w:author="HGP-COMPRAS08" w:date="2026-06-09T11:12:00Z">
            <w:rPr/>
          </w:rPrChange>
        </w:rPr>
        <w:t xml:space="preserve"> agente/comissão de contratação</w:t>
      </w:r>
      <w:r w:rsidRPr="005C33F3">
        <w:rPr>
          <w:color w:val="auto"/>
          <w:rPrChange w:id="893" w:author="HGP-COMPRAS08" w:date="2026-06-09T11:12:00Z">
            <w:rPr/>
          </w:rPrChange>
        </w:rPr>
        <w:t xml:space="preserve"> convocará o próximo licitante, obedecida a ordem de classificação, sucessivamente, até que um licitante cumpra os requisitos e funcionalidades previstas na prova de conceito</w:t>
      </w:r>
      <w:del w:id="894" w:author="HGP-COMPRAS08" w:date="2026-06-09T11:12:00Z">
        <w:r w:rsidRPr="00876740" w:rsidDel="005C33F3">
          <w:delText>.</w:delText>
        </w:r>
      </w:del>
      <w:ins w:id="895" w:author="HGP-COMPRAS08" w:date="2026-06-09T11:12:00Z">
        <w:r w:rsidR="005C33F3">
          <w:t>.</w:t>
        </w:r>
      </w:ins>
    </w:p>
    <w:p w14:paraId="3C84D4EA" w14:textId="77777777" w:rsidR="003C7A23" w:rsidRPr="006E1990" w:rsidRDefault="003C7A23" w:rsidP="00B40E1B">
      <w:pPr>
        <w:pStyle w:val="Nivel01"/>
      </w:pPr>
      <w:bookmarkStart w:id="896" w:name="_Toc135469202"/>
      <w:permEnd w:id="1844250219"/>
      <w:r w:rsidRPr="006E1990">
        <w:t>DA FASE DE HABILITAÇÃO</w:t>
      </w:r>
      <w:bookmarkEnd w:id="896"/>
    </w:p>
    <w:p w14:paraId="4EE8D8D1" w14:textId="748CF7CE" w:rsidR="003C7A23" w:rsidRPr="006E1990" w:rsidRDefault="003C7A23" w:rsidP="00B40E1B">
      <w:pPr>
        <w:pStyle w:val="Nivel2"/>
      </w:pPr>
      <w:r w:rsidRPr="006E1990">
        <w:t xml:space="preserve">Os </w:t>
      </w:r>
      <w:r w:rsidRPr="00B40E1B">
        <w:t>documentos</w:t>
      </w:r>
      <w:r w:rsidRPr="006E1990">
        <w:t xml:space="preserve"> </w:t>
      </w:r>
      <w:r w:rsidR="00896C99">
        <w:t xml:space="preserve">que serão exigidos para fins de habilitação estão especificados </w:t>
      </w:r>
      <w:permStart w:id="464474908" w:edGrp="everyone"/>
      <w:proofErr w:type="gramStart"/>
      <w:r w:rsidR="00896C99">
        <w:t>no</w:t>
      </w:r>
      <w:proofErr w:type="gramEnd"/>
      <w:r w:rsidR="00896C99">
        <w:t xml:space="preserve"> Anexo</w:t>
      </w:r>
      <w:r w:rsidR="00523AE4">
        <w:t xml:space="preserve"> I</w:t>
      </w:r>
      <w:permEnd w:id="464474908"/>
      <w:r w:rsidR="00896C99">
        <w:t xml:space="preserve"> deste Edital</w:t>
      </w:r>
      <w:r w:rsidRPr="006E1990">
        <w:t xml:space="preserve">, </w:t>
      </w:r>
      <w:r w:rsidR="00896C99">
        <w:t xml:space="preserve">consistindo na documentação </w:t>
      </w:r>
      <w:r w:rsidRPr="006E1990">
        <w:t>necessári</w:t>
      </w:r>
      <w:r w:rsidR="00896C99">
        <w:t>a</w:t>
      </w:r>
      <w:r w:rsidRPr="006E1990">
        <w:t xml:space="preserve"> e suficiente para demonstrar a capacidade do licitante de realizar o objeto da licitação, nos termos dos </w:t>
      </w:r>
      <w:hyperlink r:id="rId61" w:anchor="art62" w:history="1">
        <w:r w:rsidRPr="006E1990">
          <w:rPr>
            <w:rStyle w:val="Hyperlink"/>
          </w:rPr>
          <w:t>arts. 62 a 70 da Lei nº 14.133, de 2021</w:t>
        </w:r>
      </w:hyperlink>
      <w:r w:rsidRPr="006E1990">
        <w:t>.</w:t>
      </w:r>
    </w:p>
    <w:p w14:paraId="55D2B286" w14:textId="308E7F85" w:rsidR="003C7A23" w:rsidRPr="004B31FD" w:rsidRDefault="003C7A23" w:rsidP="00B40E1B">
      <w:pPr>
        <w:pStyle w:val="Nivel3"/>
        <w:rPr>
          <w:i/>
          <w:iCs/>
        </w:rPr>
      </w:pPr>
      <w:bookmarkStart w:id="897" w:name="_Ref114663777"/>
      <w:r w:rsidRPr="006E1990">
        <w:t xml:space="preserve">A </w:t>
      </w:r>
      <w:r w:rsidRPr="00B40E1B">
        <w:t>documentação</w:t>
      </w:r>
      <w:r w:rsidRPr="006E1990">
        <w:t xml:space="preserve"> exigida para fins de habilitação jurídica, fiscal, social e trabalhista e econômico-ﬁnanceira poderá ser substituída pelo registro cadastral no S</w:t>
      </w:r>
      <w:r w:rsidR="00885502">
        <w:t>icaf</w:t>
      </w:r>
      <w:r w:rsidRPr="006E1990">
        <w:t>.</w:t>
      </w:r>
      <w:bookmarkEnd w:id="897"/>
    </w:p>
    <w:p w14:paraId="32D806D1" w14:textId="1255CE1F" w:rsidR="00896C99" w:rsidRPr="005C33F3" w:rsidRDefault="00896C99" w:rsidP="00BD2B1C">
      <w:pPr>
        <w:pStyle w:val="Nvel3-R"/>
        <w:rPr>
          <w:color w:val="auto"/>
          <w:rPrChange w:id="898" w:author="HGP-COMPRAS08" w:date="2026-06-09T11:14:00Z">
            <w:rPr/>
          </w:rPrChange>
        </w:rPr>
      </w:pPr>
      <w:permStart w:id="53233898" w:edGrp="everyone"/>
      <w:r w:rsidRPr="005C33F3">
        <w:rPr>
          <w:color w:val="auto"/>
          <w:rPrChange w:id="899" w:author="HGP-COMPRAS08" w:date="2026-06-09T11:14:00Z">
            <w:rPr/>
          </w:rPrChange>
        </w:rPr>
        <w:t xml:space="preserve">Nesta licitação, não haverá exigência de que o licitante ateste, </w:t>
      </w:r>
      <w:proofErr w:type="gramStart"/>
      <w:r w:rsidRPr="005C33F3">
        <w:rPr>
          <w:color w:val="auto"/>
          <w:rPrChange w:id="900" w:author="HGP-COMPRAS08" w:date="2026-06-09T11:14:00Z">
            <w:rPr/>
          </w:rPrChange>
        </w:rPr>
        <w:t>sob pena</w:t>
      </w:r>
      <w:proofErr w:type="gramEnd"/>
      <w:r w:rsidRPr="005C33F3">
        <w:rPr>
          <w:color w:val="auto"/>
          <w:rPrChange w:id="901" w:author="HGP-COMPRAS08" w:date="2026-06-09T11:14:00Z">
            <w:rPr/>
          </w:rPrChange>
        </w:rPr>
        <w:t xml:space="preserve"> de inabilitação, que conhece o local e as condições de realização do objeto, ou que tem conhecimento pleno das condições e peculiaridades da contratação.</w:t>
      </w:r>
    </w:p>
    <w:p w14:paraId="73749ED2" w14:textId="28D97D0C" w:rsidR="00896C99" w:rsidRPr="009C6B55" w:rsidDel="005C33F3" w:rsidRDefault="00896C99" w:rsidP="009C6B55">
      <w:pPr>
        <w:pStyle w:val="ou"/>
        <w:spacing w:before="0" w:after="0" w:line="240" w:lineRule="auto"/>
        <w:rPr>
          <w:del w:id="902" w:author="HGP-COMPRAS08" w:date="2026-06-09T11:14:00Z"/>
          <w:sz w:val="20"/>
          <w:szCs w:val="20"/>
        </w:rPr>
      </w:pPr>
      <w:commentRangeStart w:id="903"/>
      <w:del w:id="904" w:author="HGP-COMPRAS08" w:date="2026-06-09T11:14:00Z">
        <w:r w:rsidRPr="009C6B55" w:rsidDel="005C33F3">
          <w:rPr>
            <w:sz w:val="20"/>
            <w:szCs w:val="20"/>
          </w:rPr>
          <w:delText>OU</w:delText>
        </w:r>
        <w:commentRangeEnd w:id="903"/>
        <w:r w:rsidR="00AB0FDB" w:rsidDel="005C33F3">
          <w:rPr>
            <w:rStyle w:val="Refdecomentrio"/>
            <w:rFonts w:ascii="Ecofont_Spranq_eco_Sans" w:eastAsiaTheme="minorEastAsia" w:hAnsi="Ecofont_Spranq_eco_Sans" w:cs="Tahoma"/>
            <w:b w:val="0"/>
            <w:bCs w:val="0"/>
            <w:i w:val="0"/>
            <w:iCs w:val="0"/>
            <w:color w:val="auto"/>
            <w:u w:val="none"/>
          </w:rPr>
          <w:commentReference w:id="903"/>
        </w:r>
      </w:del>
    </w:p>
    <w:p w14:paraId="59A86BA0" w14:textId="006DA7DB" w:rsidR="00034543" w:rsidRPr="009C6B55" w:rsidDel="005C33F3" w:rsidRDefault="00034543" w:rsidP="009C6B55">
      <w:pPr>
        <w:pStyle w:val="ou"/>
        <w:spacing w:before="0" w:after="0" w:line="240" w:lineRule="auto"/>
        <w:rPr>
          <w:del w:id="905" w:author="HGP-COMPRAS08" w:date="2026-06-09T11:14:00Z"/>
          <w:sz w:val="20"/>
          <w:szCs w:val="20"/>
        </w:rPr>
      </w:pPr>
      <w:del w:id="906" w:author="HGP-COMPRAS08" w:date="2026-06-09T11:14:00Z">
        <w:r w:rsidDel="005C33F3">
          <w:rPr>
            <w:sz w:val="20"/>
            <w:szCs w:val="20"/>
          </w:rPr>
          <w:delText>[segunda alternativa de redação para o item 8.1.2 (conforme item 8.1.3), caso a avaliação prévia do local de execução seja imprescindível]</w:delText>
        </w:r>
      </w:del>
    </w:p>
    <w:p w14:paraId="1A8A523A" w14:textId="2045E563" w:rsidR="003C7A23" w:rsidRPr="006E1990" w:rsidDel="005C33F3" w:rsidRDefault="00896C99" w:rsidP="00BD2B1C">
      <w:pPr>
        <w:pStyle w:val="Nvel3-R"/>
        <w:rPr>
          <w:del w:id="907" w:author="HGP-COMPRAS08" w:date="2026-06-09T11:14:00Z"/>
        </w:rPr>
      </w:pPr>
      <w:del w:id="908" w:author="HGP-COMPRAS08" w:date="2026-06-09T11:14:00Z">
        <w:r w:rsidRPr="00896C99" w:rsidDel="005C33F3">
          <w:delText>Considerando que na presente licitação a avaliação prévia do local de execução é imprescindível para o conhecimento pleno das condições e peculiaridades do objeto a ser contratado, o licitante deve atestar, sob pena de inabilitação, que conhece o local e as condições de realização do objeto da licitação, assegurado a ele o direito de realização de vistoria prévia, ou de apresentar declaração de conhecimento pleno das condições e peculiaridades da contratação, observando-se o disposto na documentação que integra este Edital como Anexo.</w:delText>
        </w:r>
      </w:del>
    </w:p>
    <w:p w14:paraId="3F4B365F" w14:textId="347DC68B" w:rsidR="00F95846" w:rsidRPr="00F95846" w:rsidDel="005C33F3" w:rsidRDefault="00F95846" w:rsidP="00C25E7B">
      <w:pPr>
        <w:pStyle w:val="Normalsemnumeraovermelho"/>
        <w:rPr>
          <w:del w:id="909" w:author="HGP-COMPRAS08" w:date="2026-06-09T11:14:00Z"/>
        </w:rPr>
      </w:pPr>
    </w:p>
    <w:p w14:paraId="47814660" w14:textId="731D40A8" w:rsidR="003C7A23" w:rsidRPr="006E1990" w:rsidDel="005C33F3" w:rsidRDefault="00896C99" w:rsidP="00C25E7B">
      <w:pPr>
        <w:pStyle w:val="Nvel3-R"/>
        <w:rPr>
          <w:del w:id="910" w:author="HGP-COMPRAS08" w:date="2026-06-09T11:14:00Z"/>
        </w:rPr>
      </w:pPr>
      <w:del w:id="911" w:author="HGP-COMPRAS08" w:date="2026-06-09T11:14:00Z">
        <w:r w:rsidDel="005C33F3">
          <w:delText>Se for</w:delText>
        </w:r>
        <w:r w:rsidR="003C7A23" w:rsidRPr="006E1990" w:rsidDel="005C33F3">
          <w:delText xml:space="preserve"> </w:delText>
        </w:r>
        <w:r w:rsidR="003C7A23" w:rsidRPr="003A0442" w:rsidDel="005C33F3">
          <w:delText>permitida</w:delText>
        </w:r>
        <w:r w:rsidR="003C7A23" w:rsidRPr="006E1990" w:rsidDel="005C33F3">
          <w:delText xml:space="preserve"> a participação de </w:delText>
        </w:r>
        <w:r w:rsidDel="005C33F3">
          <w:delText xml:space="preserve">pessoas jurídicas em </w:delText>
        </w:r>
        <w:r w:rsidR="003C7A23" w:rsidRPr="006E1990" w:rsidDel="005C33F3">
          <w:delText>consórcio</w:delText>
        </w:r>
        <w:r w:rsidDel="005C33F3">
          <w:delText xml:space="preserve"> </w:delText>
        </w:r>
        <w:r w:rsidR="00F95846" w:rsidDel="005C33F3">
          <w:delText>em subdivisão d</w:delText>
        </w:r>
        <w:r w:rsidDel="005C33F3">
          <w:delText>o item 3</w:delText>
        </w:r>
        <w:r w:rsidR="003C7A23" w:rsidRPr="006E1990" w:rsidDel="005C33F3">
          <w:delText xml:space="preserve">, </w:delText>
        </w:r>
        <w:r w:rsidDel="005C33F3">
          <w:delText>para efeito de</w:delText>
        </w:r>
        <w:r w:rsidR="003C7A23" w:rsidRPr="006E1990" w:rsidDel="005C33F3">
          <w:delText xml:space="preserve"> habilitação técnica, </w:delText>
        </w:r>
        <w:r w:rsidDel="005C33F3">
          <w:delText>caso</w:delText>
        </w:r>
        <w:r w:rsidR="003C7A23" w:rsidRPr="006E1990" w:rsidDel="005C33F3">
          <w:delText xml:space="preserve"> exigida</w:delText>
        </w:r>
        <w:r w:rsidDel="005C33F3">
          <w:delText xml:space="preserve"> na documentação que integra este Edital como Anexo</w:delText>
        </w:r>
        <w:r w:rsidR="003C7A23" w:rsidRPr="006E1990" w:rsidDel="005C33F3">
          <w:delText xml:space="preserve">, será </w:delText>
        </w:r>
        <w:r w:rsidDel="005C33F3">
          <w:delText>admitido</w:delText>
        </w:r>
        <w:r w:rsidR="003C7A23" w:rsidRPr="006E1990" w:rsidDel="005C33F3">
          <w:delText xml:space="preserve"> o somatório dos quantitativos de cada consorciado e, para efeito de habilitação econômico-financeira, </w:delText>
        </w:r>
        <w:r w:rsidDel="005C33F3">
          <w:delText>caso</w:delText>
        </w:r>
        <w:r w:rsidR="003C7A23" w:rsidRPr="006E1990" w:rsidDel="005C33F3">
          <w:delText xml:space="preserve"> exigida</w:delText>
        </w:r>
        <w:r w:rsidDel="005C33F3">
          <w:delText xml:space="preserve"> na documentação que integra este Edital como Anexo</w:delText>
        </w:r>
        <w:r w:rsidR="003C7A23" w:rsidRPr="006E1990" w:rsidDel="005C33F3">
          <w:delText xml:space="preserve">, será </w:delText>
        </w:r>
        <w:r w:rsidDel="005C33F3">
          <w:delText>admitido</w:delText>
        </w:r>
        <w:r w:rsidR="003C7A23" w:rsidRPr="006E1990" w:rsidDel="005C33F3">
          <w:delText xml:space="preserve"> o somatório dos valores de cada </w:delText>
        </w:r>
        <w:commentRangeStart w:id="912"/>
        <w:r w:rsidR="003C7A23" w:rsidRPr="006E1990" w:rsidDel="005C33F3">
          <w:delText>consorciado</w:delText>
        </w:r>
        <w:commentRangeEnd w:id="912"/>
        <w:r w:rsidR="00F95846" w:rsidDel="005C33F3">
          <w:rPr>
            <w:rStyle w:val="Refdecomentrio"/>
            <w:rFonts w:ascii="Ecofont_Spranq_eco_Sans" w:hAnsi="Ecofont_Spranq_eco_Sans" w:cs="Tahoma"/>
            <w:i w:val="0"/>
            <w:iCs w:val="0"/>
            <w:color w:val="auto"/>
          </w:rPr>
          <w:commentReference w:id="912"/>
        </w:r>
        <w:r w:rsidR="003C7A23" w:rsidRPr="006E1990" w:rsidDel="005C33F3">
          <w:delText>.</w:delText>
        </w:r>
      </w:del>
    </w:p>
    <w:p w14:paraId="45759968" w14:textId="37BB9F0F" w:rsidR="003C7A23" w:rsidDel="005C33F3" w:rsidRDefault="00896C99" w:rsidP="00BD2B1C">
      <w:pPr>
        <w:pStyle w:val="Nvel4-R"/>
        <w:rPr>
          <w:del w:id="913" w:author="HGP-COMPRAS08" w:date="2026-06-09T11:14:00Z"/>
        </w:rPr>
      </w:pPr>
      <w:del w:id="914" w:author="HGP-COMPRAS08" w:date="2026-06-09T11:14:00Z">
        <w:r w:rsidRPr="00B960DA" w:rsidDel="005C33F3">
          <w:delText>Na hipótese de admissão da participação de pessoas jurídicas em consórcio e exigência de requisito</w:delText>
        </w:r>
        <w:r w:rsidR="00740D37" w:rsidDel="005C33F3">
          <w:delText>(s)</w:delText>
        </w:r>
        <w:r w:rsidRPr="00B960DA" w:rsidDel="005C33F3">
          <w:delText xml:space="preserve"> de habilitação econômico-financeira de que trata </w:delText>
        </w:r>
        <w:r w:rsidR="00295F0A" w:rsidDel="005C33F3">
          <w:delText>a</w:delText>
        </w:r>
        <w:r w:rsidRPr="00B960DA" w:rsidDel="005C33F3">
          <w:delText xml:space="preserve"> sub</w:delText>
        </w:r>
        <w:r w:rsidR="00295F0A" w:rsidDel="005C33F3">
          <w:delText>divisão acima</w:delText>
        </w:r>
        <w:r w:rsidRPr="00B960DA" w:rsidDel="005C33F3">
          <w:delText xml:space="preserve">, </w:delText>
        </w:r>
        <w:r w:rsidRPr="004B31FD" w:rsidDel="005C33F3">
          <w:delText>s</w:delText>
        </w:r>
        <w:r w:rsidR="003C7A23" w:rsidRPr="004B31FD" w:rsidDel="005C33F3">
          <w:delText xml:space="preserve">e o consórcio não for formado integralmente por microempresas ou empresas de pequeno porte, haverá um acréscimo de </w:delText>
        </w:r>
        <w:r w:rsidRPr="004B31FD" w:rsidDel="005C33F3">
          <w:delText>XX%</w:delText>
        </w:r>
        <w:r w:rsidR="00740D37" w:rsidDel="005C33F3">
          <w:delText xml:space="preserve"> (XXX por cento)</w:delText>
        </w:r>
        <w:r w:rsidRPr="004B31FD" w:rsidDel="005C33F3">
          <w:delText xml:space="preserve"> </w:delText>
        </w:r>
        <w:r w:rsidR="003C7A23" w:rsidRPr="004B31FD" w:rsidDel="005C33F3">
          <w:delText>[</w:delText>
        </w:r>
        <w:r w:rsidR="003C7A23" w:rsidRPr="004B31FD" w:rsidDel="005C33F3">
          <w:rPr>
            <w:b/>
            <w:bCs/>
          </w:rPr>
          <w:delText xml:space="preserve">INSERIR UM PERCENTUAL </w:delText>
        </w:r>
        <w:r w:rsidRPr="004B31FD" w:rsidDel="005C33F3">
          <w:rPr>
            <w:b/>
            <w:bCs/>
          </w:rPr>
          <w:delText xml:space="preserve">DE </w:delText>
        </w:r>
        <w:r w:rsidR="003C7A23" w:rsidRPr="004B31FD" w:rsidDel="005C33F3">
          <w:rPr>
            <w:b/>
            <w:bCs/>
          </w:rPr>
          <w:delText xml:space="preserve">10% A 30%, </w:delText>
        </w:r>
        <w:r w:rsidRPr="004B31FD" w:rsidDel="005C33F3">
          <w:rPr>
            <w:b/>
            <w:bCs/>
          </w:rPr>
          <w:delText>OU SUPRIMIR EST</w:delText>
        </w:r>
        <w:r w:rsidR="00295F0A" w:rsidDel="005C33F3">
          <w:rPr>
            <w:b/>
            <w:bCs/>
          </w:rPr>
          <w:delText>A</w:delText>
        </w:r>
        <w:r w:rsidRPr="004B31FD" w:rsidDel="005C33F3">
          <w:rPr>
            <w:b/>
            <w:bCs/>
          </w:rPr>
          <w:delText xml:space="preserve"> </w:delText>
        </w:r>
        <w:r w:rsidR="00295F0A" w:rsidDel="005C33F3">
          <w:rPr>
            <w:b/>
            <w:bCs/>
          </w:rPr>
          <w:delText>DISPOSIÇÃO</w:delText>
        </w:r>
        <w:r w:rsidR="00B960DA" w:rsidRPr="004B31FD" w:rsidDel="005C33F3">
          <w:rPr>
            <w:b/>
            <w:bCs/>
          </w:rPr>
          <w:delText xml:space="preserve"> CONTENDO EXIGÊNCIA DE ACRÉSCIMO</w:delText>
        </w:r>
        <w:r w:rsidR="00295F0A" w:rsidDel="005C33F3">
          <w:rPr>
            <w:b/>
            <w:bCs/>
          </w:rPr>
          <w:delText>,</w:delText>
        </w:r>
        <w:r w:rsidR="00B960DA" w:rsidRPr="004B31FD" w:rsidDel="005C33F3">
          <w:rPr>
            <w:b/>
            <w:bCs/>
          </w:rPr>
          <w:delText xml:space="preserve"> MEDIANTE APRESENTAÇÃO DE</w:delText>
        </w:r>
        <w:r w:rsidR="003C7A23" w:rsidRPr="004B31FD" w:rsidDel="005C33F3">
          <w:rPr>
            <w:b/>
            <w:bCs/>
          </w:rPr>
          <w:delText xml:space="preserve"> JUSTIFICATIVA NOS AUTOS</w:delText>
        </w:r>
        <w:r w:rsidR="003C7A23" w:rsidRPr="004B31FD" w:rsidDel="005C33F3">
          <w:delText xml:space="preserve">] para o consórcio em relação ao valor exigido </w:delText>
        </w:r>
        <w:r w:rsidR="00B960DA" w:rsidRPr="004B31FD" w:rsidDel="005C33F3">
          <w:delText>d</w:delText>
        </w:r>
        <w:r w:rsidR="003C7A23" w:rsidRPr="004B31FD" w:rsidDel="005C33F3">
          <w:delText>os licitantes individuais</w:delText>
        </w:r>
        <w:r w:rsidR="00B960DA" w:rsidRPr="004B31FD" w:rsidDel="005C33F3">
          <w:delText xml:space="preserve"> para habilitação econômico-</w:delText>
        </w:r>
        <w:commentRangeStart w:id="915"/>
        <w:r w:rsidR="00B960DA" w:rsidRPr="004B31FD" w:rsidDel="005C33F3">
          <w:delText>financeira</w:delText>
        </w:r>
        <w:commentRangeEnd w:id="915"/>
        <w:r w:rsidR="009B050B" w:rsidDel="005C33F3">
          <w:rPr>
            <w:rStyle w:val="Refdecomentrio"/>
            <w:rFonts w:ascii="Ecofont_Spranq_eco_Sans" w:hAnsi="Ecofont_Spranq_eco_Sans" w:cs="Tahoma"/>
            <w:i w:val="0"/>
            <w:iCs w:val="0"/>
            <w:color w:val="auto"/>
          </w:rPr>
          <w:commentReference w:id="915"/>
        </w:r>
        <w:r w:rsidR="003C7A23" w:rsidRPr="004B31FD" w:rsidDel="005C33F3">
          <w:delText>.</w:delText>
        </w:r>
      </w:del>
    </w:p>
    <w:p w14:paraId="18650381" w14:textId="1A82F910" w:rsidR="00592272" w:rsidRPr="004B31FD" w:rsidRDefault="00592272" w:rsidP="009C6B55">
      <w:pPr>
        <w:pStyle w:val="Nivel3"/>
      </w:pPr>
      <w:bookmarkStart w:id="916" w:name="_Hlk165737901"/>
      <w:permEnd w:id="53233898"/>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w:t>
      </w:r>
      <w:permStart w:id="1385631706" w:edGrp="everyone"/>
      <w:commentRangeStart w:id="917"/>
      <w:proofErr w:type="gramStart"/>
      <w:r w:rsidRPr="00592272">
        <w:t>matriz</w:t>
      </w:r>
      <w:commentRangeEnd w:id="917"/>
      <w:proofErr w:type="gramEnd"/>
      <w:r w:rsidR="009F44E3">
        <w:rPr>
          <w:rStyle w:val="Refdecomentrio"/>
          <w:rFonts w:ascii="Ecofont_Spranq_eco_Sans" w:hAnsi="Ecofont_Spranq_eco_Sans" w:cs="Tahoma"/>
          <w:color w:val="auto"/>
        </w:rPr>
        <w:commentReference w:id="917"/>
      </w:r>
      <w:r w:rsidRPr="00592272">
        <w:t>.</w:t>
      </w:r>
      <w:bookmarkEnd w:id="916"/>
    </w:p>
    <w:permEnd w:id="1385631706"/>
    <w:p w14:paraId="4B8AFE07" w14:textId="59D5C6DC" w:rsidR="003C7A23" w:rsidRPr="006E1990" w:rsidRDefault="003C7A23" w:rsidP="003A0442">
      <w:pPr>
        <w:pStyle w:val="Nivel2"/>
      </w:pPr>
      <w:r w:rsidRPr="006E1990">
        <w:t xml:space="preserve">Os </w:t>
      </w:r>
      <w:r w:rsidRPr="003A0442">
        <w:t>documentos</w:t>
      </w:r>
      <w:r w:rsidRPr="006E1990">
        <w:t xml:space="preserve"> exigidos para fins de habilitação poderão ser apresentados em original</w:t>
      </w:r>
      <w:r w:rsidR="006531D0">
        <w:t xml:space="preserve"> ou</w:t>
      </w:r>
      <w:r w:rsidRPr="006E1990">
        <w:t xml:space="preserve"> por cópia.</w:t>
      </w:r>
    </w:p>
    <w:p w14:paraId="2E4024D1" w14:textId="34593C20" w:rsidR="003C7A23" w:rsidRPr="006E1990" w:rsidRDefault="003C7A23" w:rsidP="003A0442">
      <w:pPr>
        <w:pStyle w:val="Nivel2"/>
        <w:rPr>
          <w:i/>
        </w:rPr>
      </w:pPr>
      <w:r w:rsidRPr="006E1990">
        <w:t xml:space="preserve">Os documentos exigidos para fins de habilitação poderão ser substituídos por registro cadastral emitido por órgão ou entidade pública, desde que o registro tenha sido feito em obediência ao disposto na </w:t>
      </w:r>
      <w:hyperlink r:id="rId62" w:history="1">
        <w:r w:rsidRPr="00F56E45">
          <w:rPr>
            <w:rStyle w:val="Hyperlink"/>
          </w:rPr>
          <w:t>Lei nº 14.133</w:t>
        </w:r>
        <w:r w:rsidR="006531D0" w:rsidRPr="00F56E45">
          <w:rPr>
            <w:rStyle w:val="Hyperlink"/>
          </w:rPr>
          <w:t xml:space="preserve">, de </w:t>
        </w:r>
        <w:r w:rsidRPr="00F56E45">
          <w:rPr>
            <w:rStyle w:val="Hyperlink"/>
          </w:rPr>
          <w:t>2021</w:t>
        </w:r>
      </w:hyperlink>
      <w:r w:rsidRPr="006E1990">
        <w:t>.</w:t>
      </w:r>
    </w:p>
    <w:p w14:paraId="6DD12A55" w14:textId="5F9EB935" w:rsidR="003C7A23" w:rsidRPr="006E1990" w:rsidRDefault="003C7A23" w:rsidP="003A0442">
      <w:pPr>
        <w:pStyle w:val="Nivel2"/>
      </w:pPr>
      <w:r w:rsidRPr="006E1990">
        <w:t>Será verificado se o licitante apresentou declaração de que atende aos requisitos de habilitação, e o declarante responderá pela veracidade das informações prestadas, na forma da lei (</w:t>
      </w:r>
      <w:hyperlink r:id="rId63" w:anchor="art63" w:history="1">
        <w:r w:rsidRPr="006E1990">
          <w:rPr>
            <w:rStyle w:val="Hyperlink"/>
          </w:rPr>
          <w:t>art. 63, I, da Lei nº 14.133</w:t>
        </w:r>
        <w:r w:rsidR="00D60933">
          <w:rPr>
            <w:rStyle w:val="Hyperlink"/>
          </w:rPr>
          <w:t xml:space="preserve">, de </w:t>
        </w:r>
        <w:r w:rsidRPr="006E1990">
          <w:rPr>
            <w:rStyle w:val="Hyperlink"/>
          </w:rPr>
          <w:t>2021</w:t>
        </w:r>
      </w:hyperlink>
      <w:r w:rsidRPr="006E1990">
        <w:t>).</w:t>
      </w:r>
    </w:p>
    <w:p w14:paraId="3FC50509" w14:textId="77777777" w:rsidR="003C7A23" w:rsidRPr="006E1990" w:rsidRDefault="003C7A23" w:rsidP="003A0442">
      <w:pPr>
        <w:pStyle w:val="Nivel2"/>
        <w:rPr>
          <w:i/>
        </w:rPr>
      </w:pPr>
      <w:r w:rsidRPr="006E1990">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8B6D636" w14:textId="1CE0124F" w:rsidR="003C7A23" w:rsidRPr="00D60933" w:rsidRDefault="003C7A23" w:rsidP="004B31FD">
      <w:pPr>
        <w:pStyle w:val="Nivel2"/>
      </w:pPr>
      <w:r w:rsidRPr="006E1990">
        <w:t xml:space="preserve">O licitante deverá apresentar, sob pena de desclassificação, declaração de que sua proposta econômica compreende a integralidade dos custos para atendimento dos direitos trabalhistas assegurados na </w:t>
      </w:r>
      <w:hyperlink r:id="rId64" w:history="1">
        <w:r w:rsidRPr="00502766">
          <w:rPr>
            <w:rStyle w:val="Hyperlink"/>
          </w:rPr>
          <w:t>Constituição Federal</w:t>
        </w:r>
      </w:hyperlink>
      <w:r w:rsidRPr="006E1990">
        <w:t>, nas leis trabalhistas, nas normas infralegais, nas convenções coletivas de trabalho e nos termos de ajustamento de conduta vigentes na data de entrega das propostas.</w:t>
      </w:r>
    </w:p>
    <w:p w14:paraId="7CAB27D5" w14:textId="4D22D6E7" w:rsidR="003C7A23" w:rsidRPr="006E1990" w:rsidRDefault="003C7A23" w:rsidP="003A0442">
      <w:pPr>
        <w:pStyle w:val="Nivel2"/>
        <w:rPr>
          <w:i/>
        </w:rPr>
      </w:pPr>
      <w:r w:rsidRPr="006E1990">
        <w:t xml:space="preserve">A </w:t>
      </w:r>
      <w:r w:rsidRPr="003A0442">
        <w:t>habilitação</w:t>
      </w:r>
      <w:r w:rsidRPr="006E1990">
        <w:t xml:space="preserve"> será verificada por meio do Sicaf, </w:t>
      </w:r>
      <w:r w:rsidR="00D33F22">
        <w:t>quanto a</w:t>
      </w:r>
      <w:r w:rsidRPr="006E1990">
        <w:t>os documentos por ele abrangidos.</w:t>
      </w:r>
    </w:p>
    <w:p w14:paraId="4D240E30" w14:textId="5B2B1C57" w:rsidR="003C7A23" w:rsidRPr="006E1990" w:rsidRDefault="003C7A23" w:rsidP="003A0442">
      <w:pPr>
        <w:pStyle w:val="Nivel3"/>
      </w:pPr>
      <w:r w:rsidRPr="006E1990">
        <w:t xml:space="preserve">Somente </w:t>
      </w:r>
      <w:r w:rsidRPr="003A0442">
        <w:t>haverá</w:t>
      </w:r>
      <w:r w:rsidRPr="006E1990">
        <w:t xml:space="preserve"> a necessidade de comprovação do preenchimento de requisitos mediante apresentação dos documentos originais não-digitais quando houver dúvida em relação à integridade do documento digital ou quando a lei expressamente o exigir (</w:t>
      </w:r>
      <w:hyperlink r:id="rId65" w:anchor="art4" w:history="1">
        <w:r w:rsidRPr="006E1990">
          <w:rPr>
            <w:rStyle w:val="Hyperlink"/>
          </w:rPr>
          <w:t>I</w:t>
        </w:r>
        <w:r w:rsidR="00D60933">
          <w:rPr>
            <w:rStyle w:val="Hyperlink"/>
          </w:rPr>
          <w:t xml:space="preserve">nstrução </w:t>
        </w:r>
        <w:r w:rsidRPr="006E1990">
          <w:rPr>
            <w:rStyle w:val="Hyperlink"/>
          </w:rPr>
          <w:t>N</w:t>
        </w:r>
        <w:r w:rsidR="00D60933">
          <w:rPr>
            <w:rStyle w:val="Hyperlink"/>
          </w:rPr>
          <w:t>ormativa SEGES/MPDG</w:t>
        </w:r>
        <w:r w:rsidRPr="006E1990">
          <w:rPr>
            <w:rStyle w:val="Hyperlink"/>
          </w:rPr>
          <w:t xml:space="preserve"> nº 3</w:t>
        </w:r>
        <w:r w:rsidR="00D60933">
          <w:rPr>
            <w:rStyle w:val="Hyperlink"/>
          </w:rPr>
          <w:t xml:space="preserve">, de </w:t>
        </w:r>
        <w:r w:rsidRPr="006E1990">
          <w:rPr>
            <w:rStyle w:val="Hyperlink"/>
          </w:rPr>
          <w:t>2018, art. 4º, §</w:t>
        </w:r>
        <w:r w:rsidR="00D60933">
          <w:rPr>
            <w:rStyle w:val="Hyperlink"/>
          </w:rPr>
          <w:t xml:space="preserve"> </w:t>
        </w:r>
        <w:r w:rsidRPr="006E1990">
          <w:rPr>
            <w:rStyle w:val="Hyperlink"/>
          </w:rPr>
          <w:t>1º, e art. 6º, §</w:t>
        </w:r>
        <w:r w:rsidR="00D60933">
          <w:rPr>
            <w:rStyle w:val="Hyperlink"/>
          </w:rPr>
          <w:t xml:space="preserve"> </w:t>
        </w:r>
        <w:r w:rsidRPr="006E1990">
          <w:rPr>
            <w:rStyle w:val="Hyperlink"/>
          </w:rPr>
          <w:t>4º</w:t>
        </w:r>
      </w:hyperlink>
      <w:r w:rsidR="00D60933">
        <w:t xml:space="preserve">, c/c </w:t>
      </w:r>
      <w:hyperlink r:id="rId66" w:history="1">
        <w:r w:rsidR="00D60933" w:rsidRPr="00121216">
          <w:rPr>
            <w:rStyle w:val="Hyperlink"/>
          </w:rPr>
          <w:t>Decreto estadual nº 67.608, de 2023</w:t>
        </w:r>
      </w:hyperlink>
      <w:r w:rsidRPr="006E1990">
        <w:t>).</w:t>
      </w:r>
    </w:p>
    <w:p w14:paraId="7B41325B" w14:textId="1FEB25ED" w:rsidR="003C7A23" w:rsidRPr="006E1990" w:rsidRDefault="003C7A23" w:rsidP="003A0442">
      <w:pPr>
        <w:pStyle w:val="Nivel2"/>
      </w:pPr>
      <w:r w:rsidRPr="006E1990">
        <w:t xml:space="preserve">É de </w:t>
      </w:r>
      <w:r w:rsidRPr="003A0442">
        <w:t>responsabilidade</w:t>
      </w:r>
      <w:r w:rsidRPr="006E1990">
        <w:t xml:space="preserv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67" w:history="1">
        <w:r w:rsidRPr="006E1990">
          <w:rPr>
            <w:rStyle w:val="Hyperlink"/>
          </w:rPr>
          <w:t>I</w:t>
        </w:r>
        <w:r w:rsidR="00CF3020">
          <w:rPr>
            <w:rStyle w:val="Hyperlink"/>
          </w:rPr>
          <w:t xml:space="preserve">nstrução </w:t>
        </w:r>
        <w:r w:rsidRPr="006E1990">
          <w:rPr>
            <w:rStyle w:val="Hyperlink"/>
          </w:rPr>
          <w:t>N</w:t>
        </w:r>
        <w:r w:rsidR="00CF3020">
          <w:rPr>
            <w:rStyle w:val="Hyperlink"/>
          </w:rPr>
          <w:t>ormativa SEGES/MPDG</w:t>
        </w:r>
        <w:r w:rsidRPr="006E1990">
          <w:rPr>
            <w:rStyle w:val="Hyperlink"/>
          </w:rPr>
          <w:t xml:space="preserve"> nº 3</w:t>
        </w:r>
        <w:r w:rsidR="00CF3020">
          <w:rPr>
            <w:rStyle w:val="Hyperlink"/>
          </w:rPr>
          <w:t xml:space="preserve">, de </w:t>
        </w:r>
        <w:r w:rsidRPr="006E1990">
          <w:rPr>
            <w:rStyle w:val="Hyperlink"/>
          </w:rPr>
          <w:t xml:space="preserve">2018, art. 7º, </w:t>
        </w:r>
        <w:r w:rsidRPr="006E1990">
          <w:rPr>
            <w:rStyle w:val="Hyperlink"/>
            <w:i/>
            <w:iCs/>
          </w:rPr>
          <w:t>caput</w:t>
        </w:r>
      </w:hyperlink>
      <w:r w:rsidR="00CF3020">
        <w:t xml:space="preserve">, c/c </w:t>
      </w:r>
      <w:hyperlink r:id="rId68" w:history="1">
        <w:r w:rsidR="00CF3020" w:rsidRPr="00121216">
          <w:rPr>
            <w:rStyle w:val="Hyperlink"/>
          </w:rPr>
          <w:t>Decreto estadual nº 67.608, de 2023</w:t>
        </w:r>
      </w:hyperlink>
      <w:r w:rsidRPr="006E1990">
        <w:t>).</w:t>
      </w:r>
    </w:p>
    <w:p w14:paraId="0F35D4FB" w14:textId="0A3995A9" w:rsidR="003C7A23" w:rsidRPr="00C108E2" w:rsidRDefault="003C7A23" w:rsidP="003A0442">
      <w:pPr>
        <w:pStyle w:val="Nivel3"/>
      </w:pPr>
      <w:r w:rsidRPr="006E1990">
        <w:lastRenderedPageBreak/>
        <w:t xml:space="preserve">A não </w:t>
      </w:r>
      <w:r w:rsidRPr="003A0442">
        <w:t>observância</w:t>
      </w:r>
      <w:r w:rsidRPr="006E1990">
        <w:t xml:space="preserve"> do disposto n</w:t>
      </w:r>
      <w:r w:rsidR="003468FF">
        <w:t>a</w:t>
      </w:r>
      <w:r w:rsidRPr="006E1990">
        <w:t xml:space="preserve"> </w:t>
      </w:r>
      <w:r w:rsidR="00CF3020">
        <w:t>sub</w:t>
      </w:r>
      <w:r w:rsidR="003468FF">
        <w:t>divisão acima</w:t>
      </w:r>
      <w:r w:rsidRPr="006E1990">
        <w:t xml:space="preserve"> poderá ensejar desclassificação no momento da habilitação (</w:t>
      </w:r>
      <w:hyperlink r:id="rId69" w:history="1">
        <w:r w:rsidRPr="00C108E2">
          <w:rPr>
            <w:rStyle w:val="Hyperlink"/>
          </w:rPr>
          <w:t>I</w:t>
        </w:r>
        <w:r w:rsidR="00CF3020">
          <w:rPr>
            <w:rStyle w:val="Hyperlink"/>
          </w:rPr>
          <w:t xml:space="preserve">nstrução </w:t>
        </w:r>
        <w:r w:rsidRPr="00C108E2">
          <w:rPr>
            <w:rStyle w:val="Hyperlink"/>
          </w:rPr>
          <w:t>N</w:t>
        </w:r>
        <w:r w:rsidR="00CF3020">
          <w:rPr>
            <w:rStyle w:val="Hyperlink"/>
          </w:rPr>
          <w:t>ormativa</w:t>
        </w:r>
        <w:r w:rsidRPr="00C108E2">
          <w:rPr>
            <w:rStyle w:val="Hyperlink"/>
          </w:rPr>
          <w:t xml:space="preserve"> </w:t>
        </w:r>
        <w:r w:rsidR="00CF3020">
          <w:rPr>
            <w:rStyle w:val="Hyperlink"/>
          </w:rPr>
          <w:t xml:space="preserve">SEGES/MPDG </w:t>
        </w:r>
        <w:r w:rsidRPr="00C108E2">
          <w:rPr>
            <w:rStyle w:val="Hyperlink"/>
          </w:rPr>
          <w:t>nº 3</w:t>
        </w:r>
        <w:r w:rsidR="00CF3020">
          <w:rPr>
            <w:rStyle w:val="Hyperlink"/>
          </w:rPr>
          <w:t xml:space="preserve">, de </w:t>
        </w:r>
        <w:r w:rsidRPr="00C108E2">
          <w:rPr>
            <w:rStyle w:val="Hyperlink"/>
          </w:rPr>
          <w:t>2018, art. 7º, parágrafo único</w:t>
        </w:r>
      </w:hyperlink>
      <w:r w:rsidR="00CF3020">
        <w:t xml:space="preserve">, c/c </w:t>
      </w:r>
      <w:hyperlink r:id="rId70" w:history="1">
        <w:r w:rsidR="00CF3020" w:rsidRPr="00121216">
          <w:rPr>
            <w:rStyle w:val="Hyperlink"/>
          </w:rPr>
          <w:t>Decreto estadual nº 67.608, de 2023</w:t>
        </w:r>
      </w:hyperlink>
      <w:r w:rsidRPr="00C108E2">
        <w:t>).</w:t>
      </w:r>
    </w:p>
    <w:p w14:paraId="1F3867D8" w14:textId="09ABF3DC" w:rsidR="003C7A23" w:rsidRPr="006E1990" w:rsidRDefault="003C7A23" w:rsidP="003A0442">
      <w:pPr>
        <w:pStyle w:val="Nivel2"/>
        <w:rPr>
          <w:i/>
          <w:iCs/>
        </w:rPr>
      </w:pPr>
      <w:r w:rsidRPr="00C108E2">
        <w:t xml:space="preserve">A </w:t>
      </w:r>
      <w:r w:rsidRPr="003A0442">
        <w:t>verificação</w:t>
      </w:r>
      <w:r w:rsidRPr="00C108E2">
        <w:t xml:space="preserve"> pelo</w:t>
      </w:r>
      <w:r w:rsidR="00321413">
        <w:t>(a)</w:t>
      </w:r>
      <w:r w:rsidR="00FB695B" w:rsidRPr="00C108E2">
        <w:t xml:space="preserve"> </w:t>
      </w:r>
      <w:r w:rsidR="00321413">
        <w:t>a</w:t>
      </w:r>
      <w:r w:rsidR="00196741" w:rsidRPr="00C108E2">
        <w:t>gente</w:t>
      </w:r>
      <w:r w:rsidR="00321413">
        <w:t>/comissão</w:t>
      </w:r>
      <w:r w:rsidR="00196741" w:rsidRPr="00C108E2">
        <w:t xml:space="preserve"> de </w:t>
      </w:r>
      <w:r w:rsidR="00321413">
        <w:t>c</w:t>
      </w:r>
      <w:r w:rsidR="00196741" w:rsidRPr="00C108E2">
        <w:t>ontratação</w:t>
      </w:r>
      <w:r w:rsidRPr="00C108E2">
        <w:t>, em sítios e</w:t>
      </w:r>
      <w:r w:rsidRPr="006E1990">
        <w:t>letrônicos oficiais de órgãos e entidades emissores de certidões constitui meio legal de prova, para fins de habilitação.</w:t>
      </w:r>
    </w:p>
    <w:p w14:paraId="51F487F5" w14:textId="37C223C0" w:rsidR="003C7A23" w:rsidRPr="006E1990" w:rsidRDefault="003C7A23" w:rsidP="003A0442">
      <w:pPr>
        <w:pStyle w:val="Nivel3"/>
        <w:rPr>
          <w:i/>
          <w:iCs/>
        </w:rPr>
      </w:pPr>
      <w:bookmarkStart w:id="918" w:name="_Ref114663151"/>
      <w:permStart w:id="1914319360" w:edGrp="everyone"/>
      <w:r w:rsidRPr="006E1990">
        <w:t xml:space="preserve">Os documentos exigidos para habilitação que não estejam contemplados no </w:t>
      </w:r>
      <w:proofErr w:type="spellStart"/>
      <w:r w:rsidRPr="006E1990">
        <w:t>Sicaf</w:t>
      </w:r>
      <w:proofErr w:type="spellEnd"/>
      <w:r w:rsidRPr="006E1990">
        <w:t xml:space="preserve"> serão enviados por meio </w:t>
      </w:r>
      <w:r w:rsidRPr="003A0442">
        <w:t>do</w:t>
      </w:r>
      <w:r w:rsidRPr="006E1990">
        <w:t xml:space="preserve"> sistema, em formato digital, no prazo de </w:t>
      </w:r>
      <w:proofErr w:type="gramStart"/>
      <w:r w:rsidR="00CF3020" w:rsidRPr="005C33F3">
        <w:rPr>
          <w:i/>
          <w:iCs/>
          <w:color w:val="auto"/>
          <w:rPrChange w:id="919" w:author="HGP-COMPRAS08" w:date="2026-06-09T11:15:00Z">
            <w:rPr>
              <w:i/>
              <w:iCs/>
              <w:color w:val="FF0000"/>
            </w:rPr>
          </w:rPrChange>
        </w:rPr>
        <w:t>2</w:t>
      </w:r>
      <w:proofErr w:type="gramEnd"/>
      <w:r w:rsidR="00CF3020" w:rsidRPr="005C33F3">
        <w:rPr>
          <w:i/>
          <w:iCs/>
          <w:color w:val="auto"/>
          <w:rPrChange w:id="920" w:author="HGP-COMPRAS08" w:date="2026-06-09T11:15:00Z">
            <w:rPr>
              <w:i/>
              <w:iCs/>
              <w:color w:val="FF0000"/>
            </w:rPr>
          </w:rPrChange>
        </w:rPr>
        <w:t xml:space="preserve"> (duas) </w:t>
      </w:r>
      <w:commentRangeStart w:id="921"/>
      <w:r w:rsidR="00CF3020" w:rsidRPr="005C33F3">
        <w:rPr>
          <w:i/>
          <w:iCs/>
          <w:color w:val="auto"/>
          <w:rPrChange w:id="922" w:author="HGP-COMPRAS08" w:date="2026-06-09T11:15:00Z">
            <w:rPr>
              <w:i/>
              <w:iCs/>
              <w:color w:val="FF0000"/>
            </w:rPr>
          </w:rPrChange>
        </w:rPr>
        <w:t>horas</w:t>
      </w:r>
      <w:commentRangeEnd w:id="921"/>
      <w:r w:rsidR="009B050B" w:rsidRPr="005C33F3">
        <w:rPr>
          <w:rStyle w:val="Refdecomentrio"/>
          <w:rFonts w:ascii="Ecofont_Spranq_eco_Sans" w:hAnsi="Ecofont_Spranq_eco_Sans" w:cs="Tahoma"/>
          <w:color w:val="auto"/>
        </w:rPr>
        <w:commentReference w:id="921"/>
      </w:r>
      <w:r w:rsidRPr="005C33F3">
        <w:rPr>
          <w:color w:val="auto"/>
          <w:rPrChange w:id="923" w:author="HGP-COMPRAS08" w:date="2026-06-09T11:15:00Z">
            <w:rPr>
              <w:i/>
              <w:iCs/>
              <w:color w:val="FF0000"/>
            </w:rPr>
          </w:rPrChange>
        </w:rPr>
        <w:t xml:space="preserve">, </w:t>
      </w:r>
      <w:r w:rsidRPr="006E1990">
        <w:t>prorrogável por igual período, contado da solicitação do</w:t>
      </w:r>
      <w:r w:rsidR="00321413">
        <w:t>(a)</w:t>
      </w:r>
      <w:r w:rsidRPr="006E1990">
        <w:t xml:space="preserve"> </w:t>
      </w:r>
      <w:r w:rsidR="00321413">
        <w:t>a</w:t>
      </w:r>
      <w:r w:rsidR="00196741">
        <w:t>gente</w:t>
      </w:r>
      <w:r w:rsidR="00321413">
        <w:t>/comissão</w:t>
      </w:r>
      <w:r w:rsidR="00196741">
        <w:t xml:space="preserve"> de </w:t>
      </w:r>
      <w:r w:rsidR="00321413">
        <w:t>c</w:t>
      </w:r>
      <w:r w:rsidR="00196741">
        <w:t>ontratação</w:t>
      </w:r>
      <w:r w:rsidRPr="006E1990">
        <w:t>.</w:t>
      </w:r>
      <w:bookmarkEnd w:id="918"/>
      <w:permEnd w:id="1914319360"/>
    </w:p>
    <w:p w14:paraId="74061ECE" w14:textId="77777777" w:rsidR="003C7A23" w:rsidRPr="009D71BA" w:rsidRDefault="003C7A23" w:rsidP="00326D38">
      <w:pPr>
        <w:pStyle w:val="Nivel2"/>
        <w:rPr>
          <w:i/>
        </w:rPr>
      </w:pPr>
      <w:permStart w:id="2011330937" w:edGrp="everyone"/>
      <w:r w:rsidRPr="006E1990">
        <w:t xml:space="preserve">A </w:t>
      </w:r>
      <w:r w:rsidRPr="003A0442">
        <w:t>verificação</w:t>
      </w:r>
      <w:r w:rsidRPr="006E1990">
        <w:t xml:space="preserve"> no </w:t>
      </w:r>
      <w:proofErr w:type="spellStart"/>
      <w:r w:rsidRPr="006E1990">
        <w:t>Sicaf</w:t>
      </w:r>
      <w:proofErr w:type="spellEnd"/>
      <w:r w:rsidRPr="006E1990">
        <w:t xml:space="preserve"> ou a exigência dos documentos nele não contidos somente será feita em relação ao licitante </w:t>
      </w:r>
      <w:commentRangeStart w:id="924"/>
      <w:r w:rsidRPr="006E1990">
        <w:t>vencedor</w:t>
      </w:r>
      <w:commentRangeEnd w:id="924"/>
      <w:r w:rsidR="009D71BA">
        <w:rPr>
          <w:rStyle w:val="Refdecomentrio"/>
          <w:rFonts w:ascii="Ecofont_Spranq_eco_Sans" w:hAnsi="Ecofont_Spranq_eco_Sans" w:cs="Tahoma"/>
          <w:color w:val="auto"/>
        </w:rPr>
        <w:commentReference w:id="924"/>
      </w:r>
      <w:r w:rsidRPr="006E1990">
        <w:t>.</w:t>
      </w:r>
      <w:permEnd w:id="2011330937"/>
    </w:p>
    <w:p w14:paraId="29D8CA23" w14:textId="5F82DCA0" w:rsidR="003C7A23" w:rsidRPr="006E1990" w:rsidRDefault="003C7A23" w:rsidP="003A0442">
      <w:pPr>
        <w:pStyle w:val="Nivel3"/>
        <w:rPr>
          <w:i/>
        </w:rPr>
      </w:pPr>
      <w:r w:rsidRPr="006E1990">
        <w:t xml:space="preserve">Os documentos relativos à regularidade fiscal </w:t>
      </w:r>
      <w:r w:rsidR="00CF3020">
        <w:t>especificados na documentação que integra este Edital como Anexo</w:t>
      </w:r>
      <w:r w:rsidRPr="006E1990">
        <w:t xml:space="preserve"> somente serão exigidos, em qualquer caso, em momento posterior ao julgamento das propostas, e apenas do licitante mais </w:t>
      </w:r>
      <w:r w:rsidRPr="003A0442">
        <w:t>bem</w:t>
      </w:r>
      <w:r w:rsidRPr="006E1990">
        <w:t xml:space="preserve"> classificado.</w:t>
      </w:r>
    </w:p>
    <w:p w14:paraId="39ACA429" w14:textId="7FAC8FDC" w:rsidR="003C7A23" w:rsidRPr="00724D5F" w:rsidRDefault="003C7A23" w:rsidP="00326D38">
      <w:pPr>
        <w:pStyle w:val="Nivel2"/>
        <w:rPr>
          <w:i/>
        </w:rPr>
      </w:pPr>
      <w:r w:rsidRPr="006E1990">
        <w:t>Após a entrega dos documentos para habilitação, não será permitida a substituição ou a apresentação de novos documentos, salvo em sede de diligência, para (</w:t>
      </w:r>
      <w:hyperlink r:id="rId71" w:anchor="art64" w:history="1">
        <w:r w:rsidRPr="006E1990">
          <w:rPr>
            <w:rStyle w:val="Hyperlink"/>
          </w:rPr>
          <w:t xml:space="preserve">Lei </w:t>
        </w:r>
        <w:r w:rsidR="00B75C70">
          <w:rPr>
            <w:rStyle w:val="Hyperlink"/>
          </w:rPr>
          <w:t xml:space="preserve">nº </w:t>
        </w:r>
        <w:r w:rsidRPr="006E1990">
          <w:rPr>
            <w:rStyle w:val="Hyperlink"/>
          </w:rPr>
          <w:t>14.133</w:t>
        </w:r>
        <w:r w:rsidR="00B75C70">
          <w:rPr>
            <w:rStyle w:val="Hyperlink"/>
          </w:rPr>
          <w:t>, de 20</w:t>
        </w:r>
        <w:r w:rsidRPr="006E1990">
          <w:rPr>
            <w:rStyle w:val="Hyperlink"/>
          </w:rPr>
          <w:t>21, art. 64</w:t>
        </w:r>
      </w:hyperlink>
      <w:r w:rsidRPr="006E1990">
        <w:t>):</w:t>
      </w:r>
    </w:p>
    <w:p w14:paraId="2F229CA0" w14:textId="77777777" w:rsidR="003C7A23" w:rsidRPr="006E1990" w:rsidRDefault="003C7A23" w:rsidP="003A0442">
      <w:pPr>
        <w:pStyle w:val="Nivel3"/>
        <w:rPr>
          <w:i/>
          <w:iCs/>
        </w:rPr>
      </w:pPr>
      <w:r w:rsidRPr="006E1990">
        <w:t>complementação de informações acerca dos documentos já apresentados pelos licitantes e desde que necessária para apurar fatos existentes à época da abertura do certame; e</w:t>
      </w:r>
    </w:p>
    <w:p w14:paraId="60E1280D" w14:textId="1A17E7AE" w:rsidR="003C7A23" w:rsidRPr="006E1990" w:rsidRDefault="003C7A23" w:rsidP="003A0442">
      <w:pPr>
        <w:pStyle w:val="Nivel3"/>
        <w:rPr>
          <w:i/>
          <w:iCs/>
        </w:rPr>
      </w:pPr>
      <w:r w:rsidRPr="003A0442">
        <w:t>atualização</w:t>
      </w:r>
      <w:r w:rsidRPr="006E1990">
        <w:t xml:space="preserve"> de documentos cuja validade tenha expirado após a data de recebimento das propostas</w:t>
      </w:r>
      <w:r w:rsidR="00B75C70">
        <w:t>.</w:t>
      </w:r>
    </w:p>
    <w:p w14:paraId="38CA540A" w14:textId="65BED713" w:rsidR="003C7A23" w:rsidRPr="006E1990" w:rsidRDefault="003C7A23" w:rsidP="003A0442">
      <w:pPr>
        <w:pStyle w:val="Nivel2"/>
        <w:rPr>
          <w:i/>
        </w:rPr>
      </w:pPr>
      <w:bookmarkStart w:id="925" w:name="_Ref114670319"/>
      <w:r w:rsidRPr="006E1990">
        <w:t xml:space="preserve">Na análise dos documentos de habilitação, </w:t>
      </w:r>
      <w:r w:rsidR="00321413">
        <w:t>o(</w:t>
      </w:r>
      <w:r w:rsidRPr="006E1990">
        <w:t>a</w:t>
      </w:r>
      <w:r w:rsidR="00321413">
        <w:t>)</w:t>
      </w:r>
      <w:r w:rsidRPr="006E1990">
        <w:t xml:space="preserve"> </w:t>
      </w:r>
      <w:r w:rsidR="00321413">
        <w:t>agente/</w:t>
      </w:r>
      <w:r w:rsidRPr="006E1990">
        <w:t xml:space="preserve">comissão de contratação poderá sanar erros ou falhas que não alterem a </w:t>
      </w:r>
      <w:r w:rsidRPr="003A0442">
        <w:t>substância</w:t>
      </w:r>
      <w:r w:rsidRPr="006E1990">
        <w:t xml:space="preserve"> dos documentos e sua validade jurídica, mediante decisão fundamentada, registrada em ata e acessível a todos, atribuindo-lhes eﬁcácia para fins de habilitação e classificação.</w:t>
      </w:r>
      <w:bookmarkEnd w:id="925"/>
    </w:p>
    <w:p w14:paraId="4506CAE4" w14:textId="2D95044F" w:rsidR="003C7A23" w:rsidRPr="00C108E2" w:rsidRDefault="003C7A23" w:rsidP="003A0442">
      <w:pPr>
        <w:pStyle w:val="Nivel2"/>
        <w:rPr>
          <w:i/>
          <w:iCs/>
          <w:color w:val="auto"/>
        </w:rPr>
      </w:pPr>
      <w:bookmarkStart w:id="926" w:name="_Ref114665528"/>
      <w:permStart w:id="202726225" w:edGrp="everyone"/>
      <w:r w:rsidRPr="00C108E2">
        <w:t xml:space="preserve">Na </w:t>
      </w:r>
      <w:r w:rsidRPr="003A0442">
        <w:t>hipótese</w:t>
      </w:r>
      <w:r w:rsidRPr="00C108E2">
        <w:t xml:space="preserve"> de o licitante não atender às exigências para habilitação, </w:t>
      </w:r>
      <w:proofErr w:type="gramStart"/>
      <w:r w:rsidRPr="00C108E2">
        <w:t>o</w:t>
      </w:r>
      <w:r w:rsidR="00321413">
        <w:t>(</w:t>
      </w:r>
      <w:proofErr w:type="gramEnd"/>
      <w:r w:rsidR="00321413">
        <w:t>a)</w:t>
      </w:r>
      <w:r w:rsidRPr="00C108E2">
        <w:t xml:space="preserve"> </w:t>
      </w:r>
      <w:r w:rsidR="00321413">
        <w:t>a</w:t>
      </w:r>
      <w:r w:rsidR="00C5480A" w:rsidRPr="00C108E2">
        <w:t>gente</w:t>
      </w:r>
      <w:r w:rsidR="00321413">
        <w:t>/comissão</w:t>
      </w:r>
      <w:r w:rsidR="00C5480A" w:rsidRPr="00C108E2">
        <w:t xml:space="preserve"> de </w:t>
      </w:r>
      <w:r w:rsidR="00321413">
        <w:t>c</w:t>
      </w:r>
      <w:r w:rsidR="00C5480A" w:rsidRPr="00C108E2">
        <w:t xml:space="preserve">ontratação </w:t>
      </w:r>
      <w:r w:rsidRPr="00C108E2">
        <w:t xml:space="preserve">examinará a proposta subsequente e assim sucessivamente, na ordem </w:t>
      </w:r>
      <w:r w:rsidRPr="00C108E2">
        <w:rPr>
          <w:color w:val="auto"/>
        </w:rPr>
        <w:t xml:space="preserve">de classificação, até a apuração de uma proposta que atenda ao presente </w:t>
      </w:r>
      <w:r w:rsidR="00B75C70">
        <w:rPr>
          <w:color w:val="auto"/>
        </w:rPr>
        <w:t>E</w:t>
      </w:r>
      <w:r w:rsidRPr="00C108E2">
        <w:rPr>
          <w:color w:val="auto"/>
        </w:rPr>
        <w:t xml:space="preserve">dital, observado o prazo </w:t>
      </w:r>
      <w:r w:rsidR="00B75C70">
        <w:rPr>
          <w:color w:val="auto"/>
        </w:rPr>
        <w:t>definido</w:t>
      </w:r>
      <w:r w:rsidRPr="00C108E2">
        <w:rPr>
          <w:color w:val="auto"/>
        </w:rPr>
        <w:t xml:space="preserve"> no item</w:t>
      </w:r>
      <w:r w:rsidR="00B75C70">
        <w:rPr>
          <w:color w:val="auto"/>
        </w:rPr>
        <w:t xml:space="preserve"> 8.9.</w:t>
      </w:r>
      <w:commentRangeStart w:id="927"/>
      <w:r w:rsidR="00B75C70">
        <w:rPr>
          <w:color w:val="auto"/>
        </w:rPr>
        <w:t>1</w:t>
      </w:r>
      <w:commentRangeEnd w:id="927"/>
      <w:r w:rsidR="0066389A">
        <w:rPr>
          <w:rStyle w:val="Refdecomentrio"/>
          <w:rFonts w:ascii="Ecofont_Spranq_eco_Sans" w:hAnsi="Ecofont_Spranq_eco_Sans" w:cs="Tahoma"/>
          <w:color w:val="auto"/>
        </w:rPr>
        <w:commentReference w:id="927"/>
      </w:r>
      <w:r w:rsidRPr="00C108E2">
        <w:rPr>
          <w:color w:val="auto"/>
        </w:rPr>
        <w:t>.</w:t>
      </w:r>
      <w:bookmarkEnd w:id="926"/>
      <w:permEnd w:id="202726225"/>
    </w:p>
    <w:p w14:paraId="30A25CB4" w14:textId="659B25E9" w:rsidR="003C7A23" w:rsidRPr="006E1990" w:rsidRDefault="003C7A23" w:rsidP="003A0442">
      <w:pPr>
        <w:pStyle w:val="Nivel2"/>
        <w:rPr>
          <w:i/>
        </w:rPr>
      </w:pPr>
      <w:bookmarkStart w:id="928" w:name="_Ref114665515"/>
      <w:r w:rsidRPr="006E1990">
        <w:t xml:space="preserve">Somente </w:t>
      </w:r>
      <w:r w:rsidRPr="003A0442">
        <w:t>serão</w:t>
      </w:r>
      <w:r w:rsidRPr="006E1990">
        <w:t xml:space="preserve"> disponibilizados para acesso público os documentos de habilitação do licitante cuja proposta atenda ao </w:t>
      </w:r>
      <w:r w:rsidR="00755015">
        <w:t>E</w:t>
      </w:r>
      <w:r w:rsidRPr="006E1990">
        <w:t xml:space="preserve">dital de licitação, após concluídos os procedimentos de que trata </w:t>
      </w:r>
      <w:r w:rsidR="000F2B2C">
        <w:t>a</w:t>
      </w:r>
      <w:r w:rsidRPr="006E1990">
        <w:t xml:space="preserve"> sub</w:t>
      </w:r>
      <w:r w:rsidR="000F2B2C">
        <w:t>divisão</w:t>
      </w:r>
      <w:r w:rsidRPr="006E1990">
        <w:t xml:space="preserve"> anterior</w:t>
      </w:r>
      <w:bookmarkEnd w:id="928"/>
      <w:r w:rsidRPr="006E1990">
        <w:t>.</w:t>
      </w:r>
      <w:permStart w:id="1585918881" w:edGrp="everyone"/>
    </w:p>
    <w:p w14:paraId="5FCB30FE" w14:textId="397DAF02" w:rsidR="003C7A23" w:rsidRPr="005C33F3" w:rsidRDefault="003C7A23" w:rsidP="00C25E7B">
      <w:pPr>
        <w:pStyle w:val="Nvel2-Red"/>
        <w:rPr>
          <w:color w:val="auto"/>
          <w:rPrChange w:id="929" w:author="HGP-COMPRAS08" w:date="2026-06-09T11:15:00Z">
            <w:rPr/>
          </w:rPrChange>
        </w:rPr>
      </w:pPr>
      <w:r w:rsidRPr="005C33F3">
        <w:rPr>
          <w:color w:val="auto"/>
          <w:rPrChange w:id="930" w:author="HGP-COMPRAS08" w:date="2026-06-09T11:15:00Z">
            <w:rPr/>
          </w:rPrChange>
        </w:rPr>
        <w:t>A comprovação de regularidade fiscal e trabalhista das microempresas</w:t>
      </w:r>
      <w:r w:rsidR="00755015" w:rsidRPr="005C33F3">
        <w:rPr>
          <w:color w:val="auto"/>
          <w:rPrChange w:id="931" w:author="HGP-COMPRAS08" w:date="2026-06-09T11:15:00Z">
            <w:rPr/>
          </w:rPrChange>
        </w:rPr>
        <w:t>,</w:t>
      </w:r>
      <w:r w:rsidRPr="005C33F3">
        <w:rPr>
          <w:color w:val="auto"/>
          <w:rPrChange w:id="932" w:author="HGP-COMPRAS08" w:date="2026-06-09T11:15:00Z">
            <w:rPr/>
          </w:rPrChange>
        </w:rPr>
        <w:t xml:space="preserve"> das empresas de pequeno porte </w:t>
      </w:r>
      <w:r w:rsidR="00755015" w:rsidRPr="005C33F3">
        <w:rPr>
          <w:color w:val="auto"/>
          <w:rPrChange w:id="933" w:author="HGP-COMPRAS08" w:date="2026-06-09T11:15:00Z">
            <w:rPr/>
          </w:rPrChange>
        </w:rPr>
        <w:t xml:space="preserve">e das cooperativas que atendam ao disposto no art. 34 da </w:t>
      </w:r>
      <w:r w:rsidR="00755015" w:rsidRPr="005C33F3">
        <w:rPr>
          <w:color w:val="auto"/>
          <w:rPrChange w:id="934" w:author="HGP-COMPRAS08" w:date="2026-06-09T11:15:00Z">
            <w:rPr/>
          </w:rPrChange>
        </w:rPr>
        <w:fldChar w:fldCharType="begin"/>
      </w:r>
      <w:r w:rsidR="00755015" w:rsidRPr="005C33F3">
        <w:rPr>
          <w:color w:val="auto"/>
          <w:rPrChange w:id="935" w:author="HGP-COMPRAS08" w:date="2026-06-09T11:15:00Z">
            <w:rPr/>
          </w:rPrChange>
        </w:rPr>
        <w:instrText>HYPERLINK "https://www.planalto.gov.br/ccivil_03/_ato2007-2010/2007/lei/l11488.htm"</w:instrText>
      </w:r>
      <w:r w:rsidR="00755015" w:rsidRPr="005C33F3">
        <w:rPr>
          <w:color w:val="auto"/>
          <w:rPrChange w:id="936" w:author="HGP-COMPRAS08" w:date="2026-06-09T11:15:00Z">
            <w:rPr/>
          </w:rPrChange>
        </w:rPr>
        <w:fldChar w:fldCharType="separate"/>
      </w:r>
      <w:r w:rsidR="00755015" w:rsidRPr="005C33F3">
        <w:rPr>
          <w:rStyle w:val="Hyperlink"/>
          <w:color w:val="auto"/>
          <w:rPrChange w:id="937" w:author="HGP-COMPRAS08" w:date="2026-06-09T11:15:00Z">
            <w:rPr>
              <w:rStyle w:val="Hyperlink"/>
              <w:color w:val="FF0000"/>
            </w:rPr>
          </w:rPrChange>
        </w:rPr>
        <w:t>Lei n° 11.488, de 2007</w:t>
      </w:r>
      <w:r w:rsidR="00755015" w:rsidRPr="005C33F3">
        <w:rPr>
          <w:color w:val="auto"/>
          <w:rPrChange w:id="938" w:author="HGP-COMPRAS08" w:date="2026-06-09T11:15:00Z">
            <w:rPr/>
          </w:rPrChange>
        </w:rPr>
        <w:fldChar w:fldCharType="end"/>
      </w:r>
      <w:r w:rsidR="00755015" w:rsidRPr="005C33F3">
        <w:rPr>
          <w:color w:val="auto"/>
          <w:rPrChange w:id="939" w:author="HGP-COMPRAS08" w:date="2026-06-09T11:15:00Z">
            <w:rPr/>
          </w:rPrChange>
        </w:rPr>
        <w:t xml:space="preserve"> (se admitida </w:t>
      </w:r>
      <w:proofErr w:type="gramStart"/>
      <w:r w:rsidR="00755015" w:rsidRPr="005C33F3">
        <w:rPr>
          <w:color w:val="auto"/>
          <w:rPrChange w:id="940" w:author="HGP-COMPRAS08" w:date="2026-06-09T11:15:00Z">
            <w:rPr/>
          </w:rPrChange>
        </w:rPr>
        <w:t>a</w:t>
      </w:r>
      <w:proofErr w:type="gramEnd"/>
      <w:r w:rsidR="00755015" w:rsidRPr="005C33F3">
        <w:rPr>
          <w:color w:val="auto"/>
          <w:rPrChange w:id="941" w:author="HGP-COMPRAS08" w:date="2026-06-09T11:15:00Z">
            <w:rPr/>
          </w:rPrChange>
        </w:rPr>
        <w:t xml:space="preserve"> participação de cooperativas no item 3</w:t>
      </w:r>
      <w:r w:rsidR="0066389A" w:rsidRPr="005C33F3">
        <w:rPr>
          <w:color w:val="auto"/>
          <w:rPrChange w:id="942" w:author="HGP-COMPRAS08" w:date="2026-06-09T11:15:00Z">
            <w:rPr/>
          </w:rPrChange>
        </w:rPr>
        <w:t>.10</w:t>
      </w:r>
      <w:r w:rsidR="00755015" w:rsidRPr="005C33F3">
        <w:rPr>
          <w:color w:val="auto"/>
          <w:rPrChange w:id="943" w:author="HGP-COMPRAS08" w:date="2026-06-09T11:15:00Z">
            <w:rPr/>
          </w:rPrChange>
        </w:rPr>
        <w:t xml:space="preserve">) </w:t>
      </w:r>
      <w:r w:rsidRPr="005C33F3">
        <w:rPr>
          <w:color w:val="auto"/>
          <w:rPrChange w:id="944" w:author="HGP-COMPRAS08" w:date="2026-06-09T11:15:00Z">
            <w:rPr/>
          </w:rPrChange>
        </w:rPr>
        <w:t>somente será exigida para efeito de contratação, e não como condição para participação na licitação</w:t>
      </w:r>
      <w:r w:rsidR="00755015" w:rsidRPr="005C33F3">
        <w:rPr>
          <w:color w:val="auto"/>
          <w:rPrChange w:id="945" w:author="HGP-COMPRAS08" w:date="2026-06-09T11:15:00Z">
            <w:rPr/>
          </w:rPrChange>
        </w:rPr>
        <w:t xml:space="preserve">, exceto na hipótese em que </w:t>
      </w:r>
      <w:r w:rsidR="00793861" w:rsidRPr="005C33F3">
        <w:rPr>
          <w:color w:val="auto"/>
          <w:rPrChange w:id="946" w:author="HGP-COMPRAS08" w:date="2026-06-09T11:15:00Z">
            <w:rPr/>
          </w:rPrChange>
        </w:rPr>
        <w:t>o</w:t>
      </w:r>
      <w:r w:rsidR="00755015" w:rsidRPr="005C33F3">
        <w:rPr>
          <w:color w:val="auto"/>
          <w:rPrChange w:id="947" w:author="HGP-COMPRAS08" w:date="2026-06-09T11:15:00Z">
            <w:rPr/>
          </w:rPrChange>
        </w:rPr>
        <w:t xml:space="preserve"> objeto tenha valor estimado superior ao limite estabelecido nos §§ 1º e 3º do art. 4º da </w:t>
      </w:r>
      <w:r w:rsidR="00755015" w:rsidRPr="005C33F3">
        <w:rPr>
          <w:color w:val="auto"/>
          <w:rPrChange w:id="948" w:author="HGP-COMPRAS08" w:date="2026-06-09T11:15:00Z">
            <w:rPr/>
          </w:rPrChange>
        </w:rPr>
        <w:fldChar w:fldCharType="begin"/>
      </w:r>
      <w:r w:rsidR="00755015" w:rsidRPr="005C33F3">
        <w:rPr>
          <w:color w:val="auto"/>
          <w:rPrChange w:id="949" w:author="HGP-COMPRAS08" w:date="2026-06-09T11:15:00Z">
            <w:rPr/>
          </w:rPrChange>
        </w:rPr>
        <w:instrText>HYPERLINK "https://www.planalto.gov.br/ccivil_03/_Ato2019-2022/2021/Lei/L14133.htm"</w:instrText>
      </w:r>
      <w:r w:rsidR="00755015" w:rsidRPr="005C33F3">
        <w:rPr>
          <w:color w:val="auto"/>
          <w:rPrChange w:id="950" w:author="HGP-COMPRAS08" w:date="2026-06-09T11:15:00Z">
            <w:rPr/>
          </w:rPrChange>
        </w:rPr>
        <w:fldChar w:fldCharType="separate"/>
      </w:r>
      <w:r w:rsidR="00755015" w:rsidRPr="005C33F3">
        <w:rPr>
          <w:rStyle w:val="Hyperlink"/>
          <w:color w:val="auto"/>
          <w:rPrChange w:id="951" w:author="HGP-COMPRAS08" w:date="2026-06-09T11:15:00Z">
            <w:rPr>
              <w:rStyle w:val="Hyperlink"/>
              <w:color w:val="FF0000"/>
            </w:rPr>
          </w:rPrChange>
        </w:rPr>
        <w:t>Lei nº 14.133, de 2021</w:t>
      </w:r>
      <w:r w:rsidR="00755015" w:rsidRPr="005C33F3">
        <w:rPr>
          <w:color w:val="auto"/>
          <w:rPrChange w:id="952" w:author="HGP-COMPRAS08" w:date="2026-06-09T11:15:00Z">
            <w:rPr/>
          </w:rPrChange>
        </w:rPr>
        <w:fldChar w:fldCharType="end"/>
      </w:r>
      <w:r w:rsidR="00755015" w:rsidRPr="005C33F3">
        <w:rPr>
          <w:color w:val="auto"/>
          <w:rPrChange w:id="953" w:author="HGP-COMPRAS08" w:date="2026-06-09T11:15:00Z">
            <w:rPr/>
          </w:rPrChange>
        </w:rPr>
        <w:t xml:space="preserve">, conforme seja especificado, quando houver, </w:t>
      </w:r>
      <w:r w:rsidR="0066389A" w:rsidRPr="005C33F3">
        <w:rPr>
          <w:color w:val="auto"/>
          <w:rPrChange w:id="954" w:author="HGP-COMPRAS08" w:date="2026-06-09T11:15:00Z">
            <w:rPr/>
          </w:rPrChange>
        </w:rPr>
        <w:t>em subdivisão d</w:t>
      </w:r>
      <w:r w:rsidR="00755015" w:rsidRPr="005C33F3">
        <w:rPr>
          <w:color w:val="auto"/>
          <w:rPrChange w:id="955" w:author="HGP-COMPRAS08" w:date="2026-06-09T11:15:00Z">
            <w:rPr/>
          </w:rPrChange>
        </w:rPr>
        <w:t>o item 3</w:t>
      </w:r>
      <w:r w:rsidR="0066389A" w:rsidRPr="005C33F3">
        <w:rPr>
          <w:color w:val="auto"/>
          <w:rPrChange w:id="956" w:author="HGP-COMPRAS08" w:date="2026-06-09T11:15:00Z">
            <w:rPr/>
          </w:rPrChange>
        </w:rPr>
        <w:t>.</w:t>
      </w:r>
      <w:commentRangeStart w:id="957"/>
      <w:r w:rsidR="0066389A" w:rsidRPr="005C33F3">
        <w:rPr>
          <w:color w:val="auto"/>
          <w:rPrChange w:id="958" w:author="HGP-COMPRAS08" w:date="2026-06-09T11:15:00Z">
            <w:rPr/>
          </w:rPrChange>
        </w:rPr>
        <w:t>5</w:t>
      </w:r>
      <w:commentRangeEnd w:id="957"/>
      <w:r w:rsidR="0066389A" w:rsidRPr="005C33F3">
        <w:rPr>
          <w:rStyle w:val="Refdecomentrio"/>
          <w:rFonts w:ascii="Ecofont_Spranq_eco_Sans" w:hAnsi="Ecofont_Spranq_eco_Sans" w:cs="Tahoma"/>
          <w:i w:val="0"/>
          <w:iCs w:val="0"/>
          <w:color w:val="auto"/>
        </w:rPr>
        <w:commentReference w:id="957"/>
      </w:r>
      <w:r w:rsidRPr="005C33F3">
        <w:rPr>
          <w:color w:val="auto"/>
          <w:rPrChange w:id="959" w:author="HGP-COMPRAS08" w:date="2026-06-09T11:15:00Z">
            <w:rPr/>
          </w:rPrChange>
        </w:rPr>
        <w:t>.</w:t>
      </w:r>
    </w:p>
    <w:p w14:paraId="30E1CB62" w14:textId="7A7D83F7" w:rsidR="00755015" w:rsidRPr="006E1990" w:rsidRDefault="00755015" w:rsidP="00C25E7B">
      <w:pPr>
        <w:pStyle w:val="Nvel3-R"/>
      </w:pPr>
      <w:r w:rsidRPr="005C33F3">
        <w:rPr>
          <w:color w:val="auto"/>
          <w:rPrChange w:id="960" w:author="HGP-COMPRAS08" w:date="2026-06-09T11:15:00Z">
            <w:rPr/>
          </w:rPrChange>
        </w:rPr>
        <w:t>Havendo alguma restrição no que tange à regularidade fiscal e trabalhista, o licitante habilitado nas condições d</w:t>
      </w:r>
      <w:r w:rsidR="000F2B2C" w:rsidRPr="005C33F3">
        <w:rPr>
          <w:color w:val="auto"/>
          <w:rPrChange w:id="961" w:author="HGP-COMPRAS08" w:date="2026-06-09T11:15:00Z">
            <w:rPr/>
          </w:rPrChange>
        </w:rPr>
        <w:t>a</w:t>
      </w:r>
      <w:r w:rsidRPr="005C33F3">
        <w:rPr>
          <w:color w:val="auto"/>
          <w:rPrChange w:id="962" w:author="HGP-COMPRAS08" w:date="2026-06-09T11:15:00Z">
            <w:rPr/>
          </w:rPrChange>
        </w:rPr>
        <w:t xml:space="preserve"> sub</w:t>
      </w:r>
      <w:r w:rsidR="000F2B2C" w:rsidRPr="005C33F3">
        <w:rPr>
          <w:color w:val="auto"/>
          <w:rPrChange w:id="963" w:author="HGP-COMPRAS08" w:date="2026-06-09T11:15:00Z">
            <w:rPr/>
          </w:rPrChange>
        </w:rPr>
        <w:t>divisão acima</w:t>
      </w:r>
      <w:r w:rsidRPr="005C33F3">
        <w:rPr>
          <w:color w:val="auto"/>
          <w:rPrChange w:id="964" w:author="HGP-COMPRAS08" w:date="2026-06-09T11:15:00Z">
            <w:rPr/>
          </w:rPrChange>
        </w:rPr>
        <w:t xml:space="preserve"> 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5C33F3">
        <w:rPr>
          <w:color w:val="auto"/>
          <w:rPrChange w:id="965" w:author="HGP-COMPRAS08" w:date="2026-06-09T11:15:00Z">
            <w:rPr/>
          </w:rPrChange>
        </w:rPr>
        <w:t>5</w:t>
      </w:r>
      <w:proofErr w:type="gramEnd"/>
      <w:r w:rsidRPr="005C33F3">
        <w:rPr>
          <w:color w:val="auto"/>
          <w:rPrChange w:id="966" w:author="HGP-COMPRAS08" w:date="2026-06-09T11:15:00Z">
            <w:rPr/>
          </w:rPrChange>
        </w:rPr>
        <w:t xml:space="preserve"> (cinco) dias úteis, contado a partir do momento em que o licitante for declarado vencedor do certame, prorrogável por igual período, a critério da </w:t>
      </w:r>
      <w:commentRangeStart w:id="967"/>
      <w:r w:rsidRPr="005C33F3">
        <w:rPr>
          <w:color w:val="auto"/>
          <w:rPrChange w:id="968" w:author="HGP-COMPRAS08" w:date="2026-06-09T11:15:00Z">
            <w:rPr/>
          </w:rPrChange>
        </w:rPr>
        <w:t>Administração</w:t>
      </w:r>
      <w:commentRangeEnd w:id="967"/>
      <w:r w:rsidR="00AD5D60" w:rsidRPr="005C33F3">
        <w:rPr>
          <w:rStyle w:val="Refdecomentrio"/>
          <w:rFonts w:ascii="Ecofont_Spranq_eco_Sans" w:hAnsi="Ecofont_Spranq_eco_Sans" w:cs="Tahoma"/>
          <w:i w:val="0"/>
          <w:iCs w:val="0"/>
          <w:color w:val="auto"/>
        </w:rPr>
        <w:commentReference w:id="967"/>
      </w:r>
      <w:r w:rsidRPr="007A46E1">
        <w:t>.</w:t>
      </w:r>
    </w:p>
    <w:permEnd w:id="1585918881"/>
    <w:p w14:paraId="73D98501" w14:textId="28A06830" w:rsidR="00755015" w:rsidRPr="00AD5D60" w:rsidRDefault="00755015" w:rsidP="00326D38">
      <w:pPr>
        <w:pStyle w:val="Nivel2"/>
        <w:rPr>
          <w:i/>
          <w:iCs/>
        </w:rPr>
      </w:pPr>
      <w:r>
        <w:t>A disciplina da adjudicação</w:t>
      </w:r>
      <w:r w:rsidR="00AD5D60">
        <w:t xml:space="preserve"> e</w:t>
      </w:r>
      <w:r>
        <w:t xml:space="preserve"> da homologação encontra-se no item 14 deste </w:t>
      </w:r>
      <w:permStart w:id="599941777" w:edGrp="everyone"/>
      <w:commentRangeStart w:id="969"/>
      <w:r>
        <w:t>Edital</w:t>
      </w:r>
      <w:commentRangeEnd w:id="969"/>
      <w:r w:rsidR="007A6EE6">
        <w:rPr>
          <w:rStyle w:val="Refdecomentrio"/>
          <w:rFonts w:ascii="Ecofont_Spranq_eco_Sans" w:hAnsi="Ecofont_Spranq_eco_Sans" w:cs="Tahoma"/>
          <w:color w:val="auto"/>
        </w:rPr>
        <w:commentReference w:id="969"/>
      </w:r>
      <w:r>
        <w:t>.</w:t>
      </w:r>
    </w:p>
    <w:p w14:paraId="6ACAE369" w14:textId="61299992" w:rsidR="00BB7348" w:rsidRPr="004B31FD" w:rsidRDefault="00BB7348" w:rsidP="003A0442">
      <w:pPr>
        <w:pStyle w:val="Nivel01"/>
      </w:pPr>
      <w:bookmarkStart w:id="970" w:name="_Toc135469203"/>
      <w:permEnd w:id="599941777"/>
      <w:r w:rsidRPr="004B31FD">
        <w:t>DA ATA DE REGISTRO DE PREÇOS</w:t>
      </w:r>
      <w:bookmarkEnd w:id="970"/>
    </w:p>
    <w:p w14:paraId="0C474142" w14:textId="453D0BEE" w:rsidR="00F30F9E" w:rsidRPr="004B31FD" w:rsidRDefault="00F30F9E" w:rsidP="00BD2B1C">
      <w:pPr>
        <w:pStyle w:val="Nvel2-Red"/>
        <w:rPr>
          <w:rStyle w:val="normaltextrun"/>
          <w:rFonts w:eastAsiaTheme="majorEastAsia"/>
          <w:b/>
          <w:bCs/>
          <w:color w:val="auto"/>
        </w:rPr>
      </w:pPr>
      <w:permStart w:id="677210907" w:edGrp="everyone"/>
      <w:r w:rsidRPr="00EC2301">
        <w:rPr>
          <w:color w:val="auto"/>
          <w:rPrChange w:id="971" w:author="HGP-COMPRAS08" w:date="2026-06-09T11:57:00Z">
            <w:rPr/>
          </w:rPrChange>
        </w:rPr>
        <w:t xml:space="preserve">A disciplina deste item </w:t>
      </w:r>
      <w:proofErr w:type="gramStart"/>
      <w:r w:rsidRPr="00EC2301">
        <w:rPr>
          <w:color w:val="auto"/>
          <w:rPrChange w:id="972" w:author="HGP-COMPRAS08" w:date="2026-06-09T11:57:00Z">
            <w:rPr/>
          </w:rPrChange>
        </w:rPr>
        <w:t>9</w:t>
      </w:r>
      <w:proofErr w:type="gramEnd"/>
      <w:r w:rsidRPr="00EC2301">
        <w:rPr>
          <w:color w:val="auto"/>
          <w:rPrChange w:id="973" w:author="HGP-COMPRAS08" w:date="2026-06-09T11:57:00Z">
            <w:rPr/>
          </w:rPrChange>
        </w:rPr>
        <w:t xml:space="preserve"> não se aplica no presente procedimento, por não se tratar de licitação para registro de preços</w:t>
      </w:r>
      <w:r w:rsidRPr="00F30F9E">
        <w:t>.</w:t>
      </w:r>
    </w:p>
    <w:p w14:paraId="20CC408F" w14:textId="6C876A10" w:rsidR="00F30F9E" w:rsidRPr="009C6B55" w:rsidDel="005C33F3" w:rsidRDefault="00F30F9E" w:rsidP="009C6B55">
      <w:pPr>
        <w:pStyle w:val="ou"/>
        <w:spacing w:before="0" w:after="0" w:line="240" w:lineRule="auto"/>
        <w:rPr>
          <w:del w:id="974" w:author="HGP-COMPRAS08" w:date="2026-06-09T11:16:00Z"/>
          <w:sz w:val="20"/>
          <w:szCs w:val="20"/>
          <w:highlight w:val="cyan"/>
        </w:rPr>
      </w:pPr>
      <w:commentRangeStart w:id="975"/>
      <w:del w:id="976" w:author="HGP-COMPRAS08" w:date="2026-06-09T11:16:00Z">
        <w:r w:rsidRPr="009C6B55" w:rsidDel="005C33F3">
          <w:rPr>
            <w:sz w:val="20"/>
            <w:szCs w:val="20"/>
            <w:highlight w:val="cyan"/>
          </w:rPr>
          <w:delText>OU</w:delText>
        </w:r>
        <w:commentRangeEnd w:id="975"/>
        <w:r w:rsidR="00F17A0F" w:rsidDel="005C33F3">
          <w:rPr>
            <w:rStyle w:val="Refdecomentrio"/>
            <w:rFonts w:ascii="Ecofont_Spranq_eco_Sans" w:eastAsiaTheme="minorEastAsia" w:hAnsi="Ecofont_Spranq_eco_Sans" w:cs="Tahoma"/>
            <w:b w:val="0"/>
            <w:bCs w:val="0"/>
            <w:i w:val="0"/>
            <w:iCs w:val="0"/>
            <w:color w:val="auto"/>
            <w:u w:val="none"/>
          </w:rPr>
          <w:commentReference w:id="975"/>
        </w:r>
      </w:del>
    </w:p>
    <w:p w14:paraId="221D4D9E" w14:textId="5E239457" w:rsidR="00F30F9E" w:rsidDel="005C33F3" w:rsidRDefault="00F30F9E" w:rsidP="00F17A0F">
      <w:pPr>
        <w:jc w:val="center"/>
        <w:rPr>
          <w:del w:id="977" w:author="HGP-COMPRAS08" w:date="2026-06-09T11:16:00Z"/>
          <w:rFonts w:ascii="Arial" w:hAnsi="Arial" w:cs="Arial"/>
          <w:b/>
          <w:bCs/>
          <w:i/>
          <w:iCs/>
          <w:sz w:val="20"/>
          <w:szCs w:val="20"/>
          <w:highlight w:val="cyan"/>
          <w:u w:val="single"/>
        </w:rPr>
      </w:pPr>
      <w:del w:id="978" w:author="HGP-COMPRAS08" w:date="2026-06-09T11:16:00Z">
        <w:r w:rsidRPr="00F17A0F" w:rsidDel="005C33F3">
          <w:rPr>
            <w:rFonts w:ascii="Arial" w:hAnsi="Arial" w:cs="Arial"/>
            <w:b/>
            <w:bCs/>
            <w:i/>
            <w:iCs/>
            <w:color w:val="FF0000"/>
            <w:sz w:val="20"/>
            <w:szCs w:val="20"/>
            <w:highlight w:val="cyan"/>
            <w:u w:val="single"/>
          </w:rPr>
          <w:delText>[segunda alternativa de redação para o item 9 contendo divers</w:delText>
        </w:r>
        <w:r w:rsidR="00885502" w:rsidRPr="00F17A0F" w:rsidDel="005C33F3">
          <w:rPr>
            <w:rFonts w:ascii="Arial" w:hAnsi="Arial" w:cs="Arial"/>
            <w:b/>
            <w:bCs/>
            <w:i/>
            <w:iCs/>
            <w:color w:val="FF0000"/>
            <w:sz w:val="20"/>
            <w:szCs w:val="20"/>
            <w:highlight w:val="cyan"/>
            <w:u w:val="single"/>
          </w:rPr>
          <w:delText>a</w:delText>
        </w:r>
        <w:r w:rsidRPr="00F17A0F" w:rsidDel="005C33F3">
          <w:rPr>
            <w:rFonts w:ascii="Arial" w:hAnsi="Arial" w:cs="Arial"/>
            <w:b/>
            <w:bCs/>
            <w:i/>
            <w:iCs/>
            <w:color w:val="FF0000"/>
            <w:sz w:val="20"/>
            <w:szCs w:val="20"/>
            <w:highlight w:val="cyan"/>
            <w:u w:val="single"/>
          </w:rPr>
          <w:delText>s sub</w:delText>
        </w:r>
        <w:r w:rsidR="00885502" w:rsidRPr="00F17A0F" w:rsidDel="005C33F3">
          <w:rPr>
            <w:rFonts w:ascii="Arial" w:hAnsi="Arial" w:cs="Arial"/>
            <w:b/>
            <w:bCs/>
            <w:i/>
            <w:iCs/>
            <w:color w:val="FF0000"/>
            <w:sz w:val="20"/>
            <w:szCs w:val="20"/>
            <w:highlight w:val="cyan"/>
            <w:u w:val="single"/>
          </w:rPr>
          <w:delText>divisões</w:delText>
        </w:r>
        <w:r w:rsidRPr="00F17A0F" w:rsidDel="005C33F3">
          <w:rPr>
            <w:rFonts w:ascii="Arial" w:hAnsi="Arial" w:cs="Arial"/>
            <w:b/>
            <w:bCs/>
            <w:i/>
            <w:iCs/>
            <w:color w:val="FF0000"/>
            <w:sz w:val="20"/>
            <w:szCs w:val="20"/>
            <w:highlight w:val="cyan"/>
            <w:u w:val="single"/>
          </w:rPr>
          <w:delText xml:space="preserve"> caso se trate de </w:delText>
        </w:r>
        <w:r w:rsidRPr="002609CD" w:rsidDel="005C33F3">
          <w:rPr>
            <w:rFonts w:ascii="Arial" w:hAnsi="Arial" w:cs="Arial"/>
            <w:b/>
            <w:bCs/>
            <w:i/>
            <w:iCs/>
            <w:color w:val="FF0000"/>
            <w:sz w:val="20"/>
            <w:szCs w:val="20"/>
            <w:highlight w:val="cyan"/>
            <w:u w:val="single"/>
          </w:rPr>
          <w:delText>registro de preços]</w:delText>
        </w:r>
      </w:del>
    </w:p>
    <w:p w14:paraId="75AFF1A6" w14:textId="1CB5BC10" w:rsidR="00BB7348" w:rsidRPr="004B31FD" w:rsidDel="005C33F3" w:rsidRDefault="00BB7348" w:rsidP="00BD2B1C">
      <w:pPr>
        <w:pStyle w:val="Nvel2-Red"/>
        <w:rPr>
          <w:del w:id="979" w:author="HGP-COMPRAS08" w:date="2026-06-09T11:16:00Z"/>
          <w:rStyle w:val="normaltextrun"/>
          <w:rFonts w:ascii="Ecofont_Spranq_eco_Sans" w:hAnsi="Ecofont_Spranq_eco_Sans" w:cs="Tahoma"/>
          <w:color w:val="auto"/>
          <w:sz w:val="24"/>
          <w:szCs w:val="24"/>
          <w:highlight w:val="cyan"/>
        </w:rPr>
      </w:pPr>
      <w:del w:id="980" w:author="HGP-COMPRAS08" w:date="2026-06-09T11:16:00Z">
        <w:r w:rsidRPr="004B31FD" w:rsidDel="005C33F3">
          <w:rPr>
            <w:rStyle w:val="normaltextrun"/>
            <w:highlight w:val="cyan"/>
          </w:rPr>
          <w:delText xml:space="preserve">Homologado o resultado da licitação, o licitante mais bem classificado terá o prazo de </w:delText>
        </w:r>
        <w:r w:rsidR="001F7C34" w:rsidDel="005C33F3">
          <w:rPr>
            <w:rStyle w:val="normaltextrun"/>
            <w:highlight w:val="cyan"/>
          </w:rPr>
          <w:delText>XX</w:delText>
        </w:r>
        <w:r w:rsidRPr="004B31FD" w:rsidDel="005C33F3">
          <w:rPr>
            <w:rStyle w:val="normaltextrun"/>
            <w:highlight w:val="cyan"/>
          </w:rPr>
          <w:delText xml:space="preserve"> (</w:delText>
        </w:r>
        <w:r w:rsidR="001F7C34" w:rsidDel="005C33F3">
          <w:rPr>
            <w:rStyle w:val="normaltextrun"/>
            <w:highlight w:val="cyan"/>
          </w:rPr>
          <w:delText>XXX</w:delText>
        </w:r>
        <w:r w:rsidRPr="004B31FD" w:rsidDel="005C33F3">
          <w:rPr>
            <w:rStyle w:val="normaltextrun"/>
            <w:highlight w:val="cyan"/>
          </w:rPr>
          <w:delText>) dias, contados a partir da data de sua convocação, para assinar a Ata de Registro de Preços,</w:delText>
        </w:r>
        <w:r w:rsidR="00F30F9E" w:rsidDel="005C33F3">
          <w:rPr>
            <w:rStyle w:val="normaltextrun"/>
            <w:highlight w:val="cyan"/>
          </w:rPr>
          <w:delText xml:space="preserve"> conforme minuta que integra este Edital como Anexo</w:delText>
        </w:r>
        <w:r w:rsidRPr="004B31FD" w:rsidDel="005C33F3">
          <w:rPr>
            <w:rStyle w:val="normaltextrun"/>
            <w:highlight w:val="cyan"/>
          </w:rPr>
          <w:delText xml:space="preserve">, sob pena de decadência do direito, sem prejuízo das sanções previstas na </w:delText>
        </w:r>
        <w:r w:rsidDel="005C33F3">
          <w:rPr>
            <w:i w:val="0"/>
            <w:iCs w:val="0"/>
          </w:rPr>
          <w:fldChar w:fldCharType="begin"/>
        </w:r>
        <w:r w:rsidDel="005C33F3">
          <w:delInstrText>HYPERLINK "https://www.planalto.gov.br/ccivil_03/_Ato2019-2022/2021/Lei/L14133.htm"</w:delInstrText>
        </w:r>
        <w:r w:rsidDel="005C33F3">
          <w:rPr>
            <w:i w:val="0"/>
            <w:iCs w:val="0"/>
          </w:rPr>
          <w:fldChar w:fldCharType="separate"/>
        </w:r>
        <w:r w:rsidRPr="00AB70BB" w:rsidDel="005C33F3">
          <w:rPr>
            <w:rStyle w:val="Hyperlink"/>
            <w:color w:val="FF0000"/>
            <w:highlight w:val="cyan"/>
          </w:rPr>
          <w:delText>Lei nº 14.133, de 2021</w:delText>
        </w:r>
        <w:r w:rsidDel="005C33F3">
          <w:rPr>
            <w:i w:val="0"/>
            <w:iCs w:val="0"/>
          </w:rPr>
          <w:fldChar w:fldCharType="end"/>
        </w:r>
        <w:r w:rsidRPr="004B31FD" w:rsidDel="005C33F3">
          <w:rPr>
            <w:rStyle w:val="normaltextrun"/>
            <w:highlight w:val="cyan"/>
          </w:rPr>
          <w:delText>.</w:delText>
        </w:r>
      </w:del>
    </w:p>
    <w:p w14:paraId="00142E46" w14:textId="27CC594C" w:rsidR="00BB7348" w:rsidRPr="00F30F9E" w:rsidDel="005C33F3" w:rsidRDefault="00BB7348" w:rsidP="00BD2B1C">
      <w:pPr>
        <w:pStyle w:val="Nvel3-R"/>
        <w:rPr>
          <w:del w:id="981" w:author="HGP-COMPRAS08" w:date="2026-06-09T11:16:00Z"/>
          <w:highlight w:val="cyan"/>
        </w:rPr>
      </w:pPr>
      <w:del w:id="982" w:author="HGP-COMPRAS08" w:date="2026-06-09T11:16:00Z">
        <w:r w:rsidRPr="004B31FD" w:rsidDel="005C33F3">
          <w:rPr>
            <w:rStyle w:val="normaltextrun"/>
            <w:highlight w:val="cyan"/>
            <w:shd w:val="clear" w:color="auto" w:fill="00FFFF"/>
          </w:rPr>
          <w:delText>O prazo de convocação poderá ser prorrogado uma vez, por igual período, mediante solicitação do licitante mais bem classificado ou do fornecedor convocado, desde que:</w:delText>
        </w:r>
      </w:del>
    </w:p>
    <w:p w14:paraId="213FE303" w14:textId="0ED3BD75" w:rsidR="00BB7348" w:rsidRPr="004B31FD" w:rsidDel="005C33F3" w:rsidRDefault="00BB7348" w:rsidP="00BD2B1C">
      <w:pPr>
        <w:pStyle w:val="paragraph"/>
        <w:spacing w:before="120" w:beforeAutospacing="0" w:after="120" w:afterAutospacing="0" w:line="276" w:lineRule="auto"/>
        <w:ind w:left="556"/>
        <w:jc w:val="both"/>
        <w:textAlignment w:val="baseline"/>
        <w:rPr>
          <w:del w:id="983" w:author="HGP-COMPRAS08" w:date="2026-06-09T11:16:00Z"/>
          <w:rFonts w:ascii="Segoe UI" w:hAnsi="Segoe UI" w:cs="Segoe UI"/>
          <w:color w:val="FF0000"/>
          <w:sz w:val="18"/>
          <w:szCs w:val="18"/>
          <w:highlight w:val="cyan"/>
        </w:rPr>
      </w:pPr>
      <w:del w:id="984" w:author="HGP-COMPRAS08" w:date="2026-06-09T11:16:00Z">
        <w:r w:rsidRPr="004B31FD" w:rsidDel="005C33F3">
          <w:rPr>
            <w:rStyle w:val="normaltextrun"/>
            <w:rFonts w:ascii="Arial" w:hAnsi="Arial" w:cs="Arial"/>
            <w:i/>
            <w:iCs/>
            <w:color w:val="FF0000"/>
            <w:sz w:val="20"/>
            <w:szCs w:val="20"/>
            <w:highlight w:val="cyan"/>
            <w:shd w:val="clear" w:color="auto" w:fill="00FFFF"/>
          </w:rPr>
          <w:delText>a) a solicitação seja devidamente justificada e apresentada dentro do prazo; e</w:delText>
        </w:r>
      </w:del>
    </w:p>
    <w:p w14:paraId="2AF4AAAE" w14:textId="6CF194C2" w:rsidR="00BB7348" w:rsidRPr="004B31FD" w:rsidDel="005C33F3" w:rsidRDefault="00BB7348" w:rsidP="00BD2B1C">
      <w:pPr>
        <w:pStyle w:val="paragraph"/>
        <w:spacing w:before="120" w:beforeAutospacing="0" w:after="120" w:afterAutospacing="0" w:line="276" w:lineRule="auto"/>
        <w:ind w:left="556"/>
        <w:jc w:val="both"/>
        <w:textAlignment w:val="baseline"/>
        <w:rPr>
          <w:del w:id="985" w:author="HGP-COMPRAS08" w:date="2026-06-09T11:16:00Z"/>
          <w:rFonts w:ascii="Segoe UI" w:hAnsi="Segoe UI" w:cs="Segoe UI"/>
          <w:color w:val="FF0000"/>
          <w:sz w:val="18"/>
          <w:szCs w:val="18"/>
          <w:highlight w:val="cyan"/>
        </w:rPr>
      </w:pPr>
      <w:del w:id="986" w:author="HGP-COMPRAS08" w:date="2026-06-09T11:16:00Z">
        <w:r w:rsidRPr="004B31FD" w:rsidDel="005C33F3">
          <w:rPr>
            <w:rStyle w:val="normaltextrun"/>
            <w:rFonts w:ascii="Arial" w:hAnsi="Arial" w:cs="Arial"/>
            <w:i/>
            <w:iCs/>
            <w:color w:val="FF0000"/>
            <w:sz w:val="20"/>
            <w:szCs w:val="20"/>
            <w:highlight w:val="cyan"/>
            <w:shd w:val="clear" w:color="auto" w:fill="00FFFF"/>
          </w:rPr>
          <w:delText>b) a justificativa apresentada seja aceita pela Administração.</w:delText>
        </w:r>
      </w:del>
    </w:p>
    <w:p w14:paraId="56C2648C" w14:textId="0CC325E5" w:rsidR="00BB7348" w:rsidRPr="004B31FD" w:rsidDel="005C33F3" w:rsidRDefault="00FC3B95" w:rsidP="00BD2B1C">
      <w:pPr>
        <w:pStyle w:val="Nvel3-R"/>
        <w:rPr>
          <w:del w:id="987" w:author="HGP-COMPRAS08" w:date="2026-06-09T11:16:00Z"/>
          <w:rStyle w:val="eop"/>
          <w:rFonts w:ascii="Times New Roman" w:hAnsi="Times New Roman" w:cs="Times New Roman"/>
          <w:color w:val="auto"/>
          <w:sz w:val="24"/>
          <w:szCs w:val="24"/>
          <w:highlight w:val="cyan"/>
        </w:rPr>
      </w:pPr>
      <w:del w:id="988" w:author="HGP-COMPRAS08" w:date="2026-06-09T11:16:00Z">
        <w:r w:rsidRPr="004B31FD" w:rsidDel="005C33F3">
          <w:rPr>
            <w:rStyle w:val="normaltextrun"/>
            <w:highlight w:val="cyan"/>
            <w:shd w:val="clear" w:color="auto" w:fill="00FFFF"/>
          </w:rPr>
          <w:delText xml:space="preserve">A ata de </w:delText>
        </w:r>
        <w:r w:rsidRPr="004B31FD" w:rsidDel="005C33F3">
          <w:rPr>
            <w:rStyle w:val="normaltextrun"/>
            <w:highlight w:val="cyan"/>
          </w:rPr>
          <w:delText>registro</w:delText>
        </w:r>
        <w:r w:rsidRPr="004B31FD" w:rsidDel="005C33F3">
          <w:rPr>
            <w:rStyle w:val="normaltextrun"/>
            <w:highlight w:val="cyan"/>
            <w:shd w:val="clear" w:color="auto" w:fill="00FFFF"/>
          </w:rPr>
          <w:delText xml:space="preserve"> de preços será assinada </w:delText>
        </w:r>
        <w:r w:rsidR="00F30F9E" w:rsidDel="005C33F3">
          <w:rPr>
            <w:highlight w:val="cyan"/>
          </w:rPr>
          <w:delText>com a utilização de meio eletrônico, nos termos da legislação aplicável,</w:delText>
        </w:r>
        <w:r w:rsidRPr="004B31FD" w:rsidDel="005C33F3">
          <w:rPr>
            <w:rStyle w:val="normaltextrun"/>
            <w:highlight w:val="cyan"/>
            <w:shd w:val="clear" w:color="auto" w:fill="00FFFF"/>
          </w:rPr>
          <w:delText xml:space="preserve"> e disponibilizada no sistema de registro de preços.</w:delText>
        </w:r>
      </w:del>
    </w:p>
    <w:p w14:paraId="35E533E1" w14:textId="02C058C1" w:rsidR="00FC3B95" w:rsidRPr="004B31FD" w:rsidDel="005C33F3" w:rsidRDefault="00FC3B95" w:rsidP="00BD2B1C">
      <w:pPr>
        <w:pStyle w:val="Nvel2-Red"/>
        <w:rPr>
          <w:del w:id="989" w:author="HGP-COMPRAS08" w:date="2026-06-09T11:16:00Z"/>
          <w:rStyle w:val="eop"/>
          <w:highlight w:val="cyan"/>
        </w:rPr>
      </w:pPr>
      <w:del w:id="990" w:author="HGP-COMPRAS08" w:date="2026-06-09T11:16:00Z">
        <w:r w:rsidRPr="004B31FD" w:rsidDel="005C33F3">
          <w:rPr>
            <w:rStyle w:val="normaltextrun"/>
            <w:highlight w:val="cyan"/>
            <w:shd w:val="clear" w:color="auto" w:fill="00FFFF"/>
          </w:rPr>
          <w:delText xml:space="preserve">Serão formalizadas tantas Atas de Registro de Preços quantas forem necessárias para o registro de todos os itens </w:delText>
        </w:r>
        <w:r w:rsidRPr="004B31FD" w:rsidDel="005C33F3">
          <w:rPr>
            <w:rStyle w:val="normaltextrun"/>
            <w:highlight w:val="cyan"/>
          </w:rPr>
          <w:delText>constantes</w:delText>
        </w:r>
        <w:r w:rsidRPr="004B31FD" w:rsidDel="005C33F3">
          <w:rPr>
            <w:rStyle w:val="normaltextrun"/>
            <w:highlight w:val="cyan"/>
            <w:shd w:val="clear" w:color="auto" w:fill="00FFFF"/>
          </w:rPr>
          <w:delText xml:space="preserve"> n</w:delText>
        </w:r>
        <w:r w:rsidR="00F30F9E" w:rsidDel="005C33F3">
          <w:rPr>
            <w:rStyle w:val="normaltextrun"/>
            <w:highlight w:val="cyan"/>
            <w:shd w:val="clear" w:color="auto" w:fill="00FFFF"/>
          </w:rPr>
          <w:delText>a documentação que integra este Edital</w:delText>
        </w:r>
        <w:r w:rsidRPr="004B31FD" w:rsidDel="005C33F3">
          <w:rPr>
            <w:rStyle w:val="normaltextrun"/>
            <w:highlight w:val="cyan"/>
            <w:shd w:val="clear" w:color="auto" w:fill="00FFFF"/>
          </w:rPr>
          <w:delText>, com a indicação do licitante vencedor, a descrição do(s) item(ns), as respectivas quantidades, preços registrados e demais condições.</w:delText>
        </w:r>
      </w:del>
    </w:p>
    <w:p w14:paraId="6E56EC54" w14:textId="7994251F" w:rsidR="00FC3B95" w:rsidRPr="004B31FD" w:rsidDel="005C33F3" w:rsidRDefault="00FC3B95" w:rsidP="00BD2B1C">
      <w:pPr>
        <w:pStyle w:val="Nvel2-Red"/>
        <w:rPr>
          <w:del w:id="991" w:author="HGP-COMPRAS08" w:date="2026-06-09T11:16:00Z"/>
          <w:rStyle w:val="eop"/>
          <w:highlight w:val="cyan"/>
        </w:rPr>
      </w:pPr>
      <w:del w:id="992" w:author="HGP-COMPRAS08" w:date="2026-06-09T11:16:00Z">
        <w:r w:rsidRPr="004B31FD" w:rsidDel="005C33F3">
          <w:rPr>
            <w:rStyle w:val="normaltextrun"/>
            <w:highlight w:val="cyan"/>
            <w:shd w:val="clear" w:color="auto" w:fill="00FFFF"/>
          </w:rPr>
          <w:delText>O preço registrado, com a indicação dos fornecedores, será divulgado no PNCP e disponibilizado durante a vigência da ata de registro de preços.</w:delText>
        </w:r>
      </w:del>
    </w:p>
    <w:p w14:paraId="4727FF79" w14:textId="6C921162" w:rsidR="00FC3B95" w:rsidRPr="004B31FD" w:rsidDel="005C33F3" w:rsidRDefault="00FC3B95" w:rsidP="00BD2B1C">
      <w:pPr>
        <w:pStyle w:val="Nvel2-Red"/>
        <w:rPr>
          <w:del w:id="993" w:author="HGP-COMPRAS08" w:date="2026-06-09T11:16:00Z"/>
          <w:rStyle w:val="eop"/>
          <w:highlight w:val="cyan"/>
        </w:rPr>
      </w:pPr>
      <w:del w:id="994" w:author="HGP-COMPRAS08" w:date="2026-06-09T11:16:00Z">
        <w:r w:rsidRPr="004B31FD" w:rsidDel="005C33F3">
          <w:rPr>
            <w:rStyle w:val="normaltextrun"/>
            <w:highlight w:val="cyan"/>
            <w:shd w:val="clear" w:color="auto" w:fill="00FFFF"/>
          </w:rPr>
          <w:delText xml:space="preserve">A </w:delText>
        </w:r>
        <w:r w:rsidRPr="004B31FD" w:rsidDel="005C33F3">
          <w:rPr>
            <w:rStyle w:val="normaltextrun"/>
            <w:highlight w:val="cyan"/>
          </w:rPr>
          <w:delText>existência</w:delText>
        </w:r>
        <w:r w:rsidRPr="004B31FD" w:rsidDel="005C33F3">
          <w:rPr>
            <w:rStyle w:val="normaltextrun"/>
            <w:highlight w:val="cyan"/>
            <w:shd w:val="clear" w:color="auto" w:fill="00FFFF"/>
          </w:rPr>
          <w:delText xml:space="preserve"> de preços registrados implicará compromisso de fornecimento nas condições estabelecidas, mas não obrigará a Administração a contratar, facultada a realização de licitação específica para a </w:delText>
        </w:r>
        <w:r w:rsidR="00F30F9E" w:rsidDel="005C33F3">
          <w:rPr>
            <w:rStyle w:val="normaltextrun"/>
            <w:highlight w:val="cyan"/>
            <w:shd w:val="clear" w:color="auto" w:fill="00FFFF"/>
          </w:rPr>
          <w:delText>contratação</w:delText>
        </w:r>
        <w:r w:rsidRPr="004B31FD" w:rsidDel="005C33F3">
          <w:rPr>
            <w:rStyle w:val="normaltextrun"/>
            <w:highlight w:val="cyan"/>
            <w:shd w:val="clear" w:color="auto" w:fill="00FFFF"/>
          </w:rPr>
          <w:delText xml:space="preserve"> pretendida, desde que devidamente justificada.</w:delText>
        </w:r>
      </w:del>
    </w:p>
    <w:p w14:paraId="09BA699F" w14:textId="538B36E2" w:rsidR="00FC3B95" w:rsidRPr="004B31FD" w:rsidDel="005C33F3" w:rsidRDefault="00FC3B95" w:rsidP="00BD2B1C">
      <w:pPr>
        <w:pStyle w:val="Nvel2-Red"/>
        <w:rPr>
          <w:del w:id="995" w:author="HGP-COMPRAS08" w:date="2026-06-09T11:16:00Z"/>
          <w:highlight w:val="cyan"/>
        </w:rPr>
      </w:pPr>
      <w:del w:id="996" w:author="HGP-COMPRAS08" w:date="2026-06-09T11:16:00Z">
        <w:r w:rsidRPr="005C33F3" w:rsidDel="005C33F3">
          <w:rPr>
            <w:rStyle w:val="normaltextrun"/>
            <w:highlight w:val="cyan"/>
          </w:rPr>
          <w:delText>Na hipótese de o convocado não assinar a ata de registro de preços no prazo e nas condições estabelecidas</w:delText>
        </w:r>
        <w:r w:rsidR="00F30F9E" w:rsidRPr="005C33F3" w:rsidDel="005C33F3">
          <w:rPr>
            <w:rStyle w:val="normaltextrun"/>
            <w:highlight w:val="cyan"/>
          </w:rPr>
          <w:delText xml:space="preserve"> neste item 9</w:delText>
        </w:r>
        <w:r w:rsidRPr="005C33F3" w:rsidDel="005C33F3">
          <w:rPr>
            <w:rStyle w:val="normaltextrun"/>
            <w:highlight w:val="cyan"/>
          </w:rPr>
          <w:delText xml:space="preserve">, a Administração </w:delText>
        </w:r>
        <w:r w:rsidR="00F30F9E" w:rsidRPr="005C33F3" w:rsidDel="005C33F3">
          <w:rPr>
            <w:rStyle w:val="normaltextrun"/>
            <w:highlight w:val="cyan"/>
          </w:rPr>
          <w:delText xml:space="preserve">poderá </w:delText>
        </w:r>
        <w:r w:rsidRPr="005C33F3" w:rsidDel="005C33F3">
          <w:rPr>
            <w:rStyle w:val="normaltextrun"/>
            <w:highlight w:val="cyan"/>
          </w:rPr>
          <w:delText>convocar os licitantes remanescentes do cadastro de reserva, na ordem de classificação, para fazê-lo em igual prazo e nas condições propostas pelo primeiro classificado</w:delText>
        </w:r>
        <w:r w:rsidR="00F30F9E" w:rsidRPr="005C33F3" w:rsidDel="005C33F3">
          <w:rPr>
            <w:rStyle w:val="normaltextrun"/>
            <w:highlight w:val="cyan"/>
          </w:rPr>
          <w:delText>, observado o disposto no item 10 deste Edital</w:delText>
        </w:r>
        <w:r w:rsidRPr="005C33F3" w:rsidDel="005C33F3">
          <w:rPr>
            <w:rStyle w:val="normaltextrun"/>
            <w:highlight w:val="cyan"/>
          </w:rPr>
          <w:delText>.</w:delText>
        </w:r>
      </w:del>
    </w:p>
    <w:p w14:paraId="5C0DDF1F" w14:textId="7B1734E8" w:rsidR="00FD44CD" w:rsidRPr="004B31FD" w:rsidRDefault="00FD44CD" w:rsidP="003A0442">
      <w:pPr>
        <w:pStyle w:val="Nivel01"/>
      </w:pPr>
      <w:bookmarkStart w:id="997" w:name="_Toc135469204"/>
      <w:permEnd w:id="677210907"/>
      <w:r w:rsidRPr="004B31FD">
        <w:t>DA FORMAÇÃO DO CADASTRO DE RESERVA</w:t>
      </w:r>
      <w:bookmarkEnd w:id="997"/>
    </w:p>
    <w:p w14:paraId="6A99C8AF" w14:textId="1BAFC2F6" w:rsidR="00F30F9E" w:rsidRPr="004B31FD" w:rsidRDefault="00F30F9E" w:rsidP="00BD2B1C">
      <w:pPr>
        <w:pStyle w:val="Nvel2-Red"/>
        <w:rPr>
          <w:rStyle w:val="normaltextrun"/>
          <w:rFonts w:eastAsiaTheme="majorEastAsia"/>
          <w:b/>
          <w:bCs/>
          <w:color w:val="auto"/>
        </w:rPr>
      </w:pPr>
      <w:permStart w:id="335300409" w:edGrp="everyone"/>
      <w:r w:rsidRPr="00EC2301">
        <w:rPr>
          <w:color w:val="auto"/>
          <w:rPrChange w:id="998" w:author="HGP-COMPRAS08" w:date="2026-06-09T11:58:00Z">
            <w:rPr/>
          </w:rPrChange>
        </w:rPr>
        <w:t>A disciplina deste item 10 não se aplica no presente procedimento, por não se tratar de licitação para registro de preços</w:t>
      </w:r>
      <w:r w:rsidRPr="00F30F9E">
        <w:t>.</w:t>
      </w:r>
    </w:p>
    <w:p w14:paraId="0391BCC6" w14:textId="60CE495D" w:rsidR="00F30F9E" w:rsidRPr="009C6B55" w:rsidDel="005C33F3" w:rsidRDefault="00F30F9E" w:rsidP="009C6B55">
      <w:pPr>
        <w:pStyle w:val="ou"/>
        <w:spacing w:before="0" w:after="0" w:line="240" w:lineRule="auto"/>
        <w:rPr>
          <w:del w:id="999" w:author="HGP-COMPRAS08" w:date="2026-06-09T11:16:00Z"/>
          <w:sz w:val="20"/>
          <w:szCs w:val="20"/>
          <w:highlight w:val="cyan"/>
        </w:rPr>
      </w:pPr>
      <w:commentRangeStart w:id="1000"/>
      <w:del w:id="1001" w:author="HGP-COMPRAS08" w:date="2026-06-09T11:16:00Z">
        <w:r w:rsidRPr="009C6B55" w:rsidDel="005C33F3">
          <w:rPr>
            <w:sz w:val="20"/>
            <w:szCs w:val="20"/>
            <w:highlight w:val="cyan"/>
          </w:rPr>
          <w:delText>OU</w:delText>
        </w:r>
        <w:commentRangeEnd w:id="1000"/>
        <w:r w:rsidR="005E015A" w:rsidDel="005C33F3">
          <w:rPr>
            <w:rStyle w:val="Refdecomentrio"/>
            <w:rFonts w:ascii="Ecofont_Spranq_eco_Sans" w:eastAsiaTheme="minorEastAsia" w:hAnsi="Ecofont_Spranq_eco_Sans" w:cs="Tahoma"/>
            <w:b w:val="0"/>
            <w:bCs w:val="0"/>
            <w:i w:val="0"/>
            <w:iCs w:val="0"/>
            <w:color w:val="auto"/>
            <w:u w:val="none"/>
          </w:rPr>
          <w:commentReference w:id="1000"/>
        </w:r>
      </w:del>
    </w:p>
    <w:p w14:paraId="2B3BC255" w14:textId="516DBAD0" w:rsidR="00F30F9E" w:rsidRPr="004B31FD" w:rsidDel="005C33F3" w:rsidRDefault="00F30F9E" w:rsidP="00053779">
      <w:pPr>
        <w:jc w:val="center"/>
        <w:rPr>
          <w:del w:id="1002" w:author="HGP-COMPRAS08" w:date="2026-06-09T11:16:00Z"/>
          <w:rFonts w:ascii="Arial" w:hAnsi="Arial" w:cs="Arial"/>
          <w:b/>
          <w:bCs/>
          <w:i/>
          <w:iCs/>
          <w:sz w:val="20"/>
          <w:szCs w:val="20"/>
          <w:highlight w:val="cyan"/>
          <w:u w:val="single"/>
        </w:rPr>
      </w:pPr>
      <w:del w:id="1003" w:author="HGP-COMPRAS08" w:date="2026-06-09T11:16:00Z">
        <w:r w:rsidRPr="00053779" w:rsidDel="005C33F3">
          <w:rPr>
            <w:rFonts w:ascii="Arial" w:hAnsi="Arial" w:cs="Arial"/>
            <w:b/>
            <w:bCs/>
            <w:i/>
            <w:iCs/>
            <w:color w:val="FF0000"/>
            <w:sz w:val="20"/>
            <w:szCs w:val="20"/>
            <w:highlight w:val="cyan"/>
            <w:u w:val="single"/>
          </w:rPr>
          <w:delText>[segunda alternativa de redação para o item 10 contendo divers</w:delText>
        </w:r>
        <w:r w:rsidR="00885502" w:rsidRPr="00053779" w:rsidDel="005C33F3">
          <w:rPr>
            <w:rFonts w:ascii="Arial" w:hAnsi="Arial" w:cs="Arial"/>
            <w:b/>
            <w:bCs/>
            <w:i/>
            <w:iCs/>
            <w:color w:val="FF0000"/>
            <w:sz w:val="20"/>
            <w:szCs w:val="20"/>
            <w:highlight w:val="cyan"/>
            <w:u w:val="single"/>
          </w:rPr>
          <w:delText>a</w:delText>
        </w:r>
        <w:r w:rsidRPr="00053779" w:rsidDel="005C33F3">
          <w:rPr>
            <w:rFonts w:ascii="Arial" w:hAnsi="Arial" w:cs="Arial"/>
            <w:b/>
            <w:bCs/>
            <w:i/>
            <w:iCs/>
            <w:color w:val="FF0000"/>
            <w:sz w:val="20"/>
            <w:szCs w:val="20"/>
            <w:highlight w:val="cyan"/>
            <w:u w:val="single"/>
          </w:rPr>
          <w:delText>s sub</w:delText>
        </w:r>
        <w:r w:rsidR="00885502" w:rsidRPr="00053779" w:rsidDel="005C33F3">
          <w:rPr>
            <w:rFonts w:ascii="Arial" w:hAnsi="Arial" w:cs="Arial"/>
            <w:b/>
            <w:bCs/>
            <w:i/>
            <w:iCs/>
            <w:color w:val="FF0000"/>
            <w:sz w:val="20"/>
            <w:szCs w:val="20"/>
            <w:highlight w:val="cyan"/>
            <w:u w:val="single"/>
          </w:rPr>
          <w:delText>divisões</w:delText>
        </w:r>
        <w:r w:rsidRPr="00053779" w:rsidDel="005C33F3">
          <w:rPr>
            <w:rFonts w:ascii="Arial" w:hAnsi="Arial" w:cs="Arial"/>
            <w:b/>
            <w:bCs/>
            <w:i/>
            <w:iCs/>
            <w:color w:val="FF0000"/>
            <w:sz w:val="20"/>
            <w:szCs w:val="20"/>
            <w:highlight w:val="cyan"/>
            <w:u w:val="single"/>
          </w:rPr>
          <w:delText xml:space="preserve"> caso se trate de registro</w:delText>
        </w:r>
        <w:r w:rsidRPr="008D708A" w:rsidDel="005C33F3">
          <w:rPr>
            <w:rFonts w:ascii="Arial" w:hAnsi="Arial" w:cs="Arial"/>
            <w:b/>
            <w:bCs/>
            <w:i/>
            <w:iCs/>
            <w:color w:val="FF0000"/>
            <w:sz w:val="20"/>
            <w:szCs w:val="20"/>
            <w:highlight w:val="cyan"/>
            <w:u w:val="single"/>
          </w:rPr>
          <w:delText xml:space="preserve"> de preços]</w:delText>
        </w:r>
      </w:del>
    </w:p>
    <w:p w14:paraId="251E7F10" w14:textId="2B2A4817" w:rsidR="007815B0" w:rsidRPr="004B31FD" w:rsidDel="005C33F3" w:rsidRDefault="00FD44CD" w:rsidP="00BD2B1C">
      <w:pPr>
        <w:pStyle w:val="Nvel2-Red"/>
        <w:rPr>
          <w:del w:id="1004" w:author="HGP-COMPRAS08" w:date="2026-06-09T11:16:00Z"/>
          <w:highlight w:val="cyan"/>
        </w:rPr>
      </w:pPr>
      <w:del w:id="1005" w:author="HGP-COMPRAS08" w:date="2026-06-09T11:16:00Z">
        <w:r w:rsidRPr="004B31FD" w:rsidDel="005C33F3">
          <w:rPr>
            <w:rStyle w:val="normaltextrun"/>
            <w:highlight w:val="cyan"/>
          </w:rPr>
          <w:delText>Após a homologação da licitação, será incluído na ata, na forma de anexo, o registro</w:delText>
        </w:r>
        <w:r w:rsidR="00CC284D" w:rsidRPr="004B31FD" w:rsidDel="005C33F3">
          <w:rPr>
            <w:rStyle w:val="normaltextrun"/>
            <w:highlight w:val="cyan"/>
          </w:rPr>
          <w:delText>:</w:delText>
        </w:r>
      </w:del>
    </w:p>
    <w:p w14:paraId="5667E191" w14:textId="5544266B" w:rsidR="00F30F9E" w:rsidRPr="00AB70BB" w:rsidDel="005C33F3" w:rsidRDefault="00FD44CD" w:rsidP="00BD2B1C">
      <w:pPr>
        <w:spacing w:before="120" w:after="120" w:line="276" w:lineRule="auto"/>
        <w:ind w:left="284"/>
        <w:jc w:val="both"/>
        <w:rPr>
          <w:del w:id="1006" w:author="HGP-COMPRAS08" w:date="2026-06-09T11:16:00Z"/>
          <w:rFonts w:ascii="Arial" w:hAnsi="Arial" w:cs="Arial"/>
          <w:i/>
          <w:iCs/>
          <w:color w:val="FF0000"/>
          <w:sz w:val="20"/>
          <w:szCs w:val="20"/>
          <w:highlight w:val="cyan"/>
        </w:rPr>
      </w:pPr>
      <w:del w:id="1007" w:author="HGP-COMPRAS08" w:date="2026-06-09T11:16:00Z">
        <w:r w:rsidRPr="004B31FD" w:rsidDel="005C33F3">
          <w:rPr>
            <w:rFonts w:ascii="Arial" w:hAnsi="Arial" w:cs="Arial"/>
            <w:i/>
            <w:iCs/>
            <w:color w:val="FF0000"/>
            <w:sz w:val="20"/>
            <w:szCs w:val="20"/>
            <w:highlight w:val="cyan"/>
          </w:rPr>
          <w:delText xml:space="preserve"> </w:delText>
        </w:r>
        <w:r w:rsidR="00EC3CE1" w:rsidDel="005C33F3">
          <w:rPr>
            <w:rFonts w:ascii="Arial" w:hAnsi="Arial" w:cs="Arial"/>
            <w:i/>
            <w:iCs/>
            <w:color w:val="FF0000"/>
            <w:sz w:val="20"/>
            <w:szCs w:val="20"/>
            <w:highlight w:val="cyan"/>
          </w:rPr>
          <w:delText xml:space="preserve">a) </w:delText>
        </w:r>
        <w:r w:rsidRPr="00AB70BB" w:rsidDel="005C33F3">
          <w:rPr>
            <w:rFonts w:ascii="Arial" w:hAnsi="Arial" w:cs="Arial"/>
            <w:i/>
            <w:iCs/>
            <w:color w:val="FF0000"/>
            <w:sz w:val="20"/>
            <w:szCs w:val="20"/>
            <w:highlight w:val="cyan"/>
          </w:rPr>
          <w:delText>dos licitantes que aceitarem cotar o objeto com preço igual ao do adjudicatário, observada a classificação na licitação; e</w:delText>
        </w:r>
      </w:del>
    </w:p>
    <w:p w14:paraId="4AF99B8F" w14:textId="3E8C3BF3" w:rsidR="00FD44CD" w:rsidRPr="004B31FD" w:rsidDel="005C33F3" w:rsidRDefault="00EC3CE1" w:rsidP="00BD2B1C">
      <w:pPr>
        <w:spacing w:before="120" w:after="120" w:line="276" w:lineRule="auto"/>
        <w:ind w:left="284"/>
        <w:jc w:val="both"/>
        <w:rPr>
          <w:del w:id="1008" w:author="HGP-COMPRAS08" w:date="2026-06-09T11:16:00Z"/>
          <w:i/>
          <w:iCs/>
          <w:color w:val="FF0000"/>
          <w:highlight w:val="cyan"/>
        </w:rPr>
      </w:pPr>
      <w:del w:id="1009" w:author="HGP-COMPRAS08" w:date="2026-06-09T11:16:00Z">
        <w:r w:rsidDel="005C33F3">
          <w:rPr>
            <w:rFonts w:ascii="Arial" w:hAnsi="Arial" w:cs="Arial"/>
            <w:i/>
            <w:iCs/>
            <w:color w:val="FF0000"/>
            <w:sz w:val="20"/>
            <w:szCs w:val="20"/>
            <w:highlight w:val="cyan"/>
          </w:rPr>
          <w:delText xml:space="preserve">b) </w:delText>
        </w:r>
        <w:r w:rsidR="00FD44CD" w:rsidRPr="00AB70BB" w:rsidDel="005C33F3">
          <w:rPr>
            <w:rFonts w:ascii="Arial" w:hAnsi="Arial" w:cs="Arial"/>
            <w:i/>
            <w:iCs/>
            <w:color w:val="FF0000"/>
            <w:sz w:val="20"/>
            <w:szCs w:val="20"/>
            <w:highlight w:val="cyan"/>
          </w:rPr>
          <w:delText xml:space="preserve">dos licitantes que mantiverem sua proposta </w:delText>
        </w:r>
        <w:commentRangeStart w:id="1010"/>
        <w:r w:rsidR="00FD44CD" w:rsidRPr="00AB70BB" w:rsidDel="005C33F3">
          <w:rPr>
            <w:rFonts w:ascii="Arial" w:hAnsi="Arial" w:cs="Arial"/>
            <w:i/>
            <w:iCs/>
            <w:color w:val="FF0000"/>
            <w:sz w:val="20"/>
            <w:szCs w:val="20"/>
            <w:highlight w:val="cyan"/>
          </w:rPr>
          <w:delText>original</w:delText>
        </w:r>
        <w:commentRangeEnd w:id="1010"/>
        <w:r w:rsidR="005E015A" w:rsidDel="005C33F3">
          <w:rPr>
            <w:rStyle w:val="Refdecomentrio"/>
          </w:rPr>
          <w:commentReference w:id="1010"/>
        </w:r>
        <w:r w:rsidR="00FD44CD" w:rsidRPr="00AB70BB" w:rsidDel="005C33F3">
          <w:rPr>
            <w:rFonts w:ascii="Arial" w:hAnsi="Arial" w:cs="Arial"/>
            <w:i/>
            <w:iCs/>
            <w:color w:val="FF0000"/>
            <w:sz w:val="20"/>
            <w:szCs w:val="20"/>
            <w:highlight w:val="cyan"/>
          </w:rPr>
          <w:delText>.</w:delText>
        </w:r>
      </w:del>
    </w:p>
    <w:p w14:paraId="041B8AC9" w14:textId="4C0E6DDE" w:rsidR="00FD44CD" w:rsidRPr="004B31FD" w:rsidDel="005C33F3" w:rsidRDefault="000F3078" w:rsidP="00BD2B1C">
      <w:pPr>
        <w:pStyle w:val="Nvel2-Red"/>
        <w:rPr>
          <w:del w:id="1011" w:author="HGP-COMPRAS08" w:date="2026-06-09T11:16:00Z"/>
          <w:rStyle w:val="eop"/>
          <w:rFonts w:ascii="Ecofont_Spranq_eco_Sans" w:hAnsi="Ecofont_Spranq_eco_Sans" w:cs="Tahoma"/>
          <w:color w:val="auto"/>
          <w:sz w:val="24"/>
          <w:szCs w:val="24"/>
          <w:highlight w:val="cyan"/>
        </w:rPr>
      </w:pPr>
      <w:del w:id="1012" w:author="HGP-COMPRAS08" w:date="2026-06-09T11:16:00Z">
        <w:r w:rsidRPr="004B31FD" w:rsidDel="005C33F3">
          <w:rPr>
            <w:rStyle w:val="normaltextrun"/>
            <w:highlight w:val="cyan"/>
            <w:shd w:val="clear" w:color="auto" w:fill="00FFFF"/>
          </w:rPr>
          <w:delText>As contratações</w:delText>
        </w:r>
        <w:r w:rsidR="00FD44CD" w:rsidRPr="004B31FD" w:rsidDel="005C33F3">
          <w:rPr>
            <w:rStyle w:val="normaltextrun"/>
            <w:highlight w:val="cyan"/>
            <w:shd w:val="clear" w:color="auto" w:fill="00FFFF"/>
          </w:rPr>
          <w:delText xml:space="preserve"> </w:delText>
        </w:r>
        <w:r w:rsidR="00FD44CD" w:rsidRPr="004B31FD" w:rsidDel="005C33F3">
          <w:rPr>
            <w:rStyle w:val="normaltextrun"/>
            <w:highlight w:val="cyan"/>
          </w:rPr>
          <w:delText>respeita</w:delText>
        </w:r>
        <w:r w:rsidRPr="004B31FD" w:rsidDel="005C33F3">
          <w:rPr>
            <w:rStyle w:val="normaltextrun"/>
            <w:highlight w:val="cyan"/>
          </w:rPr>
          <w:delText>rão</w:delText>
        </w:r>
        <w:r w:rsidR="00FD44CD" w:rsidRPr="004B31FD" w:rsidDel="005C33F3">
          <w:rPr>
            <w:rStyle w:val="normaltextrun"/>
            <w:highlight w:val="cyan"/>
            <w:shd w:val="clear" w:color="auto" w:fill="00FFFF"/>
          </w:rPr>
          <w:delText xml:space="preserve"> a ordem de classificação dos licitantes registrados na ata.</w:delText>
        </w:r>
      </w:del>
    </w:p>
    <w:p w14:paraId="6B1C4558" w14:textId="238FF445" w:rsidR="00FD44CD" w:rsidRPr="004B31FD" w:rsidDel="005C33F3" w:rsidRDefault="00FD44CD" w:rsidP="00BD2B1C">
      <w:pPr>
        <w:pStyle w:val="Nvel3-R"/>
        <w:rPr>
          <w:del w:id="1013" w:author="HGP-COMPRAS08" w:date="2026-06-09T11:16:00Z"/>
          <w:highlight w:val="cyan"/>
        </w:rPr>
      </w:pPr>
      <w:del w:id="1014" w:author="HGP-COMPRAS08" w:date="2026-06-09T11:16:00Z">
        <w:r w:rsidRPr="004B31FD" w:rsidDel="005C33F3">
          <w:rPr>
            <w:highlight w:val="cyan"/>
          </w:rPr>
          <w:delText xml:space="preserve">A apresentação de novas propostas </w:delText>
        </w:r>
        <w:r w:rsidR="000F3078" w:rsidRPr="004B31FD" w:rsidDel="005C33F3">
          <w:rPr>
            <w:highlight w:val="cyan"/>
          </w:rPr>
          <w:delText xml:space="preserve">dos licitantes que aceitarem cotar o objeto com preço igual ao do adjudicatário </w:delText>
        </w:r>
        <w:r w:rsidRPr="004B31FD" w:rsidDel="005C33F3">
          <w:rPr>
            <w:highlight w:val="cyan"/>
          </w:rPr>
          <w:delText xml:space="preserve">na forma </w:delText>
        </w:r>
        <w:r w:rsidR="000F3078" w:rsidRPr="004B31FD" w:rsidDel="005C33F3">
          <w:rPr>
            <w:highlight w:val="cyan"/>
          </w:rPr>
          <w:delText xml:space="preserve">da alínea “a” </w:delText>
        </w:r>
        <w:r w:rsidRPr="004B31FD" w:rsidDel="005C33F3">
          <w:rPr>
            <w:highlight w:val="cyan"/>
          </w:rPr>
          <w:delText>d</w:delText>
        </w:r>
        <w:r w:rsidR="000F2B2C" w:rsidDel="005C33F3">
          <w:rPr>
            <w:highlight w:val="cyan"/>
          </w:rPr>
          <w:delText>a</w:delText>
        </w:r>
        <w:r w:rsidRPr="004B31FD" w:rsidDel="005C33F3">
          <w:rPr>
            <w:highlight w:val="cyan"/>
          </w:rPr>
          <w:delText xml:space="preserve"> </w:delText>
        </w:r>
        <w:r w:rsidR="000F3078" w:rsidRPr="004B31FD" w:rsidDel="005C33F3">
          <w:rPr>
            <w:highlight w:val="cyan"/>
          </w:rPr>
          <w:delText>sub</w:delText>
        </w:r>
        <w:r w:rsidR="000F2B2C" w:rsidDel="005C33F3">
          <w:rPr>
            <w:highlight w:val="cyan"/>
          </w:rPr>
          <w:delText>divisão</w:delText>
        </w:r>
        <w:r w:rsidR="000F3078" w:rsidRPr="004B31FD" w:rsidDel="005C33F3">
          <w:rPr>
            <w:highlight w:val="cyan"/>
          </w:rPr>
          <w:delText xml:space="preserve"> anterior</w:delText>
        </w:r>
        <w:r w:rsidRPr="004B31FD" w:rsidDel="005C33F3">
          <w:rPr>
            <w:highlight w:val="cyan"/>
          </w:rPr>
          <w:delText xml:space="preserve"> não prejudicará o resultado do certame em relação ao licitante mais bem classificado.</w:delText>
        </w:r>
      </w:del>
    </w:p>
    <w:p w14:paraId="6761FAD9" w14:textId="086B4773" w:rsidR="00FD44CD" w:rsidRPr="009C6B55" w:rsidDel="005C33F3" w:rsidRDefault="000F3078" w:rsidP="00BD2B1C">
      <w:pPr>
        <w:pStyle w:val="Nvel3-R"/>
        <w:rPr>
          <w:del w:id="1015" w:author="HGP-COMPRAS08" w:date="2026-06-09T11:16:00Z"/>
          <w:highlight w:val="cyan"/>
        </w:rPr>
      </w:pPr>
      <w:del w:id="1016" w:author="HGP-COMPRAS08" w:date="2026-06-09T11:16:00Z">
        <w:r w:rsidRPr="00053779" w:rsidDel="005C33F3">
          <w:rPr>
            <w:highlight w:val="cyan"/>
          </w:rPr>
          <w:delText>O</w:delText>
        </w:r>
        <w:r w:rsidR="00FD44CD" w:rsidRPr="00053779" w:rsidDel="005C33F3">
          <w:rPr>
            <w:highlight w:val="cyan"/>
          </w:rPr>
          <w:delText>s licitantes que aceitarem cotar o objeto com preço igual ao do adjudicatário antecederão</w:delText>
        </w:r>
        <w:r w:rsidRPr="00053779" w:rsidDel="005C33F3">
          <w:rPr>
            <w:highlight w:val="cyan"/>
          </w:rPr>
          <w:delText>, na ordem de classificação,</w:delText>
        </w:r>
        <w:r w:rsidR="00FD44CD" w:rsidRPr="00053779" w:rsidDel="005C33F3">
          <w:rPr>
            <w:highlight w:val="cyan"/>
          </w:rPr>
          <w:delText xml:space="preserve"> aqueles que mantiverem sua proposta original</w:delText>
        </w:r>
        <w:r w:rsidR="00FD44CD" w:rsidRPr="009C6B55" w:rsidDel="005C33F3">
          <w:rPr>
            <w:highlight w:val="cyan"/>
          </w:rPr>
          <w:delText>.</w:delText>
        </w:r>
      </w:del>
    </w:p>
    <w:p w14:paraId="73152DBD" w14:textId="4E2F053F" w:rsidR="00FD44CD" w:rsidRPr="009C6B55" w:rsidDel="005C33F3" w:rsidRDefault="00FD44CD" w:rsidP="00BD2B1C">
      <w:pPr>
        <w:pStyle w:val="Nvel2-Red"/>
        <w:rPr>
          <w:del w:id="1017" w:author="HGP-COMPRAS08" w:date="2026-06-09T11:16:00Z"/>
          <w:rStyle w:val="eop"/>
          <w:i w:val="0"/>
          <w:iCs w:val="0"/>
          <w:highlight w:val="cyan"/>
          <w:shd w:val="clear" w:color="auto" w:fill="00FFFF"/>
        </w:rPr>
      </w:pPr>
      <w:del w:id="1018" w:author="HGP-COMPRAS08" w:date="2026-06-09T11:16:00Z">
        <w:r w:rsidRPr="00053779" w:rsidDel="005C33F3">
          <w:rPr>
            <w:rStyle w:val="normaltextrun"/>
            <w:highlight w:val="cyan"/>
            <w:shd w:val="clear" w:color="auto" w:fill="00FFFF"/>
          </w:rPr>
          <w:delText xml:space="preserve">A </w:delText>
        </w:r>
        <w:r w:rsidR="00F15059" w:rsidDel="005C33F3">
          <w:rPr>
            <w:rStyle w:val="normaltextrun"/>
            <w:highlight w:val="cyan"/>
            <w:shd w:val="clear" w:color="auto" w:fill="00FFFF"/>
          </w:rPr>
          <w:delText>[</w:delText>
        </w:r>
        <w:r w:rsidR="000F3078" w:rsidRPr="00053779" w:rsidDel="005C33F3">
          <w:rPr>
            <w:highlight w:val="cyan"/>
          </w:rPr>
          <w:delText xml:space="preserve">fase de apresentação de amostra(s) </w:delText>
        </w:r>
        <w:r w:rsidR="00F15059" w:rsidDel="005C33F3">
          <w:rPr>
            <w:highlight w:val="cyan"/>
          </w:rPr>
          <w:delText>/</w:delText>
        </w:r>
        <w:r w:rsidR="000F3078" w:rsidRPr="00053779" w:rsidDel="005C33F3">
          <w:rPr>
            <w:highlight w:val="cyan"/>
          </w:rPr>
          <w:delText xml:space="preserve"> de execução de prova de </w:delText>
        </w:r>
        <w:commentRangeStart w:id="1019"/>
        <w:r w:rsidR="000F3078" w:rsidRPr="00053779" w:rsidDel="005C33F3">
          <w:rPr>
            <w:highlight w:val="cyan"/>
          </w:rPr>
          <w:delText>conceito</w:delText>
        </w:r>
        <w:commentRangeEnd w:id="1019"/>
        <w:r w:rsidR="00F15059" w:rsidDel="005C33F3">
          <w:rPr>
            <w:rStyle w:val="Refdecomentrio"/>
            <w:rFonts w:ascii="Ecofont_Spranq_eco_Sans" w:hAnsi="Ecofont_Spranq_eco_Sans" w:cs="Tahoma"/>
            <w:i w:val="0"/>
            <w:iCs w:val="0"/>
            <w:color w:val="auto"/>
          </w:rPr>
          <w:commentReference w:id="1019"/>
        </w:r>
        <w:r w:rsidR="000F3078" w:rsidRPr="00053779" w:rsidDel="005C33F3">
          <w:rPr>
            <w:highlight w:val="cyan"/>
          </w:rPr>
          <w:delText xml:space="preserve"> que seja exigida na documentação que integra este Edital, quando houver, e a</w:delText>
        </w:r>
        <w:r w:rsidR="00F15059" w:rsidDel="005C33F3">
          <w:rPr>
            <w:highlight w:val="cyan"/>
          </w:rPr>
          <w:delText>]</w:delText>
        </w:r>
        <w:r w:rsidR="000F3078" w:rsidRPr="00053779" w:rsidDel="005C33F3">
          <w:rPr>
            <w:rStyle w:val="normaltextrun"/>
            <w:highlight w:val="cyan"/>
          </w:rPr>
          <w:delText xml:space="preserve"> </w:delText>
        </w:r>
        <w:r w:rsidRPr="00053779" w:rsidDel="005C33F3">
          <w:rPr>
            <w:rStyle w:val="normaltextrun"/>
            <w:highlight w:val="cyan"/>
          </w:rPr>
          <w:delText>habilitação</w:delText>
        </w:r>
        <w:r w:rsidRPr="009C6B55" w:rsidDel="005C33F3">
          <w:rPr>
            <w:rStyle w:val="normaltextrun"/>
            <w:highlight w:val="cyan"/>
            <w:shd w:val="clear" w:color="auto" w:fill="00FFFF"/>
          </w:rPr>
          <w:delText xml:space="preserve"> dos licitantes que comporão o cadastro de reserva ser</w:delText>
        </w:r>
        <w:r w:rsidR="00F15059" w:rsidDel="005C33F3">
          <w:rPr>
            <w:rStyle w:val="normaltextrun"/>
            <w:highlight w:val="cyan"/>
            <w:shd w:val="clear" w:color="auto" w:fill="00FFFF"/>
          </w:rPr>
          <w:delText>á(</w:delText>
        </w:r>
        <w:r w:rsidR="000F3078" w:rsidRPr="009C6B55" w:rsidDel="005C33F3">
          <w:rPr>
            <w:rStyle w:val="normaltextrun"/>
            <w:highlight w:val="cyan"/>
            <w:shd w:val="clear" w:color="auto" w:fill="00FFFF"/>
          </w:rPr>
          <w:delText>ão</w:delText>
        </w:r>
        <w:r w:rsidR="00F15059" w:rsidDel="005C33F3">
          <w:rPr>
            <w:rStyle w:val="normaltextrun"/>
            <w:highlight w:val="cyan"/>
            <w:shd w:val="clear" w:color="auto" w:fill="00FFFF"/>
          </w:rPr>
          <w:delText>)</w:delText>
        </w:r>
        <w:r w:rsidRPr="009C6B55" w:rsidDel="005C33F3">
          <w:rPr>
            <w:rStyle w:val="normaltextrun"/>
            <w:highlight w:val="cyan"/>
            <w:shd w:val="clear" w:color="auto" w:fill="00FFFF"/>
          </w:rPr>
          <w:delText xml:space="preserve"> efetuada</w:delText>
        </w:r>
        <w:r w:rsidR="00F15059" w:rsidDel="005C33F3">
          <w:rPr>
            <w:rStyle w:val="normaltextrun"/>
            <w:highlight w:val="cyan"/>
            <w:shd w:val="clear" w:color="auto" w:fill="00FFFF"/>
          </w:rPr>
          <w:delText>(</w:delText>
        </w:r>
        <w:r w:rsidR="000F3078" w:rsidRPr="009C6B55" w:rsidDel="005C33F3">
          <w:rPr>
            <w:rStyle w:val="normaltextrun"/>
            <w:highlight w:val="cyan"/>
            <w:shd w:val="clear" w:color="auto" w:fill="00FFFF"/>
          </w:rPr>
          <w:delText>s</w:delText>
        </w:r>
        <w:r w:rsidR="00F15059" w:rsidDel="005C33F3">
          <w:rPr>
            <w:rStyle w:val="normaltextrun"/>
            <w:highlight w:val="cyan"/>
            <w:shd w:val="clear" w:color="auto" w:fill="00FFFF"/>
          </w:rPr>
          <w:delText>)</w:delText>
        </w:r>
        <w:r w:rsidRPr="009C6B55" w:rsidDel="005C33F3">
          <w:rPr>
            <w:rStyle w:val="normaltextrun"/>
            <w:highlight w:val="cyan"/>
            <w:shd w:val="clear" w:color="auto" w:fill="00FFFF"/>
          </w:rPr>
          <w:delText xml:space="preserve"> quando houver necessidade de contratação dos licitantes remanescentes, nas seguintes hipóteses:</w:delText>
        </w:r>
      </w:del>
    </w:p>
    <w:p w14:paraId="50ADFB9C" w14:textId="25A37D03" w:rsidR="003A1481" w:rsidRPr="004B31FD" w:rsidDel="005C33F3" w:rsidRDefault="003A1481" w:rsidP="00BD2B1C">
      <w:pPr>
        <w:spacing w:before="120" w:after="120" w:line="276" w:lineRule="auto"/>
        <w:ind w:left="284"/>
        <w:jc w:val="both"/>
        <w:rPr>
          <w:del w:id="1020" w:author="HGP-COMPRAS08" w:date="2026-06-09T11:16:00Z"/>
          <w:i/>
          <w:iCs/>
          <w:color w:val="FF0000"/>
          <w:highlight w:val="cyan"/>
        </w:rPr>
      </w:pPr>
      <w:del w:id="1021" w:author="HGP-COMPRAS08" w:date="2026-06-09T11:16:00Z">
        <w:r w:rsidRPr="004B31FD" w:rsidDel="005C33F3">
          <w:rPr>
            <w:rFonts w:ascii="Arial" w:hAnsi="Arial" w:cs="Arial"/>
            <w:i/>
            <w:iCs/>
            <w:color w:val="FF0000"/>
            <w:sz w:val="20"/>
            <w:szCs w:val="20"/>
            <w:highlight w:val="cyan"/>
          </w:rPr>
          <w:delText>a)</w:delText>
        </w:r>
        <w:r w:rsidR="000F3078" w:rsidRPr="004B31FD" w:rsidDel="005C33F3">
          <w:rPr>
            <w:rFonts w:ascii="Arial" w:hAnsi="Arial" w:cs="Arial"/>
            <w:i/>
            <w:iCs/>
            <w:color w:val="FF0000"/>
            <w:sz w:val="20"/>
            <w:szCs w:val="20"/>
            <w:highlight w:val="cyan"/>
          </w:rPr>
          <w:tab/>
        </w:r>
        <w:r w:rsidRPr="004B31FD" w:rsidDel="005C33F3">
          <w:rPr>
            <w:rFonts w:ascii="Arial" w:hAnsi="Arial" w:cs="Arial"/>
            <w:i/>
            <w:iCs/>
            <w:color w:val="FF0000"/>
            <w:sz w:val="20"/>
            <w:szCs w:val="20"/>
            <w:highlight w:val="cyan"/>
          </w:rPr>
          <w:delText>quando o licitante vencedor não assinar a ata de registro de preços no prazo e nas condições estabelecidos n</w:delText>
        </w:r>
        <w:r w:rsidR="000F3078" w:rsidRPr="004B31FD" w:rsidDel="005C33F3">
          <w:rPr>
            <w:rFonts w:ascii="Arial" w:hAnsi="Arial" w:cs="Arial"/>
            <w:i/>
            <w:iCs/>
            <w:color w:val="FF0000"/>
            <w:sz w:val="20"/>
            <w:szCs w:val="20"/>
            <w:highlight w:val="cyan"/>
          </w:rPr>
          <w:delText>este</w:delText>
        </w:r>
        <w:r w:rsidRPr="004B31FD" w:rsidDel="005C33F3">
          <w:rPr>
            <w:rFonts w:ascii="Arial" w:hAnsi="Arial" w:cs="Arial"/>
            <w:i/>
            <w:iCs/>
            <w:color w:val="FF0000"/>
            <w:sz w:val="20"/>
            <w:szCs w:val="20"/>
            <w:highlight w:val="cyan"/>
          </w:rPr>
          <w:delText xml:space="preserve"> </w:delText>
        </w:r>
        <w:r w:rsidR="000F3078" w:rsidRPr="004B31FD" w:rsidDel="005C33F3">
          <w:rPr>
            <w:rFonts w:ascii="Arial" w:hAnsi="Arial" w:cs="Arial"/>
            <w:i/>
            <w:iCs/>
            <w:color w:val="FF0000"/>
            <w:sz w:val="20"/>
            <w:szCs w:val="20"/>
            <w:highlight w:val="cyan"/>
          </w:rPr>
          <w:delText>E</w:delText>
        </w:r>
        <w:r w:rsidRPr="004B31FD" w:rsidDel="005C33F3">
          <w:rPr>
            <w:rFonts w:ascii="Arial" w:hAnsi="Arial" w:cs="Arial"/>
            <w:i/>
            <w:iCs/>
            <w:color w:val="FF0000"/>
            <w:sz w:val="20"/>
            <w:szCs w:val="20"/>
            <w:highlight w:val="cyan"/>
          </w:rPr>
          <w:delText>dital; ou</w:delText>
        </w:r>
      </w:del>
    </w:p>
    <w:p w14:paraId="3D9A8130" w14:textId="7B0F9FE5" w:rsidR="003A1481" w:rsidRPr="004B31FD" w:rsidDel="005C33F3" w:rsidRDefault="003A1481" w:rsidP="00BD2B1C">
      <w:pPr>
        <w:spacing w:before="120" w:after="120" w:line="276" w:lineRule="auto"/>
        <w:ind w:left="284"/>
        <w:jc w:val="both"/>
        <w:rPr>
          <w:del w:id="1022" w:author="HGP-COMPRAS08" w:date="2026-06-09T11:16:00Z"/>
          <w:color w:val="FF0000"/>
          <w:highlight w:val="cyan"/>
        </w:rPr>
      </w:pPr>
      <w:del w:id="1023" w:author="HGP-COMPRAS08" w:date="2026-06-09T11:16:00Z">
        <w:r w:rsidRPr="004B31FD" w:rsidDel="005C33F3">
          <w:rPr>
            <w:rFonts w:ascii="Arial" w:hAnsi="Arial" w:cs="Arial"/>
            <w:i/>
            <w:iCs/>
            <w:color w:val="FF0000"/>
            <w:sz w:val="20"/>
            <w:szCs w:val="20"/>
            <w:highlight w:val="cyan"/>
          </w:rPr>
          <w:delText>b)</w:delText>
        </w:r>
        <w:r w:rsidR="000F3078" w:rsidRPr="004B31FD" w:rsidDel="005C33F3">
          <w:rPr>
            <w:rFonts w:ascii="Arial" w:hAnsi="Arial" w:cs="Arial"/>
            <w:i/>
            <w:iCs/>
            <w:color w:val="FF0000"/>
            <w:sz w:val="20"/>
            <w:szCs w:val="20"/>
            <w:highlight w:val="cyan"/>
          </w:rPr>
          <w:tab/>
        </w:r>
        <w:r w:rsidRPr="004B31FD" w:rsidDel="005C33F3">
          <w:rPr>
            <w:rFonts w:ascii="Arial" w:hAnsi="Arial" w:cs="Arial"/>
            <w:i/>
            <w:iCs/>
            <w:color w:val="FF0000"/>
            <w:sz w:val="20"/>
            <w:szCs w:val="20"/>
            <w:highlight w:val="cyan"/>
          </w:rPr>
          <w:delText xml:space="preserve">quando houver o cancelamento do registro do fornecedor ou </w:delText>
        </w:r>
        <w:r w:rsidR="00F15059" w:rsidDel="005C33F3">
          <w:rPr>
            <w:rFonts w:ascii="Arial" w:hAnsi="Arial" w:cs="Arial"/>
            <w:i/>
            <w:iCs/>
            <w:color w:val="FF0000"/>
            <w:sz w:val="20"/>
            <w:szCs w:val="20"/>
            <w:highlight w:val="cyan"/>
          </w:rPr>
          <w:delText xml:space="preserve">o cancelamento parcial </w:delText>
        </w:r>
        <w:r w:rsidRPr="004B31FD" w:rsidDel="005C33F3">
          <w:rPr>
            <w:rFonts w:ascii="Arial" w:hAnsi="Arial" w:cs="Arial"/>
            <w:i/>
            <w:iCs/>
            <w:color w:val="FF0000"/>
            <w:sz w:val="20"/>
            <w:szCs w:val="20"/>
            <w:highlight w:val="cyan"/>
          </w:rPr>
          <w:delText>do registro de preços, nas hipóteses previstas no</w:delText>
        </w:r>
        <w:r w:rsidR="000F3078" w:rsidRPr="004B31FD" w:rsidDel="005C33F3">
          <w:rPr>
            <w:rFonts w:ascii="Arial" w:hAnsi="Arial" w:cs="Arial"/>
            <w:i/>
            <w:iCs/>
            <w:color w:val="FF0000"/>
            <w:sz w:val="20"/>
            <w:szCs w:val="20"/>
            <w:highlight w:val="cyan"/>
          </w:rPr>
          <w:delText xml:space="preserve"> </w:delText>
        </w:r>
        <w:r w:rsidR="000F3078" w:rsidRPr="008D708A" w:rsidDel="005C33F3">
          <w:rPr>
            <w:rFonts w:ascii="Arial" w:hAnsi="Arial" w:cs="Arial"/>
            <w:i/>
            <w:iCs/>
            <w:color w:val="FF0000"/>
            <w:sz w:val="20"/>
            <w:szCs w:val="20"/>
            <w:highlight w:val="cyan"/>
          </w:rPr>
          <w:delText>item 9 da Ata de Registro de Preços, conforme minuta que integra este Edital como Anexo</w:delText>
        </w:r>
        <w:r w:rsidRPr="004B31FD" w:rsidDel="005C33F3">
          <w:rPr>
            <w:rFonts w:ascii="Arial" w:hAnsi="Arial" w:cs="Arial"/>
            <w:i/>
            <w:iCs/>
            <w:color w:val="FF0000"/>
            <w:sz w:val="20"/>
            <w:szCs w:val="20"/>
            <w:highlight w:val="cyan"/>
          </w:rPr>
          <w:delText>.</w:delText>
        </w:r>
      </w:del>
    </w:p>
    <w:p w14:paraId="171A542E" w14:textId="2AB616DB" w:rsidR="003A1481" w:rsidRPr="004B31FD" w:rsidDel="005C33F3" w:rsidRDefault="000F3CE7" w:rsidP="00BD2B1C">
      <w:pPr>
        <w:pStyle w:val="Nvel2-Red"/>
        <w:rPr>
          <w:del w:id="1024" w:author="HGP-COMPRAS08" w:date="2026-06-09T11:16:00Z"/>
          <w:rStyle w:val="eop"/>
          <w:rFonts w:ascii="Ecofont_Spranq_eco_Sans" w:hAnsi="Ecofont_Spranq_eco_Sans" w:cs="Tahoma"/>
          <w:color w:val="auto"/>
          <w:sz w:val="24"/>
          <w:szCs w:val="24"/>
          <w:highlight w:val="cyan"/>
        </w:rPr>
      </w:pPr>
      <w:del w:id="1025" w:author="HGP-COMPRAS08" w:date="2026-06-09T11:16:00Z">
        <w:r w:rsidRPr="004B31FD" w:rsidDel="005C33F3">
          <w:rPr>
            <w:rStyle w:val="normaltextrun"/>
            <w:highlight w:val="cyan"/>
            <w:shd w:val="clear" w:color="auto" w:fill="00FFFF"/>
          </w:rPr>
          <w:delText xml:space="preserve">Na </w:delText>
        </w:r>
        <w:r w:rsidRPr="004B31FD" w:rsidDel="005C33F3">
          <w:rPr>
            <w:rStyle w:val="normaltextrun"/>
            <w:highlight w:val="cyan"/>
          </w:rPr>
          <w:delText>hipótese</w:delText>
        </w:r>
        <w:r w:rsidRPr="004B31FD" w:rsidDel="005C33F3">
          <w:rPr>
            <w:rStyle w:val="normaltextrun"/>
            <w:highlight w:val="cyan"/>
            <w:shd w:val="clear" w:color="auto" w:fill="00FFFF"/>
          </w:rPr>
          <w:delText xml:space="preserve"> de nenhum dos licitantes que aceitaram cotar o objeto com preço igual ao do adjudicatário</w:delText>
        </w:r>
        <w:r w:rsidRPr="004B31FD" w:rsidDel="005C33F3">
          <w:rPr>
            <w:rStyle w:val="normaltextrun"/>
            <w:highlight w:val="cyan"/>
            <w:shd w:val="clear" w:color="auto" w:fill="FFFFFF"/>
          </w:rPr>
          <w:delText xml:space="preserve"> </w:delText>
        </w:r>
        <w:r w:rsidRPr="004B31FD" w:rsidDel="005C33F3">
          <w:rPr>
            <w:rStyle w:val="normaltextrun"/>
            <w:highlight w:val="cyan"/>
            <w:shd w:val="clear" w:color="auto" w:fill="00FFFF"/>
          </w:rPr>
          <w:delText>concordar com a contratação em igual prazo e nas condições propostas pelo primeiro classificado, a Administração, observados o valor estimado e a sua eventual atualização na forma prevista n</w:delText>
        </w:r>
        <w:r w:rsidR="000F3078" w:rsidRPr="004B31FD" w:rsidDel="005C33F3">
          <w:rPr>
            <w:rStyle w:val="normaltextrun"/>
            <w:highlight w:val="cyan"/>
            <w:shd w:val="clear" w:color="auto" w:fill="00FFFF"/>
          </w:rPr>
          <w:delText>a documentaçã</w:delText>
        </w:r>
        <w:r w:rsidRPr="004B31FD" w:rsidDel="005C33F3">
          <w:rPr>
            <w:rStyle w:val="normaltextrun"/>
            <w:highlight w:val="cyan"/>
            <w:shd w:val="clear" w:color="auto" w:fill="00FFFF"/>
          </w:rPr>
          <w:delText>o</w:delText>
        </w:r>
        <w:r w:rsidR="008D708A" w:rsidRPr="004B31FD" w:rsidDel="005C33F3">
          <w:rPr>
            <w:rStyle w:val="normaltextrun"/>
            <w:highlight w:val="cyan"/>
            <w:shd w:val="clear" w:color="auto" w:fill="00FFFF"/>
          </w:rPr>
          <w:delText xml:space="preserve"> que integra este</w:delText>
        </w:r>
        <w:r w:rsidRPr="004B31FD" w:rsidDel="005C33F3">
          <w:rPr>
            <w:rStyle w:val="normaltextrun"/>
            <w:highlight w:val="cyan"/>
            <w:shd w:val="clear" w:color="auto" w:fill="00FFFF"/>
          </w:rPr>
          <w:delText xml:space="preserve"> </w:delText>
        </w:r>
        <w:r w:rsidR="008D708A" w:rsidRPr="004B31FD" w:rsidDel="005C33F3">
          <w:rPr>
            <w:rStyle w:val="normaltextrun"/>
            <w:highlight w:val="cyan"/>
            <w:shd w:val="clear" w:color="auto" w:fill="00FFFF"/>
          </w:rPr>
          <w:delText>E</w:delText>
        </w:r>
        <w:r w:rsidRPr="004B31FD" w:rsidDel="005C33F3">
          <w:rPr>
            <w:rStyle w:val="normaltextrun"/>
            <w:highlight w:val="cyan"/>
            <w:shd w:val="clear" w:color="auto" w:fill="00FFFF"/>
          </w:rPr>
          <w:delText>dital, poderá:</w:delText>
        </w:r>
      </w:del>
    </w:p>
    <w:p w14:paraId="57FAEE2A" w14:textId="5AA5B0E9" w:rsidR="000F3CE7" w:rsidRPr="004B31FD" w:rsidDel="005C33F3" w:rsidRDefault="008D708A" w:rsidP="00BD2B1C">
      <w:pPr>
        <w:spacing w:before="120" w:after="120" w:line="276" w:lineRule="auto"/>
        <w:ind w:left="284"/>
        <w:jc w:val="both"/>
        <w:rPr>
          <w:del w:id="1026" w:author="HGP-COMPRAS08" w:date="2026-06-09T11:16:00Z"/>
          <w:i/>
          <w:iCs/>
          <w:color w:val="FF0000"/>
          <w:highlight w:val="cyan"/>
        </w:rPr>
      </w:pPr>
      <w:del w:id="1027" w:author="HGP-COMPRAS08" w:date="2026-06-09T11:16:00Z">
        <w:r w:rsidRPr="004B31FD" w:rsidDel="005C33F3">
          <w:rPr>
            <w:rFonts w:ascii="Arial" w:hAnsi="Arial" w:cs="Arial"/>
            <w:i/>
            <w:iCs/>
            <w:color w:val="FF0000"/>
            <w:sz w:val="20"/>
            <w:szCs w:val="20"/>
            <w:highlight w:val="cyan"/>
          </w:rPr>
          <w:delText>a)</w:delText>
        </w:r>
        <w:r w:rsidRPr="004B31FD" w:rsidDel="005C33F3">
          <w:rPr>
            <w:rFonts w:ascii="Arial" w:hAnsi="Arial" w:cs="Arial"/>
            <w:i/>
            <w:iCs/>
            <w:color w:val="FF0000"/>
            <w:sz w:val="20"/>
            <w:szCs w:val="20"/>
            <w:highlight w:val="cyan"/>
          </w:rPr>
          <w:tab/>
        </w:r>
        <w:r w:rsidR="000F3CE7" w:rsidRPr="004B31FD" w:rsidDel="005C33F3">
          <w:rPr>
            <w:rFonts w:ascii="Arial" w:hAnsi="Arial" w:cs="Arial"/>
            <w:i/>
            <w:iCs/>
            <w:color w:val="FF0000"/>
            <w:sz w:val="20"/>
            <w:szCs w:val="20"/>
            <w:highlight w:val="cyan"/>
          </w:rPr>
          <w:delText>convocar os licitantes que mantiveram sua proposta original para negociação, na ordem de classificação, com vistas à obtenção de preço melhor, mesmo que acima do preço do adjudicatário;</w:delText>
        </w:r>
      </w:del>
    </w:p>
    <w:p w14:paraId="65695218" w14:textId="0E386E13" w:rsidR="000F3CE7" w:rsidRPr="004B31FD" w:rsidDel="005C33F3" w:rsidRDefault="008D708A" w:rsidP="00BD2B1C">
      <w:pPr>
        <w:spacing w:before="120" w:after="120" w:line="276" w:lineRule="auto"/>
        <w:ind w:left="284"/>
        <w:jc w:val="both"/>
        <w:rPr>
          <w:del w:id="1028" w:author="HGP-COMPRAS08" w:date="2026-06-09T11:16:00Z"/>
          <w:color w:val="FF0000"/>
          <w:highlight w:val="cyan"/>
        </w:rPr>
      </w:pPr>
      <w:del w:id="1029" w:author="HGP-COMPRAS08" w:date="2026-06-09T11:16:00Z">
        <w:r w:rsidRPr="004B31FD" w:rsidDel="005C33F3">
          <w:rPr>
            <w:rFonts w:ascii="Arial" w:hAnsi="Arial" w:cs="Arial"/>
            <w:i/>
            <w:iCs/>
            <w:color w:val="FF0000"/>
            <w:sz w:val="20"/>
            <w:szCs w:val="20"/>
            <w:highlight w:val="cyan"/>
          </w:rPr>
          <w:delText>b)</w:delText>
        </w:r>
        <w:r w:rsidRPr="004B31FD" w:rsidDel="005C33F3">
          <w:rPr>
            <w:rFonts w:ascii="Arial" w:hAnsi="Arial" w:cs="Arial"/>
            <w:i/>
            <w:iCs/>
            <w:color w:val="FF0000"/>
            <w:sz w:val="20"/>
            <w:szCs w:val="20"/>
            <w:highlight w:val="cyan"/>
          </w:rPr>
          <w:tab/>
        </w:r>
        <w:r w:rsidR="000F3CE7" w:rsidRPr="004B31FD" w:rsidDel="005C33F3">
          <w:rPr>
            <w:rFonts w:ascii="Arial" w:hAnsi="Arial" w:cs="Arial"/>
            <w:i/>
            <w:iCs/>
            <w:color w:val="FF0000"/>
            <w:sz w:val="20"/>
            <w:szCs w:val="20"/>
            <w:highlight w:val="cyan"/>
          </w:rPr>
          <w:delText xml:space="preserve">adjudicar e </w:delText>
        </w:r>
        <w:r w:rsidRPr="004B31FD" w:rsidDel="005C33F3">
          <w:rPr>
            <w:rFonts w:ascii="Arial" w:hAnsi="Arial" w:cs="Arial"/>
            <w:i/>
            <w:iCs/>
            <w:color w:val="FF0000"/>
            <w:sz w:val="20"/>
            <w:szCs w:val="20"/>
            <w:highlight w:val="cyan"/>
          </w:rPr>
          <w:delText>celebrar</w:delText>
        </w:r>
        <w:r w:rsidR="000F3CE7" w:rsidRPr="004B31FD" w:rsidDel="005C33F3">
          <w:rPr>
            <w:rFonts w:ascii="Arial" w:hAnsi="Arial" w:cs="Arial"/>
            <w:i/>
            <w:iCs/>
            <w:color w:val="FF0000"/>
            <w:sz w:val="20"/>
            <w:szCs w:val="20"/>
            <w:highlight w:val="cyan"/>
          </w:rPr>
          <w:delText xml:space="preserve"> </w:delText>
        </w:r>
        <w:r w:rsidRPr="004B31FD" w:rsidDel="005C33F3">
          <w:rPr>
            <w:rFonts w:ascii="Arial" w:hAnsi="Arial" w:cs="Arial"/>
            <w:i/>
            <w:iCs/>
            <w:color w:val="FF0000"/>
            <w:sz w:val="20"/>
            <w:szCs w:val="20"/>
            <w:highlight w:val="cyan"/>
          </w:rPr>
          <w:delText>a</w:delText>
        </w:r>
        <w:r w:rsidR="000F3CE7" w:rsidRPr="004B31FD" w:rsidDel="005C33F3">
          <w:rPr>
            <w:rFonts w:ascii="Arial" w:hAnsi="Arial" w:cs="Arial"/>
            <w:i/>
            <w:iCs/>
            <w:color w:val="FF0000"/>
            <w:sz w:val="20"/>
            <w:szCs w:val="20"/>
            <w:highlight w:val="cyan"/>
          </w:rPr>
          <w:delText xml:space="preserve"> contrat</w:delText>
        </w:r>
        <w:r w:rsidRPr="004B31FD" w:rsidDel="005C33F3">
          <w:rPr>
            <w:rFonts w:ascii="Arial" w:hAnsi="Arial" w:cs="Arial"/>
            <w:i/>
            <w:iCs/>
            <w:color w:val="FF0000"/>
            <w:sz w:val="20"/>
            <w:szCs w:val="20"/>
            <w:highlight w:val="cyan"/>
          </w:rPr>
          <w:delText>açã</w:delText>
        </w:r>
        <w:r w:rsidR="000F3CE7" w:rsidRPr="004B31FD" w:rsidDel="005C33F3">
          <w:rPr>
            <w:rFonts w:ascii="Arial" w:hAnsi="Arial" w:cs="Arial"/>
            <w:i/>
            <w:iCs/>
            <w:color w:val="FF0000"/>
            <w:sz w:val="20"/>
            <w:szCs w:val="20"/>
            <w:highlight w:val="cyan"/>
          </w:rPr>
          <w:delText>o nas condições ofertadas pelos licitantes remanescentes, observad</w:delText>
        </w:r>
        <w:r w:rsidRPr="004B31FD" w:rsidDel="005C33F3">
          <w:rPr>
            <w:rFonts w:ascii="Arial" w:hAnsi="Arial" w:cs="Arial"/>
            <w:i/>
            <w:iCs/>
            <w:color w:val="FF0000"/>
            <w:sz w:val="20"/>
            <w:szCs w:val="20"/>
            <w:highlight w:val="cyan"/>
          </w:rPr>
          <w:delText>os</w:delText>
        </w:r>
        <w:r w:rsidR="000F3CE7" w:rsidRPr="004B31FD" w:rsidDel="005C33F3">
          <w:rPr>
            <w:rFonts w:ascii="Arial" w:hAnsi="Arial" w:cs="Arial"/>
            <w:i/>
            <w:iCs/>
            <w:color w:val="FF0000"/>
            <w:sz w:val="20"/>
            <w:szCs w:val="20"/>
            <w:highlight w:val="cyan"/>
          </w:rPr>
          <w:delText xml:space="preserve"> </w:delText>
        </w:r>
        <w:r w:rsidRPr="004B31FD" w:rsidDel="005C33F3">
          <w:rPr>
            <w:rFonts w:ascii="Arial" w:hAnsi="Arial" w:cs="Arial"/>
            <w:i/>
            <w:iCs/>
            <w:color w:val="FF0000"/>
            <w:sz w:val="20"/>
            <w:szCs w:val="20"/>
            <w:highlight w:val="cyan"/>
          </w:rPr>
          <w:delText xml:space="preserve">o disposto neste item 10 e </w:delText>
        </w:r>
        <w:r w:rsidR="000F3CE7" w:rsidRPr="004B31FD" w:rsidDel="005C33F3">
          <w:rPr>
            <w:rFonts w:ascii="Arial" w:hAnsi="Arial" w:cs="Arial"/>
            <w:i/>
            <w:iCs/>
            <w:color w:val="FF0000"/>
            <w:sz w:val="20"/>
            <w:szCs w:val="20"/>
            <w:highlight w:val="cyan"/>
          </w:rPr>
          <w:delText>a ordem de classificação, quando frustrada a negociação de melhor condição.</w:delText>
        </w:r>
      </w:del>
    </w:p>
    <w:p w14:paraId="15DA29FA" w14:textId="4060C90D" w:rsidR="003C7A23" w:rsidRPr="006E1990" w:rsidRDefault="003C7A23" w:rsidP="006E1037">
      <w:pPr>
        <w:pStyle w:val="Nivel01"/>
      </w:pPr>
      <w:bookmarkStart w:id="1030" w:name="_Toc135469205"/>
      <w:permEnd w:id="335300409"/>
      <w:r w:rsidRPr="006E1990">
        <w:t>DOS RECURSOS</w:t>
      </w:r>
      <w:bookmarkEnd w:id="1030"/>
    </w:p>
    <w:p w14:paraId="6D890939" w14:textId="72B075EF" w:rsidR="003C7A23" w:rsidRPr="006E1990" w:rsidRDefault="003C7A23" w:rsidP="006E1037">
      <w:pPr>
        <w:pStyle w:val="Nivel2"/>
      </w:pPr>
      <w:r w:rsidRPr="006E1990">
        <w:t xml:space="preserve">A interposição de recurso referente ao julgamento das propostas, à habilitação ou inabilitação de licitantes, à </w:t>
      </w:r>
      <w:r w:rsidRPr="006E1037">
        <w:t>anulação</w:t>
      </w:r>
      <w:r w:rsidRPr="006E1990">
        <w:t xml:space="preserve"> ou revogação da licitação, observará o disposto no </w:t>
      </w:r>
      <w:hyperlink r:id="rId72" w:anchor="art165" w:history="1">
        <w:r w:rsidRPr="006E1990">
          <w:rPr>
            <w:rStyle w:val="Hyperlink"/>
          </w:rPr>
          <w:t>art. 165 da Lei nº 14.133, de 2021</w:t>
        </w:r>
      </w:hyperlink>
      <w:r w:rsidRPr="006E1990">
        <w:t>.</w:t>
      </w:r>
    </w:p>
    <w:p w14:paraId="3D33D2C2" w14:textId="77777777" w:rsidR="003C7A23" w:rsidRPr="006E1990" w:rsidRDefault="003C7A23" w:rsidP="006E1037">
      <w:pPr>
        <w:pStyle w:val="Nivel2"/>
      </w:pPr>
      <w:r w:rsidRPr="006E1990">
        <w:t xml:space="preserve">O </w:t>
      </w:r>
      <w:r w:rsidRPr="006E1037">
        <w:t>prazo</w:t>
      </w:r>
      <w:r w:rsidRPr="006E1990">
        <w:t xml:space="preserve"> recursal é de 3 (três) dias úteis, contados da data de intimação ou de lavratura da ata.</w:t>
      </w:r>
    </w:p>
    <w:p w14:paraId="08292A7B" w14:textId="77777777" w:rsidR="003C7A23" w:rsidRPr="006E1990" w:rsidRDefault="003C7A23" w:rsidP="006E1037">
      <w:pPr>
        <w:pStyle w:val="Nivel2"/>
      </w:pPr>
      <w:r w:rsidRPr="006E1990">
        <w:lastRenderedPageBreak/>
        <w:t xml:space="preserve">Quando o </w:t>
      </w:r>
      <w:r w:rsidRPr="006E1037">
        <w:t>recurso</w:t>
      </w:r>
      <w:r w:rsidRPr="006E1990">
        <w:t xml:space="preserve"> apresentado impugnar o julgamento das propostas ou o ato de habilitação ou inabilitação do licitante:</w:t>
      </w:r>
    </w:p>
    <w:p w14:paraId="2E4F6788" w14:textId="0CD3B038" w:rsidR="003C7A23" w:rsidRDefault="003C7A23" w:rsidP="006E1037">
      <w:pPr>
        <w:pStyle w:val="Nivel3"/>
      </w:pPr>
      <w:r w:rsidRPr="006E1990">
        <w:t>a intenção de recorrer deverá ser manifestada imediatamente, sob pena de preclusão;</w:t>
      </w:r>
    </w:p>
    <w:p w14:paraId="301C0007" w14:textId="27CACC38" w:rsidR="00E16F8C" w:rsidRPr="00BD2B1C" w:rsidRDefault="00E16F8C" w:rsidP="006E1037">
      <w:pPr>
        <w:pStyle w:val="Nivel3"/>
      </w:pPr>
      <w:r w:rsidRPr="00BD2B1C">
        <w:t>o prazo para a manifestação da intenção de recorrer não será inferior a 10 (dez) minutos</w:t>
      </w:r>
      <w:r w:rsidR="00D97603" w:rsidRPr="00BD2B1C">
        <w:t>;</w:t>
      </w:r>
    </w:p>
    <w:p w14:paraId="3743A4BF" w14:textId="3429B657" w:rsidR="003C7A23" w:rsidRPr="006E1990" w:rsidRDefault="003C7A23" w:rsidP="006E1037">
      <w:pPr>
        <w:pStyle w:val="Nivel3"/>
      </w:pPr>
      <w:permStart w:id="1752246760" w:edGrp="everyone"/>
      <w:proofErr w:type="gramStart"/>
      <w:r w:rsidRPr="006E1990">
        <w:t>o</w:t>
      </w:r>
      <w:proofErr w:type="gramEnd"/>
      <w:r w:rsidRPr="006E1990">
        <w:t xml:space="preserve"> prazo para apresentação das razões recursais será iniciado na data de intimação ou de lavratura da ata de </w:t>
      </w:r>
      <w:r w:rsidRPr="006E1037">
        <w:t>habilitação</w:t>
      </w:r>
      <w:r w:rsidRPr="006E1990">
        <w:t xml:space="preserve"> ou </w:t>
      </w:r>
      <w:commentRangeStart w:id="1031"/>
      <w:r w:rsidRPr="006E1990">
        <w:t>inabilitação</w:t>
      </w:r>
      <w:commentRangeEnd w:id="1031"/>
      <w:r w:rsidR="00FF4614">
        <w:rPr>
          <w:rStyle w:val="Refdecomentrio"/>
          <w:rFonts w:ascii="Ecofont_Spranq_eco_Sans" w:hAnsi="Ecofont_Spranq_eco_Sans" w:cs="Tahoma"/>
          <w:color w:val="auto"/>
        </w:rPr>
        <w:commentReference w:id="1031"/>
      </w:r>
      <w:r w:rsidR="00FF4614">
        <w:t>.</w:t>
      </w:r>
      <w:permEnd w:id="1752246760"/>
    </w:p>
    <w:p w14:paraId="522F5186" w14:textId="77777777" w:rsidR="003C7A23" w:rsidRPr="006E1990" w:rsidRDefault="003C7A23" w:rsidP="00326D38">
      <w:pPr>
        <w:pStyle w:val="Nivel2"/>
      </w:pPr>
      <w:r w:rsidRPr="006E1990">
        <w:t>Os recursos deverão ser encaminhados em campo próprio do sistema.</w:t>
      </w:r>
    </w:p>
    <w:p w14:paraId="7C576EC6" w14:textId="59427C21" w:rsidR="003C7A23" w:rsidRPr="006E1990" w:rsidRDefault="003C7A23" w:rsidP="006E1037">
      <w:pPr>
        <w:pStyle w:val="Nivel2"/>
      </w:pPr>
      <w:r w:rsidRPr="006E1990">
        <w:t xml:space="preserve">O recurso será dirigido à autoridade que tiver editado o ato ou proferido a decisão recorrida, a qual poderá reconsiderar sua decisão no prazo de 3 (três) dias úteis, ou, nesse mesmo prazo, encaminhar </w:t>
      </w:r>
      <w:r w:rsidR="00D97603">
        <w:t xml:space="preserve">o </w:t>
      </w:r>
      <w:r w:rsidRPr="006E1990">
        <w:t>recurso para a autoridade superior, a qual deverá proferir sua decisão no prazo de 10 (dez) dias úteis, contado do recebimento dos autos.</w:t>
      </w:r>
    </w:p>
    <w:p w14:paraId="41418DC0" w14:textId="77777777" w:rsidR="003C7A23" w:rsidRPr="006E1990" w:rsidRDefault="003C7A23" w:rsidP="006E1037">
      <w:pPr>
        <w:pStyle w:val="Nivel2"/>
      </w:pPr>
      <w:r w:rsidRPr="006E1990">
        <w:t xml:space="preserve">Os </w:t>
      </w:r>
      <w:r w:rsidRPr="006E1037">
        <w:t>recursos</w:t>
      </w:r>
      <w:r w:rsidRPr="006E1990">
        <w:t xml:space="preserve"> interpostos fora do prazo não serão conhecidos. </w:t>
      </w:r>
    </w:p>
    <w:p w14:paraId="0AE7E747" w14:textId="77777777" w:rsidR="003C7A23" w:rsidRPr="006E1990" w:rsidRDefault="003C7A23" w:rsidP="006E1037">
      <w:pPr>
        <w:pStyle w:val="Nivel2"/>
      </w:pPr>
      <w:r w:rsidRPr="006E1990">
        <w:t xml:space="preserve">O prazo para </w:t>
      </w:r>
      <w:r w:rsidRPr="006E1037">
        <w:t>apresentação</w:t>
      </w:r>
      <w:r w:rsidRPr="006E1990">
        <w:t xml:space="preserve">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472259CA" w:rsidR="003C7A23" w:rsidRPr="006E1990" w:rsidRDefault="003C7A23" w:rsidP="006E1037">
      <w:pPr>
        <w:pStyle w:val="Nivel2"/>
      </w:pPr>
      <w:r w:rsidRPr="006E1990">
        <w:t xml:space="preserve">O </w:t>
      </w:r>
      <w:r w:rsidRPr="006E1037">
        <w:t>recurso</w:t>
      </w:r>
      <w:r w:rsidRPr="006E1990">
        <w:t xml:space="preserve"> ter</w:t>
      </w:r>
      <w:r w:rsidR="00D97603">
        <w:t>á</w:t>
      </w:r>
      <w:r w:rsidRPr="006E1990">
        <w:t xml:space="preserve"> efeito suspensivo do ato ou da decisão recorrida até que sobrevenha decisão final da autoridade competente. </w:t>
      </w:r>
    </w:p>
    <w:p w14:paraId="0A572902" w14:textId="77777777" w:rsidR="003C7A23" w:rsidRPr="006E1990" w:rsidRDefault="003C7A23" w:rsidP="00A63FE8">
      <w:pPr>
        <w:pStyle w:val="Nivel2"/>
      </w:pPr>
      <w:r w:rsidRPr="006E1990">
        <w:t xml:space="preserve">O acolhimento </w:t>
      </w:r>
      <w:r w:rsidRPr="00A63FE8">
        <w:t>do</w:t>
      </w:r>
      <w:r w:rsidRPr="006E1990">
        <w:t xml:space="preserve"> recurso invalida tão somente os atos insuscetíveis de aproveitamento. </w:t>
      </w:r>
    </w:p>
    <w:p w14:paraId="4CCCD65E" w14:textId="1500D172" w:rsidR="003C7A23" w:rsidRPr="006E1990" w:rsidRDefault="003C7A23" w:rsidP="00A63FE8">
      <w:pPr>
        <w:pStyle w:val="Nivel2"/>
      </w:pPr>
      <w:r w:rsidRPr="006E1990">
        <w:t xml:space="preserve">Os autos do processo </w:t>
      </w:r>
      <w:r w:rsidRPr="00A63FE8">
        <w:t>permanecerão</w:t>
      </w:r>
      <w:r w:rsidRPr="006E1990">
        <w:t xml:space="preserve"> com vista franqueada aos interessados </w:t>
      </w:r>
      <w:permStart w:id="2063082724" w:edGrp="everyone"/>
      <w:proofErr w:type="gramStart"/>
      <w:ins w:id="1032" w:author="HGP-COMPRAS08" w:date="2026-06-09T11:17:00Z">
        <w:r w:rsidR="005C33F3" w:rsidRPr="004E5543">
          <w:rPr>
            <w:i/>
            <w:iCs/>
            <w:color w:val="00B050"/>
          </w:rPr>
          <w:t>pelo</w:t>
        </w:r>
        <w:proofErr w:type="gramEnd"/>
        <w:r w:rsidR="005C33F3" w:rsidRPr="004E5543">
          <w:rPr>
            <w:i/>
            <w:iCs/>
            <w:color w:val="00B050"/>
          </w:rPr>
          <w:t xml:space="preserve"> meio eletrônico </w:t>
        </w:r>
      </w:ins>
      <w:del w:id="1033" w:author="HGP-COMPRAS08" w:date="2026-06-09T11:17:00Z">
        <w:r w:rsidR="00D97603" w:rsidRPr="004B31FD" w:rsidDel="005C33F3">
          <w:rPr>
            <w:i/>
            <w:iCs/>
            <w:color w:val="FF0000"/>
          </w:rPr>
          <w:delText>pelo</w:delText>
        </w:r>
        <w:r w:rsidRPr="004B31FD" w:rsidDel="005C33F3">
          <w:rPr>
            <w:i/>
            <w:iCs/>
            <w:color w:val="FF0000"/>
          </w:rPr>
          <w:delText xml:space="preserve"> </w:delText>
        </w:r>
        <w:r w:rsidR="00D97603" w:rsidRPr="004B31FD" w:rsidDel="005C33F3">
          <w:rPr>
            <w:i/>
            <w:iCs/>
            <w:color w:val="FF0000"/>
          </w:rPr>
          <w:delText>meio</w:delText>
        </w:r>
        <w:r w:rsidRPr="004B31FD" w:rsidDel="005C33F3">
          <w:rPr>
            <w:i/>
            <w:iCs/>
            <w:color w:val="FF0000"/>
          </w:rPr>
          <w:delText xml:space="preserve"> </w:delText>
        </w:r>
        <w:commentRangeStart w:id="1034"/>
        <w:r w:rsidRPr="004B31FD" w:rsidDel="005C33F3">
          <w:rPr>
            <w:i/>
            <w:iCs/>
            <w:color w:val="FF0000"/>
          </w:rPr>
          <w:delText>eletrônico</w:delText>
        </w:r>
        <w:commentRangeEnd w:id="1034"/>
        <w:r w:rsidR="005E015A" w:rsidDel="005C33F3">
          <w:rPr>
            <w:rStyle w:val="Refdecomentrio"/>
            <w:rFonts w:ascii="Ecofont_Spranq_eco_Sans" w:hAnsi="Ecofont_Spranq_eco_Sans" w:cs="Tahoma"/>
            <w:color w:val="auto"/>
          </w:rPr>
          <w:commentReference w:id="1034"/>
        </w:r>
        <w:r w:rsidRPr="004B31FD" w:rsidDel="005C33F3">
          <w:rPr>
            <w:i/>
            <w:iCs/>
            <w:color w:val="FF0000"/>
          </w:rPr>
          <w:delText xml:space="preserve"> </w:delText>
        </w:r>
      </w:del>
      <w:ins w:id="1035" w:author="HGP-COMPRAS08" w:date="2026-06-09T11:17:00Z">
        <w:r w:rsidR="005C33F3" w:rsidRPr="008D2927">
          <w:rPr>
            <w:i/>
            <w:iCs/>
            <w:color w:val="00B050"/>
          </w:rPr>
          <w:t>SEI: 024.</w:t>
        </w:r>
      </w:ins>
      <w:ins w:id="1036" w:author="DIGITAL" w:date="2026-06-12T10:27:00Z">
        <w:r w:rsidR="00D65F24">
          <w:rPr>
            <w:i/>
            <w:iCs/>
            <w:color w:val="00B050"/>
          </w:rPr>
          <w:t>00054623/2026-62</w:t>
        </w:r>
      </w:ins>
      <w:ins w:id="1037" w:author="HGP-COMPRAS08" w:date="2026-06-09T11:17:00Z">
        <w:del w:id="1038" w:author="DIGITAL" w:date="2026-06-12T10:27:00Z">
          <w:r w:rsidR="005C33F3" w:rsidRPr="008D2927" w:rsidDel="00D65F24">
            <w:rPr>
              <w:i/>
              <w:iCs/>
              <w:color w:val="00B050"/>
            </w:rPr>
            <w:delText>00</w:delText>
          </w:r>
          <w:r w:rsidR="005C33F3" w:rsidDel="00D65F24">
            <w:rPr>
              <w:i/>
              <w:iCs/>
              <w:color w:val="00B050"/>
            </w:rPr>
            <w:delText>1349632024-12</w:delText>
          </w:r>
        </w:del>
        <w:r w:rsidR="005C33F3" w:rsidRPr="003D3EF9" w:rsidDel="00566F9F">
          <w:rPr>
            <w:i/>
            <w:iCs/>
            <w:color w:val="FF0000"/>
          </w:rPr>
          <w:t xml:space="preserve"> </w:t>
        </w:r>
      </w:ins>
      <w:del w:id="1039" w:author="HGP-COMPRAS08" w:date="2026-06-09T11:17:00Z">
        <w:r w:rsidR="00D97603" w:rsidRPr="004B31FD" w:rsidDel="005C33F3">
          <w:rPr>
            <w:i/>
            <w:iCs/>
            <w:color w:val="FF0000"/>
          </w:rPr>
          <w:delText>____________________</w:delText>
        </w:r>
        <w:r w:rsidRPr="006E1990" w:rsidDel="005C33F3">
          <w:rPr>
            <w:color w:val="auto"/>
          </w:rPr>
          <w:delText>.</w:delText>
        </w:r>
      </w:del>
      <w:permEnd w:id="2063082724"/>
    </w:p>
    <w:p w14:paraId="6948A72B" w14:textId="77777777" w:rsidR="003C7A23" w:rsidRPr="006E1990" w:rsidRDefault="003C7A23" w:rsidP="00A63FE8">
      <w:pPr>
        <w:pStyle w:val="Nivel01"/>
      </w:pPr>
      <w:bookmarkStart w:id="1040" w:name="_Toc135469206"/>
      <w:r w:rsidRPr="006E1990">
        <w:t xml:space="preserve">DAS </w:t>
      </w:r>
      <w:r w:rsidRPr="00A63FE8">
        <w:t>INFRAÇÕES</w:t>
      </w:r>
      <w:r w:rsidRPr="006E1990">
        <w:t xml:space="preserve"> ADMINISTRATIVAS E SANÇÕES</w:t>
      </w:r>
      <w:bookmarkEnd w:id="1040"/>
    </w:p>
    <w:p w14:paraId="36144D78" w14:textId="187E44B3" w:rsidR="003C7A23" w:rsidRPr="006E1990" w:rsidRDefault="003C7A23" w:rsidP="00A63FE8">
      <w:pPr>
        <w:pStyle w:val="Nivel2"/>
      </w:pPr>
      <w:r w:rsidRPr="006E1990">
        <w:t xml:space="preserve">Comete </w:t>
      </w:r>
      <w:r w:rsidRPr="00A63FE8">
        <w:t>infração</w:t>
      </w:r>
      <w:r w:rsidRPr="006E1990">
        <w:t xml:space="preserve"> administrativa, nos termos da lei, o licitante </w:t>
      </w:r>
      <w:r w:rsidR="00112B32">
        <w:t xml:space="preserve">ou </w:t>
      </w:r>
      <w:r w:rsidR="00AE3F27">
        <w:t>C</w:t>
      </w:r>
      <w:r w:rsidR="00112B32">
        <w:t xml:space="preserve">ontratado </w:t>
      </w:r>
      <w:r w:rsidRPr="006E1990">
        <w:t xml:space="preserve">que, com dolo ou culpa: </w:t>
      </w:r>
    </w:p>
    <w:p w14:paraId="341A8C34" w14:textId="3B533320" w:rsidR="00112B32" w:rsidRDefault="00112B32" w:rsidP="00A63FE8">
      <w:pPr>
        <w:pStyle w:val="Nivel3"/>
      </w:pPr>
      <w:bookmarkStart w:id="1041" w:name="_Ref114668085"/>
      <w:bookmarkStart w:id="1042" w:name="_Hlk114652595"/>
      <w:r>
        <w:t>der causa à inexecução parcial do contrato;</w:t>
      </w:r>
    </w:p>
    <w:p w14:paraId="5063647D" w14:textId="2C98D2E6" w:rsidR="00112B32" w:rsidRDefault="00112B32" w:rsidP="00A63FE8">
      <w:pPr>
        <w:pStyle w:val="Nivel3"/>
      </w:pPr>
      <w:r w:rsidRPr="00683B68">
        <w:t>der causa à inexecução parcial do contrato que cause grave dano à Administração ou ao funcionamento dos serviços públicos ou ao interesse coletivo;</w:t>
      </w:r>
    </w:p>
    <w:p w14:paraId="4ABD94A6" w14:textId="756594AF" w:rsidR="00112B32" w:rsidRDefault="00112B32" w:rsidP="00A63FE8">
      <w:pPr>
        <w:pStyle w:val="Nivel3"/>
      </w:pPr>
      <w:r w:rsidRPr="00683B68">
        <w:t>der causa à inexecução total do contrato;</w:t>
      </w:r>
    </w:p>
    <w:p w14:paraId="43ECC717" w14:textId="2CCA0890" w:rsidR="003C7A23" w:rsidRPr="00A63FE8" w:rsidRDefault="003C7A23" w:rsidP="00A63FE8">
      <w:pPr>
        <w:pStyle w:val="Nivel3"/>
      </w:pPr>
      <w:r w:rsidRPr="00A63FE8">
        <w:t>deixar de entregar a documentação exigida para o certame</w:t>
      </w:r>
      <w:r w:rsidR="00112B32">
        <w:t>, inclusive</w:t>
      </w:r>
      <w:r w:rsidRPr="00A63FE8">
        <w:t xml:space="preserve"> não entregar qualquer documento que tenha sido solicitado pelo</w:t>
      </w:r>
      <w:r w:rsidR="00321413">
        <w:t>(a)</w:t>
      </w:r>
      <w:r w:rsidR="00FB695B" w:rsidRPr="00A63FE8">
        <w:t xml:space="preserve"> </w:t>
      </w:r>
      <w:r w:rsidR="00321413">
        <w:t>a</w:t>
      </w:r>
      <w:r w:rsidR="00115EE1" w:rsidRPr="00A63FE8">
        <w:t>gente</w:t>
      </w:r>
      <w:r w:rsidR="00321413">
        <w:t>/comissão</w:t>
      </w:r>
      <w:r w:rsidR="00115EE1" w:rsidRPr="00A63FE8">
        <w:t xml:space="preserve"> de </w:t>
      </w:r>
      <w:r w:rsidR="00321413">
        <w:t>co</w:t>
      </w:r>
      <w:r w:rsidR="00115EE1" w:rsidRPr="00A63FE8">
        <w:t xml:space="preserve">ntratação </w:t>
      </w:r>
      <w:r w:rsidRPr="00A63FE8">
        <w:t>durante o certame;</w:t>
      </w:r>
      <w:bookmarkEnd w:id="1041"/>
    </w:p>
    <w:p w14:paraId="6D9E96AB" w14:textId="0BFAABC0" w:rsidR="003C7A23" w:rsidRPr="00A63FE8" w:rsidRDefault="003C7A23" w:rsidP="00A63FE8">
      <w:pPr>
        <w:pStyle w:val="Nivel3"/>
      </w:pPr>
      <w:bookmarkStart w:id="1043" w:name="_Ref114668108"/>
      <w:r w:rsidRPr="00A63FE8">
        <w:t>Salvo em decorrência de fato superveniente devidamente justificado, não mantiver a proposta</w:t>
      </w:r>
      <w:r w:rsidR="00235620">
        <w:t>,</w:t>
      </w:r>
      <w:r w:rsidRPr="00A63FE8">
        <w:t xml:space="preserve"> em especial quando:</w:t>
      </w:r>
      <w:bookmarkEnd w:id="1043"/>
    </w:p>
    <w:p w14:paraId="78070BBD" w14:textId="77777777" w:rsidR="003C7A23" w:rsidRPr="00A63FE8" w:rsidRDefault="003C7A23" w:rsidP="00A63FE8">
      <w:pPr>
        <w:pStyle w:val="Nivel4"/>
      </w:pPr>
      <w:r w:rsidRPr="00A63FE8">
        <w:t xml:space="preserve">não enviar a proposta adequada ao último lance ofertado ou após a negociação; </w:t>
      </w:r>
    </w:p>
    <w:p w14:paraId="415A47F9" w14:textId="77777777" w:rsidR="003C7A23" w:rsidRPr="00A63FE8" w:rsidRDefault="003C7A23" w:rsidP="00A63FE8">
      <w:pPr>
        <w:pStyle w:val="Nivel4"/>
      </w:pPr>
      <w:r w:rsidRPr="00A63FE8">
        <w:t xml:space="preserve">recusar-se a enviar o detalhamento da proposta quando exigível; </w:t>
      </w:r>
    </w:p>
    <w:p w14:paraId="3F87EE1A" w14:textId="4B650599" w:rsidR="003C7A23" w:rsidRPr="00A63FE8" w:rsidRDefault="003C7A23" w:rsidP="00A63FE8">
      <w:pPr>
        <w:pStyle w:val="Nivel4"/>
      </w:pPr>
      <w:r w:rsidRPr="00A63FE8">
        <w:t>pedir para ser desclassificado quando encerrada a etapa competitiva;</w:t>
      </w:r>
      <w:permStart w:id="1584427091" w:edGrp="everyone"/>
      <w:r w:rsidRPr="00A63FE8">
        <w:t xml:space="preserve"> </w:t>
      </w:r>
    </w:p>
    <w:p w14:paraId="5CC642B2" w14:textId="1212A57C" w:rsidR="003C7A23" w:rsidRPr="005C33F3" w:rsidRDefault="003C7A23" w:rsidP="00C25E7B">
      <w:pPr>
        <w:pStyle w:val="Nvel4-R"/>
        <w:rPr>
          <w:color w:val="auto"/>
          <w:rPrChange w:id="1044" w:author="HGP-COMPRAS08" w:date="2026-06-09T11:18:00Z">
            <w:rPr/>
          </w:rPrChange>
        </w:rPr>
      </w:pPr>
      <w:proofErr w:type="gramStart"/>
      <w:r w:rsidRPr="005C33F3">
        <w:rPr>
          <w:color w:val="auto"/>
          <w:rPrChange w:id="1045" w:author="HGP-COMPRAS08" w:date="2026-06-09T11:18:00Z">
            <w:rPr/>
          </w:rPrChange>
        </w:rPr>
        <w:t>deixar</w:t>
      </w:r>
      <w:proofErr w:type="gramEnd"/>
      <w:r w:rsidRPr="005C33F3">
        <w:rPr>
          <w:color w:val="auto"/>
          <w:rPrChange w:id="1046" w:author="HGP-COMPRAS08" w:date="2026-06-09T11:18:00Z">
            <w:rPr/>
          </w:rPrChange>
        </w:rPr>
        <w:t xml:space="preserve"> de apresentar amostra</w:t>
      </w:r>
      <w:r w:rsidR="00112B32" w:rsidRPr="005C33F3">
        <w:rPr>
          <w:color w:val="auto"/>
          <w:rPrChange w:id="1047" w:author="HGP-COMPRAS08" w:date="2026-06-09T11:18:00Z">
            <w:rPr/>
          </w:rPrChange>
        </w:rPr>
        <w:t>, caso exigida na documentação que integra este Edital</w:t>
      </w:r>
      <w:r w:rsidRPr="005C33F3">
        <w:rPr>
          <w:color w:val="auto"/>
          <w:rPrChange w:id="1048" w:author="HGP-COMPRAS08" w:date="2026-06-09T11:18:00Z">
            <w:rPr/>
          </w:rPrChange>
        </w:rPr>
        <w:t>;</w:t>
      </w:r>
      <w:r w:rsidR="00717779" w:rsidRPr="005C33F3">
        <w:rPr>
          <w:color w:val="auto"/>
          <w:rPrChange w:id="1049" w:author="HGP-COMPRAS08" w:date="2026-06-09T11:18:00Z">
            <w:rPr/>
          </w:rPrChange>
        </w:rPr>
        <w:t xml:space="preserve"> </w:t>
      </w:r>
      <w:commentRangeStart w:id="1050"/>
      <w:r w:rsidR="00717779" w:rsidRPr="005C33F3">
        <w:rPr>
          <w:color w:val="auto"/>
          <w:rPrChange w:id="1051" w:author="HGP-COMPRAS08" w:date="2026-06-09T11:18:00Z">
            <w:rPr/>
          </w:rPrChange>
        </w:rPr>
        <w:t>ou</w:t>
      </w:r>
      <w:commentRangeEnd w:id="1050"/>
      <w:r w:rsidR="00235620" w:rsidRPr="005C33F3">
        <w:rPr>
          <w:rStyle w:val="Refdecomentrio"/>
          <w:rFonts w:ascii="Ecofont_Spranq_eco_Sans" w:hAnsi="Ecofont_Spranq_eco_Sans" w:cs="Tahoma"/>
          <w:i w:val="0"/>
          <w:iCs w:val="0"/>
          <w:color w:val="auto"/>
        </w:rPr>
        <w:commentReference w:id="1050"/>
      </w:r>
    </w:p>
    <w:p w14:paraId="3CF98C0B" w14:textId="45D96B12" w:rsidR="003C7A23" w:rsidRPr="005C33F3" w:rsidRDefault="00893EA8" w:rsidP="00C25E7B">
      <w:pPr>
        <w:pStyle w:val="Nvel4-R"/>
        <w:rPr>
          <w:color w:val="auto"/>
          <w:rPrChange w:id="1052" w:author="HGP-COMPRAS08" w:date="2026-06-09T11:18:00Z">
            <w:rPr/>
          </w:rPrChange>
        </w:rPr>
      </w:pPr>
      <w:proofErr w:type="gramStart"/>
      <w:r w:rsidRPr="005C33F3">
        <w:rPr>
          <w:color w:val="auto"/>
          <w:rPrChange w:id="1053" w:author="HGP-COMPRAS08" w:date="2026-06-09T11:18:00Z">
            <w:rPr/>
          </w:rPrChange>
        </w:rPr>
        <w:t>caso</w:t>
      </w:r>
      <w:proofErr w:type="gramEnd"/>
      <w:r w:rsidRPr="005C33F3">
        <w:rPr>
          <w:color w:val="auto"/>
          <w:rPrChange w:id="1054" w:author="HGP-COMPRAS08" w:date="2026-06-09T11:18:00Z">
            <w:rPr/>
          </w:rPrChange>
        </w:rPr>
        <w:t xml:space="preserve"> exigida na documentação que integra este Edital, </w:t>
      </w:r>
      <w:r w:rsidR="003C7A23" w:rsidRPr="005C33F3">
        <w:rPr>
          <w:color w:val="auto"/>
          <w:rPrChange w:id="1055" w:author="HGP-COMPRAS08" w:date="2026-06-09T11:18:00Z">
            <w:rPr/>
          </w:rPrChange>
        </w:rPr>
        <w:t xml:space="preserve">apresentar amostra em desacordo com as especificações do </w:t>
      </w:r>
      <w:r w:rsidRPr="005C33F3">
        <w:rPr>
          <w:color w:val="auto"/>
          <w:rPrChange w:id="1056" w:author="HGP-COMPRAS08" w:date="2026-06-09T11:18:00Z">
            <w:rPr/>
          </w:rPrChange>
        </w:rPr>
        <w:t>E</w:t>
      </w:r>
      <w:r w:rsidR="003C7A23" w:rsidRPr="005C33F3">
        <w:rPr>
          <w:color w:val="auto"/>
          <w:rPrChange w:id="1057" w:author="HGP-COMPRAS08" w:date="2026-06-09T11:18:00Z">
            <w:rPr/>
          </w:rPrChange>
        </w:rPr>
        <w:t xml:space="preserve">dital; </w:t>
      </w:r>
    </w:p>
    <w:p w14:paraId="4C7E529E" w14:textId="77777777" w:rsidR="003C7A23" w:rsidRPr="006E1990" w:rsidRDefault="003C7A23" w:rsidP="00A57E07">
      <w:pPr>
        <w:pStyle w:val="Nivel3"/>
      </w:pPr>
      <w:bookmarkStart w:id="1058" w:name="_Ref114668139"/>
      <w:permEnd w:id="1584427091"/>
      <w:r w:rsidRPr="006E1990">
        <w:t xml:space="preserve">não </w:t>
      </w:r>
      <w:r w:rsidRPr="00A57E07">
        <w:t>celebrar</w:t>
      </w:r>
      <w:r w:rsidRPr="006E1990">
        <w:t xml:space="preserve"> o contrato ou não entregar a documentação exigida para a contratação, quando convocado dentro do prazo de validade de sua proposta;</w:t>
      </w:r>
      <w:bookmarkEnd w:id="1058"/>
    </w:p>
    <w:p w14:paraId="25346253" w14:textId="3ABC3862" w:rsidR="003C7A23" w:rsidRPr="006E1990" w:rsidRDefault="003C7A23" w:rsidP="00A63FE8">
      <w:pPr>
        <w:pStyle w:val="Nivel4"/>
      </w:pPr>
      <w:r w:rsidRPr="006E1990">
        <w:t xml:space="preserve">recusar-se, sem </w:t>
      </w:r>
      <w:r w:rsidRPr="00A63FE8">
        <w:t>justificativa</w:t>
      </w:r>
      <w:r w:rsidRPr="006E1990">
        <w:t xml:space="preserve">, a </w:t>
      </w:r>
      <w:r w:rsidR="00893EA8">
        <w:t>formalizar</w:t>
      </w:r>
      <w:r w:rsidRPr="006E1990">
        <w:t xml:space="preserve"> </w:t>
      </w:r>
      <w:r w:rsidR="00893EA8">
        <w:t>a</w:t>
      </w:r>
      <w:r w:rsidRPr="006E1990">
        <w:t xml:space="preserve"> </w:t>
      </w:r>
      <w:r w:rsidRPr="0049264B">
        <w:t>contrat</w:t>
      </w:r>
      <w:r w:rsidR="00893EA8" w:rsidRPr="0049264B">
        <w:t>açã</w:t>
      </w:r>
      <w:r w:rsidRPr="0049264B">
        <w:t>o</w:t>
      </w:r>
      <w:r w:rsidRPr="00C25E7B">
        <w:rPr>
          <w:i/>
          <w:iCs/>
          <w:color w:val="FF0000"/>
        </w:rPr>
        <w:t xml:space="preserve"> </w:t>
      </w:r>
      <w:permStart w:id="1064383769" w:edGrp="everyone"/>
      <w:del w:id="1059" w:author="HGP-COMPRAS08" w:date="2026-06-09T11:19:00Z">
        <w:r w:rsidR="00235620" w:rsidRPr="00C25E7B" w:rsidDel="005C33F3">
          <w:rPr>
            <w:i/>
            <w:iCs/>
            <w:color w:val="FF0000"/>
            <w:highlight w:val="cyan"/>
          </w:rPr>
          <w:delText>[</w:delText>
        </w:r>
        <w:r w:rsidR="0049264B" w:rsidRPr="00F90860" w:rsidDel="005C33F3">
          <w:rPr>
            <w:i/>
            <w:iCs/>
            <w:color w:val="FF0000"/>
            <w:highlight w:val="cyan"/>
          </w:rPr>
          <w:delText xml:space="preserve">ou a </w:delText>
        </w:r>
        <w:r w:rsidRPr="00C25E7B" w:rsidDel="005C33F3">
          <w:rPr>
            <w:i/>
            <w:iCs/>
            <w:color w:val="FF0000"/>
            <w:highlight w:val="cyan"/>
          </w:rPr>
          <w:delText>ata de registro de preço</w:delText>
        </w:r>
        <w:r w:rsidR="005C01D7" w:rsidDel="005C33F3">
          <w:rPr>
            <w:i/>
            <w:iCs/>
            <w:color w:val="FF0000"/>
            <w:highlight w:val="cyan"/>
          </w:rPr>
          <w:delText>s</w:delText>
        </w:r>
        <w:r w:rsidR="00893EA8" w:rsidRPr="00C25E7B" w:rsidDel="005C33F3">
          <w:rPr>
            <w:i/>
            <w:iCs/>
            <w:color w:val="FF0000"/>
            <w:highlight w:val="cyan"/>
          </w:rPr>
          <w:delText xml:space="preserve"> (caso </w:delText>
        </w:r>
        <w:r w:rsidR="00235620" w:rsidRPr="00C25E7B" w:rsidDel="005C33F3">
          <w:rPr>
            <w:i/>
            <w:iCs/>
            <w:color w:val="FF0000"/>
            <w:highlight w:val="cyan"/>
          </w:rPr>
          <w:delText>se trate</w:delText>
        </w:r>
        <w:r w:rsidR="00893EA8" w:rsidRPr="00C25E7B" w:rsidDel="005C33F3">
          <w:rPr>
            <w:i/>
            <w:iCs/>
            <w:color w:val="FF0000"/>
            <w:highlight w:val="cyan"/>
          </w:rPr>
          <w:delText xml:space="preserve"> de licitação para registro de </w:delText>
        </w:r>
        <w:commentRangeStart w:id="1060"/>
        <w:r w:rsidR="00893EA8" w:rsidRPr="00C25E7B" w:rsidDel="005C33F3">
          <w:rPr>
            <w:i/>
            <w:iCs/>
            <w:color w:val="FF0000"/>
            <w:highlight w:val="cyan"/>
          </w:rPr>
          <w:delText>preços</w:delText>
        </w:r>
      </w:del>
      <w:commentRangeEnd w:id="1060"/>
      <w:r w:rsidR="00397242" w:rsidRPr="00C25E7B">
        <w:rPr>
          <w:rStyle w:val="Refdecomentrio"/>
          <w:rFonts w:ascii="Ecofont_Spranq_eco_Sans" w:hAnsi="Ecofont_Spranq_eco_Sans" w:cs="Tahoma"/>
          <w:highlight w:val="cyan"/>
        </w:rPr>
        <w:commentReference w:id="1060"/>
      </w:r>
      <w:del w:id="1061" w:author="HGP-COMPRAS08" w:date="2026-06-09T11:19:00Z">
        <w:r w:rsidR="00893EA8" w:rsidRPr="00C25E7B" w:rsidDel="005C33F3">
          <w:rPr>
            <w:i/>
            <w:iCs/>
            <w:color w:val="FF0000"/>
            <w:highlight w:val="cyan"/>
          </w:rPr>
          <w:delText>)</w:delText>
        </w:r>
        <w:r w:rsidR="00235620" w:rsidRPr="00C25E7B" w:rsidDel="005C33F3">
          <w:rPr>
            <w:i/>
            <w:iCs/>
            <w:color w:val="FF0000"/>
            <w:highlight w:val="cyan"/>
          </w:rPr>
          <w:delText>]</w:delText>
        </w:r>
      </w:del>
      <w:permEnd w:id="1064383769"/>
      <w:r w:rsidRPr="006E1990">
        <w:t xml:space="preserve"> no prazo </w:t>
      </w:r>
      <w:r w:rsidR="00893EA8">
        <w:t xml:space="preserve">e condições </w:t>
      </w:r>
      <w:r w:rsidRPr="006E1990">
        <w:t>estabelecido</w:t>
      </w:r>
      <w:r w:rsidR="00893EA8">
        <w:t>s</w:t>
      </w:r>
      <w:r w:rsidRPr="006E1990">
        <w:t xml:space="preserve"> pela Administração;</w:t>
      </w:r>
    </w:p>
    <w:p w14:paraId="664DB379" w14:textId="254F7AB1" w:rsidR="00893EA8" w:rsidRDefault="00893EA8" w:rsidP="00CC23BD">
      <w:pPr>
        <w:pStyle w:val="Nivel3"/>
      </w:pPr>
      <w:bookmarkStart w:id="1062" w:name="_Ref114668249"/>
      <w:r w:rsidRPr="00683B68">
        <w:t>ensejar o retardamento da execução ou da entrega do objeto da contratação sem motivo justificado;</w:t>
      </w:r>
    </w:p>
    <w:p w14:paraId="65ACC558" w14:textId="05299225" w:rsidR="003C7A23" w:rsidRPr="006E1990" w:rsidRDefault="003C7A23" w:rsidP="00CC23BD">
      <w:pPr>
        <w:pStyle w:val="Nivel3"/>
      </w:pPr>
      <w:r w:rsidRPr="00CC23BD">
        <w:t>apresentar</w:t>
      </w:r>
      <w:r w:rsidRPr="006E1990">
        <w:t xml:space="preserve"> declaração ou documentação falsa exigida para o certame ou prestar declaração falsa durante a licitação</w:t>
      </w:r>
      <w:bookmarkEnd w:id="1062"/>
      <w:r w:rsidR="00893EA8">
        <w:t xml:space="preserve"> ou a execução do contrato;</w:t>
      </w:r>
    </w:p>
    <w:p w14:paraId="301BADD7" w14:textId="2DBA09C2" w:rsidR="003C7A23" w:rsidRPr="006E1990" w:rsidRDefault="003C7A23" w:rsidP="00CC23BD">
      <w:pPr>
        <w:pStyle w:val="Nivel3"/>
      </w:pPr>
      <w:bookmarkStart w:id="1063" w:name="_Ref114668245"/>
      <w:r w:rsidRPr="006E1990">
        <w:t>fraudar a licitação</w:t>
      </w:r>
      <w:bookmarkEnd w:id="1063"/>
      <w:r w:rsidR="00893EA8">
        <w:t xml:space="preserve"> ou praticar ato fraudulento na execução do contrato;</w:t>
      </w:r>
    </w:p>
    <w:p w14:paraId="30E8E806" w14:textId="77777777" w:rsidR="003C7A23" w:rsidRPr="006E1990" w:rsidRDefault="003C7A23" w:rsidP="00CC23BD">
      <w:pPr>
        <w:pStyle w:val="Nivel3"/>
      </w:pPr>
      <w:bookmarkStart w:id="1064" w:name="_Ref114668247"/>
      <w:r w:rsidRPr="006E1990">
        <w:t>comportar-se de modo inidôneo ou cometer fraude de qualquer natureza, em especial quando:</w:t>
      </w:r>
      <w:bookmarkEnd w:id="1064"/>
    </w:p>
    <w:p w14:paraId="0E613809" w14:textId="1C0FBD60" w:rsidR="00893EA8" w:rsidRDefault="00893EA8" w:rsidP="00CC23BD">
      <w:pPr>
        <w:pStyle w:val="Nivel4"/>
      </w:pPr>
      <w:r w:rsidRPr="00447F3E">
        <w:lastRenderedPageBreak/>
        <w:t>agir em conluio ou em desconformidade com a lei;</w:t>
      </w:r>
    </w:p>
    <w:p w14:paraId="69FD8D25" w14:textId="25BAE7F4" w:rsidR="003C7A23" w:rsidRPr="006E1990" w:rsidRDefault="003C7A23" w:rsidP="00CC23BD">
      <w:pPr>
        <w:pStyle w:val="Nivel4"/>
      </w:pPr>
      <w:r w:rsidRPr="006E1990">
        <w:t xml:space="preserve">induzir </w:t>
      </w:r>
      <w:r w:rsidRPr="00CC23BD">
        <w:t>deliberadamente</w:t>
      </w:r>
      <w:r w:rsidRPr="006E1990">
        <w:t xml:space="preserve"> a erro no julgamento;</w:t>
      </w:r>
      <w:permStart w:id="2017619004" w:edGrp="everyone"/>
      <w:r w:rsidRPr="006E1990">
        <w:t xml:space="preserve"> </w:t>
      </w:r>
    </w:p>
    <w:p w14:paraId="3F1CAA92" w14:textId="2CEE8DF6" w:rsidR="003C7A23" w:rsidRPr="005C33F3" w:rsidRDefault="00893EA8" w:rsidP="00C25E7B">
      <w:pPr>
        <w:pStyle w:val="Nvel4-R"/>
        <w:rPr>
          <w:color w:val="auto"/>
          <w:rPrChange w:id="1065" w:author="HGP-COMPRAS08" w:date="2026-06-09T11:20:00Z">
            <w:rPr/>
          </w:rPrChange>
        </w:rPr>
      </w:pPr>
      <w:proofErr w:type="gramStart"/>
      <w:r w:rsidRPr="005C33F3">
        <w:rPr>
          <w:color w:val="auto"/>
          <w:rPrChange w:id="1066" w:author="HGP-COMPRAS08" w:date="2026-06-09T11:20:00Z">
            <w:rPr/>
          </w:rPrChange>
        </w:rPr>
        <w:t>caso</w:t>
      </w:r>
      <w:proofErr w:type="gramEnd"/>
      <w:r w:rsidRPr="005C33F3">
        <w:rPr>
          <w:color w:val="auto"/>
          <w:rPrChange w:id="1067" w:author="HGP-COMPRAS08" w:date="2026-06-09T11:20:00Z">
            <w:rPr/>
          </w:rPrChange>
        </w:rPr>
        <w:t xml:space="preserve"> exigida na documentação que integra este Edital, </w:t>
      </w:r>
      <w:r w:rsidR="003C7A23" w:rsidRPr="005C33F3">
        <w:rPr>
          <w:color w:val="auto"/>
          <w:rPrChange w:id="1068" w:author="HGP-COMPRAS08" w:date="2026-06-09T11:20:00Z">
            <w:rPr/>
          </w:rPrChange>
        </w:rPr>
        <w:t xml:space="preserve">apresentar amostra falsificada ou </w:t>
      </w:r>
      <w:commentRangeStart w:id="1069"/>
      <w:r w:rsidR="003C7A23" w:rsidRPr="005C33F3">
        <w:rPr>
          <w:color w:val="auto"/>
          <w:rPrChange w:id="1070" w:author="HGP-COMPRAS08" w:date="2026-06-09T11:20:00Z">
            <w:rPr/>
          </w:rPrChange>
        </w:rPr>
        <w:t>deteriorada</w:t>
      </w:r>
      <w:commentRangeEnd w:id="1069"/>
      <w:r w:rsidR="00C6519B" w:rsidRPr="005C33F3">
        <w:rPr>
          <w:rStyle w:val="Refdecomentrio"/>
          <w:rFonts w:ascii="Ecofont_Spranq_eco_Sans" w:hAnsi="Ecofont_Spranq_eco_Sans" w:cs="Tahoma"/>
          <w:i w:val="0"/>
          <w:iCs w:val="0"/>
          <w:color w:val="auto"/>
        </w:rPr>
        <w:commentReference w:id="1069"/>
      </w:r>
      <w:r w:rsidR="003C7A23" w:rsidRPr="005C33F3">
        <w:rPr>
          <w:color w:val="auto"/>
          <w:rPrChange w:id="1071" w:author="HGP-COMPRAS08" w:date="2026-06-09T11:20:00Z">
            <w:rPr/>
          </w:rPrChange>
        </w:rPr>
        <w:t xml:space="preserve">; </w:t>
      </w:r>
    </w:p>
    <w:p w14:paraId="49C86C9E" w14:textId="58962CFB" w:rsidR="003C7A23" w:rsidRPr="006E1990" w:rsidRDefault="003C7A23" w:rsidP="001F2D31">
      <w:pPr>
        <w:pStyle w:val="Nivel3"/>
      </w:pPr>
      <w:bookmarkStart w:id="1072" w:name="_Ref114668251"/>
      <w:permEnd w:id="2017619004"/>
      <w:r w:rsidRPr="006E1990">
        <w:t xml:space="preserve">praticar atos </w:t>
      </w:r>
      <w:r w:rsidRPr="001F2D31">
        <w:t>ilícitos</w:t>
      </w:r>
      <w:r w:rsidRPr="006E1990">
        <w:t xml:space="preserve"> com vistas a frustrar os objetivos da licitação</w:t>
      </w:r>
      <w:bookmarkEnd w:id="1072"/>
      <w:r w:rsidR="00893EA8">
        <w:t>;</w:t>
      </w:r>
    </w:p>
    <w:p w14:paraId="28FBD17A" w14:textId="56C2BF0D" w:rsidR="003C7A23" w:rsidRPr="006E1990" w:rsidRDefault="003C7A23" w:rsidP="001F2D31">
      <w:pPr>
        <w:pStyle w:val="Nivel3"/>
      </w:pPr>
      <w:bookmarkStart w:id="1073" w:name="_Ref114668252"/>
      <w:r w:rsidRPr="001F2D31">
        <w:t>praticar</w:t>
      </w:r>
      <w:r w:rsidRPr="006E1990">
        <w:t xml:space="preserve"> ato lesivo previsto no </w:t>
      </w:r>
      <w:hyperlink r:id="rId73" w:anchor="art5" w:history="1">
        <w:r w:rsidRPr="006E1990">
          <w:rPr>
            <w:rStyle w:val="Hyperlink"/>
          </w:rPr>
          <w:t>art. 5º da Lei n.º 12.846, de 2013</w:t>
        </w:r>
      </w:hyperlink>
      <w:r w:rsidRPr="006E1990">
        <w:t>.</w:t>
      </w:r>
      <w:bookmarkEnd w:id="1073"/>
    </w:p>
    <w:bookmarkEnd w:id="1042"/>
    <w:p w14:paraId="5F9FF442" w14:textId="3F1E41B2" w:rsidR="003C7A23" w:rsidRPr="006E1990" w:rsidRDefault="003C7A23" w:rsidP="005E7C8C">
      <w:pPr>
        <w:pStyle w:val="Nivel2"/>
      </w:pPr>
      <w:r w:rsidRPr="006E1990">
        <w:t>Com fu</w:t>
      </w:r>
      <w:r w:rsidR="007E7F14">
        <w:t>ndamento</w:t>
      </w:r>
      <w:r w:rsidRPr="006E1990">
        <w:t xml:space="preserve"> na </w:t>
      </w:r>
      <w:hyperlink r:id="rId74" w:history="1">
        <w:r w:rsidRPr="006E1990">
          <w:rPr>
            <w:rStyle w:val="Hyperlink"/>
          </w:rPr>
          <w:t>Lei nº 14.133, de 2021</w:t>
        </w:r>
      </w:hyperlink>
      <w:r w:rsidRPr="006E1990">
        <w:t>, a Administração poderá, garantida a prévia defesa, aplicar aos licitantes</w:t>
      </w:r>
      <w:r w:rsidR="007E7F14">
        <w:t>,</w:t>
      </w:r>
      <w:r w:rsidRPr="006E1990">
        <w:t xml:space="preserve"> adjudicatários</w:t>
      </w:r>
      <w:r w:rsidR="007E7F14">
        <w:t xml:space="preserve"> e/ou </w:t>
      </w:r>
      <w:r w:rsidR="00AE3F27">
        <w:t>C</w:t>
      </w:r>
      <w:r w:rsidR="007E7F14">
        <w:t>ontratado</w:t>
      </w:r>
      <w:r w:rsidRPr="006E1990">
        <w:t xml:space="preserve"> as seguintes sanções, sem prejuízo das responsabilidades civil e criminal: </w:t>
      </w:r>
    </w:p>
    <w:p w14:paraId="166A77FF" w14:textId="77777777" w:rsidR="003C7A23" w:rsidRPr="006E1990" w:rsidRDefault="003C7A23" w:rsidP="005E7C8C">
      <w:pPr>
        <w:pStyle w:val="Nivel3"/>
      </w:pPr>
      <w:r w:rsidRPr="005E7C8C">
        <w:t>advertência</w:t>
      </w:r>
      <w:r w:rsidRPr="006E1990">
        <w:t xml:space="preserve">; </w:t>
      </w:r>
    </w:p>
    <w:p w14:paraId="0D8A3A52" w14:textId="77777777" w:rsidR="003C7A23" w:rsidRPr="006E1990" w:rsidRDefault="003C7A23" w:rsidP="005E7C8C">
      <w:pPr>
        <w:pStyle w:val="Nivel3"/>
      </w:pPr>
      <w:r w:rsidRPr="005E7C8C">
        <w:t>multa</w:t>
      </w:r>
      <w:r w:rsidRPr="006E1990">
        <w:t>;</w:t>
      </w:r>
    </w:p>
    <w:p w14:paraId="0AEC169D" w14:textId="63244A10" w:rsidR="003C7A23" w:rsidRPr="006E1990" w:rsidRDefault="003C7A23" w:rsidP="005E7C8C">
      <w:pPr>
        <w:pStyle w:val="Nivel3"/>
      </w:pPr>
      <w:r w:rsidRPr="005E7C8C">
        <w:t>impedimento</w:t>
      </w:r>
      <w:r w:rsidRPr="006E1990">
        <w:t xml:space="preserve"> de licitar e contratar</w:t>
      </w:r>
      <w:r w:rsidR="00717779">
        <w:t>;</w:t>
      </w:r>
      <w:r w:rsidRPr="006E1990">
        <w:t xml:space="preserve"> e</w:t>
      </w:r>
    </w:p>
    <w:p w14:paraId="1E2C28B4" w14:textId="33470340" w:rsidR="003C7A23" w:rsidRPr="006E1990" w:rsidRDefault="003C7A23" w:rsidP="005E7C8C">
      <w:pPr>
        <w:pStyle w:val="Nivel3"/>
      </w:pPr>
      <w:r w:rsidRPr="006E1990">
        <w:t>declaração de inidoneidade para licitar ou contratar.</w:t>
      </w:r>
    </w:p>
    <w:p w14:paraId="1F22468D" w14:textId="77777777" w:rsidR="003C7A23" w:rsidRPr="006E1990" w:rsidRDefault="003C7A23" w:rsidP="005E7C8C">
      <w:pPr>
        <w:pStyle w:val="Nivel2"/>
      </w:pPr>
      <w:r w:rsidRPr="006E1990">
        <w:t xml:space="preserve">Na </w:t>
      </w:r>
      <w:r w:rsidRPr="005E7C8C">
        <w:t>aplicação</w:t>
      </w:r>
      <w:r w:rsidRPr="006E1990">
        <w:t xml:space="preserve"> das sanções serão considerados:</w:t>
      </w:r>
    </w:p>
    <w:p w14:paraId="00F95BCE" w14:textId="4654817F" w:rsidR="003C7A23" w:rsidRPr="00D9621C" w:rsidRDefault="003C7A23" w:rsidP="00D9621C">
      <w:pPr>
        <w:pStyle w:val="Nivel3"/>
      </w:pPr>
      <w:r w:rsidRPr="00D9621C">
        <w:t>a natureza e a gravidade da infração cometida</w:t>
      </w:r>
      <w:r w:rsidR="007E7F14">
        <w:t>;</w:t>
      </w:r>
    </w:p>
    <w:p w14:paraId="7943935F" w14:textId="6DA72913" w:rsidR="003C7A23" w:rsidRPr="00D9621C" w:rsidRDefault="003C7A23" w:rsidP="00D9621C">
      <w:pPr>
        <w:pStyle w:val="Nivel3"/>
      </w:pPr>
      <w:r w:rsidRPr="00D9621C">
        <w:t>as peculiaridades do caso concreto</w:t>
      </w:r>
      <w:r w:rsidR="00D9621C">
        <w:t>;</w:t>
      </w:r>
    </w:p>
    <w:p w14:paraId="3079A3CB" w14:textId="40DF9CD6" w:rsidR="003C7A23" w:rsidRPr="00D9621C" w:rsidRDefault="003C7A23" w:rsidP="00D9621C">
      <w:pPr>
        <w:pStyle w:val="Nivel3"/>
      </w:pPr>
      <w:r w:rsidRPr="00D9621C">
        <w:t>as circunstâncias agravantes ou atenuantes</w:t>
      </w:r>
      <w:r w:rsidR="00D9621C">
        <w:t>;</w:t>
      </w:r>
    </w:p>
    <w:p w14:paraId="458D6090" w14:textId="5D909CF9" w:rsidR="003C7A23" w:rsidRPr="00D9621C" w:rsidRDefault="003C7A23" w:rsidP="00D9621C">
      <w:pPr>
        <w:pStyle w:val="Nivel3"/>
      </w:pPr>
      <w:r w:rsidRPr="00D9621C">
        <w:t>os danos que dela provierem para a Administração Pública</w:t>
      </w:r>
      <w:r w:rsidR="00D9621C">
        <w:t>;</w:t>
      </w:r>
    </w:p>
    <w:p w14:paraId="5BBE4888" w14:textId="77777777" w:rsidR="003C7A23" w:rsidRPr="006E1990" w:rsidRDefault="003C7A23" w:rsidP="00D9621C">
      <w:pPr>
        <w:pStyle w:val="Nivel3"/>
      </w:pPr>
      <w:r w:rsidRPr="006E1990">
        <w:t xml:space="preserve">a </w:t>
      </w:r>
      <w:r w:rsidRPr="00D9621C">
        <w:t>implantação</w:t>
      </w:r>
      <w:r w:rsidRPr="006E1990">
        <w:t xml:space="preserve"> ou o aperfeiçoamento de programa de integridade, conforme normas e orientações dos órgãos de controle.</w:t>
      </w:r>
    </w:p>
    <w:p w14:paraId="305C0792" w14:textId="77777777" w:rsidR="00382021" w:rsidRDefault="003C7A23" w:rsidP="00382021">
      <w:pPr>
        <w:pStyle w:val="Nvel2-Red"/>
        <w:rPr>
          <w:ins w:id="1074" w:author="HGP-COMPRAS08" w:date="2026-06-09T11:22:00Z"/>
          <w:color w:val="auto"/>
        </w:rPr>
      </w:pPr>
      <w:permStart w:id="1322131356" w:edGrp="everyone"/>
      <w:r w:rsidRPr="005C33F3">
        <w:rPr>
          <w:color w:val="auto"/>
          <w:rPrChange w:id="1075" w:author="HGP-COMPRAS08" w:date="2026-06-09T11:20:00Z">
            <w:rPr/>
          </w:rPrChange>
        </w:rPr>
        <w:t xml:space="preserve">A </w:t>
      </w:r>
      <w:r w:rsidR="007E7F14" w:rsidRPr="005C33F3">
        <w:rPr>
          <w:color w:val="auto"/>
          <w:rPrChange w:id="1076" w:author="HGP-COMPRAS08" w:date="2026-06-09T11:20:00Z">
            <w:rPr/>
          </w:rPrChange>
        </w:rPr>
        <w:t xml:space="preserve">sanção de </w:t>
      </w:r>
      <w:r w:rsidRPr="005C33F3">
        <w:rPr>
          <w:color w:val="auto"/>
          <w:rPrChange w:id="1077" w:author="HGP-COMPRAS08" w:date="2026-06-09T11:20:00Z">
            <w:rPr/>
          </w:rPrChange>
        </w:rPr>
        <w:t>multa será</w:t>
      </w:r>
      <w:r w:rsidR="009A5F6A" w:rsidRPr="005C33F3">
        <w:rPr>
          <w:color w:val="auto"/>
          <w:rPrChange w:id="1078" w:author="HGP-COMPRAS08" w:date="2026-06-09T11:20:00Z">
            <w:rPr/>
          </w:rPrChange>
        </w:rPr>
        <w:t xml:space="preserve"> calculada em conformidade com a documentação que integra este instrumento, e aplicada após regular processo administrativo</w:t>
      </w:r>
      <w:r w:rsidRPr="005C33F3">
        <w:rPr>
          <w:color w:val="auto"/>
          <w:rPrChange w:id="1079" w:author="HGP-COMPRAS08" w:date="2026-06-09T11:20:00Z">
            <w:rPr/>
          </w:rPrChange>
        </w:rPr>
        <w:t xml:space="preserve">. </w:t>
      </w:r>
    </w:p>
    <w:p w14:paraId="5AD86CBC" w14:textId="49CA4097" w:rsidR="00382021" w:rsidRPr="00382021" w:rsidRDefault="00382021">
      <w:pPr>
        <w:pStyle w:val="Nvel2-Red"/>
        <w:numPr>
          <w:ilvl w:val="0"/>
          <w:numId w:val="0"/>
        </w:numPr>
        <w:ind w:left="2127"/>
        <w:rPr>
          <w:ins w:id="1080" w:author="HGP-COMPRAS08" w:date="2026-06-09T11:22:00Z"/>
          <w:rPrChange w:id="1081" w:author="HGP-COMPRAS08" w:date="2026-06-09T11:22:00Z">
            <w:rPr>
              <w:ins w:id="1082" w:author="HGP-COMPRAS08" w:date="2026-06-09T11:22:00Z"/>
              <w:rFonts w:eastAsia="Arial"/>
            </w:rPr>
          </w:rPrChange>
        </w:rPr>
        <w:pPrChange w:id="1083" w:author="HGP-COMPRAS08" w:date="2026-06-09T11:23:00Z">
          <w:pPr>
            <w:pStyle w:val="Nivel01"/>
          </w:pPr>
        </w:pPrChange>
      </w:pPr>
      <w:ins w:id="1084" w:author="HGP-COMPRAS08" w:date="2026-06-09T11:22:00Z">
        <w:r w:rsidRPr="00382021">
          <w:rPr>
            <w:color w:val="auto"/>
            <w:rPrChange w:id="1085" w:author="HGP-COMPRAS08" w:date="2026-06-09T11:23:00Z">
              <w:rPr>
                <w:b w:val="0"/>
                <w:bCs w:val="0"/>
                <w:i/>
                <w:iCs/>
              </w:rPr>
            </w:rPrChange>
          </w:rPr>
          <w:t>12.4.1.</w:t>
        </w:r>
        <w:r>
          <w:tab/>
        </w:r>
        <w:r w:rsidRPr="00382021">
          <w:rPr>
            <w:color w:val="auto"/>
            <w:rPrChange w:id="1086" w:author="HGP-COMPRAS08" w:date="2026-06-09T11:23:00Z">
              <w:rPr>
                <w:b w:val="0"/>
                <w:bCs w:val="0"/>
                <w:i/>
                <w:iCs/>
              </w:rPr>
            </w:rPrChange>
          </w:rPr>
          <w:t xml:space="preserve">A sanção de multa prevista no inciso II do caput do art. 156 da </w:t>
        </w:r>
        <w:r w:rsidRPr="00382021">
          <w:rPr>
            <w:color w:val="auto"/>
            <w:rPrChange w:id="1087" w:author="HGP-COMPRAS08" w:date="2026-06-09T11:23:00Z">
              <w:rPr>
                <w:b w:val="0"/>
                <w:bCs w:val="0"/>
                <w:i/>
                <w:iCs/>
              </w:rPr>
            </w:rPrChange>
          </w:rPr>
          <w:fldChar w:fldCharType="begin"/>
        </w:r>
        <w:r w:rsidRPr="00382021">
          <w:rPr>
            <w:color w:val="auto"/>
            <w:rPrChange w:id="1088" w:author="HGP-COMPRAS08" w:date="2026-06-09T11:23:00Z">
              <w:rPr>
                <w:b w:val="0"/>
                <w:bCs w:val="0"/>
                <w:i/>
                <w:iCs/>
              </w:rPr>
            </w:rPrChange>
          </w:rPr>
          <w:instrText>HYPERLINK "https://www.planalto.gov.br/ccivil_03/_Ato2019-2022/2021/Lei/L14133.htm"</w:instrText>
        </w:r>
        <w:r w:rsidRPr="00382021">
          <w:rPr>
            <w:color w:val="auto"/>
            <w:rPrChange w:id="1089" w:author="HGP-COMPRAS08" w:date="2026-06-09T11:23:00Z">
              <w:rPr>
                <w:b w:val="0"/>
                <w:bCs w:val="0"/>
                <w:i/>
                <w:iCs/>
              </w:rPr>
            </w:rPrChange>
          </w:rPr>
          <w:fldChar w:fldCharType="separate"/>
        </w:r>
        <w:r w:rsidRPr="00382021">
          <w:rPr>
            <w:rStyle w:val="Hyperlink"/>
            <w:color w:val="auto"/>
            <w:rPrChange w:id="1090" w:author="HGP-COMPRAS08" w:date="2026-06-09T11:23:00Z">
              <w:rPr>
                <w:rStyle w:val="Hyperlink"/>
                <w:b w:val="0"/>
                <w:bCs w:val="0"/>
                <w:i/>
                <w:iCs/>
              </w:rPr>
            </w:rPrChange>
          </w:rPr>
          <w:t>Lei nº 14.133, de 2021</w:t>
        </w:r>
        <w:r w:rsidRPr="00382021">
          <w:rPr>
            <w:color w:val="auto"/>
            <w:rPrChange w:id="1091" w:author="HGP-COMPRAS08" w:date="2026-06-09T11:23:00Z">
              <w:rPr>
                <w:b w:val="0"/>
                <w:bCs w:val="0"/>
                <w:i/>
                <w:iCs/>
              </w:rPr>
            </w:rPrChange>
          </w:rPr>
          <w:fldChar w:fldCharType="end"/>
        </w:r>
        <w:r w:rsidRPr="00382021">
          <w:rPr>
            <w:color w:val="auto"/>
            <w:rPrChange w:id="1092" w:author="HGP-COMPRAS08" w:date="2026-06-09T11:23:00Z">
              <w:rPr>
                <w:b w:val="0"/>
                <w:bCs w:val="0"/>
                <w:i/>
                <w:iCs/>
              </w:rPr>
            </w:rPrChange>
          </w:rPr>
          <w:t xml:space="preserve">, calculada na forma deste Edital, não poderá ser inferior a 0,5% (cinco décimos por cento) nem superior a 30% (trinta por cento) do valor do contrato (§ 3º do art. 156 da </w:t>
        </w:r>
        <w:r w:rsidRPr="00382021">
          <w:rPr>
            <w:color w:val="auto"/>
            <w:rPrChange w:id="1093" w:author="HGP-COMPRAS08" w:date="2026-06-09T11:23:00Z">
              <w:rPr>
                <w:b w:val="0"/>
                <w:bCs w:val="0"/>
                <w:i/>
                <w:iCs/>
              </w:rPr>
            </w:rPrChange>
          </w:rPr>
          <w:fldChar w:fldCharType="begin"/>
        </w:r>
        <w:r w:rsidRPr="00382021">
          <w:rPr>
            <w:color w:val="auto"/>
            <w:rPrChange w:id="1094" w:author="HGP-COMPRAS08" w:date="2026-06-09T11:23:00Z">
              <w:rPr>
                <w:b w:val="0"/>
                <w:bCs w:val="0"/>
                <w:i/>
                <w:iCs/>
              </w:rPr>
            </w:rPrChange>
          </w:rPr>
          <w:instrText>HYPERLINK "https://www.planalto.gov.br/ccivil_03/_Ato2019-2022/2021/Lei/L14133.htm"</w:instrText>
        </w:r>
        <w:r w:rsidRPr="00382021">
          <w:rPr>
            <w:color w:val="auto"/>
            <w:rPrChange w:id="1095" w:author="HGP-COMPRAS08" w:date="2026-06-09T11:23:00Z">
              <w:rPr>
                <w:b w:val="0"/>
                <w:bCs w:val="0"/>
                <w:i/>
                <w:iCs/>
              </w:rPr>
            </w:rPrChange>
          </w:rPr>
          <w:fldChar w:fldCharType="separate"/>
        </w:r>
        <w:r w:rsidRPr="00382021">
          <w:rPr>
            <w:rStyle w:val="Hyperlink"/>
            <w:color w:val="auto"/>
            <w:rPrChange w:id="1096" w:author="HGP-COMPRAS08" w:date="2026-06-09T11:23:00Z">
              <w:rPr>
                <w:rStyle w:val="Hyperlink"/>
                <w:b w:val="0"/>
                <w:bCs w:val="0"/>
                <w:i/>
                <w:iCs/>
              </w:rPr>
            </w:rPrChange>
          </w:rPr>
          <w:t>Lei nº 14.133, de 2021</w:t>
        </w:r>
        <w:r w:rsidRPr="00382021">
          <w:rPr>
            <w:color w:val="auto"/>
            <w:rPrChange w:id="1097" w:author="HGP-COMPRAS08" w:date="2026-06-09T11:23:00Z">
              <w:rPr>
                <w:b w:val="0"/>
                <w:bCs w:val="0"/>
                <w:i/>
                <w:iCs/>
              </w:rPr>
            </w:rPrChange>
          </w:rPr>
          <w:fldChar w:fldCharType="end"/>
        </w:r>
        <w:r w:rsidRPr="00382021">
          <w:rPr>
            <w:color w:val="auto"/>
            <w:rPrChange w:id="1098" w:author="HGP-COMPRAS08" w:date="2026-06-09T11:23:00Z">
              <w:rPr>
                <w:b w:val="0"/>
                <w:bCs w:val="0"/>
                <w:i/>
                <w:iCs/>
              </w:rPr>
            </w:rPrChange>
          </w:rPr>
          <w:t>).</w:t>
        </w:r>
      </w:ins>
    </w:p>
    <w:p w14:paraId="22C3350E" w14:textId="77777777" w:rsidR="00382021" w:rsidRPr="005C33F3" w:rsidRDefault="00382021">
      <w:pPr>
        <w:pStyle w:val="Nvel2-Red"/>
        <w:numPr>
          <w:ilvl w:val="0"/>
          <w:numId w:val="0"/>
        </w:numPr>
        <w:rPr>
          <w:color w:val="auto"/>
          <w:rPrChange w:id="1099" w:author="HGP-COMPRAS08" w:date="2026-06-09T11:20:00Z">
            <w:rPr/>
          </w:rPrChange>
        </w:rPr>
        <w:pPrChange w:id="1100" w:author="HGP-COMPRAS08" w:date="2026-06-09T11:22:00Z">
          <w:pPr>
            <w:pStyle w:val="Nvel2-Red"/>
          </w:pPr>
        </w:pPrChange>
      </w:pPr>
    </w:p>
    <w:p w14:paraId="0029942D" w14:textId="576310A2" w:rsidR="009A5F6A" w:rsidDel="00382021" w:rsidRDefault="009A5F6A" w:rsidP="00106B34">
      <w:pPr>
        <w:pStyle w:val="ou"/>
        <w:spacing w:before="0" w:after="0" w:line="240" w:lineRule="auto"/>
        <w:rPr>
          <w:del w:id="1101" w:author="HGP-COMPRAS08" w:date="2026-06-09T11:22:00Z"/>
          <w:sz w:val="20"/>
          <w:szCs w:val="20"/>
        </w:rPr>
      </w:pPr>
      <w:bookmarkStart w:id="1102" w:name="_Hlk113876035"/>
      <w:commentRangeStart w:id="1103"/>
      <w:del w:id="1104" w:author="HGP-COMPRAS08" w:date="2026-06-09T11:22:00Z">
        <w:r w:rsidRPr="009C6B55" w:rsidDel="00382021">
          <w:rPr>
            <w:sz w:val="20"/>
            <w:szCs w:val="20"/>
          </w:rPr>
          <w:delText>OU</w:delText>
        </w:r>
        <w:commentRangeEnd w:id="1103"/>
        <w:r w:rsidR="00F53306" w:rsidDel="00382021">
          <w:rPr>
            <w:rStyle w:val="Refdecomentrio"/>
            <w:rFonts w:ascii="Ecofont_Spranq_eco_Sans" w:eastAsiaTheme="minorEastAsia" w:hAnsi="Ecofont_Spranq_eco_Sans" w:cs="Tahoma"/>
            <w:b w:val="0"/>
            <w:bCs w:val="0"/>
            <w:i w:val="0"/>
            <w:iCs w:val="0"/>
            <w:color w:val="auto"/>
            <w:u w:val="none"/>
          </w:rPr>
          <w:commentReference w:id="1103"/>
        </w:r>
      </w:del>
    </w:p>
    <w:p w14:paraId="7D4734EA" w14:textId="2C122FEB" w:rsidR="00106B34" w:rsidRPr="009C6B55" w:rsidDel="00382021" w:rsidRDefault="00106B34" w:rsidP="009C6B55">
      <w:pPr>
        <w:pStyle w:val="ou"/>
        <w:spacing w:before="0" w:after="0" w:line="240" w:lineRule="auto"/>
        <w:rPr>
          <w:del w:id="1105" w:author="HGP-COMPRAS08" w:date="2026-06-09T11:22:00Z"/>
          <w:sz w:val="20"/>
          <w:szCs w:val="20"/>
        </w:rPr>
      </w:pPr>
      <w:del w:id="1106" w:author="HGP-COMPRAS08" w:date="2026-06-09T11:22:00Z">
        <w:r w:rsidDel="00382021">
          <w:rPr>
            <w:sz w:val="20"/>
            <w:szCs w:val="20"/>
          </w:rPr>
          <w:delText>[segunda alternativa de redação para o item 12.4 contendo diversas subdivisões]</w:delText>
        </w:r>
      </w:del>
    </w:p>
    <w:p w14:paraId="56262FC1" w14:textId="3D878387" w:rsidR="009A5F6A" w:rsidRPr="00A850ED" w:rsidDel="00382021" w:rsidRDefault="009A5F6A" w:rsidP="009C6B55">
      <w:pPr>
        <w:spacing w:before="120" w:after="120" w:line="276" w:lineRule="auto"/>
        <w:jc w:val="both"/>
        <w:rPr>
          <w:del w:id="1107" w:author="HGP-COMPRAS08" w:date="2026-06-09T11:22:00Z"/>
          <w:rFonts w:ascii="Arial" w:hAnsi="Arial" w:cs="Arial"/>
          <w:i/>
          <w:iCs/>
          <w:color w:val="FF0000"/>
          <w:sz w:val="20"/>
          <w:szCs w:val="20"/>
        </w:rPr>
      </w:pPr>
      <w:del w:id="1108" w:author="HGP-COMPRAS08" w:date="2026-06-09T11:22:00Z">
        <w:r w:rsidRPr="00A850ED" w:rsidDel="00382021">
          <w:rPr>
            <w:rFonts w:ascii="Arial" w:hAnsi="Arial" w:cs="Arial"/>
            <w:i/>
            <w:iCs/>
            <w:color w:val="FF0000"/>
            <w:sz w:val="20"/>
            <w:szCs w:val="20"/>
          </w:rPr>
          <w:delText>12.4.</w:delText>
        </w:r>
        <w:r w:rsidRPr="00A850ED" w:rsidDel="00382021">
          <w:rPr>
            <w:rFonts w:ascii="Arial" w:hAnsi="Arial" w:cs="Arial"/>
            <w:i/>
            <w:iCs/>
            <w:color w:val="FF0000"/>
            <w:sz w:val="20"/>
            <w:szCs w:val="20"/>
          </w:rPr>
          <w:tab/>
          <w:delText>A sanção de multa será aplicada após regular processo administrativo, e calculada com observância dos seguintes parâmetros:</w:delText>
        </w:r>
        <w:bookmarkStart w:id="1109" w:name="_Hlk156401421"/>
      </w:del>
    </w:p>
    <w:p w14:paraId="1202DBCE" w14:textId="56A3755B" w:rsidR="009A5F6A" w:rsidRPr="00BD2B1C" w:rsidDel="00382021" w:rsidRDefault="009A5F6A" w:rsidP="009C6B55">
      <w:pPr>
        <w:numPr>
          <w:ilvl w:val="3"/>
          <w:numId w:val="31"/>
        </w:numPr>
        <w:suppressAutoHyphens/>
        <w:spacing w:before="120" w:after="120" w:line="276" w:lineRule="auto"/>
        <w:ind w:left="284" w:firstLine="0"/>
        <w:jc w:val="both"/>
        <w:rPr>
          <w:del w:id="1110" w:author="HGP-COMPRAS08" w:date="2026-06-09T11:22:00Z"/>
          <w:rFonts w:ascii="Arial" w:eastAsia="Arial" w:hAnsi="Arial" w:cs="Arial"/>
          <w:i/>
          <w:iCs/>
          <w:color w:val="FF0000"/>
          <w:sz w:val="20"/>
          <w:szCs w:val="20"/>
        </w:rPr>
      </w:pPr>
      <w:del w:id="1111" w:author="HGP-COMPRAS08" w:date="2026-06-09T11:22:00Z">
        <w:r w:rsidRPr="00BD2B1C" w:rsidDel="00382021">
          <w:rPr>
            <w:rFonts w:ascii="Arial" w:eastAsia="Arial" w:hAnsi="Arial" w:cs="Arial"/>
            <w:i/>
            <w:iCs/>
            <w:color w:val="FF0000"/>
            <w:sz w:val="20"/>
            <w:szCs w:val="20"/>
          </w:rPr>
          <w:delText xml:space="preserve">Multa Moratória de .....% (..... por cento) por dia de atraso injustificado sobre o valor da parcela inadimplida, até o limite de </w:delText>
        </w:r>
        <w:r w:rsidR="001F7C34" w:rsidDel="00382021">
          <w:rPr>
            <w:rFonts w:ascii="Arial" w:eastAsia="Arial" w:hAnsi="Arial" w:cs="Arial"/>
            <w:i/>
            <w:iCs/>
            <w:color w:val="FF0000"/>
            <w:sz w:val="20"/>
            <w:szCs w:val="20"/>
          </w:rPr>
          <w:delText>XX</w:delText>
        </w:r>
        <w:r w:rsidRPr="00BD2B1C" w:rsidDel="00382021">
          <w:rPr>
            <w:rFonts w:ascii="Arial" w:eastAsia="Arial" w:hAnsi="Arial" w:cs="Arial"/>
            <w:i/>
            <w:iCs/>
            <w:color w:val="FF0000"/>
            <w:sz w:val="20"/>
            <w:szCs w:val="20"/>
          </w:rPr>
          <w:delText xml:space="preserve"> (</w:delText>
        </w:r>
        <w:r w:rsidR="001F7C34" w:rsidDel="00382021">
          <w:rPr>
            <w:rFonts w:ascii="Arial" w:eastAsia="Arial" w:hAnsi="Arial" w:cs="Arial"/>
            <w:i/>
            <w:iCs/>
            <w:color w:val="FF0000"/>
            <w:sz w:val="20"/>
            <w:szCs w:val="20"/>
          </w:rPr>
          <w:delText>XXX</w:delText>
        </w:r>
        <w:r w:rsidRPr="00BD2B1C" w:rsidDel="00382021">
          <w:rPr>
            <w:rFonts w:ascii="Arial" w:eastAsia="Arial" w:hAnsi="Arial" w:cs="Arial"/>
            <w:i/>
            <w:iCs/>
            <w:color w:val="FF0000"/>
            <w:sz w:val="20"/>
            <w:szCs w:val="20"/>
          </w:rPr>
          <w:delText>) dias;</w:delText>
        </w:r>
      </w:del>
    </w:p>
    <w:p w14:paraId="12B723CA" w14:textId="2741A349" w:rsidR="009A5F6A" w:rsidRPr="00A850ED" w:rsidDel="00382021" w:rsidRDefault="009A5F6A" w:rsidP="009C6B55">
      <w:pPr>
        <w:numPr>
          <w:ilvl w:val="3"/>
          <w:numId w:val="31"/>
        </w:numPr>
        <w:suppressAutoHyphens/>
        <w:spacing w:line="312" w:lineRule="auto"/>
        <w:ind w:left="284" w:firstLine="0"/>
        <w:contextualSpacing/>
        <w:jc w:val="both"/>
        <w:rPr>
          <w:del w:id="1112" w:author="HGP-COMPRAS08" w:date="2026-06-09T11:22:00Z"/>
          <w:rFonts w:ascii="Arial" w:eastAsia="Arial" w:hAnsi="Arial" w:cs="Arial"/>
          <w:i/>
          <w:iCs/>
          <w:color w:val="FF0000"/>
          <w:sz w:val="20"/>
          <w:szCs w:val="20"/>
        </w:rPr>
      </w:pPr>
      <w:del w:id="1113" w:author="HGP-COMPRAS08" w:date="2026-06-09T11:22:00Z">
        <w:r w:rsidRPr="00A850ED" w:rsidDel="00382021">
          <w:rPr>
            <w:rFonts w:ascii="Arial" w:eastAsia="Arial" w:hAnsi="Arial" w:cs="Arial"/>
            <w:i/>
            <w:iCs/>
            <w:color w:val="FF0000"/>
            <w:sz w:val="20"/>
            <w:szCs w:val="20"/>
          </w:rPr>
          <w:delText>Multa</w:delText>
        </w:r>
        <w:r w:rsidRPr="00A850ED" w:rsidDel="00382021">
          <w:rPr>
            <w:rFonts w:ascii="Arial" w:eastAsia="Arial" w:hAnsi="Arial" w:cs="Arial"/>
            <w:color w:val="FF0000"/>
            <w:sz w:val="20"/>
            <w:szCs w:val="20"/>
          </w:rPr>
          <w:delText xml:space="preserve"> </w:delText>
        </w:r>
        <w:r w:rsidRPr="00A850ED" w:rsidDel="00382021">
          <w:rPr>
            <w:rFonts w:ascii="Arial" w:eastAsia="Arial" w:hAnsi="Arial" w:cs="Arial"/>
            <w:i/>
            <w:iCs/>
            <w:color w:val="FF0000"/>
            <w:sz w:val="20"/>
            <w:szCs w:val="20"/>
          </w:rPr>
          <w:delText>Moratória de .....% (..... por cento)</w:delText>
        </w:r>
        <w:r w:rsidRPr="00A850ED" w:rsidDel="00382021">
          <w:rPr>
            <w:rFonts w:ascii="Arial" w:hAnsi="Arial" w:cs="Arial"/>
            <w:i/>
            <w:iCs/>
            <w:color w:val="FF0000"/>
            <w:sz w:val="20"/>
            <w:szCs w:val="20"/>
          </w:rPr>
          <w:delText xml:space="preserve"> </w:delText>
        </w:r>
        <w:r w:rsidRPr="00A850ED" w:rsidDel="00382021">
          <w:rPr>
            <w:rFonts w:ascii="Arial" w:eastAsia="Arial" w:hAnsi="Arial" w:cs="Arial"/>
            <w:i/>
            <w:iCs/>
            <w:color w:val="FF0000"/>
            <w:sz w:val="20"/>
            <w:szCs w:val="20"/>
          </w:rPr>
          <w:delText>por dia de atraso injustificado sobre o valor total do contrato, até o máximo de .....% (.... por cento), pela inobservância do prazo fixado para apresentação, suplementação ou reposição da garantia</w:delText>
        </w:r>
        <w:r w:rsidR="00BE7CE9" w:rsidDel="00382021">
          <w:rPr>
            <w:rFonts w:ascii="Arial" w:eastAsia="Arial" w:hAnsi="Arial" w:cs="Arial"/>
            <w:i/>
            <w:iCs/>
            <w:color w:val="FF0000"/>
            <w:sz w:val="20"/>
            <w:szCs w:val="20"/>
          </w:rPr>
          <w:delText>;</w:delText>
        </w:r>
        <w:r w:rsidRPr="00A850ED" w:rsidDel="00382021">
          <w:rPr>
            <w:rFonts w:ascii="Arial" w:eastAsia="Arial" w:hAnsi="Arial" w:cs="Arial"/>
            <w:i/>
            <w:iCs/>
            <w:color w:val="FF0000"/>
            <w:sz w:val="20"/>
            <w:szCs w:val="20"/>
          </w:rPr>
          <w:delText xml:space="preserve"> </w:delText>
        </w:r>
      </w:del>
    </w:p>
    <w:p w14:paraId="16E4A778" w14:textId="39BE5498" w:rsidR="009A5F6A" w:rsidRPr="00A850ED" w:rsidDel="00382021" w:rsidRDefault="009A5F6A" w:rsidP="009C6B55">
      <w:pPr>
        <w:numPr>
          <w:ilvl w:val="7"/>
          <w:numId w:val="31"/>
        </w:numPr>
        <w:suppressAutoHyphens/>
        <w:spacing w:line="312" w:lineRule="auto"/>
        <w:ind w:left="567" w:firstLine="1"/>
        <w:contextualSpacing/>
        <w:jc w:val="both"/>
        <w:rPr>
          <w:del w:id="1114" w:author="HGP-COMPRAS08" w:date="2026-06-09T11:22:00Z"/>
          <w:rFonts w:ascii="Arial" w:eastAsia="Arial" w:hAnsi="Arial" w:cs="Arial"/>
          <w:i/>
          <w:iCs/>
          <w:color w:val="FF0000"/>
          <w:sz w:val="20"/>
          <w:szCs w:val="20"/>
        </w:rPr>
      </w:pPr>
      <w:del w:id="1115" w:author="HGP-COMPRAS08" w:date="2026-06-09T11:22:00Z">
        <w:r w:rsidRPr="00A850ED" w:rsidDel="00382021">
          <w:rPr>
            <w:rFonts w:ascii="Arial" w:eastAsia="Arial" w:hAnsi="Arial" w:cs="Arial"/>
            <w:i/>
            <w:iCs/>
            <w:color w:val="FF0000"/>
            <w:sz w:val="20"/>
            <w:szCs w:val="20"/>
          </w:rPr>
          <w:delText>O atraso superior a XX</w:delText>
        </w:r>
        <w:r w:rsidR="001F7C34" w:rsidDel="00382021">
          <w:rPr>
            <w:rFonts w:ascii="Arial" w:eastAsia="Arial" w:hAnsi="Arial" w:cs="Arial"/>
            <w:i/>
            <w:iCs/>
            <w:color w:val="FF0000"/>
            <w:sz w:val="20"/>
            <w:szCs w:val="20"/>
          </w:rPr>
          <w:delText xml:space="preserve"> (</w:delText>
        </w:r>
        <w:r w:rsidRPr="00A850ED" w:rsidDel="00382021">
          <w:rPr>
            <w:rFonts w:ascii="Arial" w:eastAsia="Arial" w:hAnsi="Arial" w:cs="Arial"/>
            <w:i/>
            <w:iCs/>
            <w:color w:val="FF0000"/>
            <w:sz w:val="20"/>
            <w:szCs w:val="20"/>
          </w:rPr>
          <w:delText>XXX</w:delText>
        </w:r>
        <w:r w:rsidR="001F7C34" w:rsidDel="00382021">
          <w:rPr>
            <w:rFonts w:ascii="Arial" w:eastAsia="Arial" w:hAnsi="Arial" w:cs="Arial"/>
            <w:i/>
            <w:iCs/>
            <w:color w:val="FF0000"/>
            <w:sz w:val="20"/>
            <w:szCs w:val="20"/>
          </w:rPr>
          <w:delText>)</w:delText>
        </w:r>
        <w:r w:rsidRPr="00A850ED" w:rsidDel="00382021">
          <w:rPr>
            <w:rFonts w:ascii="Arial" w:eastAsia="Arial" w:hAnsi="Arial" w:cs="Arial"/>
            <w:i/>
            <w:iCs/>
            <w:color w:val="FF0000"/>
            <w:sz w:val="20"/>
            <w:szCs w:val="20"/>
          </w:rPr>
          <w:delText xml:space="preserve"> dias autoriza a Administração a promover a extinção do contrato por descumprimento ou cumprimento irregular de suas cláusulas, conforme dispõe o </w:delText>
        </w:r>
        <w:r w:rsidDel="00382021">
          <w:fldChar w:fldCharType="begin"/>
        </w:r>
        <w:r w:rsidDel="00382021">
          <w:delInstrText>HYPERLINK "http://www.planalto.gov.br/ccivil_03/_ato2019-2022/2021/lei/L14133.htm" \l "art137"</w:delInstrText>
        </w:r>
        <w:r w:rsidDel="00382021">
          <w:fldChar w:fldCharType="separate"/>
        </w:r>
        <w:r w:rsidRPr="00A850ED" w:rsidDel="00382021">
          <w:rPr>
            <w:rStyle w:val="Hyperlink"/>
            <w:rFonts w:ascii="Arial" w:eastAsia="Arial" w:hAnsi="Arial" w:cs="Arial"/>
            <w:i/>
            <w:iCs/>
            <w:color w:val="FF0000"/>
            <w:sz w:val="20"/>
            <w:szCs w:val="20"/>
          </w:rPr>
          <w:delText>inciso I do caput do art. 137 da Lei n</w:delText>
        </w:r>
        <w:r w:rsidR="00E915B0" w:rsidDel="00382021">
          <w:rPr>
            <w:rStyle w:val="Hyperlink"/>
            <w:rFonts w:ascii="Arial" w:eastAsia="Arial" w:hAnsi="Arial" w:cs="Arial"/>
            <w:i/>
            <w:iCs/>
            <w:color w:val="FF0000"/>
            <w:sz w:val="20"/>
            <w:szCs w:val="20"/>
          </w:rPr>
          <w:delText>º</w:delText>
        </w:r>
        <w:r w:rsidRPr="00A850ED" w:rsidDel="00382021">
          <w:rPr>
            <w:rStyle w:val="Hyperlink"/>
            <w:rFonts w:ascii="Arial" w:eastAsia="Arial" w:hAnsi="Arial" w:cs="Arial"/>
            <w:i/>
            <w:iCs/>
            <w:color w:val="FF0000"/>
            <w:sz w:val="20"/>
            <w:szCs w:val="20"/>
          </w:rPr>
          <w:delText xml:space="preserve"> 14.133, de 2021</w:delText>
        </w:r>
        <w:r w:rsidDel="00382021">
          <w:fldChar w:fldCharType="end"/>
        </w:r>
        <w:r w:rsidR="00BE7CE9" w:rsidDel="00382021">
          <w:rPr>
            <w:rFonts w:ascii="Arial" w:eastAsia="Arial" w:hAnsi="Arial" w:cs="Arial"/>
            <w:i/>
            <w:iCs/>
            <w:color w:val="FF0000"/>
            <w:sz w:val="20"/>
            <w:szCs w:val="20"/>
          </w:rPr>
          <w:delText>;</w:delText>
        </w:r>
        <w:r w:rsidRPr="00A850ED" w:rsidDel="00382021">
          <w:rPr>
            <w:rFonts w:ascii="Arial" w:eastAsia="Arial" w:hAnsi="Arial" w:cs="Arial"/>
            <w:i/>
            <w:iCs/>
            <w:color w:val="FF0000"/>
            <w:sz w:val="20"/>
            <w:szCs w:val="20"/>
          </w:rPr>
          <w:delText xml:space="preserve"> </w:delText>
        </w:r>
      </w:del>
    </w:p>
    <w:p w14:paraId="5CF96B14" w14:textId="76007E6F" w:rsidR="009A5F6A" w:rsidRPr="00BD2B1C" w:rsidDel="00382021" w:rsidRDefault="009A5F6A" w:rsidP="009C6B55">
      <w:pPr>
        <w:numPr>
          <w:ilvl w:val="3"/>
          <w:numId w:val="31"/>
        </w:numPr>
        <w:suppressAutoHyphens/>
        <w:spacing w:line="312" w:lineRule="auto"/>
        <w:ind w:left="284" w:firstLine="0"/>
        <w:contextualSpacing/>
        <w:jc w:val="both"/>
        <w:rPr>
          <w:del w:id="1116" w:author="HGP-COMPRAS08" w:date="2026-06-09T11:22:00Z"/>
          <w:rFonts w:ascii="Arial" w:eastAsia="Arial" w:hAnsi="Arial" w:cs="Arial"/>
          <w:i/>
          <w:iCs/>
          <w:color w:val="FF0000"/>
          <w:sz w:val="20"/>
          <w:szCs w:val="20"/>
        </w:rPr>
      </w:pPr>
      <w:del w:id="1117" w:author="HGP-COMPRAS08" w:date="2026-06-09T11:22:00Z">
        <w:r w:rsidRPr="00BD2B1C" w:rsidDel="00382021">
          <w:rPr>
            <w:rFonts w:ascii="Arial" w:eastAsia="Arial" w:hAnsi="Arial" w:cs="Arial"/>
            <w:i/>
            <w:iCs/>
            <w:color w:val="FF0000"/>
            <w:sz w:val="20"/>
            <w:szCs w:val="20"/>
          </w:rPr>
          <w:delText>Multa Compensatória, para as infrações descritas nos itens 12.1.8 a 12.1.12, de ....% a ...% do valor do Contrato</w:delText>
        </w:r>
        <w:r w:rsidR="00BE7CE9" w:rsidDel="00382021">
          <w:rPr>
            <w:rFonts w:ascii="Arial" w:eastAsia="Arial" w:hAnsi="Arial" w:cs="Arial"/>
            <w:i/>
            <w:iCs/>
            <w:color w:val="FF0000"/>
            <w:sz w:val="20"/>
            <w:szCs w:val="20"/>
          </w:rPr>
          <w:delText>;</w:delText>
        </w:r>
      </w:del>
    </w:p>
    <w:p w14:paraId="678DB8DA" w14:textId="3B943E92" w:rsidR="009A5F6A" w:rsidRPr="00BD2B1C" w:rsidDel="00382021" w:rsidRDefault="009A5F6A" w:rsidP="009C6B55">
      <w:pPr>
        <w:numPr>
          <w:ilvl w:val="3"/>
          <w:numId w:val="31"/>
        </w:numPr>
        <w:suppressAutoHyphens/>
        <w:spacing w:line="312" w:lineRule="auto"/>
        <w:ind w:left="284" w:firstLine="0"/>
        <w:contextualSpacing/>
        <w:jc w:val="both"/>
        <w:rPr>
          <w:del w:id="1118" w:author="HGP-COMPRAS08" w:date="2026-06-09T11:22:00Z"/>
          <w:rFonts w:ascii="Arial" w:eastAsia="Arial" w:hAnsi="Arial" w:cs="Arial"/>
          <w:i/>
          <w:iCs/>
          <w:color w:val="FF0000"/>
          <w:sz w:val="20"/>
          <w:szCs w:val="20"/>
        </w:rPr>
      </w:pPr>
      <w:del w:id="1119" w:author="HGP-COMPRAS08" w:date="2026-06-09T11:22:00Z">
        <w:r w:rsidRPr="00BD2B1C" w:rsidDel="00382021">
          <w:rPr>
            <w:rFonts w:ascii="Arial" w:eastAsia="Arial" w:hAnsi="Arial" w:cs="Arial"/>
            <w:i/>
            <w:iCs/>
            <w:color w:val="FF0000"/>
            <w:sz w:val="20"/>
            <w:szCs w:val="20"/>
          </w:rPr>
          <w:delText>Multa Compensatória, para a inexecução total do contrato prevista no item 12.1.3, de ....% a ...%  do valor do Contrato</w:delText>
        </w:r>
        <w:r w:rsidR="00BE7CE9" w:rsidDel="00382021">
          <w:rPr>
            <w:rFonts w:ascii="Arial" w:eastAsia="Arial" w:hAnsi="Arial" w:cs="Arial"/>
            <w:i/>
            <w:iCs/>
            <w:color w:val="FF0000"/>
            <w:sz w:val="20"/>
            <w:szCs w:val="20"/>
          </w:rPr>
          <w:delText>;</w:delText>
        </w:r>
        <w:r w:rsidRPr="00BD2B1C" w:rsidDel="00382021">
          <w:rPr>
            <w:rFonts w:ascii="Arial" w:eastAsia="Arial" w:hAnsi="Arial" w:cs="Arial"/>
            <w:i/>
            <w:iCs/>
            <w:color w:val="FF0000"/>
            <w:sz w:val="20"/>
            <w:szCs w:val="20"/>
          </w:rPr>
          <w:delText xml:space="preserve"> </w:delText>
        </w:r>
      </w:del>
    </w:p>
    <w:p w14:paraId="42F97430" w14:textId="7713FF0D" w:rsidR="009A5F6A" w:rsidRPr="00BD2B1C" w:rsidDel="00382021" w:rsidRDefault="009A5F6A" w:rsidP="009C6B55">
      <w:pPr>
        <w:numPr>
          <w:ilvl w:val="3"/>
          <w:numId w:val="31"/>
        </w:numPr>
        <w:suppressAutoHyphens/>
        <w:spacing w:line="312" w:lineRule="auto"/>
        <w:ind w:left="284" w:firstLine="0"/>
        <w:contextualSpacing/>
        <w:jc w:val="both"/>
        <w:rPr>
          <w:del w:id="1120" w:author="HGP-COMPRAS08" w:date="2026-06-09T11:22:00Z"/>
          <w:rFonts w:ascii="Arial" w:eastAsia="Arial" w:hAnsi="Arial" w:cs="Arial"/>
          <w:i/>
          <w:iCs/>
          <w:color w:val="FF0000"/>
          <w:sz w:val="20"/>
          <w:szCs w:val="20"/>
        </w:rPr>
      </w:pPr>
      <w:del w:id="1121" w:author="HGP-COMPRAS08" w:date="2026-06-09T11:22:00Z">
        <w:r w:rsidRPr="00BD2B1C" w:rsidDel="00382021">
          <w:rPr>
            <w:rFonts w:ascii="Arial" w:eastAsia="Arial" w:hAnsi="Arial" w:cs="Arial"/>
            <w:i/>
            <w:iCs/>
            <w:color w:val="FF0000"/>
            <w:sz w:val="20"/>
            <w:szCs w:val="20"/>
          </w:rPr>
          <w:delText>Para infraç</w:delText>
        </w:r>
        <w:r w:rsidR="008C7F9D" w:rsidDel="00382021">
          <w:rPr>
            <w:rFonts w:ascii="Arial" w:eastAsia="Arial" w:hAnsi="Arial" w:cs="Arial"/>
            <w:i/>
            <w:iCs/>
            <w:color w:val="FF0000"/>
            <w:sz w:val="20"/>
            <w:szCs w:val="20"/>
          </w:rPr>
          <w:delText>ões</w:delText>
        </w:r>
        <w:r w:rsidRPr="00BD2B1C" w:rsidDel="00382021">
          <w:rPr>
            <w:rFonts w:ascii="Arial" w:eastAsia="Arial" w:hAnsi="Arial" w:cs="Arial"/>
            <w:i/>
            <w:iCs/>
            <w:color w:val="FF0000"/>
            <w:sz w:val="20"/>
            <w:szCs w:val="20"/>
          </w:rPr>
          <w:delText xml:space="preserve"> descrita</w:delText>
        </w:r>
        <w:r w:rsidR="008C7F9D" w:rsidDel="00382021">
          <w:rPr>
            <w:rFonts w:ascii="Arial" w:eastAsia="Arial" w:hAnsi="Arial" w:cs="Arial"/>
            <w:i/>
            <w:iCs/>
            <w:color w:val="FF0000"/>
            <w:sz w:val="20"/>
            <w:szCs w:val="20"/>
          </w:rPr>
          <w:delText>s</w:delText>
        </w:r>
        <w:r w:rsidRPr="00BD2B1C" w:rsidDel="00382021">
          <w:rPr>
            <w:rFonts w:ascii="Arial" w:eastAsia="Arial" w:hAnsi="Arial" w:cs="Arial"/>
            <w:i/>
            <w:iCs/>
            <w:color w:val="FF0000"/>
            <w:sz w:val="20"/>
            <w:szCs w:val="20"/>
          </w:rPr>
          <w:delText xml:space="preserve"> no item 12.1.2, a multa será de ....% a ...%  do valor do Contrato</w:delText>
        </w:r>
        <w:r w:rsidR="00BE7CE9" w:rsidDel="00382021">
          <w:rPr>
            <w:rFonts w:ascii="Arial" w:eastAsia="Arial" w:hAnsi="Arial" w:cs="Arial"/>
            <w:i/>
            <w:iCs/>
            <w:color w:val="FF0000"/>
            <w:sz w:val="20"/>
            <w:szCs w:val="20"/>
          </w:rPr>
          <w:delText>;</w:delText>
        </w:r>
      </w:del>
    </w:p>
    <w:p w14:paraId="76EB2BFA" w14:textId="6E415E02" w:rsidR="009A5F6A" w:rsidRPr="00BD2B1C" w:rsidDel="00382021" w:rsidRDefault="009A5F6A" w:rsidP="009C6B55">
      <w:pPr>
        <w:numPr>
          <w:ilvl w:val="3"/>
          <w:numId w:val="31"/>
        </w:numPr>
        <w:suppressAutoHyphens/>
        <w:spacing w:line="312" w:lineRule="auto"/>
        <w:ind w:left="284" w:firstLine="0"/>
        <w:contextualSpacing/>
        <w:jc w:val="both"/>
        <w:rPr>
          <w:del w:id="1122" w:author="HGP-COMPRAS08" w:date="2026-06-09T11:22:00Z"/>
          <w:rFonts w:ascii="Arial" w:eastAsia="Arial" w:hAnsi="Arial" w:cs="Arial"/>
          <w:i/>
          <w:iCs/>
          <w:color w:val="FF0000"/>
          <w:sz w:val="20"/>
          <w:szCs w:val="20"/>
        </w:rPr>
      </w:pPr>
      <w:del w:id="1123" w:author="HGP-COMPRAS08" w:date="2026-06-09T11:22:00Z">
        <w:r w:rsidRPr="00BD2B1C" w:rsidDel="00382021">
          <w:rPr>
            <w:rFonts w:ascii="Arial" w:eastAsia="Arial" w:hAnsi="Arial" w:cs="Arial"/>
            <w:i/>
            <w:iCs/>
            <w:color w:val="FF0000"/>
            <w:sz w:val="20"/>
            <w:szCs w:val="20"/>
          </w:rPr>
          <w:delText>Para infrações descritas nos itens 12.1.4 a 12.1.6, a multa será de ....% a ...%  do valor do Contrato</w:delText>
        </w:r>
        <w:r w:rsidR="00BE7CE9" w:rsidDel="00382021">
          <w:rPr>
            <w:rFonts w:ascii="Arial" w:eastAsia="Arial" w:hAnsi="Arial" w:cs="Arial"/>
            <w:i/>
            <w:iCs/>
            <w:color w:val="FF0000"/>
            <w:sz w:val="20"/>
            <w:szCs w:val="20"/>
          </w:rPr>
          <w:delText>;</w:delText>
        </w:r>
      </w:del>
    </w:p>
    <w:p w14:paraId="37030E28" w14:textId="4EE89083" w:rsidR="009A5F6A" w:rsidRPr="00BD2B1C" w:rsidDel="00382021" w:rsidRDefault="009A5F6A" w:rsidP="009C6B55">
      <w:pPr>
        <w:numPr>
          <w:ilvl w:val="3"/>
          <w:numId w:val="31"/>
        </w:numPr>
        <w:suppressAutoHyphens/>
        <w:spacing w:line="312" w:lineRule="auto"/>
        <w:ind w:left="284" w:firstLine="0"/>
        <w:contextualSpacing/>
        <w:jc w:val="both"/>
        <w:rPr>
          <w:del w:id="1124" w:author="HGP-COMPRAS08" w:date="2026-06-09T11:22:00Z"/>
          <w:rFonts w:ascii="Arial" w:eastAsia="Arial" w:hAnsi="Arial" w:cs="Arial"/>
          <w:i/>
          <w:iCs/>
          <w:color w:val="FF0000"/>
          <w:sz w:val="20"/>
          <w:szCs w:val="20"/>
        </w:rPr>
      </w:pPr>
      <w:del w:id="1125" w:author="HGP-COMPRAS08" w:date="2026-06-09T11:22:00Z">
        <w:r w:rsidRPr="00BD2B1C" w:rsidDel="00382021">
          <w:rPr>
            <w:rFonts w:ascii="Arial" w:eastAsia="Arial" w:hAnsi="Arial" w:cs="Arial"/>
            <w:i/>
            <w:iCs/>
            <w:color w:val="FF0000"/>
            <w:sz w:val="20"/>
            <w:szCs w:val="20"/>
          </w:rPr>
          <w:delText>Para infrações descritas no item 12.1.7, a multa será de ....% a ...%  do valor do Contrato</w:delText>
        </w:r>
        <w:r w:rsidR="00BE7CE9" w:rsidDel="00382021">
          <w:rPr>
            <w:rFonts w:ascii="Arial" w:eastAsia="Arial" w:hAnsi="Arial" w:cs="Arial"/>
            <w:i/>
            <w:iCs/>
            <w:color w:val="FF0000"/>
            <w:sz w:val="20"/>
            <w:szCs w:val="20"/>
          </w:rPr>
          <w:delText>;</w:delText>
        </w:r>
      </w:del>
    </w:p>
    <w:p w14:paraId="0B42E396" w14:textId="7B079CE2" w:rsidR="009A5F6A" w:rsidRPr="00BD2B1C" w:rsidDel="00382021" w:rsidRDefault="009A5F6A" w:rsidP="009C6B55">
      <w:pPr>
        <w:numPr>
          <w:ilvl w:val="3"/>
          <w:numId w:val="31"/>
        </w:numPr>
        <w:suppressAutoHyphens/>
        <w:spacing w:line="312" w:lineRule="auto"/>
        <w:ind w:left="284" w:firstLine="0"/>
        <w:contextualSpacing/>
        <w:jc w:val="both"/>
        <w:rPr>
          <w:del w:id="1126" w:author="HGP-COMPRAS08" w:date="2026-06-09T11:22:00Z"/>
          <w:rFonts w:ascii="Arial" w:eastAsia="Arial" w:hAnsi="Arial" w:cs="Arial"/>
          <w:i/>
          <w:iCs/>
          <w:color w:val="FF0000"/>
          <w:sz w:val="20"/>
          <w:szCs w:val="20"/>
        </w:rPr>
      </w:pPr>
      <w:del w:id="1127" w:author="HGP-COMPRAS08" w:date="2026-06-09T11:22:00Z">
        <w:r w:rsidRPr="00BD2B1C" w:rsidDel="00382021">
          <w:rPr>
            <w:rFonts w:ascii="Arial" w:eastAsia="Arial" w:hAnsi="Arial" w:cs="Arial"/>
            <w:i/>
            <w:iCs/>
            <w:color w:val="FF0000"/>
            <w:sz w:val="20"/>
            <w:szCs w:val="20"/>
          </w:rPr>
          <w:delText>Para infraç</w:delText>
        </w:r>
        <w:r w:rsidR="008C7F9D" w:rsidDel="00382021">
          <w:rPr>
            <w:rFonts w:ascii="Arial" w:eastAsia="Arial" w:hAnsi="Arial" w:cs="Arial"/>
            <w:i/>
            <w:iCs/>
            <w:color w:val="FF0000"/>
            <w:sz w:val="20"/>
            <w:szCs w:val="20"/>
          </w:rPr>
          <w:delText>ões</w:delText>
        </w:r>
        <w:r w:rsidRPr="00BD2B1C" w:rsidDel="00382021">
          <w:rPr>
            <w:rFonts w:ascii="Arial" w:eastAsia="Arial" w:hAnsi="Arial" w:cs="Arial"/>
            <w:i/>
            <w:iCs/>
            <w:color w:val="FF0000"/>
            <w:sz w:val="20"/>
            <w:szCs w:val="20"/>
          </w:rPr>
          <w:delText xml:space="preserve"> descrita</w:delText>
        </w:r>
        <w:r w:rsidR="008C7F9D" w:rsidDel="00382021">
          <w:rPr>
            <w:rFonts w:ascii="Arial" w:eastAsia="Arial" w:hAnsi="Arial" w:cs="Arial"/>
            <w:i/>
            <w:iCs/>
            <w:color w:val="FF0000"/>
            <w:sz w:val="20"/>
            <w:szCs w:val="20"/>
          </w:rPr>
          <w:delText>s</w:delText>
        </w:r>
        <w:r w:rsidRPr="00BD2B1C" w:rsidDel="00382021">
          <w:rPr>
            <w:rFonts w:ascii="Arial" w:eastAsia="Arial" w:hAnsi="Arial" w:cs="Arial"/>
            <w:i/>
            <w:iCs/>
            <w:color w:val="FF0000"/>
            <w:sz w:val="20"/>
            <w:szCs w:val="20"/>
          </w:rPr>
          <w:delText xml:space="preserve"> no item 12.1.1, a multa será de ....% a ...% do valor do Contrato, ressalvadas as seguintes infrações:</w:delText>
        </w:r>
      </w:del>
    </w:p>
    <w:p w14:paraId="202196CF" w14:textId="1908E31D" w:rsidR="009A5F6A" w:rsidRPr="00A850ED" w:rsidDel="00382021" w:rsidRDefault="009A5F6A" w:rsidP="009C6B55">
      <w:pPr>
        <w:spacing w:line="312" w:lineRule="auto"/>
        <w:ind w:left="567"/>
        <w:contextualSpacing/>
        <w:jc w:val="both"/>
        <w:rPr>
          <w:del w:id="1128" w:author="HGP-COMPRAS08" w:date="2026-06-09T11:22:00Z"/>
          <w:rFonts w:ascii="Arial" w:eastAsia="Arial" w:hAnsi="Arial" w:cs="Arial"/>
          <w:color w:val="FF0000"/>
          <w:sz w:val="20"/>
          <w:szCs w:val="20"/>
        </w:rPr>
      </w:pPr>
      <w:del w:id="1129" w:author="HGP-COMPRAS08" w:date="2026-06-09T11:22:00Z">
        <w:r w:rsidRPr="00A850ED" w:rsidDel="00382021">
          <w:rPr>
            <w:rFonts w:ascii="Arial" w:eastAsia="Arial" w:hAnsi="Arial" w:cs="Arial"/>
            <w:i/>
            <w:iCs/>
            <w:color w:val="FF0000"/>
            <w:sz w:val="20"/>
            <w:szCs w:val="20"/>
          </w:rPr>
          <w:delText xml:space="preserve">[INDICAR </w:delText>
        </w:r>
        <w:r w:rsidR="000F2B2C" w:rsidDel="00382021">
          <w:rPr>
            <w:rFonts w:ascii="Arial" w:eastAsia="Arial" w:hAnsi="Arial" w:cs="Arial"/>
            <w:i/>
            <w:iCs/>
            <w:color w:val="FF0000"/>
            <w:sz w:val="20"/>
            <w:szCs w:val="20"/>
          </w:rPr>
          <w:delText>DISPOSIÇÕES</w:delText>
        </w:r>
        <w:r w:rsidRPr="00A850ED" w:rsidDel="00382021">
          <w:rPr>
            <w:rFonts w:ascii="Arial" w:eastAsia="Arial" w:hAnsi="Arial" w:cs="Arial"/>
            <w:i/>
            <w:iCs/>
            <w:color w:val="FF0000"/>
            <w:sz w:val="20"/>
            <w:szCs w:val="20"/>
          </w:rPr>
          <w:delText xml:space="preserve"> ESPECÍFIC</w:delText>
        </w:r>
        <w:r w:rsidR="000F2B2C" w:rsidDel="00382021">
          <w:rPr>
            <w:rFonts w:ascii="Arial" w:eastAsia="Arial" w:hAnsi="Arial" w:cs="Arial"/>
            <w:i/>
            <w:iCs/>
            <w:color w:val="FF0000"/>
            <w:sz w:val="20"/>
            <w:szCs w:val="20"/>
          </w:rPr>
          <w:delText>A</w:delText>
        </w:r>
        <w:r w:rsidRPr="00A850ED" w:rsidDel="00382021">
          <w:rPr>
            <w:rFonts w:ascii="Arial" w:eastAsia="Arial" w:hAnsi="Arial" w:cs="Arial"/>
            <w:i/>
            <w:iCs/>
            <w:color w:val="FF0000"/>
            <w:sz w:val="20"/>
            <w:szCs w:val="20"/>
          </w:rPr>
          <w:delText xml:space="preserve">S </w:delText>
        </w:r>
        <w:r w:rsidR="000F2B2C" w:rsidDel="00382021">
          <w:rPr>
            <w:rFonts w:ascii="Arial" w:eastAsia="Arial" w:hAnsi="Arial" w:cs="Arial"/>
            <w:i/>
            <w:iCs/>
            <w:color w:val="FF0000"/>
            <w:sz w:val="20"/>
            <w:szCs w:val="20"/>
          </w:rPr>
          <w:delText>SOBRE</w:delText>
        </w:r>
        <w:r w:rsidRPr="00A850ED" w:rsidDel="00382021">
          <w:rPr>
            <w:rFonts w:ascii="Arial" w:eastAsia="Arial" w:hAnsi="Arial" w:cs="Arial"/>
            <w:i/>
            <w:iCs/>
            <w:color w:val="FF0000"/>
            <w:sz w:val="20"/>
            <w:szCs w:val="20"/>
          </w:rPr>
          <w:delText xml:space="preserve"> INEXECUÇÃO PARCIAL QUE JUSTIFIQUEM PENA DIVERSA]</w:delText>
        </w:r>
      </w:del>
    </w:p>
    <w:bookmarkEnd w:id="1102"/>
    <w:bookmarkEnd w:id="1109"/>
    <w:p w14:paraId="14BCBB28" w14:textId="04FDA149" w:rsidR="003C7A23" w:rsidRPr="009C6B55" w:rsidDel="00382021" w:rsidRDefault="003C7A23" w:rsidP="009C6B55">
      <w:pPr>
        <w:spacing w:before="120" w:after="120" w:line="276" w:lineRule="auto"/>
        <w:jc w:val="both"/>
        <w:rPr>
          <w:del w:id="1130" w:author="HGP-COMPRAS08" w:date="2026-06-09T11:22:00Z"/>
          <w:rFonts w:ascii="Arial" w:hAnsi="Arial" w:cs="Arial"/>
          <w:color w:val="FF0000"/>
          <w:sz w:val="20"/>
          <w:szCs w:val="20"/>
        </w:rPr>
      </w:pPr>
    </w:p>
    <w:permEnd w:id="1322131356"/>
    <w:p w14:paraId="6F92F65F" w14:textId="46CB8741" w:rsidR="003C7A23" w:rsidRPr="006E1990" w:rsidRDefault="003C7A23" w:rsidP="00D9621C">
      <w:pPr>
        <w:pStyle w:val="Nivel2"/>
      </w:pPr>
      <w:r w:rsidRPr="006E1990">
        <w:t xml:space="preserve">As </w:t>
      </w:r>
      <w:r w:rsidRPr="00D9621C">
        <w:t>sanções</w:t>
      </w:r>
      <w:r w:rsidRPr="006E1990">
        <w:t xml:space="preserve"> de advertência, impedimento de licitar e contratar e declaração de inidoneidade para licitar ou contratar poderão ser aplicadas cumulativamente </w:t>
      </w:r>
      <w:r w:rsidR="004F2375">
        <w:t>com a</w:t>
      </w:r>
      <w:r w:rsidRPr="006E1990">
        <w:t xml:space="preserve"> penalidade de multa</w:t>
      </w:r>
      <w:r w:rsidR="004F2375">
        <w:t>, garantido o exercício de prévia e ampla defesa</w:t>
      </w:r>
      <w:r w:rsidRPr="006E1990">
        <w:t>.</w:t>
      </w:r>
    </w:p>
    <w:p w14:paraId="7402801D" w14:textId="750ADD84" w:rsidR="003C7A23" w:rsidRDefault="004F2375" w:rsidP="00D9621C">
      <w:pPr>
        <w:pStyle w:val="Nivel2"/>
      </w:pPr>
      <w:r>
        <w:t>Antes da</w:t>
      </w:r>
      <w:r w:rsidR="003C7A23" w:rsidRPr="006E1990">
        <w:t xml:space="preserve"> aplicação </w:t>
      </w:r>
      <w:r w:rsidR="003C7A23" w:rsidRPr="00D9621C">
        <w:t>da</w:t>
      </w:r>
      <w:r w:rsidR="003C7A23" w:rsidRPr="006E1990">
        <w:t xml:space="preserve"> sanção de multa</w:t>
      </w:r>
      <w:r w:rsidR="008E70C4">
        <w:t>,</w:t>
      </w:r>
      <w:r w:rsidR="003C7A23" w:rsidRPr="006E1990">
        <w:t xml:space="preserve"> será facultada a defesa do interessado no prazo de 15 (quinze) dias úteis, contado da data de sua intimação.</w:t>
      </w:r>
    </w:p>
    <w:p w14:paraId="142D8AF7" w14:textId="52784BEE" w:rsidR="004F2375" w:rsidRPr="006E1990" w:rsidRDefault="004F2375" w:rsidP="00D9621C">
      <w:pPr>
        <w:pStyle w:val="Nivel2"/>
      </w:pPr>
      <w:r w:rsidRPr="00847131">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14:paraId="1EF9BE11" w14:textId="6C05D282" w:rsidR="003C7A23" w:rsidRPr="006E1990" w:rsidRDefault="003C7A23" w:rsidP="00D9621C">
      <w:pPr>
        <w:pStyle w:val="Nivel2"/>
      </w:pPr>
      <w:r w:rsidRPr="006E1990">
        <w:t>A sanção de impedimento de licitar e contratar será aplicada</w:t>
      </w:r>
      <w:r w:rsidR="004F2375">
        <w:t>, após regular processo administrativo,</w:t>
      </w:r>
      <w:r w:rsidRPr="006E1990">
        <w:t xml:space="preserve"> ao responsável em decorrência das infrações administrativas </w:t>
      </w:r>
      <w:r w:rsidRPr="00D9621C">
        <w:t>relacionadas</w:t>
      </w:r>
      <w:r w:rsidRPr="006E1990">
        <w:t xml:space="preserve"> nos itens</w:t>
      </w:r>
      <w:r w:rsidR="00885502">
        <w:t xml:space="preserve"> </w:t>
      </w:r>
      <w:r w:rsidR="00FB40BD" w:rsidRPr="006248AF">
        <w:t>1</w:t>
      </w:r>
      <w:r w:rsidR="00FB40BD">
        <w:t>2</w:t>
      </w:r>
      <w:r w:rsidR="00FB40BD" w:rsidRPr="006248AF">
        <w:t>.1.2, 1</w:t>
      </w:r>
      <w:r w:rsidR="00FB40BD">
        <w:t>2</w:t>
      </w:r>
      <w:r w:rsidR="00FB40BD" w:rsidRPr="006248AF">
        <w:t>.1.3, 1</w:t>
      </w:r>
      <w:r w:rsidR="00FB40BD">
        <w:t>2</w:t>
      </w:r>
      <w:r w:rsidR="00FB40BD" w:rsidRPr="006248AF">
        <w:t>.1.4, 1</w:t>
      </w:r>
      <w:r w:rsidR="00FB40BD">
        <w:t>2</w:t>
      </w:r>
      <w:r w:rsidR="00FB40BD" w:rsidRPr="006248AF">
        <w:t>.1.5, 1</w:t>
      </w:r>
      <w:r w:rsidR="00FB40BD">
        <w:t>2</w:t>
      </w:r>
      <w:r w:rsidR="00FB40BD" w:rsidRPr="006248AF">
        <w:t>.1.6 e 1</w:t>
      </w:r>
      <w:r w:rsidR="00FB40BD">
        <w:t>2</w:t>
      </w:r>
      <w:r w:rsidR="00FB40BD" w:rsidRPr="006248AF">
        <w:t>.1.7</w:t>
      </w:r>
      <w:r w:rsidRPr="006E1990">
        <w:t xml:space="preserve">, quando não se justificar a imposição de penalidade mais grave, e impedirá o responsável de licitar </w:t>
      </w:r>
      <w:r w:rsidR="00FB40BD">
        <w:t>ou</w:t>
      </w:r>
      <w:r w:rsidRPr="006E1990">
        <w:t xml:space="preserve"> contratar no âmbito da Administração Pública direta e indireta do </w:t>
      </w:r>
      <w:r w:rsidR="00FB40BD">
        <w:t>Estado de São Paulo</w:t>
      </w:r>
      <w:r w:rsidRPr="006E1990">
        <w:t>, pelo prazo máximo de 3 (três) anos.</w:t>
      </w:r>
    </w:p>
    <w:p w14:paraId="291DE111" w14:textId="654DD1DC" w:rsidR="003C7A23" w:rsidRPr="006E1990" w:rsidRDefault="00FB40BD" w:rsidP="00D9621C">
      <w:pPr>
        <w:pStyle w:val="Nivel2"/>
      </w:pPr>
      <w:r>
        <w:t>A</w:t>
      </w:r>
      <w:r w:rsidR="003C7A23" w:rsidRPr="006E1990">
        <w:t xml:space="preserve"> sanção de declaração de inidoneidade para licitar ou contratar</w:t>
      </w:r>
      <w:r>
        <w:t xml:space="preserve"> será aplicada</w:t>
      </w:r>
      <w:r w:rsidR="003C7A23" w:rsidRPr="006E1990">
        <w:t xml:space="preserve">, </w:t>
      </w:r>
      <w:r>
        <w:t xml:space="preserve">após regular processo administrativo, ao responsável </w:t>
      </w:r>
      <w:r w:rsidR="003C7A23" w:rsidRPr="006E1990">
        <w:t xml:space="preserve">em </w:t>
      </w:r>
      <w:r w:rsidR="003C7A23" w:rsidRPr="00D9621C">
        <w:t>decorrência</w:t>
      </w:r>
      <w:r w:rsidR="003C7A23" w:rsidRPr="006E1990">
        <w:t xml:space="preserve"> das infrações </w:t>
      </w:r>
      <w:r>
        <w:t>administrativas relacionadas</w:t>
      </w:r>
      <w:r w:rsidR="003C7A23" w:rsidRPr="006E1990">
        <w:t xml:space="preserve"> nos </w:t>
      </w:r>
      <w:r w:rsidR="003C7A23" w:rsidRPr="006E1990">
        <w:rPr>
          <w:color w:val="auto"/>
        </w:rPr>
        <w:t>itens</w:t>
      </w:r>
      <w:r>
        <w:rPr>
          <w:color w:val="auto"/>
        </w:rP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003C7A23" w:rsidRPr="006E1990">
        <w:t xml:space="preserve">, </w:t>
      </w:r>
      <w:r w:rsidR="003C7A23" w:rsidRPr="006E1990">
        <w:rPr>
          <w:color w:val="auto"/>
        </w:rPr>
        <w:t xml:space="preserve">bem como </w:t>
      </w:r>
      <w:r>
        <w:rPr>
          <w:color w:val="auto"/>
        </w:rPr>
        <w:t>d</w:t>
      </w:r>
      <w:r w:rsidR="003C7A23" w:rsidRPr="006E1990">
        <w:rPr>
          <w:color w:val="auto"/>
        </w:rPr>
        <w:t>as infrações administrativas previstas nos itens</w:t>
      </w:r>
      <w:r>
        <w:rPr>
          <w:color w:val="auto"/>
        </w:rPr>
        <w:t xml:space="preserve"> </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003C7A23" w:rsidRPr="006E1990">
        <w:rPr>
          <w:color w:val="auto"/>
        </w:rPr>
        <w:t xml:space="preserve"> </w:t>
      </w:r>
      <w:r w:rsidR="003C7A23" w:rsidRPr="006E1990">
        <w:t xml:space="preserve">que justifiquem a imposição de penalidade mais grave que a sanção de impedimento de licitar e contratar, cuja </w:t>
      </w:r>
      <w:r>
        <w:t xml:space="preserve">extensão e </w:t>
      </w:r>
      <w:r w:rsidR="003C7A23" w:rsidRPr="006E1990">
        <w:t xml:space="preserve">duração observará o </w:t>
      </w:r>
      <w:r w:rsidR="00062703">
        <w:t>disposto</w:t>
      </w:r>
      <w:r w:rsidR="003C7A23" w:rsidRPr="006E1990">
        <w:t xml:space="preserve"> no </w:t>
      </w:r>
      <w:hyperlink r:id="rId75" w:anchor="art156§5" w:history="1">
        <w:r w:rsidR="003C7A23" w:rsidRPr="006E1990">
          <w:rPr>
            <w:rStyle w:val="Hyperlink"/>
          </w:rPr>
          <w:t>art. 156, §</w:t>
        </w:r>
        <w:r>
          <w:rPr>
            <w:rStyle w:val="Hyperlink"/>
          </w:rPr>
          <w:t xml:space="preserve"> </w:t>
        </w:r>
        <w:r w:rsidR="003C7A23" w:rsidRPr="006E1990">
          <w:rPr>
            <w:rStyle w:val="Hyperlink"/>
          </w:rPr>
          <w:t>5º, da Lei nº 14.133</w:t>
        </w:r>
        <w:r>
          <w:rPr>
            <w:rStyle w:val="Hyperlink"/>
          </w:rPr>
          <w:t xml:space="preserve">, de </w:t>
        </w:r>
        <w:r w:rsidR="003C7A23" w:rsidRPr="006E1990">
          <w:rPr>
            <w:rStyle w:val="Hyperlink"/>
          </w:rPr>
          <w:t>2021</w:t>
        </w:r>
      </w:hyperlink>
      <w:r w:rsidR="003C7A23" w:rsidRPr="006E1990">
        <w:t>.</w:t>
      </w:r>
    </w:p>
    <w:p w14:paraId="7A500125" w14:textId="64A5EF39" w:rsidR="003C7A23" w:rsidRPr="006E1990" w:rsidRDefault="003C7A23" w:rsidP="00D9621C">
      <w:pPr>
        <w:pStyle w:val="Nivel2"/>
      </w:pPr>
      <w:r w:rsidRPr="006E1990">
        <w:t xml:space="preserve">A recusa injustificada do adjudicatário em </w:t>
      </w:r>
      <w:r w:rsidR="00FB40BD">
        <w:t>formalizar</w:t>
      </w:r>
      <w:r w:rsidRPr="006E1990">
        <w:t xml:space="preserve"> </w:t>
      </w:r>
      <w:r w:rsidR="00FB40BD">
        <w:t>a</w:t>
      </w:r>
      <w:r w:rsidRPr="006E1990">
        <w:t xml:space="preserve"> contrat</w:t>
      </w:r>
      <w:r w:rsidR="00FB40BD">
        <w:t>açã</w:t>
      </w:r>
      <w:r w:rsidRPr="006E1990">
        <w:t xml:space="preserve">o </w:t>
      </w:r>
      <w:permStart w:id="1441160750" w:edGrp="everyone"/>
      <w:del w:id="1131" w:author="HGP-COMPRAS08" w:date="2026-06-09T11:24:00Z">
        <w:r w:rsidR="00FC41E9" w:rsidRPr="00C25E7B" w:rsidDel="00382021">
          <w:rPr>
            <w:i/>
            <w:iCs/>
            <w:color w:val="FF0000"/>
          </w:rPr>
          <w:delText>[</w:delText>
        </w:r>
        <w:r w:rsidRPr="00C25E7B" w:rsidDel="00382021">
          <w:rPr>
            <w:i/>
            <w:iCs/>
            <w:color w:val="FF0000"/>
          </w:rPr>
          <w:delText xml:space="preserve">ou </w:delText>
        </w:r>
        <w:r w:rsidR="00FB40BD" w:rsidRPr="00C25E7B" w:rsidDel="00382021">
          <w:rPr>
            <w:i/>
            <w:iCs/>
            <w:color w:val="FF0000"/>
          </w:rPr>
          <w:delText>a</w:delText>
        </w:r>
        <w:r w:rsidRPr="00C25E7B" w:rsidDel="00382021">
          <w:rPr>
            <w:i/>
            <w:iCs/>
            <w:color w:val="FF0000"/>
          </w:rPr>
          <w:delText xml:space="preserve"> ata de registro de preço</w:delText>
        </w:r>
        <w:r w:rsidR="00FB40BD" w:rsidRPr="00C25E7B" w:rsidDel="00382021">
          <w:rPr>
            <w:i/>
            <w:iCs/>
            <w:color w:val="FF0000"/>
          </w:rPr>
          <w:delText xml:space="preserve">s (caso </w:delText>
        </w:r>
        <w:r w:rsidR="00FC41E9" w:rsidRPr="00C25E7B" w:rsidDel="00382021">
          <w:rPr>
            <w:i/>
            <w:iCs/>
            <w:color w:val="FF0000"/>
          </w:rPr>
          <w:delText>se trate</w:delText>
        </w:r>
        <w:r w:rsidR="00FB40BD" w:rsidRPr="00C25E7B" w:rsidDel="00382021">
          <w:rPr>
            <w:i/>
            <w:iCs/>
            <w:color w:val="FF0000"/>
          </w:rPr>
          <w:delText xml:space="preserve"> de licitação para registro de </w:delText>
        </w:r>
        <w:commentRangeStart w:id="1132"/>
        <w:r w:rsidR="00FB40BD" w:rsidRPr="00C25E7B" w:rsidDel="00382021">
          <w:rPr>
            <w:i/>
            <w:iCs/>
            <w:color w:val="FF0000"/>
          </w:rPr>
          <w:delText>preços</w:delText>
        </w:r>
      </w:del>
      <w:commentRangeEnd w:id="1132"/>
      <w:r w:rsidR="00FC41E9">
        <w:rPr>
          <w:rStyle w:val="Refdecomentrio"/>
          <w:rFonts w:ascii="Ecofont_Spranq_eco_Sans" w:hAnsi="Ecofont_Spranq_eco_Sans" w:cs="Tahoma"/>
          <w:color w:val="auto"/>
        </w:rPr>
        <w:commentReference w:id="1132"/>
      </w:r>
      <w:del w:id="1133" w:author="HGP-COMPRAS08" w:date="2026-06-09T11:24:00Z">
        <w:r w:rsidR="00FB40BD" w:rsidRPr="00C25E7B" w:rsidDel="00382021">
          <w:rPr>
            <w:i/>
            <w:iCs/>
            <w:color w:val="FF0000"/>
          </w:rPr>
          <w:delText>)</w:delText>
        </w:r>
        <w:r w:rsidR="00FC41E9" w:rsidRPr="00C25E7B" w:rsidDel="00382021">
          <w:rPr>
            <w:i/>
            <w:iCs/>
            <w:color w:val="FF0000"/>
          </w:rPr>
          <w:delText>]</w:delText>
        </w:r>
      </w:del>
      <w:permEnd w:id="1441160750"/>
      <w:r w:rsidRPr="006E1990">
        <w:t xml:space="preserve"> no prazo </w:t>
      </w:r>
      <w:r w:rsidR="00FB40BD">
        <w:t xml:space="preserve">e condições </w:t>
      </w:r>
      <w:r w:rsidRPr="006E1990">
        <w:t>estabelecido</w:t>
      </w:r>
      <w:r w:rsidR="00FB40BD">
        <w:t>s</w:t>
      </w:r>
      <w:r w:rsidRPr="006E1990">
        <w:t xml:space="preserve"> pela Administração, descrita no item</w:t>
      </w:r>
      <w:r w:rsidR="00FB40BD">
        <w:t xml:space="preserve"> 12.1.6.1</w:t>
      </w:r>
      <w:r w:rsidRPr="006E1990">
        <w:t xml:space="preserve">, caracterizará o descumprimento total da obrigação assumida e o sujeitará às penalidades </w:t>
      </w:r>
      <w:r w:rsidR="00FB40BD">
        <w:t xml:space="preserve">legalmente estabelecidas (art. 90, § 5º, da </w:t>
      </w:r>
      <w:hyperlink r:id="rId76" w:history="1">
        <w:r w:rsidR="00FB40BD" w:rsidRPr="00F56E45">
          <w:rPr>
            <w:rStyle w:val="Hyperlink"/>
          </w:rPr>
          <w:t>Lei nº 14.133, de 2021</w:t>
        </w:r>
      </w:hyperlink>
      <w:r w:rsidR="00FB40BD">
        <w:t>)</w:t>
      </w:r>
      <w:r w:rsidRPr="006E1990">
        <w:t xml:space="preserve">. </w:t>
      </w:r>
    </w:p>
    <w:p w14:paraId="6A48DC94" w14:textId="1A8DED5C" w:rsidR="003C7A23" w:rsidRPr="006E1990" w:rsidRDefault="003C7A23" w:rsidP="00D9621C">
      <w:pPr>
        <w:pStyle w:val="Nivel2"/>
      </w:pPr>
      <w:r w:rsidRPr="006E1990">
        <w:t xml:space="preserve">A apuração de responsabilidade relacionada às sanções de impedimento de licitar e contratar e de declaração de inidoneidade para licitar ou contratar demandará a instauração de processo de responsabilização a ser </w:t>
      </w:r>
      <w:r w:rsidRPr="00D9621C">
        <w:t>conduzido</w:t>
      </w:r>
      <w:r w:rsidRPr="006E1990">
        <w:t xml:space="preserve"> por comissão composta </w:t>
      </w:r>
      <w:r w:rsidR="00FB40BD">
        <w:t xml:space="preserve">nos termos do art. 158 da </w:t>
      </w:r>
      <w:hyperlink r:id="rId77" w:history="1">
        <w:r w:rsidR="00FB40BD" w:rsidRPr="00F56E45">
          <w:rPr>
            <w:rStyle w:val="Hyperlink"/>
          </w:rPr>
          <w:t>Lei nº 14.133, de 2021</w:t>
        </w:r>
      </w:hyperlink>
      <w:r w:rsidRPr="006E1990">
        <w:t xml:space="preserve">, que avaliará fatos e circunstâncias conhecidos e </w:t>
      </w:r>
      <w:r w:rsidRPr="006E1990">
        <w:lastRenderedPageBreak/>
        <w:t>intimará o licitante</w:t>
      </w:r>
      <w:r w:rsidR="00FB40BD">
        <w:t>,</w:t>
      </w:r>
      <w:r w:rsidRPr="006E1990">
        <w:t xml:space="preserve"> o adjudicatário </w:t>
      </w:r>
      <w:r w:rsidR="00FB40BD">
        <w:t xml:space="preserve">ou o </w:t>
      </w:r>
      <w:r w:rsidR="00AE3F27">
        <w:t>C</w:t>
      </w:r>
      <w:r w:rsidR="00FB40BD">
        <w:t xml:space="preserve">ontratado </w:t>
      </w:r>
      <w:r w:rsidRPr="006E1990">
        <w:t xml:space="preserve">para, no prazo de 15 (quinze) dias úteis, contado da data de sua intimação, apresentar defesa escrita e especificar as provas que pretenda produzir. </w:t>
      </w:r>
    </w:p>
    <w:p w14:paraId="793F3F8A" w14:textId="698F6DD4" w:rsidR="00FB40BD" w:rsidRDefault="00FB40BD" w:rsidP="00D9621C">
      <w:pPr>
        <w:pStyle w:val="Nivel2"/>
      </w:pPr>
      <w:r w:rsidRPr="005039F5">
        <w:t>As sanções são autônomas e a aplicação de uma não exclui a de outra.</w:t>
      </w:r>
    </w:p>
    <w:p w14:paraId="0EAD2EC6" w14:textId="20B8CC1D" w:rsidR="003C7A23" w:rsidRPr="006E1990" w:rsidRDefault="00FB40BD" w:rsidP="00D9621C">
      <w:pPr>
        <w:pStyle w:val="Nivel2"/>
      </w:pPr>
      <w:r>
        <w:t>Da aplicação das sanções de advertência, multa e impedimento de licitar e contratar, c</w:t>
      </w:r>
      <w:r w:rsidR="003C7A23" w:rsidRPr="006E1990">
        <w:t xml:space="preserve">aberá recurso no prazo de 15 (quinze) dias úteis, contado da data da intimação, </w:t>
      </w:r>
      <w:r>
        <w:t xml:space="preserve">observando-se o disposto no art. 166 da </w:t>
      </w:r>
      <w:hyperlink r:id="rId78" w:history="1">
        <w:r w:rsidRPr="00F56E45">
          <w:rPr>
            <w:rStyle w:val="Hyperlink"/>
          </w:rPr>
          <w:t>Lei</w:t>
        </w:r>
        <w:r w:rsidRPr="00F56E45">
          <w:rPr>
            <w:rStyle w:val="Hyperlink"/>
            <w:snapToGrid w:val="0"/>
          </w:rPr>
          <w:t xml:space="preserve"> </w:t>
        </w:r>
        <w:r w:rsidRPr="00F56E45">
          <w:rPr>
            <w:rStyle w:val="Hyperlink"/>
          </w:rPr>
          <w:t>nº 14.133, de 2021</w:t>
        </w:r>
      </w:hyperlink>
      <w:r w:rsidR="003C7A23" w:rsidRPr="006E1990">
        <w:t>.</w:t>
      </w:r>
    </w:p>
    <w:p w14:paraId="24E811F6" w14:textId="09465ED4" w:rsidR="003C7A23" w:rsidRPr="006E1990" w:rsidRDefault="00FB40BD" w:rsidP="00D9621C">
      <w:pPr>
        <w:pStyle w:val="Nivel2"/>
      </w:pPr>
      <w:r>
        <w:t>Da aplicação da sanção de declaração de inidoneidade para licitar ou contratar, c</w:t>
      </w:r>
      <w:r w:rsidR="003C7A23" w:rsidRPr="006E1990">
        <w:t xml:space="preserve">aberá pedido de reconsideração no prazo de 15 (quinze) dias úteis, contado da data da intimação, </w:t>
      </w:r>
      <w:r w:rsidR="002D0B69">
        <w:t xml:space="preserve">observando-se o disposto no art. 167 da </w:t>
      </w:r>
      <w:hyperlink r:id="rId79" w:history="1">
        <w:r w:rsidR="002D0B69" w:rsidRPr="00F56E45">
          <w:rPr>
            <w:rStyle w:val="Hyperlink"/>
          </w:rPr>
          <w:t>Lei</w:t>
        </w:r>
        <w:r w:rsidR="002D0B69" w:rsidRPr="00F56E45">
          <w:rPr>
            <w:rStyle w:val="Hyperlink"/>
            <w:snapToGrid w:val="0"/>
          </w:rPr>
          <w:t xml:space="preserve"> </w:t>
        </w:r>
        <w:r w:rsidR="002D0B69" w:rsidRPr="00F56E45">
          <w:rPr>
            <w:rStyle w:val="Hyperlink"/>
          </w:rPr>
          <w:t>nº 14.133, de 2021</w:t>
        </w:r>
      </w:hyperlink>
      <w:r w:rsidR="003C7A23" w:rsidRPr="006E1990">
        <w:t>.</w:t>
      </w:r>
    </w:p>
    <w:p w14:paraId="7605CE66" w14:textId="77777777" w:rsidR="003C7A23" w:rsidRPr="006E1990" w:rsidRDefault="003C7A23" w:rsidP="00D9621C">
      <w:pPr>
        <w:pStyle w:val="Nivel2"/>
      </w:pPr>
      <w:r w:rsidRPr="006E1990">
        <w:t xml:space="preserve">O </w:t>
      </w:r>
      <w:r w:rsidRPr="00D9621C">
        <w:t>recurso</w:t>
      </w:r>
      <w:r w:rsidRPr="006E1990">
        <w:t xml:space="preserve"> e o pedido de reconsideração terão efeito suspensivo do ato ou da decisão recorrida até que sobrevenha decisão final da autoridade competente.</w:t>
      </w:r>
    </w:p>
    <w:p w14:paraId="57CC1C8F" w14:textId="73A1A62A" w:rsidR="003C7A23" w:rsidRDefault="003C7A23" w:rsidP="00D9621C">
      <w:pPr>
        <w:pStyle w:val="Nivel2"/>
      </w:pPr>
      <w:r w:rsidRPr="006E1990">
        <w:t xml:space="preserve">A aplicação das sanções previstas neste </w:t>
      </w:r>
      <w:r w:rsidR="002D0B69">
        <w:t>E</w:t>
      </w:r>
      <w:r w:rsidRPr="006E1990">
        <w:t>dital não exclui, em hipótese alguma, a obrigação de reparação integral dos danos causados</w:t>
      </w:r>
      <w:r w:rsidR="002D0B69">
        <w:t xml:space="preserve"> à Administração Pública</w:t>
      </w:r>
      <w:r w:rsidRPr="006E1990">
        <w:t>.</w:t>
      </w:r>
    </w:p>
    <w:p w14:paraId="488B7538" w14:textId="5A27E17D" w:rsidR="002D0B69" w:rsidRDefault="002D0B69" w:rsidP="00D9621C">
      <w:pPr>
        <w:pStyle w:val="Nivel2"/>
      </w:pPr>
      <w:r w:rsidRPr="00AD305F">
        <w:t xml:space="preserve">Se a multa aplicada e as indenizações cabíveis forem superiores ao valor do pagamento eventualmente devido pelo Contratante </w:t>
      </w:r>
      <w:r w:rsidR="00AE3F27">
        <w:t>ao</w:t>
      </w:r>
      <w:r w:rsidRPr="00AD305F">
        <w:t xml:space="preserve"> Contratad</w:t>
      </w:r>
      <w:r w:rsidR="00AE3F27">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80" w:history="1">
        <w:r w:rsidRPr="00F56E45">
          <w:rPr>
            <w:rStyle w:val="Hyperlink"/>
          </w:rPr>
          <w:t>Lei nº 14.133, de 2021</w:t>
        </w:r>
      </w:hyperlink>
      <w:r w:rsidRPr="00AD305F">
        <w:t>).</w:t>
      </w:r>
    </w:p>
    <w:p w14:paraId="4AB08C54" w14:textId="284F05C9" w:rsidR="002D0B69" w:rsidRDefault="002D0B69" w:rsidP="00D9621C">
      <w:pPr>
        <w:pStyle w:val="Nivel2"/>
      </w:pPr>
      <w:r w:rsidRPr="00035987">
        <w:t xml:space="preserve">Os atos previstos como infrações administrativas na lei de licitações e contratos da Administração Pública que também sejam tipificados como atos lesivos na </w:t>
      </w:r>
      <w:hyperlink r:id="rId81" w:history="1">
        <w:r w:rsidRPr="00F56E45">
          <w:rPr>
            <w:rStyle w:val="Hyperlink"/>
          </w:rPr>
          <w:t>Lei</w:t>
        </w:r>
        <w:r w:rsidRPr="00F56E45">
          <w:rPr>
            <w:rStyle w:val="Hyperlink"/>
            <w:snapToGrid w:val="0"/>
          </w:rPr>
          <w:t xml:space="preserve"> </w:t>
        </w:r>
        <w:r w:rsidRPr="00F56E45">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3510A348" w14:textId="53A201C2" w:rsidR="002D0B69" w:rsidRDefault="002D0B69" w:rsidP="00D9621C">
      <w:pPr>
        <w:pStyle w:val="Nivel2"/>
      </w:pPr>
      <w:r w:rsidRPr="0050175D">
        <w:t xml:space="preserve">A personalidade jurídica poderá ser desconsiderada sempre que utilizada com abuso do direito para facilitar, encobrir ou dissimular a prática dos atos ilícitos previstos na </w:t>
      </w:r>
      <w:hyperlink r:id="rId82" w:history="1">
        <w:r w:rsidRPr="00F56E45">
          <w:rPr>
            <w:rStyle w:val="Hyperlink"/>
          </w:rPr>
          <w:t>Lei</w:t>
        </w:r>
        <w:r w:rsidRPr="00F56E45">
          <w:rPr>
            <w:rStyle w:val="Hyperlink"/>
            <w:snapToGrid w:val="0"/>
          </w:rPr>
          <w:t xml:space="preserve"> </w:t>
        </w:r>
        <w:r w:rsidRPr="00F56E4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620DCDEE" w14:textId="3CE81E54" w:rsidR="002D0B69" w:rsidRDefault="002D0B69" w:rsidP="00D9621C">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83" w:history="1">
        <w:r w:rsidRPr="00580CB3">
          <w:rPr>
            <w:rStyle w:val="Hyperlink"/>
          </w:rPr>
          <w:t>Lei nº 14.133, de 2021</w:t>
        </w:r>
      </w:hyperlink>
      <w:r w:rsidRPr="008D68B6">
        <w:t>).</w:t>
      </w:r>
    </w:p>
    <w:p w14:paraId="01BC15A2" w14:textId="1A375465" w:rsidR="002D0B69" w:rsidRPr="009C6B55" w:rsidDel="00382021" w:rsidRDefault="00EE60CE" w:rsidP="00BD2B1C">
      <w:pPr>
        <w:pStyle w:val="Nvel2-Red"/>
        <w:rPr>
          <w:del w:id="1134" w:author="HGP-COMPRAS08" w:date="2026-06-09T11:25:00Z"/>
          <w:highlight w:val="cyan"/>
        </w:rPr>
      </w:pPr>
      <w:permStart w:id="1065635889" w:edGrp="everyone"/>
      <w:del w:id="1135" w:author="HGP-COMPRAS08" w:date="2026-06-09T11:25:00Z">
        <w:r w:rsidDel="00382021">
          <w:rPr>
            <w:highlight w:val="cyan"/>
          </w:rPr>
          <w:delText>Tratando-se</w:delText>
        </w:r>
        <w:r w:rsidR="002D0B69" w:rsidRPr="00305E7A" w:rsidDel="00382021">
          <w:rPr>
            <w:highlight w:val="cyan"/>
          </w:rPr>
          <w:delText xml:space="preserve"> de licitação para registro de </w:delText>
        </w:r>
        <w:commentRangeStart w:id="1136"/>
        <w:r w:rsidR="002D0B69" w:rsidRPr="00305E7A" w:rsidDel="00382021">
          <w:rPr>
            <w:highlight w:val="cyan"/>
          </w:rPr>
          <w:delText>preços</w:delText>
        </w:r>
        <w:commentRangeEnd w:id="1136"/>
        <w:r w:rsidDel="00382021">
          <w:rPr>
            <w:rStyle w:val="Refdecomentrio"/>
            <w:rFonts w:ascii="Ecofont_Spranq_eco_Sans" w:hAnsi="Ecofont_Spranq_eco_Sans" w:cs="Tahoma"/>
            <w:i w:val="0"/>
            <w:iCs w:val="0"/>
            <w:color w:val="auto"/>
          </w:rPr>
          <w:commentReference w:id="1136"/>
        </w:r>
        <w:r w:rsidR="002D0B69" w:rsidRPr="00305E7A" w:rsidDel="00382021">
          <w:rPr>
            <w:highlight w:val="cyan"/>
          </w:rPr>
          <w:delText>:</w:delText>
        </w:r>
      </w:del>
    </w:p>
    <w:p w14:paraId="48CEBC51" w14:textId="6668B126" w:rsidR="002D0B69" w:rsidRPr="009C6B55" w:rsidDel="00382021" w:rsidRDefault="002D0B69" w:rsidP="00BD2B1C">
      <w:pPr>
        <w:pStyle w:val="Nvel3-R"/>
        <w:rPr>
          <w:del w:id="1137" w:author="HGP-COMPRAS08" w:date="2026-06-09T11:25:00Z"/>
          <w:highlight w:val="cyan"/>
        </w:rPr>
      </w:pPr>
      <w:del w:id="1138" w:author="HGP-COMPRAS08" w:date="2026-06-09T11:25:00Z">
        <w:r w:rsidRPr="00305E7A" w:rsidDel="00382021">
          <w:rPr>
            <w:highlight w:val="cyan"/>
          </w:rPr>
          <w:delTex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delText>
        </w:r>
        <w:r w:rsidR="00EE60CE" w:rsidDel="00382021">
          <w:rPr>
            <w:highlight w:val="cyan"/>
          </w:rPr>
          <w:delText>;</w:delText>
        </w:r>
      </w:del>
    </w:p>
    <w:p w14:paraId="2AE33DE7" w14:textId="17E601E2" w:rsidR="002D0B69" w:rsidRPr="009C6B55" w:rsidDel="00382021" w:rsidRDefault="002D0B69" w:rsidP="00BD2B1C">
      <w:pPr>
        <w:pStyle w:val="Nvel3-R"/>
        <w:rPr>
          <w:del w:id="1139" w:author="HGP-COMPRAS08" w:date="2026-06-09T11:25:00Z"/>
          <w:highlight w:val="cyan"/>
        </w:rPr>
      </w:pPr>
      <w:del w:id="1140" w:author="HGP-COMPRAS08" w:date="2026-06-09T11:25:00Z">
        <w:r w:rsidRPr="00305E7A" w:rsidDel="00382021">
          <w:rPr>
            <w:highlight w:val="cyan"/>
          </w:rPr>
          <w:delTex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delText>
        </w:r>
        <w:r w:rsidR="00EE60CE" w:rsidDel="00382021">
          <w:rPr>
            <w:highlight w:val="cyan"/>
          </w:rPr>
          <w:delText>;</w:delText>
        </w:r>
      </w:del>
    </w:p>
    <w:p w14:paraId="30A59E7F" w14:textId="4F8A5276" w:rsidR="002D0B69" w:rsidRPr="009C6B55" w:rsidDel="00382021" w:rsidRDefault="002D0B69" w:rsidP="00BD2B1C">
      <w:pPr>
        <w:pStyle w:val="Nvel3-R"/>
        <w:rPr>
          <w:del w:id="1141" w:author="HGP-COMPRAS08" w:date="2026-06-09T11:25:00Z"/>
          <w:highlight w:val="cyan"/>
        </w:rPr>
      </w:pPr>
      <w:del w:id="1142" w:author="HGP-COMPRAS08" w:date="2026-06-09T11:25:00Z">
        <w:r w:rsidRPr="00305E7A" w:rsidDel="00382021">
          <w:rPr>
            <w:highlight w:val="cyan"/>
          </w:rPr>
          <w:delText>O órgão ou entidade participante deverá informar ao órgão ou entidade gerenciadora as ocorrências descritas n</w:delText>
        </w:r>
        <w:r w:rsidR="009D5E3D" w:rsidRPr="00305E7A" w:rsidDel="00382021">
          <w:rPr>
            <w:highlight w:val="cyan"/>
          </w:rPr>
          <w:delText>a</w:delText>
        </w:r>
        <w:r w:rsidRPr="00305E7A" w:rsidDel="00382021">
          <w:rPr>
            <w:highlight w:val="cyan"/>
          </w:rPr>
          <w:delText xml:space="preserve"> sub</w:delText>
        </w:r>
        <w:r w:rsidR="009D5E3D" w:rsidRPr="00305E7A" w:rsidDel="00382021">
          <w:rPr>
            <w:highlight w:val="cyan"/>
          </w:rPr>
          <w:delText>divisão</w:delText>
        </w:r>
        <w:r w:rsidRPr="00305E7A" w:rsidDel="00382021">
          <w:rPr>
            <w:highlight w:val="cyan"/>
          </w:rPr>
          <w:delText xml:space="preserve"> anterior.</w:delText>
        </w:r>
      </w:del>
    </w:p>
    <w:p w14:paraId="1286CD81" w14:textId="77777777" w:rsidR="003C7A23" w:rsidRPr="006E1990" w:rsidRDefault="003C7A23" w:rsidP="00D9621C">
      <w:pPr>
        <w:pStyle w:val="Nivel01"/>
      </w:pPr>
      <w:bookmarkStart w:id="1143" w:name="_Toc135469207"/>
      <w:permEnd w:id="1065635889"/>
      <w:r w:rsidRPr="006E1990">
        <w:t xml:space="preserve">DA </w:t>
      </w:r>
      <w:r w:rsidRPr="00D9621C">
        <w:t>IMPUGNAÇÃO</w:t>
      </w:r>
      <w:r w:rsidRPr="006E1990">
        <w:t xml:space="preserve"> AO EDITAL E DO PEDIDO DE ESCLARECIMENTO</w:t>
      </w:r>
      <w:bookmarkEnd w:id="1143"/>
    </w:p>
    <w:p w14:paraId="3C7B6880" w14:textId="4C5DB58C" w:rsidR="003C7A23" w:rsidRPr="006E1990" w:rsidRDefault="003C7A23" w:rsidP="00326D38">
      <w:pPr>
        <w:pStyle w:val="Nivel2"/>
      </w:pPr>
      <w:r w:rsidRPr="006E1990">
        <w:t xml:space="preserve">Qualquer pessoa é parte legítima para impugnar este Edital por irregularidade na aplicação da </w:t>
      </w:r>
      <w:hyperlink r:id="rId84" w:history="1">
        <w:r w:rsidRPr="006E1990">
          <w:rPr>
            <w:rStyle w:val="Hyperlink"/>
          </w:rPr>
          <w:t>Lei nº 14.133, de 2021</w:t>
        </w:r>
      </w:hyperlink>
      <w:r w:rsidRPr="006E1990">
        <w:t xml:space="preserve">, </w:t>
      </w:r>
      <w:r w:rsidR="00800C0D">
        <w:t xml:space="preserve">ou para solicitar esclarecimento sobre os seus termos, </w:t>
      </w:r>
      <w:r w:rsidRPr="006E1990">
        <w:t xml:space="preserve">devendo protocolar </w:t>
      </w:r>
      <w:r w:rsidR="00800C0D">
        <w:t xml:space="preserve">a impugnação ou </w:t>
      </w:r>
      <w:r w:rsidRPr="006E1990">
        <w:t xml:space="preserve">o pedido </w:t>
      </w:r>
      <w:r w:rsidR="00800C0D">
        <w:t xml:space="preserve">de esclarecimento </w:t>
      </w:r>
      <w:r w:rsidRPr="006E1990">
        <w:t>até 3 (</w:t>
      </w:r>
      <w:r w:rsidR="004A0EA0">
        <w:t>três</w:t>
      </w:r>
      <w:r w:rsidRPr="006E1990">
        <w:t>)</w:t>
      </w:r>
      <w:r w:rsidR="00800C0D">
        <w:t xml:space="preserve"> </w:t>
      </w:r>
      <w:r w:rsidRPr="006E1990">
        <w:t>dias úteis antes da data da abertura do certame.</w:t>
      </w:r>
    </w:p>
    <w:p w14:paraId="6564CBD7" w14:textId="112BB5A8" w:rsidR="003C7A23" w:rsidRPr="006E1990" w:rsidRDefault="003C7A23" w:rsidP="00D9621C">
      <w:pPr>
        <w:pStyle w:val="Nivel2"/>
      </w:pPr>
      <w:r w:rsidRPr="006E1990">
        <w:t xml:space="preserve">A </w:t>
      </w:r>
      <w:r w:rsidRPr="00D9621C">
        <w:t>impugnação</w:t>
      </w:r>
      <w:r w:rsidRPr="006E1990">
        <w:t xml:space="preserve"> e o pedido de esclarecimento poderão ser realizados por forma eletrônica</w:t>
      </w:r>
      <w:permStart w:id="1506088456" w:edGrp="everyone"/>
      <w:r w:rsidRPr="006E1990">
        <w:t xml:space="preserve">, </w:t>
      </w:r>
      <w:ins w:id="1144" w:author="HGP-COMPRAS08" w:date="2026-06-09T11:26:00Z">
        <w:r w:rsidR="00382021" w:rsidRPr="00C53D6A">
          <w:rPr>
            <w:i/>
            <w:iCs/>
            <w:color w:val="auto"/>
          </w:rPr>
          <w:t>pelo(s) seguinte(s) meio(s)</w:t>
        </w:r>
        <w:r w:rsidR="00382021" w:rsidRPr="00C53D6A">
          <w:rPr>
            <w:color w:val="auto"/>
          </w:rPr>
          <w:t>: pregaohgp@hotmail.com</w:t>
        </w:r>
        <w:r w:rsidR="00382021" w:rsidRPr="006E1990" w:rsidDel="00382021">
          <w:rPr>
            <w:i/>
            <w:iCs/>
            <w:color w:val="FF0000"/>
          </w:rPr>
          <w:t xml:space="preserve"> </w:t>
        </w:r>
      </w:ins>
      <w:proofErr w:type="gramStart"/>
      <w:del w:id="1145" w:author="HGP-COMPRAS08" w:date="2026-06-09T11:26:00Z">
        <w:r w:rsidRPr="006E1990" w:rsidDel="00382021">
          <w:rPr>
            <w:i/>
            <w:iCs/>
            <w:color w:val="FF0000"/>
          </w:rPr>
          <w:delText>pelo</w:delText>
        </w:r>
        <w:r w:rsidR="00800C0D" w:rsidDel="00382021">
          <w:rPr>
            <w:i/>
            <w:iCs/>
            <w:color w:val="FF0000"/>
          </w:rPr>
          <w:delText>(</w:delText>
        </w:r>
        <w:r w:rsidRPr="006E1990" w:rsidDel="00382021">
          <w:rPr>
            <w:i/>
            <w:iCs/>
            <w:color w:val="FF0000"/>
          </w:rPr>
          <w:delText>s</w:delText>
        </w:r>
        <w:r w:rsidR="00800C0D" w:rsidDel="00382021">
          <w:rPr>
            <w:i/>
            <w:iCs/>
            <w:color w:val="FF0000"/>
          </w:rPr>
          <w:delText>)</w:delText>
        </w:r>
        <w:r w:rsidRPr="006E1990" w:rsidDel="00382021">
          <w:rPr>
            <w:i/>
            <w:iCs/>
            <w:color w:val="FF0000"/>
          </w:rPr>
          <w:delText xml:space="preserve"> seguinte</w:delText>
        </w:r>
        <w:r w:rsidR="00800C0D" w:rsidDel="00382021">
          <w:rPr>
            <w:i/>
            <w:iCs/>
            <w:color w:val="FF0000"/>
          </w:rPr>
          <w:delText>(</w:delText>
        </w:r>
        <w:r w:rsidRPr="006E1990" w:rsidDel="00382021">
          <w:rPr>
            <w:i/>
            <w:iCs/>
            <w:color w:val="FF0000"/>
          </w:rPr>
          <w:delText>s</w:delText>
        </w:r>
        <w:r w:rsidR="00800C0D" w:rsidDel="00382021">
          <w:rPr>
            <w:i/>
            <w:iCs/>
            <w:color w:val="FF0000"/>
          </w:rPr>
          <w:delText>)</w:delText>
        </w:r>
        <w:r w:rsidRPr="006E1990" w:rsidDel="00382021">
          <w:rPr>
            <w:i/>
            <w:iCs/>
            <w:color w:val="FF0000"/>
          </w:rPr>
          <w:delText xml:space="preserve"> meio</w:delText>
        </w:r>
        <w:r w:rsidR="00800C0D" w:rsidDel="00382021">
          <w:rPr>
            <w:i/>
            <w:iCs/>
            <w:color w:val="FF0000"/>
          </w:rPr>
          <w:delText>(</w:delText>
        </w:r>
        <w:commentRangeStart w:id="1146"/>
        <w:r w:rsidRPr="006E1990" w:rsidDel="00382021">
          <w:rPr>
            <w:i/>
            <w:iCs/>
            <w:color w:val="FF0000"/>
          </w:rPr>
          <w:delText>s</w:delText>
        </w:r>
        <w:commentRangeEnd w:id="1146"/>
        <w:r w:rsidR="00E21D9D" w:rsidDel="00382021">
          <w:rPr>
            <w:rStyle w:val="Refdecomentrio"/>
            <w:rFonts w:ascii="Ecofont_Spranq_eco_Sans" w:hAnsi="Ecofont_Spranq_eco_Sans" w:cs="Tahoma"/>
            <w:color w:val="auto"/>
          </w:rPr>
          <w:commentReference w:id="1146"/>
        </w:r>
        <w:r w:rsidR="00800C0D" w:rsidDel="00382021">
          <w:rPr>
            <w:i/>
            <w:iCs/>
            <w:color w:val="FF0000"/>
          </w:rPr>
          <w:delText>)</w:delText>
        </w:r>
        <w:r w:rsidRPr="006E1990" w:rsidDel="00382021">
          <w:delText xml:space="preserve">: </w:delText>
        </w:r>
        <w:r w:rsidRPr="006E1990" w:rsidDel="00382021">
          <w:rPr>
            <w:color w:val="FF0000"/>
          </w:rPr>
          <w:delText>................</w:delText>
        </w:r>
      </w:del>
      <w:proofErr w:type="gramEnd"/>
    </w:p>
    <w:permEnd w:id="1506088456"/>
    <w:p w14:paraId="2B348ABF" w14:textId="77777777" w:rsidR="003C7A23" w:rsidRPr="006E1990" w:rsidRDefault="003C7A23" w:rsidP="00D9621C">
      <w:pPr>
        <w:pStyle w:val="Nivel2"/>
      </w:pPr>
      <w:r w:rsidRPr="006E1990">
        <w:t xml:space="preserve">As </w:t>
      </w:r>
      <w:r w:rsidRPr="00D9621C">
        <w:t>impugnações</w:t>
      </w:r>
      <w:r w:rsidRPr="006E1990">
        <w:t xml:space="preserve"> e pedidos de esclarecimentos não suspendem os prazos previstos no certame.</w:t>
      </w:r>
    </w:p>
    <w:p w14:paraId="19BB7923" w14:textId="2D3FED21" w:rsidR="003C7A23" w:rsidRDefault="003C7A23" w:rsidP="0084327B">
      <w:pPr>
        <w:pStyle w:val="Nivel3"/>
      </w:pPr>
      <w:r w:rsidRPr="006E1990">
        <w:t>A concessão de efeito suspensivo à impugnação é medida excepcional</w:t>
      </w:r>
      <w:r w:rsidR="00800C0D">
        <w:t>,</w:t>
      </w:r>
      <w:r w:rsidRPr="006E1990">
        <w:t xml:space="preserve"> e</w:t>
      </w:r>
      <w:r w:rsidR="00800C0D">
        <w:t>, caso ocorra,</w:t>
      </w:r>
      <w:r w:rsidRPr="006E1990">
        <w:t xml:space="preserve"> ser</w:t>
      </w:r>
      <w:r w:rsidR="00800C0D">
        <w:t>á</w:t>
      </w:r>
      <w:r w:rsidRPr="006E1990">
        <w:t xml:space="preserve"> motivada nos autos do processo de licitação.</w:t>
      </w:r>
    </w:p>
    <w:p w14:paraId="26463C82" w14:textId="522EF676" w:rsidR="00800C0D" w:rsidRDefault="00800C0D" w:rsidP="004B31FD">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as em sítio eletrônico oficial conforme especificado n</w:t>
      </w:r>
      <w:r w:rsidR="009D5E3D">
        <w:rPr>
          <w:bCs/>
        </w:rPr>
        <w:t>a</w:t>
      </w:r>
      <w:r>
        <w:rPr>
          <w:bCs/>
        </w:rPr>
        <w:t xml:space="preserve"> sub</w:t>
      </w:r>
      <w:r w:rsidR="009D5E3D">
        <w:rPr>
          <w:bCs/>
        </w:rPr>
        <w:t>divisão</w:t>
      </w:r>
      <w:r>
        <w:rPr>
          <w:bCs/>
        </w:rPr>
        <w:t xml:space="preserve"> subsequente, </w:t>
      </w:r>
      <w:r w:rsidRPr="00752251">
        <w:rPr>
          <w:bCs/>
        </w:rPr>
        <w:t>no prazo de até 3 (três) dias úteis, limitado ao último dia útil anterior à data da abertura do certame.</w:t>
      </w:r>
    </w:p>
    <w:p w14:paraId="6C0D3B1B" w14:textId="2EA44F0D" w:rsidR="00800C0D" w:rsidRPr="006E1990" w:rsidRDefault="00800C0D" w:rsidP="004B31FD">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permStart w:id="351820976" w:edGrp="everyone"/>
      <w:ins w:id="1147" w:author="HGP-COMPRAS08" w:date="2026-06-09T11:26:00Z">
        <w:r w:rsidR="00382021">
          <w:rPr>
            <w:bCs/>
          </w:rPr>
          <w:t xml:space="preserve"> </w:t>
        </w:r>
        <w:proofErr w:type="gramStart"/>
        <w:r w:rsidR="00382021" w:rsidRPr="00896BA7">
          <w:rPr>
            <w:i/>
            <w:iCs/>
            <w:color w:val="auto"/>
          </w:rPr>
          <w:t>pelo</w:t>
        </w:r>
        <w:proofErr w:type="gramEnd"/>
        <w:r w:rsidR="00382021" w:rsidRPr="00896BA7">
          <w:rPr>
            <w:i/>
            <w:iCs/>
            <w:color w:val="auto"/>
          </w:rPr>
          <w:t>(s) seguinte(s) meio(s)</w:t>
        </w:r>
        <w:r w:rsidR="00382021" w:rsidRPr="00896BA7">
          <w:rPr>
            <w:color w:val="auto"/>
          </w:rPr>
          <w:t xml:space="preserve">: </w:t>
        </w:r>
        <w:r w:rsidR="00382021">
          <w:rPr>
            <w:color w:val="auto"/>
          </w:rPr>
          <w:t>comprasnet.gov.br</w:t>
        </w:r>
        <w:r w:rsidR="00382021" w:rsidRPr="00901091" w:rsidDel="00382021">
          <w:rPr>
            <w:bCs/>
            <w:i/>
            <w:iCs/>
            <w:color w:val="FF0000"/>
          </w:rPr>
          <w:t xml:space="preserve"> </w:t>
        </w:r>
      </w:ins>
      <w:del w:id="1148" w:author="HGP-COMPRAS08" w:date="2026-06-09T11:26:00Z">
        <w:r w:rsidRPr="00901091" w:rsidDel="00382021">
          <w:rPr>
            <w:bCs/>
            <w:i/>
            <w:iCs/>
            <w:color w:val="FF0000"/>
          </w:rPr>
          <w:delText xml:space="preserve">no sistema e no(s) </w:delText>
        </w:r>
        <w:r w:rsidR="009500CC" w:rsidDel="00382021">
          <w:rPr>
            <w:bCs/>
            <w:i/>
            <w:iCs/>
            <w:color w:val="FF0000"/>
          </w:rPr>
          <w:delText>síti</w:delText>
        </w:r>
        <w:r w:rsidRPr="00901091" w:rsidDel="00382021">
          <w:rPr>
            <w:bCs/>
            <w:i/>
            <w:iCs/>
            <w:color w:val="FF0000"/>
          </w:rPr>
          <w:delText xml:space="preserve">o(s) eletrônico(s) na </w:delText>
        </w:r>
        <w:commentRangeStart w:id="1149"/>
        <w:r w:rsidRPr="00901091" w:rsidDel="00382021">
          <w:rPr>
            <w:bCs/>
            <w:i/>
            <w:iCs/>
            <w:color w:val="FF0000"/>
          </w:rPr>
          <w:delText>Internet</w:delText>
        </w:r>
        <w:commentRangeEnd w:id="1149"/>
        <w:r w:rsidR="0014061F" w:rsidDel="00382021">
          <w:rPr>
            <w:rStyle w:val="Refdecomentrio"/>
            <w:rFonts w:ascii="Ecofont_Spranq_eco_Sans" w:hAnsi="Ecofont_Spranq_eco_Sans" w:cs="Tahoma"/>
            <w:color w:val="auto"/>
          </w:rPr>
          <w:commentReference w:id="1149"/>
        </w:r>
        <w:r w:rsidRPr="00901091" w:rsidDel="00382021">
          <w:rPr>
            <w:bCs/>
            <w:i/>
            <w:iCs/>
            <w:color w:val="FF0000"/>
          </w:rPr>
          <w:delText xml:space="preserve"> </w:delText>
        </w:r>
      </w:del>
      <w:del w:id="1150" w:author="HGP-COMPRAS08" w:date="2026-06-09T11:27:00Z">
        <w:r w:rsidRPr="00901091" w:rsidDel="00382021">
          <w:rPr>
            <w:bCs/>
            <w:i/>
            <w:iCs/>
            <w:color w:val="FF0000"/>
          </w:rPr>
          <w:delText>__________</w:delText>
        </w:r>
      </w:del>
      <w:r w:rsidRPr="004C2591">
        <w:rPr>
          <w:bCs/>
        </w:rPr>
        <w:t>,</w:t>
      </w:r>
      <w:permEnd w:id="351820976"/>
      <w:r w:rsidRPr="004C2591">
        <w:rPr>
          <w:bCs/>
        </w:rPr>
        <w:t xml:space="preserve"> sem informar a identidade do responsável pela impugnação</w:t>
      </w:r>
      <w:r>
        <w:rPr>
          <w:bCs/>
        </w:rPr>
        <w:t xml:space="preserve"> ou pelo pedido de esclarecimento</w:t>
      </w:r>
      <w:r w:rsidRPr="004C2591">
        <w:rPr>
          <w:bCs/>
        </w:rPr>
        <w:t>.</w:t>
      </w:r>
    </w:p>
    <w:p w14:paraId="7EDB0B28" w14:textId="5FCFC368" w:rsidR="003C7A23" w:rsidRDefault="003C7A23" w:rsidP="00BD2B1C">
      <w:pPr>
        <w:pStyle w:val="Nivel2"/>
      </w:pPr>
      <w:r w:rsidRPr="006E1990">
        <w:t>Acolhida a impugnação, será definida e publicada nova data para a realização do certame</w:t>
      </w:r>
      <w:r w:rsidR="0084327B">
        <w:rPr>
          <w:bCs/>
        </w:rPr>
        <w:t>, exceto quando a alteração não comprometer a formulação das propostas</w:t>
      </w:r>
      <w:r w:rsidRPr="006E1990">
        <w:t>.</w:t>
      </w:r>
    </w:p>
    <w:p w14:paraId="73B03BEF" w14:textId="32527F03" w:rsidR="0084327B" w:rsidRPr="0084327B" w:rsidRDefault="0084327B" w:rsidP="00BD2B1C">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311E7273" w14:textId="210AF3EF" w:rsidR="0084327B" w:rsidRPr="006E1990" w:rsidRDefault="0084327B" w:rsidP="00BD2B1C">
      <w:pPr>
        <w:pStyle w:val="Nivel2"/>
      </w:pPr>
      <w:r w:rsidRPr="00B918CA">
        <w:rPr>
          <w:bCs/>
        </w:rPr>
        <w:lastRenderedPageBreak/>
        <w:t>A ausência de pedido de esclarecimento implicará na presunção de que os interessados não tiveram dúvidas a respeito da presente licitação, razão pela qual não serão admitidos questionamentos extemporâneos.</w:t>
      </w:r>
    </w:p>
    <w:p w14:paraId="3448077A" w14:textId="77777777" w:rsidR="003C7A23" w:rsidRPr="006E1990" w:rsidRDefault="003C7A23" w:rsidP="00C8638B">
      <w:pPr>
        <w:pStyle w:val="Nivel01"/>
      </w:pPr>
      <w:bookmarkStart w:id="1151" w:name="_Toc135469208"/>
      <w:r w:rsidRPr="006E1990">
        <w:t xml:space="preserve">DAS </w:t>
      </w:r>
      <w:r w:rsidRPr="00C8638B">
        <w:t>DISPOSIÇÕES</w:t>
      </w:r>
      <w:r w:rsidRPr="006E1990">
        <w:t xml:space="preserve"> GERAIS</w:t>
      </w:r>
      <w:bookmarkEnd w:id="1151"/>
    </w:p>
    <w:p w14:paraId="5A939A5D" w14:textId="1D158200" w:rsidR="00E80F98" w:rsidRDefault="00AE2970" w:rsidP="00C8638B">
      <w:pPr>
        <w:pStyle w:val="Nivel2"/>
      </w:pPr>
      <w:r>
        <w:t xml:space="preserve">Exaurida a fase recursal, será observado o disposto no art. 71 da </w:t>
      </w:r>
      <w:hyperlink r:id="rId85" w:history="1">
        <w:r w:rsidRPr="00580CB3">
          <w:rPr>
            <w:rStyle w:val="Hyperlink"/>
          </w:rPr>
          <w:t>Lei nº 14.133, de 2021</w:t>
        </w:r>
      </w:hyperlink>
      <w:r>
        <w:t>.</w:t>
      </w:r>
    </w:p>
    <w:p w14:paraId="6A19A359" w14:textId="1ADD1068" w:rsidR="00AE2970" w:rsidRDefault="00AE2970" w:rsidP="004B31FD">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1A0E80F3" w14:textId="42F671DD" w:rsidR="00E80F98" w:rsidRPr="00382021" w:rsidRDefault="00F27BD0" w:rsidP="00BD2B1C">
      <w:pPr>
        <w:pStyle w:val="Nvel2-Red"/>
        <w:rPr>
          <w:color w:val="auto"/>
          <w:rPrChange w:id="1152" w:author="HGP-COMPRAS08" w:date="2026-06-09T11:27:00Z">
            <w:rPr/>
          </w:rPrChange>
        </w:rPr>
      </w:pPr>
      <w:permStart w:id="1310810130" w:edGrp="everyone"/>
      <w:r w:rsidRPr="00382021">
        <w:rPr>
          <w:color w:val="auto"/>
          <w:rPrChange w:id="1153" w:author="HGP-COMPRAS08" w:date="2026-06-09T11:27:00Z">
            <w:rPr/>
          </w:rPrChange>
        </w:rPr>
        <w:t>A</w:t>
      </w:r>
      <w:r w:rsidR="00AE2970" w:rsidRPr="00382021">
        <w:rPr>
          <w:color w:val="auto"/>
          <w:rPrChange w:id="1154" w:author="HGP-COMPRAS08" w:date="2026-06-09T11:27:00Z">
            <w:rPr/>
          </w:rPrChange>
        </w:rPr>
        <w:t xml:space="preserve"> disciplina da formalização da contratação observará o disposto nas subdivisões deste item 14.</w:t>
      </w:r>
      <w:commentRangeStart w:id="1155"/>
      <w:r w:rsidR="00AE2970" w:rsidRPr="00382021">
        <w:rPr>
          <w:color w:val="auto"/>
          <w:rPrChange w:id="1156" w:author="HGP-COMPRAS08" w:date="2026-06-09T11:27:00Z">
            <w:rPr/>
          </w:rPrChange>
        </w:rPr>
        <w:t>2</w:t>
      </w:r>
      <w:commentRangeEnd w:id="1155"/>
      <w:r w:rsidR="005B1258" w:rsidRPr="00382021">
        <w:rPr>
          <w:rStyle w:val="Refdecomentrio"/>
          <w:rFonts w:ascii="Ecofont_Spranq_eco_Sans" w:hAnsi="Ecofont_Spranq_eco_Sans" w:cs="Tahoma"/>
          <w:i w:val="0"/>
          <w:iCs w:val="0"/>
          <w:color w:val="auto"/>
        </w:rPr>
        <w:commentReference w:id="1155"/>
      </w:r>
      <w:r w:rsidR="00AE2970" w:rsidRPr="00382021">
        <w:rPr>
          <w:color w:val="auto"/>
          <w:rPrChange w:id="1157" w:author="HGP-COMPRAS08" w:date="2026-06-09T11:27:00Z">
            <w:rPr/>
          </w:rPrChange>
        </w:rPr>
        <w:t>.</w:t>
      </w:r>
    </w:p>
    <w:p w14:paraId="5408595D" w14:textId="610B9934" w:rsidR="00AE2970" w:rsidRPr="00382021" w:rsidRDefault="00AE2970" w:rsidP="00BD2B1C">
      <w:pPr>
        <w:pStyle w:val="Nvel3-R"/>
        <w:rPr>
          <w:color w:val="auto"/>
          <w:rPrChange w:id="1158" w:author="HGP-COMPRAS08" w:date="2026-06-09T11:28:00Z">
            <w:rPr/>
          </w:rPrChange>
        </w:rPr>
      </w:pPr>
      <w:r w:rsidRPr="00382021">
        <w:rPr>
          <w:color w:val="auto"/>
          <w:rPrChange w:id="1159" w:author="HGP-COMPRAS08" w:date="2026-06-09T11:28:00Z">
            <w:rPr/>
          </w:rPrChange>
        </w:rPr>
        <w:t xml:space="preserve">Após a homologação da licitação, em sendo realizada a contratação, sua formalização ocorrerá mediante a </w:t>
      </w:r>
      <w:del w:id="1160" w:author="HGP-COMPRAS08" w:date="2026-06-09T11:28:00Z">
        <w:r w:rsidRPr="00382021" w:rsidDel="00382021">
          <w:rPr>
            <w:color w:val="auto"/>
            <w:rPrChange w:id="1161" w:author="HGP-COMPRAS08" w:date="2026-06-09T11:28:00Z">
              <w:rPr/>
            </w:rPrChange>
          </w:rPr>
          <w:delText xml:space="preserve">[assinatura de Termo de Contrato] </w:delText>
        </w:r>
        <w:r w:rsidRPr="00382021" w:rsidDel="00382021">
          <w:rPr>
            <w:b/>
            <w:bCs/>
            <w:color w:val="auto"/>
            <w:u w:val="single"/>
            <w:rPrChange w:id="1162" w:author="HGP-COMPRAS08" w:date="2026-06-09T11:28:00Z">
              <w:rPr>
                <w:b/>
                <w:bCs/>
                <w:u w:val="single"/>
              </w:rPr>
            </w:rPrChange>
          </w:rPr>
          <w:delText>OU</w:delText>
        </w:r>
        <w:r w:rsidRPr="00382021" w:rsidDel="00382021">
          <w:rPr>
            <w:color w:val="auto"/>
            <w:rPrChange w:id="1163" w:author="HGP-COMPRAS08" w:date="2026-06-09T11:28:00Z">
              <w:rPr/>
            </w:rPrChange>
          </w:rPr>
          <w:delText xml:space="preserve"> [</w:delText>
        </w:r>
      </w:del>
      <w:r w:rsidRPr="00382021">
        <w:rPr>
          <w:color w:val="auto"/>
          <w:rPrChange w:id="1164" w:author="HGP-COMPRAS08" w:date="2026-06-09T11:28:00Z">
            <w:rPr/>
          </w:rPrChange>
        </w:rPr>
        <w:t>emissão de nota de empenho</w:t>
      </w:r>
      <w:del w:id="1165" w:author="HGP-COMPRAS08" w:date="2026-06-09T11:28:00Z">
        <w:r w:rsidRPr="00382021" w:rsidDel="00382021">
          <w:rPr>
            <w:color w:val="auto"/>
            <w:rPrChange w:id="1166" w:author="HGP-COMPRAS08" w:date="2026-06-09T11:28:00Z">
              <w:rPr/>
            </w:rPrChange>
          </w:rPr>
          <w:delText xml:space="preserve">], cuja minuta integra este Edital como </w:delText>
        </w:r>
        <w:commentRangeStart w:id="1167"/>
        <w:r w:rsidRPr="00382021" w:rsidDel="00382021">
          <w:rPr>
            <w:color w:val="auto"/>
            <w:rPrChange w:id="1168" w:author="HGP-COMPRAS08" w:date="2026-06-09T11:28:00Z">
              <w:rPr/>
            </w:rPrChange>
          </w:rPr>
          <w:delText>Anexo</w:delText>
        </w:r>
      </w:del>
      <w:commentRangeEnd w:id="1167"/>
      <w:r w:rsidR="00201AF4" w:rsidRPr="00382021">
        <w:rPr>
          <w:rStyle w:val="Refdecomentrio"/>
          <w:rFonts w:ascii="Ecofont_Spranq_eco_Sans" w:hAnsi="Ecofont_Spranq_eco_Sans" w:cs="Tahoma"/>
          <w:i w:val="0"/>
          <w:iCs w:val="0"/>
          <w:color w:val="auto"/>
        </w:rPr>
        <w:commentReference w:id="1167"/>
      </w:r>
      <w:r w:rsidRPr="00382021">
        <w:rPr>
          <w:color w:val="auto"/>
          <w:rPrChange w:id="1169" w:author="HGP-COMPRAS08" w:date="2026-06-09T11:28:00Z">
            <w:rPr/>
          </w:rPrChange>
        </w:rPr>
        <w:t>.</w:t>
      </w:r>
    </w:p>
    <w:p w14:paraId="7FC549F8" w14:textId="274CFC48" w:rsidR="00AE2970" w:rsidRPr="00382021" w:rsidRDefault="00AE2970" w:rsidP="00BD2B1C">
      <w:pPr>
        <w:pStyle w:val="Nvel4-R"/>
        <w:rPr>
          <w:color w:val="auto"/>
          <w:rPrChange w:id="1170" w:author="HGP-COMPRAS08" w:date="2026-06-09T11:28:00Z">
            <w:rPr/>
          </w:rPrChange>
        </w:rPr>
      </w:pPr>
      <w:r w:rsidRPr="00382021">
        <w:rPr>
          <w:color w:val="auto"/>
          <w:rPrChange w:id="1171" w:author="HGP-COMPRAS08" w:date="2026-06-09T11:28:00Z">
            <w:rPr/>
          </w:rPrChange>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37C94E11" w14:textId="3E5EDC77" w:rsidR="00AE2970" w:rsidRPr="00382021" w:rsidRDefault="00AE2970" w:rsidP="00BD2B1C">
      <w:pPr>
        <w:pStyle w:val="Nvel4-R"/>
        <w:rPr>
          <w:color w:val="auto"/>
          <w:rPrChange w:id="1172" w:author="HGP-COMPRAS08" w:date="2026-06-09T11:28:00Z">
            <w:rPr/>
          </w:rPrChange>
        </w:rPr>
      </w:pPr>
      <w:r w:rsidRPr="00382021">
        <w:rPr>
          <w:color w:val="auto"/>
          <w:rPrChange w:id="1173" w:author="HGP-COMPRAS08" w:date="2026-06-09T11:28:00Z">
            <w:rPr/>
          </w:rPrChange>
        </w:rPr>
        <w:t>Se não for possível atualizar os documentos referidos n</w:t>
      </w:r>
      <w:r w:rsidR="009D5E3D" w:rsidRPr="00382021">
        <w:rPr>
          <w:color w:val="auto"/>
          <w:rPrChange w:id="1174" w:author="HGP-COMPRAS08" w:date="2026-06-09T11:28:00Z">
            <w:rPr/>
          </w:rPrChange>
        </w:rPr>
        <w:t>a</w:t>
      </w:r>
      <w:r w:rsidRPr="00382021">
        <w:rPr>
          <w:color w:val="auto"/>
          <w:rPrChange w:id="1175" w:author="HGP-COMPRAS08" w:date="2026-06-09T11:28:00Z">
            <w:rPr/>
          </w:rPrChange>
        </w:rPr>
        <w:t xml:space="preserve"> sub</w:t>
      </w:r>
      <w:r w:rsidR="009D5E3D" w:rsidRPr="00382021">
        <w:rPr>
          <w:color w:val="auto"/>
          <w:rPrChange w:id="1176" w:author="HGP-COMPRAS08" w:date="2026-06-09T11:28:00Z">
            <w:rPr/>
          </w:rPrChange>
        </w:rPr>
        <w:t>divisão acima</w:t>
      </w:r>
      <w:r w:rsidRPr="00382021">
        <w:rPr>
          <w:color w:val="auto"/>
          <w:rPrChange w:id="1177" w:author="HGP-COMPRAS08" w:date="2026-06-09T11:28:00Z">
            <w:rPr/>
          </w:rPrChange>
        </w:rPr>
        <w:t xml:space="preserve"> por meio eletrônico hábil de informações, o adjudicatário será notificado para, no prazo de 02 (dois) dias úteis, comprovar a sua situação de regularidade mediante a apresentação das certidões respectivas com prazos de validade em plena vigência, </w:t>
      </w:r>
      <w:proofErr w:type="gramStart"/>
      <w:r w:rsidRPr="00382021">
        <w:rPr>
          <w:color w:val="auto"/>
          <w:rPrChange w:id="1178" w:author="HGP-COMPRAS08" w:date="2026-06-09T11:28:00Z">
            <w:rPr/>
          </w:rPrChange>
        </w:rPr>
        <w:t>sob pena</w:t>
      </w:r>
      <w:proofErr w:type="gramEnd"/>
      <w:r w:rsidRPr="00382021">
        <w:rPr>
          <w:color w:val="auto"/>
          <w:rPrChange w:id="1179" w:author="HGP-COMPRAS08" w:date="2026-06-09T11:28:00Z">
            <w:rPr/>
          </w:rPrChange>
        </w:rPr>
        <w:t xml:space="preserve"> de a contratação não se realizar.</w:t>
      </w:r>
    </w:p>
    <w:p w14:paraId="7E92B659" w14:textId="417D32B8" w:rsidR="00AE2970" w:rsidRPr="00382021" w:rsidRDefault="00AE2970" w:rsidP="00BD2B1C">
      <w:pPr>
        <w:pStyle w:val="Nvel4-R"/>
        <w:rPr>
          <w:color w:val="auto"/>
          <w:rPrChange w:id="1180" w:author="HGP-COMPRAS08" w:date="2026-06-09T11:28:00Z">
            <w:rPr/>
          </w:rPrChange>
        </w:rPr>
      </w:pPr>
      <w:r w:rsidRPr="00382021">
        <w:rPr>
          <w:color w:val="auto"/>
          <w:rPrChange w:id="1181" w:author="HGP-COMPRAS08" w:date="2026-06-09T11:28:00Z">
            <w:rPr/>
          </w:rPrChange>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r w:rsidRPr="00382021">
        <w:rPr>
          <w:color w:val="auto"/>
          <w:rPrChange w:id="1182" w:author="HGP-COMPRAS08" w:date="2026-06-09T11:28:00Z">
            <w:rPr/>
          </w:rPrChange>
        </w:rPr>
        <w:fldChar w:fldCharType="begin"/>
      </w:r>
      <w:r w:rsidRPr="00382021">
        <w:rPr>
          <w:color w:val="auto"/>
          <w:rPrChange w:id="1183" w:author="HGP-COMPRAS08" w:date="2026-06-09T11:28:00Z">
            <w:rPr/>
          </w:rPrChange>
        </w:rPr>
        <w:instrText>HYPERLINK "http://www.legislacao.sp.gov.br/legislacao/dg280202.nsf/ae9f9e0701e533aa032572e6006cf5fd/0cf4bc084e49b505032573d000509b17?OpenDocument&amp;Highlight=0,12.799"</w:instrText>
      </w:r>
      <w:r w:rsidRPr="00382021">
        <w:rPr>
          <w:color w:val="auto"/>
          <w:rPrChange w:id="1184" w:author="HGP-COMPRAS08" w:date="2026-06-09T11:28:00Z">
            <w:rPr/>
          </w:rPrChange>
        </w:rPr>
        <w:fldChar w:fldCharType="separate"/>
      </w:r>
      <w:r w:rsidRPr="00382021">
        <w:rPr>
          <w:rStyle w:val="Hyperlink"/>
          <w:color w:val="auto"/>
          <w:rPrChange w:id="1185" w:author="HGP-COMPRAS08" w:date="2026-06-09T11:28:00Z">
            <w:rPr>
              <w:rStyle w:val="Hyperlink"/>
              <w:color w:val="FF0000"/>
            </w:rPr>
          </w:rPrChange>
        </w:rPr>
        <w:t>Lei estadual nº 12.799, de 2008</w:t>
      </w:r>
      <w:r w:rsidRPr="00382021">
        <w:rPr>
          <w:color w:val="auto"/>
          <w:rPrChange w:id="1186" w:author="HGP-COMPRAS08" w:date="2026-06-09T11:28:00Z">
            <w:rPr/>
          </w:rPrChange>
        </w:rPr>
        <w:fldChar w:fldCharType="end"/>
      </w:r>
      <w:r w:rsidRPr="00382021">
        <w:rPr>
          <w:color w:val="auto"/>
          <w:rPrChange w:id="1187" w:author="HGP-COMPRAS08" w:date="2026-06-09T11:28:00Z">
            <w:rPr/>
          </w:rPrChange>
        </w:rPr>
        <w:t>.</w:t>
      </w:r>
    </w:p>
    <w:p w14:paraId="49F1631F" w14:textId="2F3416A9" w:rsidR="00AE2970" w:rsidRPr="00382021" w:rsidRDefault="00AE2970" w:rsidP="00BD2B1C">
      <w:pPr>
        <w:pStyle w:val="Nvel4-R"/>
        <w:rPr>
          <w:color w:val="auto"/>
          <w:rPrChange w:id="1188" w:author="HGP-COMPRAS08" w:date="2026-06-09T11:29:00Z">
            <w:rPr/>
          </w:rPrChange>
        </w:rPr>
      </w:pPr>
      <w:r w:rsidRPr="00382021">
        <w:rPr>
          <w:color w:val="auto"/>
          <w:rPrChange w:id="1189" w:author="HGP-COMPRAS08" w:date="2026-06-09T11:29:00Z">
            <w:rPr/>
          </w:rPrChange>
        </w:rPr>
        <w:t>Com a finalidade de verificar se o licitante mantém as condições de participação no certame, serão novamente consultados, previamente à celebração da contratação, os cadastros especificados no item 7.1 deste Edital.</w:t>
      </w:r>
    </w:p>
    <w:p w14:paraId="4555BAD5" w14:textId="074966DA" w:rsidR="00AE2970" w:rsidRPr="00382021" w:rsidRDefault="00AE2970" w:rsidP="00BD2B1C">
      <w:pPr>
        <w:pStyle w:val="Nvel4-R"/>
        <w:rPr>
          <w:color w:val="auto"/>
          <w:rPrChange w:id="1190" w:author="HGP-COMPRAS08" w:date="2026-06-09T11:29:00Z">
            <w:rPr/>
          </w:rPrChange>
        </w:rPr>
      </w:pPr>
      <w:proofErr w:type="gramStart"/>
      <w:r w:rsidRPr="00382021">
        <w:rPr>
          <w:color w:val="auto"/>
          <w:rPrChange w:id="1191" w:author="HGP-COMPRAS08" w:date="2026-06-09T11:29:00Z">
            <w:rPr/>
          </w:rPrChange>
        </w:rPr>
        <w:t>Constitui(</w:t>
      </w:r>
      <w:proofErr w:type="gramEnd"/>
      <w:r w:rsidRPr="00382021">
        <w:rPr>
          <w:color w:val="auto"/>
          <w:rPrChange w:id="1192" w:author="HGP-COMPRAS08" w:date="2026-06-09T11:29:00Z">
            <w:rPr/>
          </w:rPrChange>
        </w:rPr>
        <w:t>em), igualmente, condição(</w:t>
      </w:r>
      <w:proofErr w:type="spellStart"/>
      <w:r w:rsidRPr="00382021">
        <w:rPr>
          <w:color w:val="auto"/>
          <w:rPrChange w:id="1193" w:author="HGP-COMPRAS08" w:date="2026-06-09T11:29:00Z">
            <w:rPr/>
          </w:rPrChange>
        </w:rPr>
        <w:t>ões</w:t>
      </w:r>
      <w:proofErr w:type="spellEnd"/>
      <w:r w:rsidRPr="00382021">
        <w:rPr>
          <w:color w:val="auto"/>
          <w:rPrChange w:id="1194" w:author="HGP-COMPRAS08" w:date="2026-06-09T11:29:00Z">
            <w:rPr/>
          </w:rPrChange>
        </w:rPr>
        <w:t>) para a celebração da contratação:</w:t>
      </w:r>
    </w:p>
    <w:p w14:paraId="6B956DCA" w14:textId="0C253B5B" w:rsidR="00AE2970" w:rsidRPr="00382021" w:rsidRDefault="00AE2970" w:rsidP="00AF7A99">
      <w:pPr>
        <w:pStyle w:val="Nivel5"/>
      </w:pPr>
      <w:proofErr w:type="gramStart"/>
      <w:r w:rsidRPr="00382021">
        <w:rPr>
          <w:i/>
          <w:iCs/>
          <w:rPrChange w:id="1195" w:author="HGP-COMPRAS08" w:date="2026-06-09T11:29:00Z">
            <w:rPr>
              <w:i/>
              <w:iCs/>
              <w:color w:val="FF0000"/>
            </w:rPr>
          </w:rPrChange>
        </w:rPr>
        <w:t>a</w:t>
      </w:r>
      <w:proofErr w:type="gramEnd"/>
      <w:r w:rsidRPr="00382021">
        <w:rPr>
          <w:i/>
          <w:iCs/>
          <w:rPrChange w:id="1196" w:author="HGP-COMPRAS08" w:date="2026-06-09T11:29:00Z">
            <w:rPr>
              <w:i/>
              <w:iCs/>
              <w:color w:val="FF0000"/>
            </w:rPr>
          </w:rPrChange>
        </w:rPr>
        <w:t xml:space="preserve"> apresentação do(s) documento(s) que o adjudicatário, à época do certame licitatório, houver se comprometido a exibir por ocasião da celebração da contratação por meio de declaração específica, caso exigida na documentação que integra este Edital como Anexo;</w:t>
      </w:r>
    </w:p>
    <w:p w14:paraId="189CE877" w14:textId="39747290" w:rsidR="00AE2970" w:rsidRPr="00382021" w:rsidRDefault="00AE2970" w:rsidP="00AF7A99">
      <w:pPr>
        <w:pStyle w:val="Nivel5"/>
      </w:pPr>
      <w:proofErr w:type="gramStart"/>
      <w:r w:rsidRPr="00382021">
        <w:rPr>
          <w:i/>
          <w:iCs/>
          <w:rPrChange w:id="1197" w:author="HGP-COMPRAS08" w:date="2026-06-09T11:29:00Z">
            <w:rPr>
              <w:i/>
              <w:iCs/>
              <w:color w:val="FF0000"/>
            </w:rPr>
          </w:rPrChange>
        </w:rPr>
        <w:t>a</w:t>
      </w:r>
      <w:proofErr w:type="gramEnd"/>
      <w:r w:rsidRPr="00382021">
        <w:rPr>
          <w:i/>
          <w:iCs/>
          <w:rPrChange w:id="1198" w:author="HGP-COMPRAS08" w:date="2026-06-09T11:29:00Z">
            <w:rPr>
              <w:i/>
              <w:iCs/>
              <w:color w:val="FF0000"/>
            </w:rPr>
          </w:rPrChange>
        </w:rPr>
        <w:t xml:space="preserve"> indicação de gestor encarregado de representar o adjudicatário com exclusividade perante o </w:t>
      </w:r>
      <w:r w:rsidR="00AE3F27" w:rsidRPr="00382021">
        <w:rPr>
          <w:i/>
          <w:iCs/>
          <w:rPrChange w:id="1199" w:author="HGP-COMPRAS08" w:date="2026-06-09T11:29:00Z">
            <w:rPr>
              <w:i/>
              <w:iCs/>
              <w:color w:val="FF0000"/>
            </w:rPr>
          </w:rPrChange>
        </w:rPr>
        <w:t>C</w:t>
      </w:r>
      <w:r w:rsidRPr="00382021">
        <w:rPr>
          <w:i/>
          <w:iCs/>
          <w:rPrChange w:id="1200" w:author="HGP-COMPRAS08" w:date="2026-06-09T11:29:00Z">
            <w:rPr>
              <w:i/>
              <w:iCs/>
              <w:color w:val="FF0000"/>
            </w:rPr>
          </w:rPrChange>
        </w:rPr>
        <w:t xml:space="preserve">ontratante, caso se trate de sociedade cooperativa (se admitida a participação de </w:t>
      </w:r>
      <w:commentRangeStart w:id="1201"/>
      <w:r w:rsidRPr="00382021">
        <w:rPr>
          <w:i/>
          <w:iCs/>
          <w:rPrChange w:id="1202" w:author="HGP-COMPRAS08" w:date="2026-06-09T11:29:00Z">
            <w:rPr>
              <w:i/>
              <w:iCs/>
              <w:color w:val="FF0000"/>
            </w:rPr>
          </w:rPrChange>
        </w:rPr>
        <w:t>cooperativa</w:t>
      </w:r>
      <w:commentRangeEnd w:id="1201"/>
      <w:r w:rsidR="00EA63D9" w:rsidRPr="00382021">
        <w:rPr>
          <w:rStyle w:val="Refdecomentrio"/>
          <w:rFonts w:ascii="Ecofont_Spranq_eco_Sans" w:hAnsi="Ecofont_Spranq_eco_Sans" w:cs="Tahoma"/>
        </w:rPr>
        <w:commentReference w:id="1201"/>
      </w:r>
      <w:r w:rsidR="00F27BD0" w:rsidRPr="00382021">
        <w:rPr>
          <w:i/>
          <w:iCs/>
          <w:rPrChange w:id="1203" w:author="HGP-COMPRAS08" w:date="2026-06-09T11:29:00Z">
            <w:rPr>
              <w:i/>
              <w:iCs/>
              <w:color w:val="FF0000"/>
            </w:rPr>
          </w:rPrChange>
        </w:rPr>
        <w:t xml:space="preserve"> no item 3.10</w:t>
      </w:r>
      <w:r w:rsidRPr="00382021">
        <w:rPr>
          <w:i/>
          <w:iCs/>
          <w:rPrChange w:id="1204" w:author="HGP-COMPRAS08" w:date="2026-06-09T11:29:00Z">
            <w:rPr>
              <w:i/>
              <w:iCs/>
              <w:color w:val="FF0000"/>
            </w:rPr>
          </w:rPrChange>
        </w:rPr>
        <w:t>);</w:t>
      </w:r>
    </w:p>
    <w:p w14:paraId="2A77DC94" w14:textId="2B30AF1D" w:rsidR="00AE2970" w:rsidRPr="00382021" w:rsidDel="00382021" w:rsidRDefault="00AE2970" w:rsidP="009C6B55">
      <w:pPr>
        <w:pStyle w:val="Nivel5"/>
        <w:rPr>
          <w:del w:id="1205" w:author="HGP-COMPRAS08" w:date="2026-06-09T11:29:00Z"/>
          <w:rPrChange w:id="1206" w:author="HGP-COMPRAS08" w:date="2026-06-09T11:29:00Z">
            <w:rPr>
              <w:del w:id="1207" w:author="HGP-COMPRAS08" w:date="2026-06-09T11:29:00Z"/>
              <w:color w:val="FF0000"/>
            </w:rPr>
          </w:rPrChange>
        </w:rPr>
      </w:pPr>
      <w:commentRangeStart w:id="1208"/>
      <w:del w:id="1209" w:author="HGP-COMPRAS08" w:date="2026-06-09T11:29:00Z">
        <w:r w:rsidRPr="00382021" w:rsidDel="00382021">
          <w:rPr>
            <w:i/>
            <w:iCs/>
            <w:rPrChange w:id="1210" w:author="HGP-COMPRAS08" w:date="2026-06-09T11:29:00Z">
              <w:rPr>
                <w:i/>
                <w:iCs/>
                <w:color w:val="FF0000"/>
              </w:rPr>
            </w:rPrChange>
          </w:rPr>
          <w:delText>a</w:delText>
        </w:r>
        <w:commentRangeEnd w:id="1208"/>
        <w:r w:rsidR="00EA63D9" w:rsidRPr="00382021" w:rsidDel="00382021">
          <w:rPr>
            <w:rStyle w:val="Refdecomentrio"/>
            <w:rPrChange w:id="1211" w:author="HGP-COMPRAS08" w:date="2026-06-09T11:29:00Z">
              <w:rPr>
                <w:rStyle w:val="Refdecomentrio"/>
                <w:i/>
                <w:iCs/>
                <w:color w:val="FF0000"/>
              </w:rPr>
            </w:rPrChange>
          </w:rPr>
          <w:commentReference w:id="1208"/>
        </w:r>
        <w:r w:rsidRPr="00382021" w:rsidDel="00382021">
          <w:rPr>
            <w:i/>
            <w:iCs/>
            <w:rPrChange w:id="1212" w:author="HGP-COMPRAS08" w:date="2026-06-09T11:29:00Z">
              <w:rPr>
                <w:i/>
                <w:iCs/>
                <w:color w:val="FF0000"/>
              </w:rPr>
            </w:rPrChange>
          </w:rPr>
          <w:delText xml:space="preserve">, a apresentação do registro ou inscrição do licitante no Conselho Regional de Engenharia e Agronomia – CREA ou no Conselho de Arquitetura e Urbanismo – CAU competente, com o visto do CREA/SP ou do CAU/SP, conforme o caso, se o local do registro ou inscrição for situado em região não compreendida na área de jurisdição da referida entidade, observada a legislação </w:delText>
        </w:r>
        <w:commentRangeStart w:id="1213"/>
        <w:r w:rsidRPr="00382021" w:rsidDel="00382021">
          <w:rPr>
            <w:i/>
            <w:iCs/>
            <w:rPrChange w:id="1214" w:author="HGP-COMPRAS08" w:date="2026-06-09T11:29:00Z">
              <w:rPr>
                <w:i/>
                <w:iCs/>
                <w:color w:val="FF0000"/>
              </w:rPr>
            </w:rPrChange>
          </w:rPr>
          <w:delText>aplicável</w:delText>
        </w:r>
        <w:commentRangeEnd w:id="1213"/>
        <w:r w:rsidR="001017A9" w:rsidRPr="00382021" w:rsidDel="00382021">
          <w:rPr>
            <w:rStyle w:val="Refdecomentrio"/>
            <w:rPrChange w:id="1215" w:author="HGP-COMPRAS08" w:date="2026-06-09T11:29:00Z">
              <w:rPr>
                <w:rStyle w:val="Refdecomentrio"/>
                <w:i/>
                <w:iCs/>
                <w:color w:val="FF0000"/>
              </w:rPr>
            </w:rPrChange>
          </w:rPr>
          <w:commentReference w:id="1213"/>
        </w:r>
        <w:r w:rsidRPr="00382021" w:rsidDel="00382021">
          <w:rPr>
            <w:i/>
            <w:iCs/>
            <w:rPrChange w:id="1216" w:author="HGP-COMPRAS08" w:date="2026-06-09T11:29:00Z">
              <w:rPr>
                <w:i/>
                <w:iCs/>
                <w:color w:val="FF0000"/>
              </w:rPr>
            </w:rPrChange>
          </w:rPr>
          <w:delText>.</w:delText>
        </w:r>
      </w:del>
    </w:p>
    <w:p w14:paraId="2F1DBF26" w14:textId="610B0B31" w:rsidR="00AE2970" w:rsidRPr="00382021" w:rsidRDefault="005E270D" w:rsidP="00BD2B1C">
      <w:pPr>
        <w:pStyle w:val="Nvel3-R"/>
        <w:rPr>
          <w:color w:val="auto"/>
          <w:rPrChange w:id="1217" w:author="HGP-COMPRAS08" w:date="2026-06-09T11:29:00Z">
            <w:rPr/>
          </w:rPrChange>
        </w:rPr>
      </w:pPr>
      <w:r w:rsidRPr="00382021">
        <w:rPr>
          <w:color w:val="auto"/>
          <w:rPrChange w:id="1218" w:author="HGP-COMPRAS08" w:date="2026-06-09T11:29:00Z">
            <w:rPr/>
          </w:rPrChange>
        </w:rPr>
        <w:t>O adjudicatário terá o prazo de</w:t>
      </w:r>
      <w:ins w:id="1219" w:author="HGP-COMPRAS08" w:date="2026-06-09T11:30:00Z">
        <w:r w:rsidR="00382021">
          <w:rPr>
            <w:color w:val="auto"/>
          </w:rPr>
          <w:t xml:space="preserve"> 05</w:t>
        </w:r>
      </w:ins>
      <w:del w:id="1220" w:author="HGP-COMPRAS08" w:date="2026-06-09T11:30:00Z">
        <w:r w:rsidRPr="00382021" w:rsidDel="00382021">
          <w:rPr>
            <w:color w:val="auto"/>
            <w:rPrChange w:id="1221" w:author="HGP-COMPRAS08" w:date="2026-06-09T11:29:00Z">
              <w:rPr/>
            </w:rPrChange>
          </w:rPr>
          <w:delText xml:space="preserve"> </w:delText>
        </w:r>
        <w:r w:rsidR="001F7C34" w:rsidRPr="00382021" w:rsidDel="00382021">
          <w:rPr>
            <w:color w:val="auto"/>
            <w:rPrChange w:id="1222" w:author="HGP-COMPRAS08" w:date="2026-06-09T11:29:00Z">
              <w:rPr/>
            </w:rPrChange>
          </w:rPr>
          <w:delText xml:space="preserve">XX </w:delText>
        </w:r>
      </w:del>
      <w:r w:rsidRPr="00382021">
        <w:rPr>
          <w:color w:val="auto"/>
          <w:rPrChange w:id="1223" w:author="HGP-COMPRAS08" w:date="2026-06-09T11:29:00Z">
            <w:rPr/>
          </w:rPrChange>
        </w:rPr>
        <w:t>(</w:t>
      </w:r>
      <w:del w:id="1224" w:author="HGP-COMPRAS08" w:date="2026-06-09T11:30:00Z">
        <w:r w:rsidR="001F7C34" w:rsidRPr="00382021" w:rsidDel="00382021">
          <w:rPr>
            <w:color w:val="auto"/>
            <w:rPrChange w:id="1225" w:author="HGP-COMPRAS08" w:date="2026-06-09T11:29:00Z">
              <w:rPr/>
            </w:rPrChange>
          </w:rPr>
          <w:delText>XXX</w:delText>
        </w:r>
      </w:del>
      <w:ins w:id="1226" w:author="HGP-COMPRAS08" w:date="2026-06-09T11:30:00Z">
        <w:r w:rsidR="00382021">
          <w:rPr>
            <w:color w:val="auto"/>
          </w:rPr>
          <w:t>cinco</w:t>
        </w:r>
      </w:ins>
      <w:r w:rsidRPr="00382021">
        <w:rPr>
          <w:color w:val="auto"/>
          <w:rPrChange w:id="1227" w:author="HGP-COMPRAS08" w:date="2026-06-09T11:29:00Z">
            <w:rPr/>
          </w:rPrChange>
        </w:rPr>
        <w:t xml:space="preserve">) dias, contados a partir da data de sua convocação, para assinar o Termo de Contrato, </w:t>
      </w:r>
      <w:proofErr w:type="gramStart"/>
      <w:r w:rsidRPr="00382021">
        <w:rPr>
          <w:color w:val="auto"/>
          <w:rPrChange w:id="1228" w:author="HGP-COMPRAS08" w:date="2026-06-09T11:29:00Z">
            <w:rPr/>
          </w:rPrChange>
        </w:rPr>
        <w:t>sob pena</w:t>
      </w:r>
      <w:proofErr w:type="gramEnd"/>
      <w:r w:rsidRPr="00382021">
        <w:rPr>
          <w:color w:val="auto"/>
          <w:rPrChange w:id="1229" w:author="HGP-COMPRAS08" w:date="2026-06-09T11:29:00Z">
            <w:rPr/>
          </w:rPrChange>
        </w:rPr>
        <w:t xml:space="preserve"> de decadência do direito, sem prejuízo das sanções previstas na </w:t>
      </w:r>
      <w:r w:rsidRPr="00382021">
        <w:rPr>
          <w:color w:val="auto"/>
          <w:rPrChange w:id="1230" w:author="HGP-COMPRAS08" w:date="2026-06-09T11:29:00Z">
            <w:rPr/>
          </w:rPrChange>
        </w:rPr>
        <w:fldChar w:fldCharType="begin"/>
      </w:r>
      <w:r w:rsidRPr="00382021">
        <w:rPr>
          <w:color w:val="auto"/>
          <w:rPrChange w:id="1231" w:author="HGP-COMPRAS08" w:date="2026-06-09T11:29:00Z">
            <w:rPr/>
          </w:rPrChange>
        </w:rPr>
        <w:instrText>HYPERLINK "https://www.planalto.gov.br/ccivil_03/_Ato2019-2022/2021/Lei/L14133.htm"</w:instrText>
      </w:r>
      <w:r w:rsidRPr="00382021">
        <w:rPr>
          <w:color w:val="auto"/>
          <w:rPrChange w:id="1232" w:author="HGP-COMPRAS08" w:date="2026-06-09T11:29:00Z">
            <w:rPr/>
          </w:rPrChange>
        </w:rPr>
        <w:fldChar w:fldCharType="separate"/>
      </w:r>
      <w:r w:rsidRPr="00382021">
        <w:rPr>
          <w:rStyle w:val="Hyperlink"/>
          <w:rFonts w:eastAsia="Arial"/>
          <w:color w:val="auto"/>
          <w:rPrChange w:id="1233" w:author="HGP-COMPRAS08" w:date="2026-06-09T11:29:00Z">
            <w:rPr>
              <w:rStyle w:val="Hyperlink"/>
              <w:rFonts w:eastAsia="Arial"/>
              <w:color w:val="FF0000"/>
            </w:rPr>
          </w:rPrChange>
        </w:rPr>
        <w:t>Lei nº 14.133, de 2021</w:t>
      </w:r>
      <w:r w:rsidRPr="00382021">
        <w:rPr>
          <w:color w:val="auto"/>
          <w:rPrChange w:id="1234" w:author="HGP-COMPRAS08" w:date="2026-06-09T11:29:00Z">
            <w:rPr/>
          </w:rPrChange>
        </w:rPr>
        <w:fldChar w:fldCharType="end"/>
      </w:r>
      <w:r w:rsidRPr="00382021">
        <w:rPr>
          <w:bCs/>
          <w:color w:val="auto"/>
          <w:rPrChange w:id="1235" w:author="HGP-COMPRAS08" w:date="2026-06-09T11:29:00Z">
            <w:rPr>
              <w:bCs/>
            </w:rPr>
          </w:rPrChange>
        </w:rPr>
        <w:t>.</w:t>
      </w:r>
    </w:p>
    <w:p w14:paraId="4AC95031" w14:textId="6307BCA3" w:rsidR="005E270D" w:rsidRPr="00732CE2" w:rsidDel="00382021" w:rsidRDefault="005E270D" w:rsidP="00BD2B1C">
      <w:pPr>
        <w:pStyle w:val="Nvel4-R"/>
        <w:rPr>
          <w:del w:id="1236" w:author="HGP-COMPRAS08" w:date="2026-06-09T11:30:00Z"/>
          <w:color w:val="auto"/>
          <w:rPrChange w:id="1237" w:author="HGP-COMPRAS08" w:date="2026-06-09T11:43:00Z">
            <w:rPr>
              <w:del w:id="1238" w:author="HGP-COMPRAS08" w:date="2026-06-09T11:30:00Z"/>
            </w:rPr>
          </w:rPrChange>
        </w:rPr>
      </w:pPr>
      <w:del w:id="1239" w:author="HGP-COMPRAS08" w:date="2026-06-09T11:30:00Z">
        <w:r w:rsidRPr="00732CE2" w:rsidDel="00382021">
          <w:rPr>
            <w:i w:val="0"/>
            <w:iCs w:val="0"/>
            <w:color w:val="auto"/>
            <w:rPrChange w:id="1240" w:author="HGP-COMPRAS08" w:date="2026-06-09T11:43:00Z">
              <w:rPr>
                <w:i w:val="0"/>
                <w:iCs w:val="0"/>
              </w:rPr>
            </w:rPrChange>
          </w:rPr>
          <w:delText>O contrato será assinado com a utilização de meio eletrônico, nos termos da legislação aplicável.</w:delText>
        </w:r>
      </w:del>
    </w:p>
    <w:p w14:paraId="04E83BFD" w14:textId="68C984F1" w:rsidR="005E270D" w:rsidRPr="00732CE2" w:rsidDel="00732CE2" w:rsidRDefault="005E270D" w:rsidP="00BD2B1C">
      <w:pPr>
        <w:pStyle w:val="Nvel4-R"/>
        <w:rPr>
          <w:del w:id="1241" w:author="HGP-COMPRAS08" w:date="2026-06-09T11:43:00Z"/>
          <w:color w:val="auto"/>
          <w:rPrChange w:id="1242" w:author="HGP-COMPRAS08" w:date="2026-06-09T11:43:00Z">
            <w:rPr>
              <w:del w:id="1243" w:author="HGP-COMPRAS08" w:date="2026-06-09T11:43:00Z"/>
            </w:rPr>
          </w:rPrChange>
        </w:rPr>
      </w:pPr>
      <w:del w:id="1244" w:author="HGP-COMPRAS08" w:date="2026-06-09T11:43:00Z">
        <w:r w:rsidRPr="00732CE2" w:rsidDel="00732CE2">
          <w:rPr>
            <w:i w:val="0"/>
            <w:iCs w:val="0"/>
            <w:color w:val="auto"/>
            <w:rPrChange w:id="1245" w:author="HGP-COMPRAS08" w:date="2026-06-09T11:43:00Z">
              <w:rPr>
                <w:i w:val="0"/>
                <w:iCs w:val="0"/>
              </w:rPr>
            </w:rPrChange>
          </w:rPr>
          <w:delText>O prazo para assinatura previsto n</w:delText>
        </w:r>
        <w:r w:rsidR="00E00286" w:rsidRPr="00732CE2" w:rsidDel="00732CE2">
          <w:rPr>
            <w:i w:val="0"/>
            <w:iCs w:val="0"/>
            <w:color w:val="auto"/>
            <w:rPrChange w:id="1246" w:author="HGP-COMPRAS08" w:date="2026-06-09T11:43:00Z">
              <w:rPr>
                <w:i w:val="0"/>
                <w:iCs w:val="0"/>
              </w:rPr>
            </w:rPrChange>
          </w:rPr>
          <w:delText>a</w:delText>
        </w:r>
        <w:r w:rsidRPr="00732CE2" w:rsidDel="00732CE2">
          <w:rPr>
            <w:i w:val="0"/>
            <w:iCs w:val="0"/>
            <w:color w:val="auto"/>
            <w:rPrChange w:id="1247" w:author="HGP-COMPRAS08" w:date="2026-06-09T11:43:00Z">
              <w:rPr>
                <w:i w:val="0"/>
                <w:iCs w:val="0"/>
              </w:rPr>
            </w:rPrChange>
          </w:rPr>
          <w:delText xml:space="preserve"> sub</w:delText>
        </w:r>
        <w:r w:rsidR="00E00286" w:rsidRPr="00732CE2" w:rsidDel="00732CE2">
          <w:rPr>
            <w:i w:val="0"/>
            <w:iCs w:val="0"/>
            <w:color w:val="auto"/>
            <w:rPrChange w:id="1248" w:author="HGP-COMPRAS08" w:date="2026-06-09T11:43:00Z">
              <w:rPr>
                <w:i w:val="0"/>
                <w:iCs w:val="0"/>
              </w:rPr>
            </w:rPrChange>
          </w:rPr>
          <w:delText>divisão</w:delText>
        </w:r>
        <w:r w:rsidRPr="00732CE2" w:rsidDel="00732CE2">
          <w:rPr>
            <w:i w:val="0"/>
            <w:iCs w:val="0"/>
            <w:color w:val="auto"/>
            <w:rPrChange w:id="1249" w:author="HGP-COMPRAS08" w:date="2026-06-09T11:43:00Z">
              <w:rPr>
                <w:i w:val="0"/>
                <w:iCs w:val="0"/>
              </w:rPr>
            </w:rPrChange>
          </w:rPr>
          <w:delText xml:space="preserve"> anterior poderá ser prorrogado por igual período, por solicitação justificada do interessado e aceita pela Administração.</w:delText>
        </w:r>
      </w:del>
    </w:p>
    <w:p w14:paraId="67B8725C" w14:textId="5148EE40" w:rsidR="005E270D" w:rsidRPr="00732CE2" w:rsidDel="00C274A3" w:rsidRDefault="005E270D" w:rsidP="00BD2B1C">
      <w:pPr>
        <w:pStyle w:val="Nvel4-R"/>
        <w:rPr>
          <w:del w:id="1250" w:author="HGP-COMPRAS08" w:date="2026-06-09T11:33:00Z"/>
          <w:color w:val="auto"/>
          <w:rPrChange w:id="1251" w:author="HGP-COMPRAS08" w:date="2026-06-09T11:43:00Z">
            <w:rPr>
              <w:del w:id="1252" w:author="HGP-COMPRAS08" w:date="2026-06-09T11:33:00Z"/>
            </w:rPr>
          </w:rPrChange>
        </w:rPr>
      </w:pPr>
      <w:del w:id="1253" w:author="HGP-COMPRAS08" w:date="2026-06-09T11:33:00Z">
        <w:r w:rsidRPr="00732CE2" w:rsidDel="00C274A3">
          <w:rPr>
            <w:i w:val="0"/>
            <w:iCs w:val="0"/>
            <w:color w:val="auto"/>
            <w:rPrChange w:id="1254" w:author="HGP-COMPRAS08" w:date="2026-06-09T11:43:00Z">
              <w:rPr>
                <w:i w:val="0"/>
                <w:iCs w:val="0"/>
              </w:rPr>
            </w:rPrChange>
          </w:rPr>
          <w:delText xml:space="preserve">Será considerado celebrado o contrato, em caso de assinaturas por meio eletrônico em datas diferentes, na data da última assinatura eletrônica das partes do termo </w:delText>
        </w:r>
        <w:commentRangeStart w:id="1255"/>
        <w:r w:rsidRPr="00732CE2" w:rsidDel="00C274A3">
          <w:rPr>
            <w:i w:val="0"/>
            <w:iCs w:val="0"/>
            <w:color w:val="auto"/>
            <w:rPrChange w:id="1256" w:author="HGP-COMPRAS08" w:date="2026-06-09T11:43:00Z">
              <w:rPr>
                <w:i w:val="0"/>
                <w:iCs w:val="0"/>
              </w:rPr>
            </w:rPrChange>
          </w:rPr>
          <w:delText>contratual</w:delText>
        </w:r>
        <w:commentRangeEnd w:id="1255"/>
        <w:r w:rsidR="001E6717" w:rsidRPr="00732CE2" w:rsidDel="00C274A3">
          <w:rPr>
            <w:rStyle w:val="Refdecomentrio"/>
            <w:rFonts w:ascii="Ecofont_Spranq_eco_Sans" w:hAnsi="Ecofont_Spranq_eco_Sans" w:cs="Tahoma"/>
            <w:i w:val="0"/>
            <w:iCs w:val="0"/>
            <w:color w:val="auto"/>
          </w:rPr>
          <w:commentReference w:id="1255"/>
        </w:r>
        <w:r w:rsidRPr="00732CE2" w:rsidDel="00C274A3">
          <w:rPr>
            <w:i w:val="0"/>
            <w:iCs w:val="0"/>
            <w:color w:val="auto"/>
            <w:rPrChange w:id="1257" w:author="HGP-COMPRAS08" w:date="2026-06-09T11:43:00Z">
              <w:rPr>
                <w:i w:val="0"/>
                <w:iCs w:val="0"/>
              </w:rPr>
            </w:rPrChange>
          </w:rPr>
          <w:delText>.</w:delText>
        </w:r>
      </w:del>
    </w:p>
    <w:p w14:paraId="32AADD28" w14:textId="664D7C70" w:rsidR="005E270D" w:rsidRPr="00732CE2" w:rsidDel="00C274A3" w:rsidRDefault="005E270D" w:rsidP="009C6B55">
      <w:pPr>
        <w:pStyle w:val="ou"/>
        <w:spacing w:before="0" w:after="0" w:line="240" w:lineRule="auto"/>
        <w:rPr>
          <w:del w:id="1258" w:author="HGP-COMPRAS08" w:date="2026-06-09T11:33:00Z"/>
          <w:color w:val="auto"/>
          <w:sz w:val="20"/>
          <w:szCs w:val="20"/>
          <w:rPrChange w:id="1259" w:author="HGP-COMPRAS08" w:date="2026-06-09T11:43:00Z">
            <w:rPr>
              <w:del w:id="1260" w:author="HGP-COMPRAS08" w:date="2026-06-09T11:33:00Z"/>
              <w:sz w:val="20"/>
              <w:szCs w:val="20"/>
            </w:rPr>
          </w:rPrChange>
        </w:rPr>
      </w:pPr>
      <w:commentRangeStart w:id="1261"/>
      <w:del w:id="1262" w:author="HGP-COMPRAS08" w:date="2026-06-09T11:33:00Z">
        <w:r w:rsidRPr="00732CE2" w:rsidDel="00C274A3">
          <w:rPr>
            <w:i w:val="0"/>
            <w:iCs w:val="0"/>
            <w:color w:val="auto"/>
            <w:sz w:val="20"/>
            <w:szCs w:val="20"/>
            <w:rPrChange w:id="1263" w:author="HGP-COMPRAS08" w:date="2026-06-09T11:43:00Z">
              <w:rPr>
                <w:i w:val="0"/>
                <w:iCs w:val="0"/>
                <w:sz w:val="20"/>
                <w:szCs w:val="20"/>
              </w:rPr>
            </w:rPrChange>
          </w:rPr>
          <w:delText>OU</w:delText>
        </w:r>
        <w:commentRangeEnd w:id="1261"/>
        <w:r w:rsidR="00274B0C" w:rsidRPr="00732CE2" w:rsidDel="00C274A3">
          <w:rPr>
            <w:rStyle w:val="Refdecomentrio"/>
            <w:rFonts w:ascii="Ecofont_Spranq_eco_Sans" w:eastAsiaTheme="minorEastAsia" w:hAnsi="Ecofont_Spranq_eco_Sans" w:cs="Tahoma"/>
            <w:b w:val="0"/>
            <w:bCs w:val="0"/>
            <w:i w:val="0"/>
            <w:iCs w:val="0"/>
            <w:color w:val="auto"/>
            <w:u w:val="none"/>
          </w:rPr>
          <w:commentReference w:id="1261"/>
        </w:r>
      </w:del>
    </w:p>
    <w:p w14:paraId="00924383" w14:textId="53C162EA" w:rsidR="005E270D" w:rsidRPr="00732CE2" w:rsidDel="00C274A3" w:rsidRDefault="005E270D" w:rsidP="001E6717">
      <w:pPr>
        <w:jc w:val="center"/>
        <w:rPr>
          <w:del w:id="1264" w:author="HGP-COMPRAS08" w:date="2026-06-09T11:33:00Z"/>
          <w:sz w:val="20"/>
          <w:szCs w:val="20"/>
        </w:rPr>
      </w:pPr>
      <w:del w:id="1265" w:author="HGP-COMPRAS08" w:date="2026-06-09T11:33:00Z">
        <w:r w:rsidRPr="00732CE2" w:rsidDel="00C274A3">
          <w:rPr>
            <w:rFonts w:ascii="Arial" w:hAnsi="Arial" w:cs="Arial"/>
            <w:b/>
            <w:bCs/>
            <w:i/>
            <w:iCs/>
            <w:sz w:val="20"/>
            <w:szCs w:val="20"/>
            <w:rPrChange w:id="1266" w:author="HGP-COMPRAS08" w:date="2026-06-09T11:43:00Z">
              <w:rPr>
                <w:rFonts w:ascii="Arial" w:hAnsi="Arial" w:cs="Arial"/>
                <w:b/>
                <w:bCs/>
                <w:i/>
                <w:iCs/>
                <w:color w:val="FF0000"/>
                <w:sz w:val="20"/>
                <w:szCs w:val="20"/>
              </w:rPr>
            </w:rPrChange>
          </w:rPr>
          <w:delText>[</w:delText>
        </w:r>
        <w:r w:rsidRPr="00732CE2" w:rsidDel="00C274A3">
          <w:rPr>
            <w:rFonts w:ascii="Arial" w:hAnsi="Arial" w:cs="Arial"/>
            <w:b/>
            <w:bCs/>
            <w:i/>
            <w:iCs/>
            <w:sz w:val="20"/>
            <w:szCs w:val="20"/>
            <w:u w:val="single"/>
            <w:rPrChange w:id="1267" w:author="HGP-COMPRAS08" w:date="2026-06-09T11:43:00Z">
              <w:rPr>
                <w:rFonts w:ascii="Arial" w:hAnsi="Arial" w:cs="Arial"/>
                <w:b/>
                <w:bCs/>
                <w:i/>
                <w:iCs/>
                <w:color w:val="FF0000"/>
                <w:sz w:val="20"/>
                <w:szCs w:val="20"/>
                <w:u w:val="single"/>
              </w:rPr>
            </w:rPrChange>
          </w:rPr>
          <w:delText xml:space="preserve">segunda opção de redação </w:delText>
        </w:r>
        <w:r w:rsidR="00E00286" w:rsidRPr="00732CE2" w:rsidDel="00C274A3">
          <w:rPr>
            <w:rFonts w:ascii="Arial" w:hAnsi="Arial" w:cs="Arial"/>
            <w:b/>
            <w:bCs/>
            <w:i/>
            <w:iCs/>
            <w:sz w:val="20"/>
            <w:szCs w:val="20"/>
            <w:u w:val="single"/>
            <w:rPrChange w:id="1268" w:author="HGP-COMPRAS08" w:date="2026-06-09T11:43:00Z">
              <w:rPr>
                <w:rFonts w:ascii="Arial" w:hAnsi="Arial" w:cs="Arial"/>
                <w:b/>
                <w:bCs/>
                <w:i/>
                <w:iCs/>
                <w:color w:val="FF0000"/>
                <w:sz w:val="20"/>
                <w:szCs w:val="20"/>
                <w:u w:val="single"/>
              </w:rPr>
            </w:rPrChange>
          </w:rPr>
          <w:delText>para as últimas quatro subdivisões</w:delText>
        </w:r>
        <w:r w:rsidRPr="00732CE2" w:rsidDel="00C274A3">
          <w:rPr>
            <w:rFonts w:ascii="Arial" w:hAnsi="Arial" w:cs="Arial"/>
            <w:b/>
            <w:bCs/>
            <w:i/>
            <w:iCs/>
            <w:sz w:val="20"/>
            <w:szCs w:val="20"/>
            <w:u w:val="single"/>
            <w:rPrChange w:id="1269" w:author="HGP-COMPRAS08" w:date="2026-06-09T11:43:00Z">
              <w:rPr>
                <w:rFonts w:ascii="Arial" w:hAnsi="Arial" w:cs="Arial"/>
                <w:b/>
                <w:bCs/>
                <w:i/>
                <w:iCs/>
                <w:color w:val="FF0000"/>
                <w:sz w:val="20"/>
                <w:szCs w:val="20"/>
                <w:u w:val="single"/>
              </w:rPr>
            </w:rPrChange>
          </w:rPr>
          <w:delText>, em caso de formalização por nota de empenho</w:delText>
        </w:r>
        <w:r w:rsidRPr="00732CE2" w:rsidDel="00C274A3">
          <w:rPr>
            <w:rFonts w:ascii="Arial" w:hAnsi="Arial" w:cs="Arial"/>
            <w:b/>
            <w:bCs/>
            <w:i/>
            <w:iCs/>
            <w:sz w:val="20"/>
            <w:szCs w:val="20"/>
            <w:rPrChange w:id="1270" w:author="HGP-COMPRAS08" w:date="2026-06-09T11:43:00Z">
              <w:rPr>
                <w:rFonts w:ascii="Arial" w:hAnsi="Arial" w:cs="Arial"/>
                <w:b/>
                <w:bCs/>
                <w:i/>
                <w:iCs/>
                <w:color w:val="FF0000"/>
                <w:sz w:val="20"/>
                <w:szCs w:val="20"/>
              </w:rPr>
            </w:rPrChange>
          </w:rPr>
          <w:delText>]</w:delText>
        </w:r>
      </w:del>
    </w:p>
    <w:p w14:paraId="548E22EA" w14:textId="7B50067C" w:rsidR="005E270D" w:rsidRPr="00732CE2" w:rsidDel="00C274A3" w:rsidRDefault="005E270D" w:rsidP="00BD2B1C">
      <w:pPr>
        <w:pStyle w:val="Nvel3-R"/>
        <w:rPr>
          <w:del w:id="1271" w:author="HGP-COMPRAS08" w:date="2026-06-09T11:33:00Z"/>
          <w:color w:val="auto"/>
          <w:rPrChange w:id="1272" w:author="HGP-COMPRAS08" w:date="2026-06-09T11:43:00Z">
            <w:rPr>
              <w:del w:id="1273" w:author="HGP-COMPRAS08" w:date="2026-06-09T11:33:00Z"/>
            </w:rPr>
          </w:rPrChange>
        </w:rPr>
      </w:pPr>
      <w:del w:id="1274" w:author="HGP-COMPRAS08" w:date="2026-06-09T11:33:00Z">
        <w:r w:rsidRPr="00732CE2" w:rsidDel="00C274A3">
          <w:rPr>
            <w:i w:val="0"/>
            <w:iCs w:val="0"/>
            <w:color w:val="auto"/>
            <w:rPrChange w:id="1275" w:author="HGP-COMPRAS08" w:date="2026-06-09T11:43:00Z">
              <w:rPr>
                <w:i w:val="0"/>
                <w:iCs w:val="0"/>
              </w:rPr>
            </w:rPrChange>
          </w:rPr>
          <w:delText xml:space="preserve">O adjudicatário terá o prazo de </w:delText>
        </w:r>
        <w:r w:rsidR="001F7C34" w:rsidRPr="00732CE2" w:rsidDel="00C274A3">
          <w:rPr>
            <w:i w:val="0"/>
            <w:iCs w:val="0"/>
            <w:color w:val="auto"/>
            <w:rPrChange w:id="1276" w:author="HGP-COMPRAS08" w:date="2026-06-09T11:43:00Z">
              <w:rPr>
                <w:i w:val="0"/>
                <w:iCs w:val="0"/>
              </w:rPr>
            </w:rPrChange>
          </w:rPr>
          <w:delText xml:space="preserve">XX </w:delText>
        </w:r>
        <w:r w:rsidRPr="00732CE2" w:rsidDel="00C274A3">
          <w:rPr>
            <w:i w:val="0"/>
            <w:iCs w:val="0"/>
            <w:color w:val="auto"/>
            <w:rPrChange w:id="1277" w:author="HGP-COMPRAS08" w:date="2026-06-09T11:43:00Z">
              <w:rPr>
                <w:i w:val="0"/>
                <w:iCs w:val="0"/>
              </w:rPr>
            </w:rPrChange>
          </w:rPr>
          <w:delText>(</w:delText>
        </w:r>
        <w:r w:rsidR="001F7C34" w:rsidRPr="00732CE2" w:rsidDel="00C274A3">
          <w:rPr>
            <w:i w:val="0"/>
            <w:iCs w:val="0"/>
            <w:color w:val="auto"/>
            <w:rPrChange w:id="1278" w:author="HGP-COMPRAS08" w:date="2026-06-09T11:43:00Z">
              <w:rPr>
                <w:i w:val="0"/>
                <w:iCs w:val="0"/>
              </w:rPr>
            </w:rPrChange>
          </w:rPr>
          <w:delText>XXX</w:delText>
        </w:r>
        <w:r w:rsidRPr="00732CE2" w:rsidDel="00C274A3">
          <w:rPr>
            <w:i w:val="0"/>
            <w:iCs w:val="0"/>
            <w:color w:val="auto"/>
            <w:rPrChange w:id="1279" w:author="HGP-COMPRAS08" w:date="2026-06-09T11:43:00Z">
              <w:rPr>
                <w:i w:val="0"/>
                <w:iCs w:val="0"/>
              </w:rPr>
            </w:rPrChange>
          </w:rPr>
          <w:delText xml:space="preserve">) dias, contados a partir da data de sua convocação, para comparecer perante a Unidade Contratante para a retirada da nota de empenho ou, alternativamente, solicitar o seu envio por meio eletrônico, sob pena de decadência do direito, sem prejuízo das sanções previstas na </w:delText>
        </w:r>
        <w:r w:rsidRPr="00732CE2" w:rsidDel="00C274A3">
          <w:rPr>
            <w:i w:val="0"/>
            <w:iCs w:val="0"/>
            <w:color w:val="auto"/>
            <w:rPrChange w:id="1280" w:author="HGP-COMPRAS08" w:date="2026-06-09T11:43:00Z">
              <w:rPr>
                <w:i w:val="0"/>
                <w:iCs w:val="0"/>
              </w:rPr>
            </w:rPrChange>
          </w:rPr>
          <w:fldChar w:fldCharType="begin"/>
        </w:r>
        <w:r w:rsidRPr="00732CE2" w:rsidDel="00C274A3">
          <w:rPr>
            <w:i w:val="0"/>
            <w:iCs w:val="0"/>
            <w:color w:val="auto"/>
            <w:rPrChange w:id="1281" w:author="HGP-COMPRAS08" w:date="2026-06-09T11:43:00Z">
              <w:rPr>
                <w:i w:val="0"/>
                <w:iCs w:val="0"/>
              </w:rPr>
            </w:rPrChange>
          </w:rPr>
          <w:delInstrText>HYPERLINK "https://www.planalto.gov.br/ccivil_03/_Ato2019-2022/2021/Lei/L14133.htm"</w:delInstrText>
        </w:r>
        <w:r w:rsidRPr="00732CE2" w:rsidDel="00C274A3">
          <w:rPr>
            <w:i w:val="0"/>
            <w:iCs w:val="0"/>
            <w:color w:val="auto"/>
            <w:rPrChange w:id="1282" w:author="HGP-COMPRAS08" w:date="2026-06-09T11:43:00Z">
              <w:rPr>
                <w:i w:val="0"/>
                <w:iCs w:val="0"/>
              </w:rPr>
            </w:rPrChange>
          </w:rPr>
          <w:fldChar w:fldCharType="separate"/>
        </w:r>
        <w:r w:rsidRPr="00732CE2" w:rsidDel="00C274A3">
          <w:rPr>
            <w:rStyle w:val="Hyperlink"/>
            <w:rFonts w:eastAsia="Arial"/>
            <w:i w:val="0"/>
            <w:iCs w:val="0"/>
            <w:color w:val="auto"/>
            <w:szCs w:val="16"/>
            <w:rPrChange w:id="1283" w:author="HGP-COMPRAS08" w:date="2026-06-09T11:43:00Z">
              <w:rPr>
                <w:rStyle w:val="Hyperlink"/>
                <w:rFonts w:eastAsia="Arial"/>
                <w:i w:val="0"/>
                <w:iCs w:val="0"/>
                <w:color w:val="FF0000"/>
                <w:szCs w:val="16"/>
              </w:rPr>
            </w:rPrChange>
          </w:rPr>
          <w:delText>Lei nº 14.133, de 2021</w:delText>
        </w:r>
        <w:r w:rsidRPr="00732CE2" w:rsidDel="00C274A3">
          <w:rPr>
            <w:i w:val="0"/>
            <w:iCs w:val="0"/>
            <w:color w:val="auto"/>
            <w:rPrChange w:id="1284" w:author="HGP-COMPRAS08" w:date="2026-06-09T11:43:00Z">
              <w:rPr>
                <w:i w:val="0"/>
                <w:iCs w:val="0"/>
              </w:rPr>
            </w:rPrChange>
          </w:rPr>
          <w:fldChar w:fldCharType="end"/>
        </w:r>
        <w:r w:rsidRPr="00732CE2" w:rsidDel="00C274A3">
          <w:rPr>
            <w:i w:val="0"/>
            <w:iCs w:val="0"/>
            <w:color w:val="auto"/>
            <w:rPrChange w:id="1285" w:author="HGP-COMPRAS08" w:date="2026-06-09T11:43:00Z">
              <w:rPr>
                <w:i w:val="0"/>
                <w:iCs w:val="0"/>
              </w:rPr>
            </w:rPrChange>
          </w:rPr>
          <w:delText>.</w:delText>
        </w:r>
      </w:del>
    </w:p>
    <w:p w14:paraId="60752DBB" w14:textId="779D81E7" w:rsidR="005E270D" w:rsidRPr="00732CE2" w:rsidRDefault="005E270D" w:rsidP="00BD2B1C">
      <w:pPr>
        <w:pStyle w:val="Nvel4-R"/>
        <w:rPr>
          <w:color w:val="auto"/>
          <w:rPrChange w:id="1286" w:author="HGP-COMPRAS08" w:date="2026-06-09T11:43:00Z">
            <w:rPr/>
          </w:rPrChange>
        </w:rPr>
      </w:pPr>
      <w:r w:rsidRPr="00732CE2">
        <w:rPr>
          <w:color w:val="auto"/>
          <w:rPrChange w:id="1287" w:author="HGP-COMPRAS08" w:date="2026-06-09T11:43:00Z">
            <w:rPr/>
          </w:rPrChange>
        </w:rPr>
        <w:t>O prazo para formalização da contratação previsto n</w:t>
      </w:r>
      <w:r w:rsidR="00C425E2" w:rsidRPr="00732CE2">
        <w:rPr>
          <w:color w:val="auto"/>
          <w:rPrChange w:id="1288" w:author="HGP-COMPRAS08" w:date="2026-06-09T11:43:00Z">
            <w:rPr/>
          </w:rPrChange>
        </w:rPr>
        <w:t>a</w:t>
      </w:r>
      <w:r w:rsidRPr="00732CE2">
        <w:rPr>
          <w:color w:val="auto"/>
          <w:rPrChange w:id="1289" w:author="HGP-COMPRAS08" w:date="2026-06-09T11:43:00Z">
            <w:rPr/>
          </w:rPrChange>
        </w:rPr>
        <w:t xml:space="preserve"> sub</w:t>
      </w:r>
      <w:r w:rsidR="00C425E2" w:rsidRPr="00732CE2">
        <w:rPr>
          <w:color w:val="auto"/>
          <w:rPrChange w:id="1290" w:author="HGP-COMPRAS08" w:date="2026-06-09T11:43:00Z">
            <w:rPr/>
          </w:rPrChange>
        </w:rPr>
        <w:t>divisão</w:t>
      </w:r>
      <w:r w:rsidRPr="00732CE2">
        <w:rPr>
          <w:color w:val="auto"/>
          <w:rPrChange w:id="1291" w:author="HGP-COMPRAS08" w:date="2026-06-09T11:43:00Z">
            <w:rPr/>
          </w:rPrChange>
        </w:rPr>
        <w:t xml:space="preserve"> anterior poderá ser prorrogado por igual período, por solicitação justificada do adjudicatário e aceita pela Administração</w:t>
      </w:r>
      <w:r w:rsidR="00A53E2C" w:rsidRPr="00732CE2">
        <w:rPr>
          <w:color w:val="auto"/>
          <w:rPrChange w:id="1292" w:author="HGP-COMPRAS08" w:date="2026-06-09T11:43:00Z">
            <w:rPr/>
          </w:rPrChange>
        </w:rPr>
        <w:t>.</w:t>
      </w:r>
    </w:p>
    <w:p w14:paraId="4D00B0B0" w14:textId="708D61F2" w:rsidR="005E270D" w:rsidRPr="00732CE2" w:rsidRDefault="005E270D" w:rsidP="00BD2B1C">
      <w:pPr>
        <w:pStyle w:val="Nvel4-R"/>
        <w:rPr>
          <w:color w:val="auto"/>
          <w:rPrChange w:id="1293" w:author="HGP-COMPRAS08" w:date="2026-06-09T11:43:00Z">
            <w:rPr/>
          </w:rPrChange>
        </w:rPr>
      </w:pPr>
      <w:r w:rsidRPr="00732CE2">
        <w:rPr>
          <w:color w:val="auto"/>
          <w:rPrChange w:id="1294" w:author="HGP-COMPRAS08" w:date="2026-06-09T11:43:00Z">
            <w:rPr/>
          </w:rPrChange>
        </w:rPr>
        <w:t>O não comparecimento do fornecedor para retirar a nota de empenho ou, quando solicitado o seu envio por meio eletrônico, a ausência de envio de confirmação de recebimento dentro do prazo previsto n</w:t>
      </w:r>
      <w:r w:rsidR="00C425E2" w:rsidRPr="00732CE2">
        <w:rPr>
          <w:color w:val="auto"/>
          <w:rPrChange w:id="1295" w:author="HGP-COMPRAS08" w:date="2026-06-09T11:43:00Z">
            <w:rPr/>
          </w:rPrChange>
        </w:rPr>
        <w:t>a subdivisão anterior</w:t>
      </w:r>
      <w:r w:rsidRPr="00732CE2">
        <w:rPr>
          <w:color w:val="auto"/>
          <w:rPrChange w:id="1296" w:author="HGP-COMPRAS08" w:date="2026-06-09T11:43:00Z">
            <w:rPr/>
          </w:rPrChange>
        </w:rPr>
        <w:t xml:space="preserve"> importará na recusa à contratação, sujeita à aplicação das sanções cabíveis.</w:t>
      </w:r>
    </w:p>
    <w:p w14:paraId="543B1FFC" w14:textId="38C215EE" w:rsidR="005E270D" w:rsidRPr="00732CE2" w:rsidRDefault="005E270D" w:rsidP="00BD2B1C">
      <w:pPr>
        <w:pStyle w:val="Nvel4-R"/>
        <w:rPr>
          <w:color w:val="auto"/>
          <w:rPrChange w:id="1297" w:author="HGP-COMPRAS08" w:date="2026-06-09T11:44:00Z">
            <w:rPr/>
          </w:rPrChange>
        </w:rPr>
      </w:pPr>
      <w:r w:rsidRPr="00732CE2">
        <w:rPr>
          <w:color w:val="auto"/>
          <w:rPrChange w:id="1298" w:author="HGP-COMPRAS08" w:date="2026-06-09T11:44:00Z">
            <w:rPr/>
          </w:rPrChange>
        </w:rPr>
        <w:t>A retirada da Nota de Empenho ou, quando solicitado o seu envio por meio eletrônico, o envio de confirmação de recebimento</w:t>
      </w:r>
      <w:proofErr w:type="gramStart"/>
      <w:r w:rsidRPr="00732CE2">
        <w:rPr>
          <w:color w:val="auto"/>
          <w:rPrChange w:id="1299" w:author="HGP-COMPRAS08" w:date="2026-06-09T11:44:00Z">
            <w:rPr/>
          </w:rPrChange>
        </w:rPr>
        <w:t>, implica</w:t>
      </w:r>
      <w:proofErr w:type="gramEnd"/>
      <w:r w:rsidRPr="00732CE2">
        <w:rPr>
          <w:color w:val="auto"/>
          <w:rPrChange w:id="1300" w:author="HGP-COMPRAS08" w:date="2026-06-09T11:44:00Z">
            <w:rPr/>
          </w:rPrChange>
        </w:rPr>
        <w:t xml:space="preserve"> o reconhecimento pelo adjudicatário:</w:t>
      </w:r>
    </w:p>
    <w:p w14:paraId="7112DC29" w14:textId="5C492E13" w:rsidR="005E270D" w:rsidRPr="00732CE2" w:rsidRDefault="005E270D" w:rsidP="00AF7A99">
      <w:pPr>
        <w:pStyle w:val="Nivel5"/>
      </w:pPr>
      <w:proofErr w:type="gramStart"/>
      <w:r w:rsidRPr="00732CE2">
        <w:rPr>
          <w:rFonts w:eastAsia="Arial"/>
          <w:i/>
          <w:iCs/>
          <w:rPrChange w:id="1301" w:author="HGP-COMPRAS08" w:date="2026-06-09T11:44:00Z">
            <w:rPr>
              <w:rFonts w:eastAsia="Arial"/>
              <w:i/>
              <w:iCs/>
              <w:color w:val="FF0000"/>
            </w:rPr>
          </w:rPrChange>
        </w:rPr>
        <w:t>de</w:t>
      </w:r>
      <w:proofErr w:type="gramEnd"/>
      <w:r w:rsidRPr="00732CE2">
        <w:rPr>
          <w:rFonts w:eastAsia="Arial"/>
          <w:i/>
          <w:iCs/>
          <w:rPrChange w:id="1302" w:author="HGP-COMPRAS08" w:date="2026-06-09T11:44:00Z">
            <w:rPr>
              <w:rFonts w:eastAsia="Arial"/>
              <w:i/>
              <w:iCs/>
              <w:color w:val="FF0000"/>
            </w:rPr>
          </w:rPrChange>
        </w:rPr>
        <w:t xml:space="preserve"> que referida Nota está substituindo o instrumento de contrato, aplicando-se à relação jurídica ali estabelecida as disposições da </w:t>
      </w:r>
      <w:r w:rsidRPr="00732CE2">
        <w:fldChar w:fldCharType="begin"/>
      </w:r>
      <w:r w:rsidRPr="00732CE2">
        <w:instrText>HYPERLINK "http://www.planalto.gov.br/ccivil_03/_ato2019-2022/2021/lei/L14133.htm"</w:instrText>
      </w:r>
      <w:r w:rsidRPr="00732CE2">
        <w:fldChar w:fldCharType="separate"/>
      </w:r>
      <w:r w:rsidRPr="00732CE2">
        <w:rPr>
          <w:rStyle w:val="Hyperlink"/>
          <w:rFonts w:eastAsia="Arial"/>
          <w:i/>
          <w:iCs/>
          <w:color w:val="auto"/>
          <w:rPrChange w:id="1303" w:author="HGP-COMPRAS08" w:date="2026-06-09T11:44:00Z">
            <w:rPr>
              <w:rStyle w:val="Hyperlink"/>
              <w:rFonts w:eastAsia="Arial"/>
              <w:i/>
              <w:iCs/>
              <w:color w:val="FF0000"/>
            </w:rPr>
          </w:rPrChange>
        </w:rPr>
        <w:t>Lei nº 14.133, de 2021</w:t>
      </w:r>
      <w:r w:rsidRPr="00732CE2">
        <w:fldChar w:fldCharType="end"/>
      </w:r>
      <w:r w:rsidRPr="00732CE2">
        <w:rPr>
          <w:rFonts w:eastAsia="Arial"/>
          <w:i/>
          <w:iCs/>
          <w:rPrChange w:id="1304" w:author="HGP-COMPRAS08" w:date="2026-06-09T11:44:00Z">
            <w:rPr>
              <w:rFonts w:eastAsia="Arial"/>
              <w:i/>
              <w:iCs/>
              <w:color w:val="FF0000"/>
            </w:rPr>
          </w:rPrChange>
        </w:rPr>
        <w:t>;</w:t>
      </w:r>
    </w:p>
    <w:p w14:paraId="20FFE1D3" w14:textId="3C82A20E" w:rsidR="005E270D" w:rsidRPr="00732CE2" w:rsidRDefault="005E270D" w:rsidP="00AF7A99">
      <w:pPr>
        <w:pStyle w:val="Nivel5"/>
      </w:pPr>
      <w:proofErr w:type="gramStart"/>
      <w:r w:rsidRPr="00732CE2">
        <w:rPr>
          <w:rFonts w:eastAsia="Arial"/>
          <w:i/>
          <w:iCs/>
          <w:rPrChange w:id="1305" w:author="HGP-COMPRAS08" w:date="2026-06-09T11:44:00Z">
            <w:rPr>
              <w:rFonts w:eastAsia="Arial"/>
              <w:i/>
              <w:iCs/>
              <w:color w:val="FF0000"/>
            </w:rPr>
          </w:rPrChange>
        </w:rPr>
        <w:t>de</w:t>
      </w:r>
      <w:proofErr w:type="gramEnd"/>
      <w:r w:rsidRPr="00732CE2">
        <w:rPr>
          <w:rFonts w:eastAsia="Arial"/>
          <w:i/>
          <w:iCs/>
          <w:rPrChange w:id="1306" w:author="HGP-COMPRAS08" w:date="2026-06-09T11:44:00Z">
            <w:rPr>
              <w:rFonts w:eastAsia="Arial"/>
              <w:i/>
              <w:iCs/>
              <w:color w:val="FF0000"/>
            </w:rPr>
          </w:rPrChange>
        </w:rPr>
        <w:t xml:space="preserve"> que está vinculado às previsões contidas neste Edital e seus Anexos e à sua proposta;</w:t>
      </w:r>
    </w:p>
    <w:p w14:paraId="62E308E6" w14:textId="48B33759" w:rsidR="005E270D" w:rsidRPr="004B31FD" w:rsidRDefault="005E270D" w:rsidP="00AF7A99">
      <w:pPr>
        <w:pStyle w:val="Nivel5"/>
      </w:pPr>
      <w:proofErr w:type="gramStart"/>
      <w:r w:rsidRPr="00732CE2">
        <w:rPr>
          <w:rFonts w:eastAsia="Arial"/>
          <w:i/>
          <w:iCs/>
          <w:szCs w:val="16"/>
          <w:rPrChange w:id="1307" w:author="HGP-COMPRAS08" w:date="2026-06-09T11:44:00Z">
            <w:rPr>
              <w:rFonts w:eastAsia="Arial"/>
              <w:i/>
              <w:iCs/>
              <w:color w:val="FF0000"/>
              <w:szCs w:val="16"/>
            </w:rPr>
          </w:rPrChange>
        </w:rPr>
        <w:t>de</w:t>
      </w:r>
      <w:proofErr w:type="gramEnd"/>
      <w:r w:rsidRPr="00732CE2">
        <w:rPr>
          <w:rFonts w:eastAsia="Arial"/>
          <w:i/>
          <w:iCs/>
          <w:szCs w:val="16"/>
          <w:rPrChange w:id="1308" w:author="HGP-COMPRAS08" w:date="2026-06-09T11:44:00Z">
            <w:rPr>
              <w:rFonts w:eastAsia="Arial"/>
              <w:i/>
              <w:iCs/>
              <w:color w:val="FF0000"/>
              <w:szCs w:val="16"/>
            </w:rPr>
          </w:rPrChange>
        </w:rPr>
        <w:t xml:space="preserve"> que se aplicam às omissões as disposições da </w:t>
      </w:r>
      <w:r w:rsidRPr="00732CE2">
        <w:fldChar w:fldCharType="begin"/>
      </w:r>
      <w:r w:rsidRPr="00732CE2">
        <w:instrText>HYPERLINK "https://www.planalto.gov.br/ccivil_03/_Ato2019-2022/2021/Lei/L14133.htm"</w:instrText>
      </w:r>
      <w:r w:rsidRPr="00732CE2">
        <w:fldChar w:fldCharType="separate"/>
      </w:r>
      <w:r w:rsidRPr="00732CE2">
        <w:rPr>
          <w:rStyle w:val="Hyperlink"/>
          <w:rFonts w:eastAsia="Arial"/>
          <w:i/>
          <w:iCs/>
          <w:color w:val="auto"/>
          <w:szCs w:val="16"/>
          <w:rPrChange w:id="1309" w:author="HGP-COMPRAS08" w:date="2026-06-09T11:44:00Z">
            <w:rPr>
              <w:rStyle w:val="Hyperlink"/>
              <w:rFonts w:eastAsia="Arial"/>
              <w:i/>
              <w:iCs/>
              <w:color w:val="FF0000"/>
              <w:szCs w:val="16"/>
            </w:rPr>
          </w:rPrChange>
        </w:rPr>
        <w:t>Lei nº 14.133, de 2021</w:t>
      </w:r>
      <w:r w:rsidRPr="00732CE2">
        <w:fldChar w:fldCharType="end"/>
      </w:r>
      <w:r w:rsidRPr="00732CE2">
        <w:rPr>
          <w:rFonts w:eastAsia="Arial"/>
          <w:i/>
          <w:iCs/>
          <w:szCs w:val="16"/>
          <w:rPrChange w:id="1310" w:author="HGP-COMPRAS08" w:date="2026-06-09T11:44:00Z">
            <w:rPr>
              <w:rFonts w:eastAsia="Arial"/>
              <w:i/>
              <w:iCs/>
              <w:color w:val="FF0000"/>
              <w:szCs w:val="16"/>
            </w:rPr>
          </w:rPrChange>
        </w:rPr>
        <w:t xml:space="preserve">, e normas regulamentares pertinentes, e, subsidiariamente, as disposições da </w:t>
      </w:r>
      <w:r w:rsidRPr="00732CE2">
        <w:fldChar w:fldCharType="begin"/>
      </w:r>
      <w:r w:rsidRPr="00732CE2">
        <w:instrText>HYPERLINK "https://www.planalto.gov.br/ccivil_03/leis/l8078.htm"</w:instrText>
      </w:r>
      <w:r w:rsidRPr="00732CE2">
        <w:fldChar w:fldCharType="separate"/>
      </w:r>
      <w:r w:rsidRPr="00732CE2">
        <w:rPr>
          <w:rStyle w:val="Hyperlink"/>
          <w:rFonts w:eastAsia="Arial"/>
          <w:i/>
          <w:iCs/>
          <w:color w:val="auto"/>
          <w:szCs w:val="16"/>
          <w:rPrChange w:id="1311" w:author="HGP-COMPRAS08" w:date="2026-06-09T11:44:00Z">
            <w:rPr>
              <w:rStyle w:val="Hyperlink"/>
              <w:rFonts w:eastAsia="Arial"/>
              <w:i/>
              <w:iCs/>
              <w:color w:val="FF0000"/>
              <w:szCs w:val="16"/>
            </w:rPr>
          </w:rPrChange>
        </w:rPr>
        <w:t>Lei nº 8.078, de 1990</w:t>
      </w:r>
      <w:r w:rsidRPr="00732CE2">
        <w:fldChar w:fldCharType="end"/>
      </w:r>
      <w:r w:rsidRPr="00732CE2">
        <w:rPr>
          <w:rFonts w:eastAsia="Arial"/>
          <w:i/>
          <w:iCs/>
          <w:szCs w:val="16"/>
          <w:rPrChange w:id="1312" w:author="HGP-COMPRAS08" w:date="2026-06-09T11:44:00Z">
            <w:rPr>
              <w:rFonts w:eastAsia="Arial"/>
              <w:i/>
              <w:iCs/>
              <w:color w:val="FF0000"/>
              <w:szCs w:val="16"/>
            </w:rPr>
          </w:rPrChange>
        </w:rPr>
        <w:t>, e princípios gerais dos contratos</w:t>
      </w:r>
      <w:r w:rsidRPr="00901091">
        <w:rPr>
          <w:rFonts w:eastAsia="Arial"/>
          <w:i/>
          <w:iCs/>
          <w:color w:val="FF0000"/>
          <w:szCs w:val="16"/>
        </w:rPr>
        <w:t>;</w:t>
      </w:r>
    </w:p>
    <w:p w14:paraId="73F4CB13" w14:textId="692627AB" w:rsidR="005E270D" w:rsidRPr="00732CE2" w:rsidRDefault="005E270D" w:rsidP="00AF7A99">
      <w:pPr>
        <w:pStyle w:val="Nivel5"/>
        <w:rPr>
          <w:rStyle w:val="Hyperlink"/>
          <w:color w:val="auto"/>
          <w:u w:val="none"/>
        </w:rPr>
      </w:pPr>
      <w:proofErr w:type="gramStart"/>
      <w:r w:rsidRPr="00732CE2">
        <w:rPr>
          <w:rFonts w:eastAsia="Arial"/>
          <w:i/>
          <w:iCs/>
          <w:rPrChange w:id="1313" w:author="HGP-COMPRAS08" w:date="2026-06-09T11:44:00Z">
            <w:rPr>
              <w:rFonts w:eastAsia="Arial"/>
              <w:i/>
              <w:iCs/>
              <w:color w:val="FF0000"/>
            </w:rPr>
          </w:rPrChange>
        </w:rPr>
        <w:t>de</w:t>
      </w:r>
      <w:proofErr w:type="gramEnd"/>
      <w:r w:rsidRPr="00732CE2">
        <w:rPr>
          <w:rFonts w:eastAsia="Arial"/>
          <w:i/>
          <w:iCs/>
          <w:rPrChange w:id="1314" w:author="HGP-COMPRAS08" w:date="2026-06-09T11:44:00Z">
            <w:rPr>
              <w:rFonts w:eastAsia="Arial"/>
              <w:i/>
              <w:iCs/>
              <w:color w:val="FF0000"/>
            </w:rPr>
          </w:rPrChange>
        </w:rPr>
        <w:t xml:space="preserve"> que as hipóteses de extinção da contratação são aquelas previstas nos </w:t>
      </w:r>
      <w:r w:rsidRPr="00732CE2">
        <w:fldChar w:fldCharType="begin"/>
      </w:r>
      <w:r w:rsidRPr="00732CE2">
        <w:instrText>HYPERLINK "http://www.planalto.gov.br/ccivil_03/_ato2019-2022/2021/lei/L14133.htm" \l "art137"</w:instrText>
      </w:r>
      <w:r w:rsidRPr="00732CE2">
        <w:fldChar w:fldCharType="separate"/>
      </w:r>
      <w:proofErr w:type="spellStart"/>
      <w:r w:rsidRPr="00732CE2">
        <w:rPr>
          <w:rStyle w:val="Hyperlink"/>
          <w:rFonts w:eastAsia="Arial"/>
          <w:i/>
          <w:iCs/>
          <w:color w:val="auto"/>
          <w:rPrChange w:id="1315" w:author="HGP-COMPRAS08" w:date="2026-06-09T11:44:00Z">
            <w:rPr>
              <w:rStyle w:val="Hyperlink"/>
              <w:rFonts w:eastAsia="Arial"/>
              <w:i/>
              <w:iCs/>
              <w:color w:val="FF0000"/>
            </w:rPr>
          </w:rPrChange>
        </w:rPr>
        <w:t>arts</w:t>
      </w:r>
      <w:proofErr w:type="spellEnd"/>
      <w:r w:rsidR="00C52352" w:rsidRPr="00732CE2">
        <w:rPr>
          <w:rStyle w:val="Hyperlink"/>
          <w:rFonts w:eastAsia="Arial"/>
          <w:i/>
          <w:iCs/>
          <w:color w:val="auto"/>
          <w:rPrChange w:id="1316" w:author="HGP-COMPRAS08" w:date="2026-06-09T11:44:00Z">
            <w:rPr>
              <w:rStyle w:val="Hyperlink"/>
              <w:rFonts w:eastAsia="Arial"/>
              <w:i/>
              <w:iCs/>
              <w:color w:val="FF0000"/>
            </w:rPr>
          </w:rPrChange>
        </w:rPr>
        <w:t>.</w:t>
      </w:r>
      <w:r w:rsidRPr="00732CE2">
        <w:rPr>
          <w:rStyle w:val="Hyperlink"/>
          <w:rFonts w:eastAsia="Arial"/>
          <w:i/>
          <w:iCs/>
          <w:color w:val="auto"/>
          <w:rPrChange w:id="1317" w:author="HGP-COMPRAS08" w:date="2026-06-09T11:44:00Z">
            <w:rPr>
              <w:rStyle w:val="Hyperlink"/>
              <w:rFonts w:eastAsia="Arial"/>
              <w:i/>
              <w:iCs/>
              <w:color w:val="FF0000"/>
            </w:rPr>
          </w:rPrChange>
        </w:rPr>
        <w:t xml:space="preserve"> 137 e 138 da Lei nº 14.133, de 2021</w:t>
      </w:r>
      <w:r w:rsidRPr="00732CE2">
        <w:fldChar w:fldCharType="end"/>
      </w:r>
      <w:r w:rsidRPr="00732CE2">
        <w:rPr>
          <w:rStyle w:val="Hyperlink"/>
          <w:rFonts w:eastAsia="Arial"/>
          <w:i/>
          <w:iCs/>
          <w:color w:val="auto"/>
          <w:rPrChange w:id="1318" w:author="HGP-COMPRAS08" w:date="2026-06-09T11:44:00Z">
            <w:rPr>
              <w:rStyle w:val="Hyperlink"/>
              <w:rFonts w:eastAsia="Arial"/>
              <w:i/>
              <w:iCs/>
              <w:color w:val="FF0000"/>
            </w:rPr>
          </w:rPrChange>
        </w:rPr>
        <w:t>;</w:t>
      </w:r>
    </w:p>
    <w:p w14:paraId="48542EBC" w14:textId="7578DC94" w:rsidR="005E270D" w:rsidRPr="00732CE2" w:rsidRDefault="005E270D" w:rsidP="00AF7A99">
      <w:pPr>
        <w:pStyle w:val="Nivel5"/>
        <w:rPr>
          <w:rStyle w:val="Hyperlink"/>
          <w:color w:val="auto"/>
          <w:u w:val="none"/>
        </w:rPr>
      </w:pPr>
      <w:proofErr w:type="gramStart"/>
      <w:r w:rsidRPr="00732CE2">
        <w:rPr>
          <w:rFonts w:eastAsia="Arial"/>
          <w:i/>
          <w:iCs/>
          <w:rPrChange w:id="1319" w:author="HGP-COMPRAS08" w:date="2026-06-09T11:44:00Z">
            <w:rPr>
              <w:rFonts w:eastAsia="Arial"/>
              <w:i/>
              <w:iCs/>
              <w:color w:val="FF0000"/>
            </w:rPr>
          </w:rPrChange>
        </w:rPr>
        <w:t>dos</w:t>
      </w:r>
      <w:proofErr w:type="gramEnd"/>
      <w:r w:rsidRPr="00732CE2">
        <w:rPr>
          <w:rFonts w:eastAsia="Arial"/>
          <w:i/>
          <w:iCs/>
          <w:rPrChange w:id="1320" w:author="HGP-COMPRAS08" w:date="2026-06-09T11:44:00Z">
            <w:rPr>
              <w:rFonts w:eastAsia="Arial"/>
              <w:i/>
              <w:iCs/>
              <w:color w:val="FF0000"/>
            </w:rPr>
          </w:rPrChange>
        </w:rPr>
        <w:t xml:space="preserve"> direitos da Administração previstos nos </w:t>
      </w:r>
      <w:proofErr w:type="gramStart"/>
      <w:r w:rsidRPr="00732CE2">
        <w:fldChar w:fldCharType="begin"/>
      </w:r>
      <w:r w:rsidRPr="00732CE2">
        <w:instrText>HYPERLINK "http://www.planalto.gov.br/ccivil_03/_ato2019-2022/2021/lei/L14133.htm" \l "art137"</w:instrText>
      </w:r>
      <w:r w:rsidRPr="00732CE2">
        <w:fldChar w:fldCharType="separate"/>
      </w:r>
      <w:proofErr w:type="spellStart"/>
      <w:r w:rsidRPr="00732CE2">
        <w:rPr>
          <w:rStyle w:val="Hyperlink"/>
          <w:rFonts w:eastAsia="Arial"/>
          <w:i/>
          <w:iCs/>
          <w:color w:val="auto"/>
          <w:rPrChange w:id="1321" w:author="HGP-COMPRAS08" w:date="2026-06-09T11:44:00Z">
            <w:rPr>
              <w:rStyle w:val="Hyperlink"/>
              <w:rFonts w:eastAsia="Arial"/>
              <w:i/>
              <w:iCs/>
              <w:color w:val="FF0000"/>
            </w:rPr>
          </w:rPrChange>
        </w:rPr>
        <w:t>ars</w:t>
      </w:r>
      <w:proofErr w:type="spellEnd"/>
      <w:r w:rsidR="00AE3CED" w:rsidRPr="00732CE2">
        <w:rPr>
          <w:rStyle w:val="Hyperlink"/>
          <w:rFonts w:eastAsia="Arial"/>
          <w:i/>
          <w:iCs/>
          <w:color w:val="auto"/>
          <w:rPrChange w:id="1322" w:author="HGP-COMPRAS08" w:date="2026-06-09T11:44:00Z">
            <w:rPr>
              <w:rStyle w:val="Hyperlink"/>
              <w:rFonts w:eastAsia="Arial"/>
              <w:i/>
              <w:iCs/>
              <w:color w:val="FF0000"/>
            </w:rPr>
          </w:rPrChange>
        </w:rPr>
        <w:t>.</w:t>
      </w:r>
      <w:r w:rsidRPr="00732CE2">
        <w:rPr>
          <w:rStyle w:val="Hyperlink"/>
          <w:rFonts w:eastAsia="Arial"/>
          <w:i/>
          <w:iCs/>
          <w:color w:val="auto"/>
          <w:rPrChange w:id="1323" w:author="HGP-COMPRAS08" w:date="2026-06-09T11:44:00Z">
            <w:rPr>
              <w:rStyle w:val="Hyperlink"/>
              <w:rFonts w:eastAsia="Arial"/>
              <w:i/>
              <w:iCs/>
              <w:color w:val="FF0000"/>
            </w:rPr>
          </w:rPrChange>
        </w:rPr>
        <w:t xml:space="preserve"> 137 a 139 da Lei</w:t>
      </w:r>
      <w:r w:rsidRPr="00732CE2">
        <w:fldChar w:fldCharType="end"/>
      </w:r>
      <w:r w:rsidRPr="00732CE2">
        <w:rPr>
          <w:rStyle w:val="Hyperlink"/>
          <w:rFonts w:eastAsia="Arial"/>
          <w:i/>
          <w:iCs/>
          <w:color w:val="auto"/>
          <w:rPrChange w:id="1324" w:author="HGP-COMPRAS08" w:date="2026-06-09T11:44:00Z">
            <w:rPr>
              <w:rStyle w:val="Hyperlink"/>
              <w:rFonts w:eastAsia="Arial"/>
              <w:i/>
              <w:iCs/>
              <w:color w:val="FF0000"/>
            </w:rPr>
          </w:rPrChange>
        </w:rPr>
        <w:t xml:space="preserve"> nº</w:t>
      </w:r>
      <w:proofErr w:type="gramEnd"/>
      <w:r w:rsidRPr="00732CE2">
        <w:rPr>
          <w:rStyle w:val="Hyperlink"/>
          <w:rFonts w:eastAsia="Arial"/>
          <w:i/>
          <w:iCs/>
          <w:color w:val="auto"/>
          <w:rPrChange w:id="1325" w:author="HGP-COMPRAS08" w:date="2026-06-09T11:44:00Z">
            <w:rPr>
              <w:rStyle w:val="Hyperlink"/>
              <w:rFonts w:eastAsia="Arial"/>
              <w:i/>
              <w:iCs/>
              <w:color w:val="FF0000"/>
            </w:rPr>
          </w:rPrChange>
        </w:rPr>
        <w:t xml:space="preserve"> 14.133, de 2021;</w:t>
      </w:r>
    </w:p>
    <w:p w14:paraId="48094F91" w14:textId="516A0B3F" w:rsidR="005E270D" w:rsidRPr="00732CE2" w:rsidRDefault="005E270D" w:rsidP="004B31FD">
      <w:pPr>
        <w:pStyle w:val="Nivel5"/>
      </w:pPr>
      <w:proofErr w:type="gramStart"/>
      <w:r w:rsidRPr="00732CE2">
        <w:rPr>
          <w:rFonts w:eastAsia="Arial"/>
          <w:i/>
          <w:iCs/>
          <w:rPrChange w:id="1326" w:author="HGP-COMPRAS08" w:date="2026-06-09T11:44:00Z">
            <w:rPr>
              <w:rFonts w:eastAsia="Arial"/>
              <w:i/>
              <w:iCs/>
              <w:color w:val="FF0000"/>
            </w:rPr>
          </w:rPrChange>
        </w:rPr>
        <w:lastRenderedPageBreak/>
        <w:t>de</w:t>
      </w:r>
      <w:proofErr w:type="gramEnd"/>
      <w:r w:rsidRPr="00732CE2">
        <w:rPr>
          <w:rFonts w:eastAsia="Arial"/>
          <w:i/>
          <w:iCs/>
          <w:rPrChange w:id="1327" w:author="HGP-COMPRAS08" w:date="2026-06-09T11:44:00Z">
            <w:rPr>
              <w:rFonts w:eastAsia="Arial"/>
              <w:i/>
              <w:iCs/>
              <w:color w:val="FF0000"/>
            </w:rPr>
          </w:rPrChange>
        </w:rPr>
        <w:t xml:space="preserve"> que as condições de habilitação e contratação consignadas neste Edital deverão ser mantidas pelo fornecedor durante a vigência da contratação.</w:t>
      </w:r>
    </w:p>
    <w:p w14:paraId="6C43FCF1" w14:textId="72227B28" w:rsidR="005E270D" w:rsidRPr="004B31FD" w:rsidRDefault="005E270D" w:rsidP="00BD2B1C">
      <w:pPr>
        <w:pStyle w:val="Nvel3-R"/>
      </w:pPr>
      <w:r w:rsidRPr="00732CE2">
        <w:rPr>
          <w:color w:val="auto"/>
          <w:rPrChange w:id="1328" w:author="HGP-COMPRAS08" w:date="2026-06-09T11:45:00Z">
            <w:rPr/>
          </w:rPrChange>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w:t>
      </w:r>
      <w:proofErr w:type="gramStart"/>
      <w:r w:rsidRPr="00732CE2">
        <w:rPr>
          <w:color w:val="auto"/>
          <w:rPrChange w:id="1329" w:author="HGP-COMPRAS08" w:date="2026-06-09T11:45:00Z">
            <w:rPr/>
          </w:rPrChange>
        </w:rPr>
        <w:t>remanescentes, respeitada</w:t>
      </w:r>
      <w:proofErr w:type="gramEnd"/>
      <w:r w:rsidRPr="00732CE2">
        <w:rPr>
          <w:color w:val="auto"/>
          <w:rPrChange w:id="1330" w:author="HGP-COMPRAS08" w:date="2026-06-09T11:45:00Z">
            <w:rPr/>
          </w:rPrChange>
        </w:rPr>
        <w:t xml:space="preserve"> a ordem de classificação, para a celebração do contrato em conformidade com o procedimento e as condições estabelecidas no art. 90 da </w:t>
      </w:r>
      <w:r w:rsidRPr="00732CE2">
        <w:rPr>
          <w:color w:val="auto"/>
          <w:rPrChange w:id="1331" w:author="HGP-COMPRAS08" w:date="2026-06-09T11:45:00Z">
            <w:rPr/>
          </w:rPrChange>
        </w:rPr>
        <w:fldChar w:fldCharType="begin"/>
      </w:r>
      <w:r w:rsidRPr="00732CE2">
        <w:rPr>
          <w:color w:val="auto"/>
          <w:rPrChange w:id="1332" w:author="HGP-COMPRAS08" w:date="2026-06-09T11:45:00Z">
            <w:rPr/>
          </w:rPrChange>
        </w:rPr>
        <w:instrText>HYPERLINK "https://www.planalto.gov.br/ccivil_03/_Ato2019-2022/2021/Lei/L14133.htm"</w:instrText>
      </w:r>
      <w:r w:rsidRPr="00732CE2">
        <w:rPr>
          <w:color w:val="auto"/>
          <w:rPrChange w:id="1333" w:author="HGP-COMPRAS08" w:date="2026-06-09T11:45:00Z">
            <w:rPr/>
          </w:rPrChange>
        </w:rPr>
        <w:fldChar w:fldCharType="separate"/>
      </w:r>
      <w:r w:rsidRPr="00732CE2">
        <w:rPr>
          <w:rStyle w:val="Hyperlink"/>
          <w:color w:val="auto"/>
          <w:rPrChange w:id="1334" w:author="HGP-COMPRAS08" w:date="2026-06-09T11:45:00Z">
            <w:rPr>
              <w:rStyle w:val="Hyperlink"/>
              <w:color w:val="FF0000"/>
            </w:rPr>
          </w:rPrChange>
        </w:rPr>
        <w:t>Lei nº 14.133, de 2021</w:t>
      </w:r>
      <w:r w:rsidRPr="00732CE2">
        <w:rPr>
          <w:color w:val="auto"/>
          <w:rPrChange w:id="1335" w:author="HGP-COMPRAS08" w:date="2026-06-09T11:45:00Z">
            <w:rPr/>
          </w:rPrChange>
        </w:rPr>
        <w:fldChar w:fldCharType="end"/>
      </w:r>
      <w:r w:rsidRPr="00901091">
        <w:t>.</w:t>
      </w:r>
    </w:p>
    <w:p w14:paraId="7CFF4D74" w14:textId="787C41E9" w:rsidR="00AE2970" w:rsidRDefault="005E270D" w:rsidP="00BD2B1C">
      <w:pPr>
        <w:pStyle w:val="Nvel3-R"/>
      </w:pPr>
      <w:r w:rsidRPr="00732CE2">
        <w:rPr>
          <w:color w:val="auto"/>
          <w:rPrChange w:id="1336" w:author="HGP-COMPRAS08" w:date="2026-06-09T11:45:00Z">
            <w:rPr/>
          </w:rPrChange>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r w:rsidRPr="00732CE2">
        <w:rPr>
          <w:color w:val="auto"/>
          <w:rPrChange w:id="1337" w:author="HGP-COMPRAS08" w:date="2026-06-09T11:45:00Z">
            <w:rPr/>
          </w:rPrChange>
        </w:rPr>
        <w:fldChar w:fldCharType="begin"/>
      </w:r>
      <w:r w:rsidRPr="00732CE2">
        <w:rPr>
          <w:color w:val="auto"/>
          <w:rPrChange w:id="1338" w:author="HGP-COMPRAS08" w:date="2026-06-09T11:45:00Z">
            <w:rPr/>
          </w:rPrChange>
        </w:rPr>
        <w:instrText>HYPERLINK "https://www.planalto.gov.br/ccivil_03/_Ato2019-2022/2021/Lei/L14133.htm"</w:instrText>
      </w:r>
      <w:r w:rsidRPr="00732CE2">
        <w:rPr>
          <w:color w:val="auto"/>
          <w:rPrChange w:id="1339" w:author="HGP-COMPRAS08" w:date="2026-06-09T11:45:00Z">
            <w:rPr/>
          </w:rPrChange>
        </w:rPr>
        <w:fldChar w:fldCharType="separate"/>
      </w:r>
      <w:r w:rsidRPr="00732CE2">
        <w:rPr>
          <w:rStyle w:val="Hyperlink"/>
          <w:color w:val="auto"/>
          <w:rPrChange w:id="1340" w:author="HGP-COMPRAS08" w:date="2026-06-09T11:45:00Z">
            <w:rPr>
              <w:rStyle w:val="Hyperlink"/>
              <w:color w:val="FF0000"/>
            </w:rPr>
          </w:rPrChange>
        </w:rPr>
        <w:t>Lei</w:t>
      </w:r>
      <w:r w:rsidRPr="00732CE2">
        <w:rPr>
          <w:rStyle w:val="Hyperlink"/>
          <w:snapToGrid w:val="0"/>
          <w:color w:val="auto"/>
          <w:rPrChange w:id="1341" w:author="HGP-COMPRAS08" w:date="2026-06-09T11:45:00Z">
            <w:rPr>
              <w:rStyle w:val="Hyperlink"/>
              <w:snapToGrid w:val="0"/>
              <w:color w:val="FF0000"/>
            </w:rPr>
          </w:rPrChange>
        </w:rPr>
        <w:t xml:space="preserve"> </w:t>
      </w:r>
      <w:r w:rsidRPr="00732CE2">
        <w:rPr>
          <w:rStyle w:val="Hyperlink"/>
          <w:color w:val="auto"/>
          <w:rPrChange w:id="1342" w:author="HGP-COMPRAS08" w:date="2026-06-09T11:45:00Z">
            <w:rPr>
              <w:rStyle w:val="Hyperlink"/>
              <w:color w:val="FF0000"/>
            </w:rPr>
          </w:rPrChange>
        </w:rPr>
        <w:t>nº 14.133, de 2021</w:t>
      </w:r>
      <w:r w:rsidRPr="00732CE2">
        <w:rPr>
          <w:color w:val="auto"/>
          <w:rPrChange w:id="1343" w:author="HGP-COMPRAS08" w:date="2026-06-09T11:45:00Z">
            <w:rPr/>
          </w:rPrChange>
        </w:rPr>
        <w:fldChar w:fldCharType="end"/>
      </w:r>
      <w:r w:rsidRPr="00901091">
        <w:t>.</w:t>
      </w:r>
    </w:p>
    <w:permEnd w:id="1310810130"/>
    <w:p w14:paraId="4A53963B" w14:textId="1227C072" w:rsidR="003C7A23" w:rsidRPr="006E1990" w:rsidRDefault="003C7A23" w:rsidP="00C8638B">
      <w:pPr>
        <w:pStyle w:val="Nivel2"/>
      </w:pPr>
      <w:r w:rsidRPr="00C8638B">
        <w:t>Será</w:t>
      </w:r>
      <w:r w:rsidRPr="006E1990">
        <w:t xml:space="preserve"> divulgada ata da sessão pública no sistema eletrônico.</w:t>
      </w:r>
    </w:p>
    <w:p w14:paraId="03B73725" w14:textId="6E25C448" w:rsidR="003C7A23" w:rsidRPr="00C108E2" w:rsidRDefault="003C7A23" w:rsidP="00C8638B">
      <w:pPr>
        <w:pStyle w:val="Nivel2"/>
        <w:rPr>
          <w:rFonts w:eastAsia="Times New Roman"/>
        </w:rPr>
      </w:pPr>
      <w:r w:rsidRPr="006E1990">
        <w:t xml:space="preserve">Não havendo expediente ou ocorrendo </w:t>
      </w:r>
      <w:r w:rsidRPr="00C108E2">
        <w:t xml:space="preserve">qualquer fato superveniente que impeça a realização do certame na data marcada, a sessão será automaticamente transferida para o </w:t>
      </w:r>
      <w:r w:rsidR="001F7C34">
        <w:t>1º (</w:t>
      </w:r>
      <w:r w:rsidRPr="00C108E2">
        <w:t>primeiro</w:t>
      </w:r>
      <w:r w:rsidR="001F7C34">
        <w:t>)</w:t>
      </w:r>
      <w:r w:rsidRPr="00C108E2">
        <w:t xml:space="preserve"> dia útil subsequente, no mesmo horário anteriormente estabelecido, desde que não haja comunicação em contrário, pelo</w:t>
      </w:r>
      <w:r w:rsidR="00321413">
        <w:t>(a)</w:t>
      </w:r>
      <w:r w:rsidRPr="00C108E2">
        <w:t xml:space="preserve"> </w:t>
      </w:r>
      <w:r w:rsidR="00321413">
        <w:t>a</w:t>
      </w:r>
      <w:r w:rsidR="00115EE1" w:rsidRPr="00C108E2">
        <w:t>gente</w:t>
      </w:r>
      <w:r w:rsidR="00321413">
        <w:t>/comissão</w:t>
      </w:r>
      <w:r w:rsidR="00115EE1" w:rsidRPr="00C108E2">
        <w:t xml:space="preserve"> de </w:t>
      </w:r>
      <w:r w:rsidR="00321413">
        <w:t>c</w:t>
      </w:r>
      <w:r w:rsidR="00115EE1" w:rsidRPr="00C108E2">
        <w:t>ontratação</w:t>
      </w:r>
      <w:r w:rsidRPr="00C108E2">
        <w:t>.</w:t>
      </w:r>
    </w:p>
    <w:p w14:paraId="26CB3486" w14:textId="35A7A7F2" w:rsidR="003C7A23" w:rsidRPr="006E1990" w:rsidRDefault="003C7A23" w:rsidP="00C8638B">
      <w:pPr>
        <w:pStyle w:val="Nivel2"/>
        <w:rPr>
          <w:rFonts w:eastAsia="Times New Roman"/>
        </w:rPr>
      </w:pPr>
      <w:r w:rsidRPr="006E1990">
        <w:t xml:space="preserve">Todas as </w:t>
      </w:r>
      <w:r w:rsidRPr="00C8638B">
        <w:t>referências</w:t>
      </w:r>
      <w:r w:rsidRPr="006E1990">
        <w:t xml:space="preserve"> de tempo no Edital, no aviso e durante a sessão pública observarão o horário de Brasília </w:t>
      </w:r>
      <w:r w:rsidR="00AA3C75">
        <w:t>–</w:t>
      </w:r>
      <w:r w:rsidRPr="006E1990">
        <w:t xml:space="preserve"> DF.</w:t>
      </w:r>
    </w:p>
    <w:p w14:paraId="5CAAC75A" w14:textId="77777777" w:rsidR="003C7A23" w:rsidRPr="006E1990" w:rsidRDefault="003C7A23" w:rsidP="00C8638B">
      <w:pPr>
        <w:pStyle w:val="Nivel2"/>
        <w:rPr>
          <w:rFonts w:eastAsia="Times New Roman"/>
        </w:rPr>
      </w:pPr>
      <w:r w:rsidRPr="006E1990">
        <w:t xml:space="preserve">A </w:t>
      </w:r>
      <w:r w:rsidRPr="00C8638B">
        <w:t>homologação</w:t>
      </w:r>
      <w:r w:rsidRPr="006E1990">
        <w:t xml:space="preserve"> do resultado desta licitação não implicará direito à contratação.</w:t>
      </w:r>
    </w:p>
    <w:p w14:paraId="1EAEBD43" w14:textId="4323097B" w:rsidR="003C7A23" w:rsidRPr="006E1990" w:rsidRDefault="003C7A23" w:rsidP="00C8638B">
      <w:pPr>
        <w:pStyle w:val="Nivel2"/>
        <w:rPr>
          <w:rFonts w:eastAsia="Times New Roman"/>
        </w:rPr>
      </w:pPr>
      <w:r w:rsidRPr="006E1990">
        <w:t xml:space="preserve">As normas </w:t>
      </w:r>
      <w:r w:rsidRPr="00C8638B">
        <w:t>disciplinadoras</w:t>
      </w:r>
      <w:r w:rsidRPr="006E1990">
        <w:t xml:space="preserve"> da licitação serão interpretadas em favor da ampliação da disputa entre os interessados, desde que não comprometam o interesse </w:t>
      </w:r>
      <w:r w:rsidR="005E270D">
        <w:t>público</w:t>
      </w:r>
      <w:r w:rsidRPr="006E1990">
        <w:t xml:space="preserve">, o princípio da isonomia, a finalidade e a segurança da contratação. </w:t>
      </w:r>
    </w:p>
    <w:p w14:paraId="00319D6E" w14:textId="7A829D66" w:rsidR="005E270D" w:rsidRPr="004B31FD" w:rsidRDefault="005E270D" w:rsidP="00C8638B">
      <w:pPr>
        <w:pStyle w:val="Nivel2"/>
        <w:rPr>
          <w:rFonts w:eastAsia="Times New Roman"/>
        </w:rPr>
      </w:pPr>
      <w:r w:rsidRPr="00217987">
        <w:t>Os casos omissos serão solucionados pelo</w:t>
      </w:r>
      <w:r>
        <w:t>(a) agente/comissão de contratação.</w:t>
      </w:r>
    </w:p>
    <w:p w14:paraId="309F6698" w14:textId="620BF7E3" w:rsidR="003C7A23" w:rsidRPr="006E1990" w:rsidRDefault="003C7A23" w:rsidP="00C8638B">
      <w:pPr>
        <w:pStyle w:val="Nivel2"/>
        <w:rPr>
          <w:rFonts w:eastAsia="Times New Roman"/>
        </w:rPr>
      </w:pPr>
      <w:r w:rsidRPr="006E1990">
        <w:t xml:space="preserve">Os licitantes </w:t>
      </w:r>
      <w:r w:rsidRPr="00C8638B">
        <w:t>assumem</w:t>
      </w:r>
      <w:r w:rsidRPr="006E1990">
        <w:t xml:space="preserve">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B31FD" w:rsidRDefault="003C7A23" w:rsidP="00C8638B">
      <w:pPr>
        <w:pStyle w:val="Nivel2"/>
        <w:rPr>
          <w:rFonts w:eastAsia="Times New Roman"/>
        </w:rPr>
      </w:pPr>
      <w:r w:rsidRPr="006E1990">
        <w:t xml:space="preserve">Na </w:t>
      </w:r>
      <w:r w:rsidRPr="00C8638B">
        <w:t>contagem</w:t>
      </w:r>
      <w:r w:rsidRPr="006E1990">
        <w:t xml:space="preserve"> dos prazos estabelecidos neste Edital e seus Anexos, excluir-se-á o dia do início e incluir-se-á o do vencimento. Só se iniciam e vencem os prazos em dias de expediente na Administração.</w:t>
      </w:r>
    </w:p>
    <w:p w14:paraId="612CC56A" w14:textId="18A7F402" w:rsidR="005E270D" w:rsidRPr="006E1990" w:rsidRDefault="005E270D" w:rsidP="00C8638B">
      <w:pPr>
        <w:pStyle w:val="Nivel2"/>
        <w:rPr>
          <w:rFonts w:eastAsia="Times New Roman"/>
        </w:rPr>
      </w:pPr>
      <w:r w:rsidRPr="00C6048A">
        <w:t>No julgamento das propostas e da habilitação, o</w:t>
      </w:r>
      <w:r>
        <w:t>(a) agente/comissão de contratação</w:t>
      </w:r>
      <w:r w:rsidRPr="00C6048A">
        <w:t xml:space="preserve">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1ED3B10D" w14:textId="48085276" w:rsidR="00AD121C" w:rsidRPr="004B31FD" w:rsidRDefault="00AD121C" w:rsidP="00AF7A99">
      <w:pPr>
        <w:pStyle w:val="Nivel3"/>
        <w:rPr>
          <w:rFonts w:eastAsia="Times New Roman"/>
        </w:rPr>
      </w:pPr>
      <w:r w:rsidRPr="00C6048A">
        <w:t>As falhas passíveis de saneamento na documentação apresentada pelo licitante são aquelas cujo conteúdo retrate situação fática ou jurídica já existente na data da abertura da sessão pública dest</w:t>
      </w:r>
      <w:r>
        <w:t>a licitação</w:t>
      </w:r>
      <w:r w:rsidRPr="00C6048A">
        <w:t>.</w:t>
      </w:r>
    </w:p>
    <w:p w14:paraId="3200564D" w14:textId="0322C876" w:rsidR="003C7A23" w:rsidRPr="006E1990" w:rsidRDefault="003C7A23" w:rsidP="004B31FD">
      <w:pPr>
        <w:pStyle w:val="Nivel3"/>
        <w:rPr>
          <w:rFonts w:eastAsia="Times New Roman"/>
        </w:rPr>
      </w:pPr>
      <w:r w:rsidRPr="006E1990">
        <w:t xml:space="preserve">O </w:t>
      </w:r>
      <w:r w:rsidRPr="00C8638B">
        <w:t>desatendimento</w:t>
      </w:r>
      <w:r w:rsidRPr="006E1990">
        <w:t xml:space="preserve"> de exigências formais não essenciais não importará o afastamento do licitante, desde que seja possível o aproveitamento do ato, observados os princípios da isonomia e do interesse público</w:t>
      </w:r>
      <w:r w:rsidR="00AD121C" w:rsidRPr="00C6048A">
        <w:t>, nos termos do inciso III do art</w:t>
      </w:r>
      <w:r w:rsidR="00AD121C">
        <w:t>.</w:t>
      </w:r>
      <w:r w:rsidR="00AD121C" w:rsidRPr="00C6048A">
        <w:t xml:space="preserve"> 12 da </w:t>
      </w:r>
      <w:hyperlink r:id="rId86" w:history="1">
        <w:r w:rsidR="00AD121C" w:rsidRPr="00580CB3">
          <w:rPr>
            <w:rStyle w:val="Hyperlink"/>
          </w:rPr>
          <w:t>Lei</w:t>
        </w:r>
        <w:r w:rsidR="00AD121C" w:rsidRPr="00580CB3">
          <w:rPr>
            <w:rStyle w:val="Hyperlink"/>
            <w:snapToGrid w:val="0"/>
          </w:rPr>
          <w:t xml:space="preserve"> </w:t>
        </w:r>
        <w:r w:rsidR="00AD121C" w:rsidRPr="00580CB3">
          <w:rPr>
            <w:rStyle w:val="Hyperlink"/>
          </w:rPr>
          <w:t>nº 14.133, de 2021</w:t>
        </w:r>
      </w:hyperlink>
      <w:r w:rsidRPr="006E1990">
        <w:t>.</w:t>
      </w:r>
    </w:p>
    <w:p w14:paraId="51FB9539" w14:textId="4B047D34" w:rsidR="003C7A23" w:rsidRPr="006E1990" w:rsidRDefault="00AD121C" w:rsidP="00C8638B">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003C7A23" w:rsidRPr="006E1990">
        <w:t>.</w:t>
      </w:r>
    </w:p>
    <w:p w14:paraId="3B988FF6" w14:textId="797B7410" w:rsidR="003C7A23" w:rsidRPr="006E1990" w:rsidRDefault="003C7A23" w:rsidP="00C8638B">
      <w:pPr>
        <w:pStyle w:val="Nivel2"/>
        <w:rPr>
          <w:rFonts w:eastAsia="Times New Roman"/>
        </w:rPr>
      </w:pPr>
      <w:r w:rsidRPr="006E1990">
        <w:t xml:space="preserve">O </w:t>
      </w:r>
      <w:r w:rsidRPr="00C8638B">
        <w:t>Edital</w:t>
      </w:r>
      <w:r w:rsidRPr="006E1990">
        <w:t xml:space="preserve"> e seus anexos estão disponíveis, na íntegra, no Portal Nacional de Contratações Públicas (PNCP)</w:t>
      </w:r>
      <w:permStart w:id="1094527123" w:edGrp="everyone"/>
      <w:r w:rsidRPr="004B31FD">
        <w:rPr>
          <w:i/>
          <w:iCs/>
          <w:color w:val="FF0000"/>
        </w:rPr>
        <w:t xml:space="preserve"> </w:t>
      </w:r>
      <w:del w:id="1344" w:author="HGP-COMPRAS08" w:date="2026-06-09T11:46:00Z">
        <w:r w:rsidRPr="004B31FD" w:rsidDel="00732CE2">
          <w:rPr>
            <w:i/>
            <w:iCs/>
            <w:color w:val="FF0000"/>
          </w:rPr>
          <w:delText xml:space="preserve">e </w:delText>
        </w:r>
        <w:r w:rsidR="00AD121C" w:rsidRPr="004B31FD" w:rsidDel="00732CE2">
          <w:rPr>
            <w:i/>
            <w:iCs/>
            <w:color w:val="FF0000"/>
          </w:rPr>
          <w:delText xml:space="preserve">no </w:delText>
        </w:r>
        <w:r w:rsidR="00274B0C" w:rsidDel="00732CE2">
          <w:rPr>
            <w:i/>
            <w:iCs/>
            <w:color w:val="FF0000"/>
          </w:rPr>
          <w:delText>síti</w:delText>
        </w:r>
        <w:r w:rsidRPr="004B31FD" w:rsidDel="00732CE2">
          <w:rPr>
            <w:i/>
            <w:iCs/>
            <w:color w:val="FF0000"/>
          </w:rPr>
          <w:delText xml:space="preserve">o </w:delText>
        </w:r>
        <w:commentRangeStart w:id="1345"/>
        <w:r w:rsidRPr="004B31FD" w:rsidDel="00732CE2">
          <w:rPr>
            <w:i/>
            <w:iCs/>
            <w:color w:val="FF0000"/>
          </w:rPr>
          <w:delText>ele</w:delText>
        </w:r>
      </w:del>
      <w:del w:id="1346" w:author="HGP-COMPRAS08" w:date="2026-06-09T11:45:00Z">
        <w:r w:rsidRPr="004B31FD" w:rsidDel="00732CE2">
          <w:rPr>
            <w:i/>
            <w:iCs/>
            <w:color w:val="FF0000"/>
          </w:rPr>
          <w:delText>trônico</w:delText>
        </w:r>
        <w:commentRangeEnd w:id="1345"/>
        <w:r w:rsidR="00274B0C" w:rsidDel="00732CE2">
          <w:rPr>
            <w:rStyle w:val="Refdecomentrio"/>
            <w:rFonts w:ascii="Ecofont_Spranq_eco_Sans" w:hAnsi="Ecofont_Spranq_eco_Sans" w:cs="Tahoma"/>
            <w:color w:val="auto"/>
          </w:rPr>
          <w:commentReference w:id="1345"/>
        </w:r>
        <w:r w:rsidRPr="004B31FD" w:rsidDel="00732CE2">
          <w:rPr>
            <w:i/>
            <w:iCs/>
            <w:color w:val="FF0000"/>
          </w:rPr>
          <w:delText xml:space="preserve"> </w:delText>
        </w:r>
        <w:r w:rsidR="00AD121C" w:rsidRPr="004B31FD" w:rsidDel="00732CE2">
          <w:rPr>
            <w:i/>
            <w:iCs/>
            <w:color w:val="FF0000"/>
          </w:rPr>
          <w:delText>_____</w:delText>
        </w:r>
      </w:del>
      <w:del w:id="1347" w:author="HGP-COMPRAS08" w:date="2026-06-09T11:46:00Z">
        <w:r w:rsidR="00AD121C" w:rsidRPr="004B31FD" w:rsidDel="00732CE2">
          <w:rPr>
            <w:i/>
            <w:iCs/>
            <w:color w:val="FF0000"/>
          </w:rPr>
          <w:delText>___</w:delText>
        </w:r>
      </w:del>
      <w:del w:id="1348" w:author="HGP-COMPRAS08" w:date="2026-06-09T11:45:00Z">
        <w:r w:rsidR="00AD121C" w:rsidRPr="004B31FD" w:rsidDel="00732CE2">
          <w:rPr>
            <w:i/>
            <w:iCs/>
            <w:color w:val="FF0000"/>
          </w:rPr>
          <w:delText>____________</w:delText>
        </w:r>
        <w:r w:rsidRPr="006E1990" w:rsidDel="00732CE2">
          <w:delText>.</w:delText>
        </w:r>
      </w:del>
      <w:permEnd w:id="1094527123"/>
    </w:p>
    <w:p w14:paraId="3C03D0FE" w14:textId="5311F513" w:rsidR="00AD121C" w:rsidRPr="004B31FD" w:rsidRDefault="00AD121C" w:rsidP="00C8638B">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66D7AB8E" w14:textId="7B3CF733" w:rsidR="003C7A23" w:rsidRPr="006E1990" w:rsidRDefault="003C7A23" w:rsidP="00C8638B">
      <w:pPr>
        <w:pStyle w:val="Nivel2"/>
        <w:rPr>
          <w:rFonts w:eastAsia="Times New Roman"/>
        </w:rPr>
      </w:pPr>
      <w:r w:rsidRPr="006E1990">
        <w:t xml:space="preserve">Integram este </w:t>
      </w:r>
      <w:r w:rsidRPr="00C8638B">
        <w:t>Edital</w:t>
      </w:r>
      <w:r w:rsidRPr="006E1990">
        <w:t xml:space="preserve">, para todos os fins e efeitos, os seguintes </w:t>
      </w:r>
      <w:r w:rsidR="00AD121C">
        <w:t>A</w:t>
      </w:r>
      <w:r w:rsidRPr="006E1990">
        <w:t>nexos:</w:t>
      </w:r>
    </w:p>
    <w:p w14:paraId="7ADD4298" w14:textId="69FE5226" w:rsidR="003C7A23" w:rsidRPr="004B31FD" w:rsidRDefault="003C7A23" w:rsidP="00BD2B1C">
      <w:pPr>
        <w:pStyle w:val="Nvel3-R"/>
      </w:pPr>
      <w:permStart w:id="954412492" w:edGrp="everyone"/>
      <w:commentRangeStart w:id="1349"/>
      <w:r w:rsidRPr="004B31FD">
        <w:t>ANEXO</w:t>
      </w:r>
      <w:commentRangeEnd w:id="1349"/>
      <w:r w:rsidR="00F72C26">
        <w:rPr>
          <w:rStyle w:val="Refdecomentrio"/>
          <w:rFonts w:ascii="Ecofont_Spranq_eco_Sans" w:hAnsi="Ecofont_Spranq_eco_Sans" w:cs="Tahoma"/>
          <w:i w:val="0"/>
          <w:iCs w:val="0"/>
          <w:color w:val="auto"/>
        </w:rPr>
        <w:commentReference w:id="1349"/>
      </w:r>
      <w:r w:rsidRPr="004B31FD">
        <w:t xml:space="preserve"> I </w:t>
      </w:r>
      <w:r w:rsidR="00B95264" w:rsidRPr="004B31FD">
        <w:t>–</w:t>
      </w:r>
      <w:r w:rsidRPr="004B31FD">
        <w:t xml:space="preserve"> </w:t>
      </w:r>
      <w:del w:id="1350" w:author="HGP-COMPRAS08" w:date="2026-06-09T11:46:00Z">
        <w:r w:rsidR="00AA3C75" w:rsidDel="00732CE2">
          <w:delText>[</w:delText>
        </w:r>
        <w:r w:rsidR="00B95264" w:rsidRPr="004B31FD" w:rsidDel="00732CE2">
          <w:delText>Projeto Básico</w:delText>
        </w:r>
        <w:r w:rsidR="00AA3C75" w:rsidDel="00732CE2">
          <w:delText xml:space="preserve">] </w:delText>
        </w:r>
        <w:r w:rsidR="00B95264" w:rsidRPr="004B31FD" w:rsidDel="00732CE2">
          <w:delText>/</w:delText>
        </w:r>
        <w:r w:rsidR="00AA3C75" w:rsidDel="00732CE2">
          <w:delText xml:space="preserve"> [</w:delText>
        </w:r>
      </w:del>
      <w:r w:rsidRPr="004B31FD">
        <w:t>Termo de Referência</w:t>
      </w:r>
      <w:del w:id="1351" w:author="HGP-COMPRAS08" w:date="2026-06-09T11:46:00Z">
        <w:r w:rsidR="00AA3C75" w:rsidDel="00732CE2">
          <w:delText>]</w:delText>
        </w:r>
      </w:del>
      <w:r w:rsidR="00AD121C">
        <w:t>;</w:t>
      </w:r>
    </w:p>
    <w:p w14:paraId="1550C386" w14:textId="6CE44B46" w:rsidR="003C7A23" w:rsidRPr="004B31FD" w:rsidRDefault="003C7A23" w:rsidP="00BD2B1C">
      <w:pPr>
        <w:pStyle w:val="Nvel4-R"/>
      </w:pPr>
      <w:r w:rsidRPr="004B31FD">
        <w:t xml:space="preserve">Anexo </w:t>
      </w:r>
      <w:proofErr w:type="gramStart"/>
      <w:r w:rsidRPr="004B31FD">
        <w:t>I</w:t>
      </w:r>
      <w:r w:rsidR="00AD121C" w:rsidRPr="004B31FD">
        <w:t>.</w:t>
      </w:r>
      <w:proofErr w:type="gramEnd"/>
      <w:r w:rsidR="00AD121C" w:rsidRPr="004B31FD">
        <w:t>1</w:t>
      </w:r>
      <w:r w:rsidRPr="004B31FD">
        <w:t xml:space="preserve"> – Estudo Técnico Preliminar</w:t>
      </w:r>
      <w:r w:rsidR="00AD121C" w:rsidRPr="004B31FD">
        <w:t>;</w:t>
      </w:r>
    </w:p>
    <w:p w14:paraId="56699A5C" w14:textId="4BCD6A49" w:rsidR="003C7A23" w:rsidRDefault="003C7A23" w:rsidP="00BD2B1C">
      <w:pPr>
        <w:pStyle w:val="Nvel3-R"/>
      </w:pPr>
      <w:r w:rsidRPr="004B31FD">
        <w:t xml:space="preserve">ANEXO II – </w:t>
      </w:r>
      <w:del w:id="1352" w:author="HGP-COMPRAS08" w:date="2026-06-09T11:46:00Z">
        <w:r w:rsidR="00AD121C" w:rsidRPr="004B31FD" w:rsidDel="00732CE2">
          <w:delText>[</w:delText>
        </w:r>
        <w:r w:rsidRPr="004B31FD" w:rsidDel="00732CE2">
          <w:delText>Minuta de Termo de Contrato</w:delText>
        </w:r>
        <w:r w:rsidR="00AD121C" w:rsidRPr="004B31FD" w:rsidDel="00732CE2">
          <w:delText>] / [</w:delText>
        </w:r>
      </w:del>
      <w:r w:rsidR="00AD121C" w:rsidRPr="004B31FD">
        <w:t>Minuta de Nota de Empenho</w:t>
      </w:r>
      <w:del w:id="1353" w:author="HGP-COMPRAS08" w:date="2026-06-09T11:46:00Z">
        <w:r w:rsidR="00AD121C" w:rsidRPr="004B31FD" w:rsidDel="00732CE2">
          <w:delText>]</w:delText>
        </w:r>
      </w:del>
      <w:r w:rsidR="00AD121C" w:rsidRPr="004B31FD">
        <w:t>;</w:t>
      </w:r>
    </w:p>
    <w:p w14:paraId="4B6A5911" w14:textId="39BA49FB" w:rsidR="00AD121C" w:rsidDel="00732CE2" w:rsidRDefault="00AD121C" w:rsidP="00326D38">
      <w:pPr>
        <w:pStyle w:val="Nvel3-R"/>
        <w:rPr>
          <w:del w:id="1354" w:author="HGP-COMPRAS08" w:date="2026-06-09T11:47:00Z"/>
        </w:rPr>
      </w:pPr>
      <w:r>
        <w:t xml:space="preserve">ANEXO III – </w:t>
      </w:r>
      <w:ins w:id="1355" w:author="HGP-COMPRAS08" w:date="2026-06-09T11:47:00Z">
        <w:r w:rsidR="00732CE2" w:rsidRPr="007A3891">
          <w:rPr>
            <w:color w:val="auto"/>
          </w:rPr>
          <w:t>Resolução SS 65 de 01.04.2024;</w:t>
        </w:r>
        <w:r w:rsidR="00732CE2" w:rsidDel="008F3C36">
          <w:t xml:space="preserve"> </w:t>
        </w:r>
      </w:ins>
      <w:proofErr w:type="gramStart"/>
      <w:del w:id="1356" w:author="HGP-COMPRAS08" w:date="2026-06-09T11:47:00Z">
        <w:r w:rsidDel="00732CE2">
          <w:delText>[Cópia do ato normativo sobre sanções aplicável];</w:delText>
        </w:r>
      </w:del>
    </w:p>
    <w:p w14:paraId="0627F4E7" w14:textId="4F5BAA35" w:rsidR="00AD121C" w:rsidRDefault="00AD121C" w:rsidP="00326D38">
      <w:pPr>
        <w:pStyle w:val="Nvel3-R"/>
      </w:pPr>
      <w:del w:id="1357" w:author="HGP-COMPRAS08" w:date="2026-06-09T11:47:00Z">
        <w:r w:rsidDel="00732CE2">
          <w:delText>ANEXO IV –</w:delText>
        </w:r>
        <w:r w:rsidRPr="00D74A5A" w:rsidDel="00732CE2">
          <w:delText xml:space="preserve"> </w:delText>
        </w:r>
        <w:r w:rsidRPr="00DB6A3D" w:rsidDel="00732CE2">
          <w:delText>Modelos(s) referente(s) a planilha de proposta</w:delText>
        </w:r>
        <w:r w:rsidDel="00732CE2">
          <w:delText>;</w:delText>
        </w:r>
      </w:del>
      <w:proofErr w:type="gramEnd"/>
    </w:p>
    <w:p w14:paraId="600D20A5" w14:textId="37FA2A44" w:rsidR="00AD121C" w:rsidRDefault="00AD121C" w:rsidP="00BD2B1C">
      <w:pPr>
        <w:pStyle w:val="Nvel3-R"/>
      </w:pPr>
      <w:r>
        <w:t xml:space="preserve">ANEXO </w:t>
      </w:r>
      <w:ins w:id="1358" w:author="HGP-COMPRAS08" w:date="2026-06-09T11:50:00Z">
        <w:r w:rsidR="00732CE2">
          <w:t>I</w:t>
        </w:r>
      </w:ins>
      <w:r>
        <w:t xml:space="preserve">V – </w:t>
      </w:r>
      <w:del w:id="1359" w:author="HGP-COMPRAS08" w:date="2026-06-09T11:50:00Z">
        <w:r w:rsidDel="00732CE2">
          <w:delText>Modelo(s) de Declaração(ões);</w:delText>
        </w:r>
      </w:del>
      <w:ins w:id="1360" w:author="HGP-COMPRAS08" w:date="2026-06-09T11:51:00Z">
        <w:r w:rsidR="00732CE2" w:rsidRPr="00732CE2">
          <w:t xml:space="preserve"> </w:t>
        </w:r>
        <w:r w:rsidR="00732CE2" w:rsidRPr="00DB6A3D">
          <w:t>Modelos(s) referente(s) a planilha de proposta</w:t>
        </w:r>
      </w:ins>
    </w:p>
    <w:p w14:paraId="367AF22F" w14:textId="287A12FF" w:rsidR="00AD121C" w:rsidRDefault="00AD121C" w:rsidP="00BD2B1C">
      <w:pPr>
        <w:pStyle w:val="Nvel3-R"/>
      </w:pPr>
      <w:r>
        <w:t>ANEXO V</w:t>
      </w:r>
      <w:del w:id="1361" w:author="HGP-COMPRAS08" w:date="2026-06-09T11:50:00Z">
        <w:r w:rsidDel="00732CE2">
          <w:delText>I</w:delText>
        </w:r>
      </w:del>
      <w:r>
        <w:t xml:space="preserve"> – </w:t>
      </w:r>
      <w:ins w:id="1362" w:author="HGP-COMPRAS08" w:date="2026-06-09T11:50:00Z">
        <w:r w:rsidR="00732CE2">
          <w:t xml:space="preserve">Modelo(s) de </w:t>
        </w:r>
        <w:proofErr w:type="gramStart"/>
        <w:r w:rsidR="00732CE2">
          <w:t>Declaração(</w:t>
        </w:r>
        <w:proofErr w:type="spellStart"/>
        <w:proofErr w:type="gramEnd"/>
        <w:r w:rsidR="00732CE2">
          <w:t>ões</w:t>
        </w:r>
        <w:proofErr w:type="spellEnd"/>
        <w:r w:rsidR="00732CE2">
          <w:t>);</w:t>
        </w:r>
      </w:ins>
      <w:del w:id="1363" w:author="HGP-COMPRAS08" w:date="2026-06-09T11:50:00Z">
        <w:r w:rsidDel="00732CE2">
          <w:delText>Modelos referentes à vistoria prévia;</w:delText>
        </w:r>
      </w:del>
    </w:p>
    <w:p w14:paraId="79634A4D" w14:textId="42B85217" w:rsidR="00AD121C" w:rsidDel="00732CE2" w:rsidRDefault="00AD121C" w:rsidP="00BD2B1C">
      <w:pPr>
        <w:pStyle w:val="Nvel3-R"/>
        <w:rPr>
          <w:del w:id="1364" w:author="HGP-COMPRAS08" w:date="2026-06-09T11:50:00Z"/>
        </w:rPr>
      </w:pPr>
      <w:del w:id="1365" w:author="HGP-COMPRAS08" w:date="2026-06-09T11:50:00Z">
        <w:r w:rsidDel="00732CE2">
          <w:delText>ANEXO VII – Planilha orçamentária;</w:delText>
        </w:r>
      </w:del>
    </w:p>
    <w:p w14:paraId="132A2E6D" w14:textId="02F731E8" w:rsidR="00AD121C" w:rsidRPr="004B31FD" w:rsidDel="00732CE2" w:rsidRDefault="00AD121C" w:rsidP="00BD2B1C">
      <w:pPr>
        <w:pStyle w:val="Nvel3-R"/>
        <w:rPr>
          <w:del w:id="1366" w:author="HGP-COMPRAS08" w:date="2026-06-09T11:50:00Z"/>
        </w:rPr>
      </w:pPr>
      <w:del w:id="1367" w:author="HGP-COMPRAS08" w:date="2026-06-09T11:50:00Z">
        <w:r w:rsidDel="00732CE2">
          <w:delText>ANEXO VIII – Avaliação de Execução de Serviços;</w:delText>
        </w:r>
      </w:del>
    </w:p>
    <w:p w14:paraId="69B7EF88" w14:textId="6EACF0EC" w:rsidR="000F3CE7" w:rsidRPr="009C6B55" w:rsidDel="00732CE2" w:rsidRDefault="000F3CE7" w:rsidP="00BD2B1C">
      <w:pPr>
        <w:pStyle w:val="Nvel3-R"/>
        <w:rPr>
          <w:del w:id="1368" w:author="HGP-COMPRAS08" w:date="2026-06-09T11:50:00Z"/>
          <w:highlight w:val="cyan"/>
        </w:rPr>
      </w:pPr>
      <w:del w:id="1369" w:author="HGP-COMPRAS08" w:date="2026-06-09T11:50:00Z">
        <w:r w:rsidRPr="009C6B55" w:rsidDel="00732CE2">
          <w:rPr>
            <w:rStyle w:val="normaltextrun"/>
            <w:highlight w:val="cyan"/>
            <w:shd w:val="clear" w:color="auto" w:fill="00FFFF"/>
          </w:rPr>
          <w:delText>ANEXO I</w:delText>
        </w:r>
        <w:r w:rsidR="00AD121C" w:rsidRPr="009C6B55" w:rsidDel="00732CE2">
          <w:rPr>
            <w:rStyle w:val="normaltextrun"/>
            <w:highlight w:val="cyan"/>
            <w:shd w:val="clear" w:color="auto" w:fill="00FFFF"/>
          </w:rPr>
          <w:delText>X</w:delText>
        </w:r>
        <w:r w:rsidRPr="009C6B55" w:rsidDel="00732CE2">
          <w:rPr>
            <w:rStyle w:val="normaltextrun"/>
            <w:highlight w:val="cyan"/>
            <w:shd w:val="clear" w:color="auto" w:fill="00FFFF"/>
          </w:rPr>
          <w:delText xml:space="preserve"> – Minuta de Ata de Registro de Preços</w:delText>
        </w:r>
        <w:r w:rsidR="00AD121C" w:rsidRPr="009C6B55" w:rsidDel="00732CE2">
          <w:rPr>
            <w:rStyle w:val="normaltextrun"/>
            <w:highlight w:val="cyan"/>
            <w:shd w:val="clear" w:color="auto" w:fill="00FFFF"/>
          </w:rPr>
          <w:delText>.</w:delText>
        </w:r>
      </w:del>
    </w:p>
    <w:p w14:paraId="0ADCD8C9" w14:textId="77777777" w:rsidR="00E42698" w:rsidRPr="006E1990" w:rsidRDefault="00E42698" w:rsidP="00E42698">
      <w:pPr>
        <w:pStyle w:val="Nivel2"/>
        <w:numPr>
          <w:ilvl w:val="0"/>
          <w:numId w:val="0"/>
        </w:numPr>
        <w:ind w:left="4969"/>
      </w:pPr>
    </w:p>
    <w:p w14:paraId="1E809248" w14:textId="107A5040" w:rsidR="003C7A23" w:rsidRPr="006E1990" w:rsidRDefault="00732CE2" w:rsidP="009C6B55">
      <w:pPr>
        <w:spacing w:beforeLines="120" w:before="288" w:afterLines="120" w:after="288" w:line="312" w:lineRule="auto"/>
        <w:ind w:left="1134"/>
        <w:rPr>
          <w:rFonts w:ascii="Arial" w:eastAsia="MS Mincho" w:hAnsi="Arial" w:cs="Arial"/>
          <w:color w:val="000000"/>
          <w:sz w:val="20"/>
          <w:szCs w:val="20"/>
        </w:rPr>
      </w:pPr>
      <w:ins w:id="1370" w:author="HGP-COMPRAS08" w:date="2026-06-09T11:52:00Z">
        <w:r>
          <w:rPr>
            <w:rFonts w:ascii="Arial" w:eastAsia="MS Mincho" w:hAnsi="Arial" w:cs="Arial"/>
            <w:i/>
            <w:iCs/>
            <w:color w:val="FF0000"/>
            <w:sz w:val="20"/>
            <w:szCs w:val="20"/>
          </w:rPr>
          <w:lastRenderedPageBreak/>
          <w:t xml:space="preserve">                             </w:t>
        </w:r>
      </w:ins>
      <w:del w:id="1371" w:author="HGP-COMPRAS08" w:date="2026-06-09T11:51:00Z">
        <w:r w:rsidR="003C7A23" w:rsidRPr="00BD2B1C" w:rsidDel="00732CE2">
          <w:rPr>
            <w:rFonts w:ascii="Arial" w:eastAsia="MS Mincho" w:hAnsi="Arial" w:cs="Arial"/>
            <w:i/>
            <w:iCs/>
            <w:color w:val="FF0000"/>
            <w:sz w:val="20"/>
            <w:szCs w:val="20"/>
          </w:rPr>
          <w:delText>......................................</w:delText>
        </w:r>
        <w:r w:rsidR="003C7A23" w:rsidRPr="006E1990" w:rsidDel="00732CE2">
          <w:rPr>
            <w:rFonts w:ascii="Arial" w:eastAsia="MS Mincho" w:hAnsi="Arial" w:cs="Arial"/>
            <w:color w:val="000000"/>
            <w:sz w:val="20"/>
            <w:szCs w:val="20"/>
          </w:rPr>
          <w:delText xml:space="preserve"> </w:delText>
        </w:r>
      </w:del>
      <w:ins w:id="1372" w:author="HGP-COMPRAS08" w:date="2026-06-09T11:51:00Z">
        <w:r>
          <w:rPr>
            <w:rFonts w:ascii="Arial" w:eastAsia="MS Mincho" w:hAnsi="Arial" w:cs="Arial"/>
            <w:i/>
            <w:iCs/>
            <w:color w:val="FF0000"/>
            <w:sz w:val="20"/>
            <w:szCs w:val="20"/>
          </w:rPr>
          <w:t xml:space="preserve">PROMISSÃO </w:t>
        </w:r>
      </w:ins>
      <w:del w:id="1373" w:author="HGP-COMPRAS08" w:date="2026-06-09T11:51:00Z">
        <w:r w:rsidR="003C7A23" w:rsidRPr="006E1990" w:rsidDel="00732CE2">
          <w:rPr>
            <w:rFonts w:ascii="Arial" w:eastAsia="MS Mincho" w:hAnsi="Arial" w:cs="Arial"/>
            <w:color w:val="000000"/>
            <w:sz w:val="20"/>
            <w:szCs w:val="20"/>
          </w:rPr>
          <w:delText xml:space="preserve">, </w:delText>
        </w:r>
        <w:r w:rsidR="003C7A23" w:rsidRPr="00BD2B1C" w:rsidDel="00732CE2">
          <w:rPr>
            <w:rFonts w:ascii="Arial" w:eastAsia="MS Mincho" w:hAnsi="Arial" w:cs="Arial"/>
            <w:i/>
            <w:iCs/>
            <w:color w:val="FF0000"/>
            <w:sz w:val="20"/>
            <w:szCs w:val="20"/>
          </w:rPr>
          <w:delText>.........</w:delText>
        </w:r>
      </w:del>
      <w:ins w:id="1374" w:author="HGP-COMPRAS08" w:date="2026-06-09T11:51:00Z">
        <w:r>
          <w:rPr>
            <w:rFonts w:ascii="Arial" w:eastAsia="MS Mincho" w:hAnsi="Arial" w:cs="Arial"/>
            <w:i/>
            <w:iCs/>
            <w:color w:val="FF0000"/>
            <w:sz w:val="20"/>
            <w:szCs w:val="20"/>
          </w:rPr>
          <w:t>09</w:t>
        </w:r>
        <w:proofErr w:type="gramStart"/>
        <w:r>
          <w:rPr>
            <w:rFonts w:ascii="Arial" w:eastAsia="MS Mincho" w:hAnsi="Arial" w:cs="Arial"/>
            <w:i/>
            <w:iCs/>
            <w:color w:val="FF0000"/>
            <w:sz w:val="20"/>
            <w:szCs w:val="20"/>
          </w:rPr>
          <w:t xml:space="preserve"> </w:t>
        </w:r>
      </w:ins>
      <w:r w:rsidR="003C7A23" w:rsidRPr="006E1990">
        <w:rPr>
          <w:rFonts w:ascii="Arial" w:eastAsia="MS Mincho" w:hAnsi="Arial" w:cs="Arial"/>
          <w:color w:val="000000"/>
          <w:sz w:val="20"/>
          <w:szCs w:val="20"/>
        </w:rPr>
        <w:t xml:space="preserve"> </w:t>
      </w:r>
      <w:proofErr w:type="gramEnd"/>
      <w:r w:rsidR="003C7A23" w:rsidRPr="006E1990">
        <w:rPr>
          <w:rFonts w:ascii="Arial" w:eastAsia="MS Mincho" w:hAnsi="Arial" w:cs="Arial"/>
          <w:color w:val="000000"/>
          <w:sz w:val="20"/>
          <w:szCs w:val="20"/>
        </w:rPr>
        <w:t xml:space="preserve">de </w:t>
      </w:r>
      <w:ins w:id="1375" w:author="HGP-COMPRAS08" w:date="2026-06-09T11:52:00Z">
        <w:r>
          <w:rPr>
            <w:rFonts w:ascii="Arial" w:eastAsia="MS Mincho" w:hAnsi="Arial" w:cs="Arial"/>
            <w:i/>
            <w:iCs/>
            <w:color w:val="FF0000"/>
            <w:sz w:val="20"/>
            <w:szCs w:val="20"/>
          </w:rPr>
          <w:t xml:space="preserve"> JUNHO </w:t>
        </w:r>
      </w:ins>
      <w:del w:id="1376" w:author="HGP-COMPRAS08" w:date="2026-06-09T11:51:00Z">
        <w:r w:rsidR="003C7A23" w:rsidRPr="00BD2B1C" w:rsidDel="00732CE2">
          <w:rPr>
            <w:rFonts w:ascii="Arial" w:eastAsia="MS Mincho" w:hAnsi="Arial" w:cs="Arial"/>
            <w:i/>
            <w:iCs/>
            <w:color w:val="FF0000"/>
            <w:sz w:val="20"/>
            <w:szCs w:val="20"/>
          </w:rPr>
          <w:delText>.................................</w:delText>
        </w:r>
      </w:del>
      <w:r w:rsidR="003C7A23" w:rsidRPr="006E1990">
        <w:rPr>
          <w:rFonts w:ascii="Arial" w:eastAsia="MS Mincho" w:hAnsi="Arial" w:cs="Arial"/>
          <w:color w:val="000000"/>
          <w:sz w:val="20"/>
          <w:szCs w:val="20"/>
        </w:rPr>
        <w:t xml:space="preserve"> de 20</w:t>
      </w:r>
      <w:ins w:id="1377" w:author="HGP-COMPRAS08" w:date="2026-06-09T11:52:00Z">
        <w:r>
          <w:rPr>
            <w:rFonts w:ascii="Arial" w:eastAsia="MS Mincho" w:hAnsi="Arial" w:cs="Arial"/>
            <w:i/>
            <w:iCs/>
            <w:color w:val="FF0000"/>
            <w:sz w:val="20"/>
            <w:szCs w:val="20"/>
          </w:rPr>
          <w:t>26</w:t>
        </w:r>
      </w:ins>
      <w:del w:id="1378" w:author="HGP-COMPRAS08" w:date="2026-06-09T11:52:00Z">
        <w:r w:rsidR="003C7A23" w:rsidRPr="00BD2B1C" w:rsidDel="00732CE2">
          <w:rPr>
            <w:rFonts w:ascii="Arial" w:eastAsia="MS Mincho" w:hAnsi="Arial" w:cs="Arial"/>
            <w:i/>
            <w:iCs/>
            <w:color w:val="FF0000"/>
            <w:sz w:val="20"/>
            <w:szCs w:val="20"/>
          </w:rPr>
          <w:delText>.....</w:delText>
        </w:r>
      </w:del>
    </w:p>
    <w:p w14:paraId="025E3ADD" w14:textId="547424F6" w:rsidR="007A455D" w:rsidRPr="00BD2B1C" w:rsidDel="00732CE2" w:rsidRDefault="003C7A23" w:rsidP="009C6B55">
      <w:pPr>
        <w:spacing w:beforeLines="120" w:before="288" w:afterLines="120" w:after="288" w:line="312" w:lineRule="auto"/>
        <w:ind w:left="1134"/>
        <w:jc w:val="both"/>
        <w:rPr>
          <w:del w:id="1379" w:author="HGP-COMPRAS08" w:date="2026-06-09T11:52:00Z"/>
          <w:rFonts w:ascii="Arial" w:eastAsia="MS Mincho" w:hAnsi="Arial" w:cs="Arial"/>
          <w:b/>
          <w:i/>
          <w:iCs/>
          <w:color w:val="FF0000"/>
          <w:sz w:val="20"/>
          <w:szCs w:val="20"/>
        </w:rPr>
      </w:pPr>
      <w:del w:id="1380" w:author="HGP-COMPRAS08" w:date="2026-06-09T11:52:00Z">
        <w:r w:rsidRPr="00BD2B1C" w:rsidDel="00732CE2">
          <w:rPr>
            <w:rFonts w:ascii="Arial" w:eastAsia="MS Mincho" w:hAnsi="Arial" w:cs="Arial"/>
            <w:b/>
            <w:i/>
            <w:iCs/>
            <w:color w:val="FF0000"/>
            <w:sz w:val="20"/>
            <w:szCs w:val="20"/>
          </w:rPr>
          <w:delText>[</w:delText>
        </w:r>
        <w:r w:rsidR="00841CB4" w:rsidRPr="00BD2B1C" w:rsidDel="00732CE2">
          <w:rPr>
            <w:rFonts w:ascii="Arial" w:eastAsia="MS Mincho" w:hAnsi="Arial" w:cs="Arial"/>
            <w:b/>
            <w:i/>
            <w:iCs/>
            <w:color w:val="FF0000"/>
            <w:sz w:val="20"/>
            <w:szCs w:val="20"/>
          </w:rPr>
          <w:delText xml:space="preserve">IDENTIFICAÇÃO E </w:delText>
        </w:r>
        <w:r w:rsidRPr="00BD2B1C" w:rsidDel="00732CE2">
          <w:rPr>
            <w:rFonts w:ascii="Arial" w:eastAsia="MS Mincho" w:hAnsi="Arial" w:cs="Arial"/>
            <w:b/>
            <w:i/>
            <w:iCs/>
            <w:color w:val="FF0000"/>
            <w:sz w:val="20"/>
            <w:szCs w:val="20"/>
          </w:rPr>
          <w:delText>ASSINATURA DA AUTORIDADE COMPETENTE</w:delText>
        </w:r>
        <w:bookmarkEnd w:id="674"/>
        <w:r w:rsidRPr="00BD2B1C" w:rsidDel="00732CE2">
          <w:rPr>
            <w:rFonts w:ascii="Arial" w:eastAsia="MS Mincho" w:hAnsi="Arial" w:cs="Arial"/>
            <w:b/>
            <w:i/>
            <w:iCs/>
            <w:color w:val="FF0000"/>
            <w:sz w:val="20"/>
            <w:szCs w:val="20"/>
          </w:rPr>
          <w:delText>]</w:delText>
        </w:r>
      </w:del>
    </w:p>
    <w:p w14:paraId="6D382F8F" w14:textId="77777777" w:rsidR="00AD121C" w:rsidRDefault="00AD121C" w:rsidP="00E42698">
      <w:pPr>
        <w:spacing w:beforeLines="120" w:before="288" w:afterLines="120" w:after="288" w:line="312" w:lineRule="auto"/>
        <w:ind w:firstLine="567"/>
        <w:jc w:val="center"/>
        <w:rPr>
          <w:rFonts w:ascii="Arial" w:eastAsia="MS Mincho" w:hAnsi="Arial" w:cs="Arial"/>
          <w:b/>
          <w:color w:val="FF0000"/>
          <w:sz w:val="20"/>
          <w:szCs w:val="20"/>
        </w:rPr>
      </w:pPr>
    </w:p>
    <w:p w14:paraId="5EDF369C" w14:textId="77777777" w:rsidR="00732CE2" w:rsidRDefault="00732CE2">
      <w:pPr>
        <w:rPr>
          <w:ins w:id="1381" w:author="HGP-COMPRAS08" w:date="2026-06-09T11:52:00Z"/>
          <w:rFonts w:ascii="Arial" w:eastAsia="MS Mincho" w:hAnsi="Arial" w:cs="Arial"/>
          <w:b/>
          <w:i/>
          <w:iCs/>
          <w:color w:val="388600"/>
          <w:sz w:val="20"/>
          <w:szCs w:val="20"/>
        </w:rPr>
      </w:pPr>
      <w:ins w:id="1382" w:author="HGP-COMPRAS08" w:date="2026-06-09T11:52:00Z">
        <w:r>
          <w:rPr>
            <w:rFonts w:ascii="Arial" w:eastAsia="MS Mincho" w:hAnsi="Arial" w:cs="Arial"/>
            <w:b/>
            <w:i/>
            <w:iCs/>
            <w:color w:val="388600"/>
            <w:sz w:val="20"/>
            <w:szCs w:val="20"/>
          </w:rPr>
          <w:t xml:space="preserve">                                                           EDYR CUNHA SANCHES</w:t>
        </w:r>
        <w:proofErr w:type="gramStart"/>
        <w:r>
          <w:rPr>
            <w:rFonts w:ascii="Arial" w:eastAsia="MS Mincho" w:hAnsi="Arial" w:cs="Arial"/>
            <w:b/>
            <w:i/>
            <w:iCs/>
            <w:color w:val="388600"/>
            <w:sz w:val="20"/>
            <w:szCs w:val="20"/>
          </w:rPr>
          <w:t xml:space="preserve">  </w:t>
        </w:r>
      </w:ins>
    </w:p>
    <w:p w14:paraId="4678CF84" w14:textId="3740DFE0" w:rsidR="00AD121C" w:rsidRDefault="00732CE2">
      <w:pPr>
        <w:rPr>
          <w:rFonts w:ascii="Arial" w:eastAsia="MS Mincho" w:hAnsi="Arial" w:cs="Arial"/>
          <w:b/>
          <w:color w:val="FF0000"/>
          <w:sz w:val="20"/>
          <w:szCs w:val="20"/>
        </w:rPr>
      </w:pPr>
      <w:proofErr w:type="gramEnd"/>
      <w:ins w:id="1383" w:author="HGP-COMPRAS08" w:date="2026-06-09T11:52:00Z">
        <w:r>
          <w:rPr>
            <w:rFonts w:ascii="Arial" w:eastAsia="MS Mincho" w:hAnsi="Arial" w:cs="Arial"/>
            <w:b/>
            <w:i/>
            <w:iCs/>
            <w:color w:val="388600"/>
            <w:sz w:val="20"/>
            <w:szCs w:val="20"/>
          </w:rPr>
          <w:t xml:space="preserve">                                                      DIRETOR TECNICO DE SAUDE II</w:t>
        </w:r>
        <w:r>
          <w:rPr>
            <w:rFonts w:ascii="Arial" w:eastAsia="MS Mincho" w:hAnsi="Arial" w:cs="Arial"/>
            <w:b/>
            <w:color w:val="FF0000"/>
            <w:sz w:val="20"/>
            <w:szCs w:val="20"/>
          </w:rPr>
          <w:t xml:space="preserve"> </w:t>
        </w:r>
      </w:ins>
      <w:r w:rsidR="00AD121C">
        <w:rPr>
          <w:rFonts w:ascii="Arial" w:eastAsia="MS Mincho" w:hAnsi="Arial" w:cs="Arial"/>
          <w:b/>
          <w:color w:val="FF0000"/>
          <w:sz w:val="20"/>
          <w:szCs w:val="20"/>
        </w:rPr>
        <w:br w:type="page"/>
      </w:r>
    </w:p>
    <w:permEnd w:id="954412492"/>
    <w:p w14:paraId="47CC0ABD" w14:textId="77777777" w:rsidR="00AD121C" w:rsidRPr="00901091" w:rsidRDefault="00AD121C" w:rsidP="00AD121C">
      <w:pPr>
        <w:jc w:val="center"/>
        <w:rPr>
          <w:rFonts w:ascii="Arial" w:hAnsi="Arial" w:cs="Arial"/>
          <w:b/>
          <w:bCs/>
          <w:sz w:val="20"/>
          <w:szCs w:val="20"/>
        </w:rPr>
      </w:pPr>
      <w:r w:rsidRPr="00901091">
        <w:rPr>
          <w:rFonts w:ascii="Arial" w:hAnsi="Arial" w:cs="Arial"/>
          <w:b/>
          <w:bCs/>
          <w:sz w:val="20"/>
          <w:szCs w:val="20"/>
        </w:rPr>
        <w:lastRenderedPageBreak/>
        <w:t>ANEXO I</w:t>
      </w:r>
    </w:p>
    <w:p w14:paraId="79C4DD55" w14:textId="4C3DFEC9" w:rsidR="00AD121C" w:rsidRPr="00145579" w:rsidDel="00732CE2" w:rsidRDefault="00AD121C" w:rsidP="00AD121C">
      <w:pPr>
        <w:jc w:val="center"/>
        <w:rPr>
          <w:del w:id="1384" w:author="HGP-COMPRAS08" w:date="2026-06-09T11:53:00Z"/>
          <w:rFonts w:ascii="Arial" w:hAnsi="Arial" w:cs="Arial"/>
          <w:b/>
          <w:bCs/>
          <w:sz w:val="20"/>
          <w:szCs w:val="20"/>
        </w:rPr>
      </w:pPr>
      <w:permStart w:id="891052256" w:edGrp="everyone"/>
    </w:p>
    <w:p w14:paraId="65AFBBF7" w14:textId="77777777" w:rsidR="00BD0209" w:rsidRPr="00145579" w:rsidRDefault="00AD121C" w:rsidP="00AD121C">
      <w:pPr>
        <w:jc w:val="center"/>
        <w:rPr>
          <w:ins w:id="1385" w:author="DIGITAL" w:date="2026-06-12T10:45:00Z"/>
          <w:rFonts w:ascii="Arial" w:hAnsi="Arial" w:cs="Arial"/>
          <w:b/>
          <w:bCs/>
          <w:i/>
          <w:iCs/>
          <w:color w:val="FF0000"/>
          <w:sz w:val="20"/>
          <w:szCs w:val="20"/>
        </w:rPr>
      </w:pPr>
      <w:del w:id="1386" w:author="HGP-COMPRAS08" w:date="2026-06-09T11:53:00Z">
        <w:r w:rsidRPr="00145579" w:rsidDel="00732CE2">
          <w:rPr>
            <w:rFonts w:ascii="Arial" w:hAnsi="Arial" w:cs="Arial"/>
            <w:b/>
            <w:bCs/>
            <w:i/>
            <w:iCs/>
            <w:color w:val="FF0000"/>
            <w:sz w:val="20"/>
            <w:szCs w:val="20"/>
          </w:rPr>
          <w:delText>[PROJETO BÁSICO] /</w:delText>
        </w:r>
        <w:r w:rsidRPr="00145579" w:rsidDel="00EC2301">
          <w:rPr>
            <w:rFonts w:ascii="Arial" w:hAnsi="Arial" w:cs="Arial"/>
            <w:b/>
            <w:bCs/>
            <w:i/>
            <w:iCs/>
            <w:color w:val="FF0000"/>
            <w:sz w:val="20"/>
            <w:szCs w:val="20"/>
          </w:rPr>
          <w:delText xml:space="preserve"> </w:delText>
        </w:r>
      </w:del>
      <w:proofErr w:type="gramStart"/>
      <w:r w:rsidRPr="00145579">
        <w:rPr>
          <w:rFonts w:ascii="Arial" w:hAnsi="Arial" w:cs="Arial"/>
          <w:b/>
          <w:bCs/>
          <w:i/>
          <w:iCs/>
          <w:color w:val="FF0000"/>
          <w:sz w:val="20"/>
          <w:szCs w:val="20"/>
        </w:rPr>
        <w:t xml:space="preserve">[TERMO DE </w:t>
      </w:r>
      <w:commentRangeStart w:id="1387"/>
      <w:r w:rsidRPr="00145579">
        <w:rPr>
          <w:rFonts w:ascii="Arial" w:hAnsi="Arial" w:cs="Arial"/>
          <w:b/>
          <w:bCs/>
          <w:i/>
          <w:iCs/>
          <w:color w:val="FF0000"/>
          <w:sz w:val="20"/>
          <w:szCs w:val="20"/>
        </w:rPr>
        <w:t>REFERÊNCIA</w:t>
      </w:r>
      <w:commentRangeEnd w:id="1387"/>
      <w:r w:rsidR="00E83B90" w:rsidRPr="00307CFF">
        <w:rPr>
          <w:rStyle w:val="Refdecomentrio"/>
          <w:rFonts w:ascii="Arial" w:hAnsi="Arial" w:cs="Arial"/>
          <w:sz w:val="20"/>
          <w:szCs w:val="20"/>
          <w:rPrChange w:id="1388" w:author="DIGITAL" w:date="2026-06-12T11:01:00Z">
            <w:rPr>
              <w:rStyle w:val="Refdecomentrio"/>
            </w:rPr>
          </w:rPrChange>
        </w:rPr>
        <w:commentReference w:id="1387"/>
      </w:r>
    </w:p>
    <w:p w14:paraId="106BFC92" w14:textId="21CADB68" w:rsidR="00AD121C" w:rsidRPr="00145579" w:rsidRDefault="00AD121C" w:rsidP="00AD121C">
      <w:pPr>
        <w:jc w:val="center"/>
        <w:rPr>
          <w:rFonts w:ascii="Arial" w:hAnsi="Arial" w:cs="Arial"/>
          <w:b/>
          <w:bCs/>
          <w:i/>
          <w:iCs/>
          <w:color w:val="FF0000"/>
          <w:sz w:val="20"/>
          <w:szCs w:val="20"/>
        </w:rPr>
      </w:pPr>
      <w:proofErr w:type="gramEnd"/>
      <w:del w:id="1389" w:author="HGP-COMPRAS08" w:date="2026-06-09T11:53:00Z">
        <w:r w:rsidRPr="00145579" w:rsidDel="00EC2301">
          <w:rPr>
            <w:rFonts w:ascii="Arial" w:hAnsi="Arial" w:cs="Arial"/>
            <w:b/>
            <w:bCs/>
            <w:i/>
            <w:iCs/>
            <w:color w:val="FF0000"/>
            <w:sz w:val="20"/>
            <w:szCs w:val="20"/>
          </w:rPr>
          <w:delText>]</w:delText>
        </w:r>
      </w:del>
    </w:p>
    <w:p w14:paraId="2838A263" w14:textId="77777777" w:rsidR="00BD0209" w:rsidRPr="00307CFF" w:rsidRDefault="00BD0209" w:rsidP="00BD0209">
      <w:pPr>
        <w:pStyle w:val="Ttulo2"/>
        <w:ind w:left="14" w:right="14"/>
        <w:rPr>
          <w:ins w:id="1390" w:author="DIGITAL" w:date="2026-06-12T10:45:00Z"/>
          <w:rFonts w:ascii="Arial" w:hAnsi="Arial" w:cs="Arial"/>
          <w:sz w:val="20"/>
          <w:rPrChange w:id="1391" w:author="DIGITAL" w:date="2026-06-12T11:01:00Z">
            <w:rPr>
              <w:ins w:id="1392" w:author="DIGITAL" w:date="2026-06-12T10:45:00Z"/>
            </w:rPr>
          </w:rPrChange>
        </w:rPr>
      </w:pPr>
      <w:ins w:id="1393" w:author="DIGITAL" w:date="2026-06-12T10:45:00Z">
        <w:r w:rsidRPr="00307CFF">
          <w:rPr>
            <w:rFonts w:ascii="Arial" w:hAnsi="Arial" w:cs="Arial"/>
            <w:sz w:val="20"/>
            <w:rPrChange w:id="1394" w:author="DIGITAL" w:date="2026-06-12T11:01:00Z">
              <w:rPr/>
            </w:rPrChange>
          </w:rPr>
          <w:t>ESP-</w:t>
        </w:r>
        <w:proofErr w:type="gramStart"/>
        <w:r w:rsidRPr="00307CFF">
          <w:rPr>
            <w:rFonts w:ascii="Arial" w:hAnsi="Arial" w:cs="Arial"/>
            <w:sz w:val="20"/>
            <w:rPrChange w:id="1395" w:author="DIGITAL" w:date="2026-06-12T11:01:00Z">
              <w:rPr/>
            </w:rPrChange>
          </w:rPr>
          <w:t>HOSP.</w:t>
        </w:r>
        <w:proofErr w:type="gramEnd"/>
        <w:r w:rsidRPr="00307CFF">
          <w:rPr>
            <w:rFonts w:ascii="Arial" w:hAnsi="Arial" w:cs="Arial"/>
            <w:sz w:val="20"/>
            <w:rPrChange w:id="1396" w:author="DIGITAL" w:date="2026-06-12T11:01:00Z">
              <w:rPr/>
            </w:rPrChange>
          </w:rPr>
          <w:t>GERAL</w:t>
        </w:r>
        <w:r w:rsidRPr="00307CFF">
          <w:rPr>
            <w:rFonts w:ascii="Arial" w:hAnsi="Arial" w:cs="Arial"/>
            <w:spacing w:val="-5"/>
            <w:sz w:val="20"/>
            <w:rPrChange w:id="1397" w:author="DIGITAL" w:date="2026-06-12T11:01:00Z">
              <w:rPr>
                <w:spacing w:val="-5"/>
              </w:rPr>
            </w:rPrChange>
          </w:rPr>
          <w:t xml:space="preserve"> </w:t>
        </w:r>
        <w:r w:rsidRPr="00307CFF">
          <w:rPr>
            <w:rFonts w:ascii="Arial" w:hAnsi="Arial" w:cs="Arial"/>
            <w:sz w:val="20"/>
            <w:rPrChange w:id="1398" w:author="DIGITAL" w:date="2026-06-12T11:01:00Z">
              <w:rPr/>
            </w:rPrChange>
          </w:rPr>
          <w:t>PREF.</w:t>
        </w:r>
        <w:r w:rsidRPr="00307CFF">
          <w:rPr>
            <w:rFonts w:ascii="Arial" w:hAnsi="Arial" w:cs="Arial"/>
            <w:spacing w:val="-5"/>
            <w:sz w:val="20"/>
            <w:rPrChange w:id="1399" w:author="DIGITAL" w:date="2026-06-12T11:01:00Z">
              <w:rPr>
                <w:spacing w:val="-5"/>
              </w:rPr>
            </w:rPrChange>
          </w:rPr>
          <w:t xml:space="preserve"> </w:t>
        </w:r>
        <w:r w:rsidRPr="00307CFF">
          <w:rPr>
            <w:rFonts w:ascii="Arial" w:hAnsi="Arial" w:cs="Arial"/>
            <w:sz w:val="20"/>
            <w:rPrChange w:id="1400" w:author="DIGITAL" w:date="2026-06-12T11:01:00Z">
              <w:rPr/>
            </w:rPrChange>
          </w:rPr>
          <w:t>MIGUEL</w:t>
        </w:r>
        <w:r w:rsidRPr="00307CFF">
          <w:rPr>
            <w:rFonts w:ascii="Arial" w:hAnsi="Arial" w:cs="Arial"/>
            <w:spacing w:val="-5"/>
            <w:sz w:val="20"/>
            <w:rPrChange w:id="1401" w:author="DIGITAL" w:date="2026-06-12T11:01:00Z">
              <w:rPr>
                <w:spacing w:val="-5"/>
              </w:rPr>
            </w:rPrChange>
          </w:rPr>
          <w:t xml:space="preserve"> </w:t>
        </w:r>
        <w:r w:rsidRPr="00307CFF">
          <w:rPr>
            <w:rFonts w:ascii="Arial" w:hAnsi="Arial" w:cs="Arial"/>
            <w:sz w:val="20"/>
            <w:rPrChange w:id="1402" w:author="DIGITAL" w:date="2026-06-12T11:01:00Z">
              <w:rPr/>
            </w:rPrChange>
          </w:rPr>
          <w:t>GUALDA</w:t>
        </w:r>
        <w:r w:rsidRPr="00307CFF">
          <w:rPr>
            <w:rFonts w:ascii="Arial" w:hAnsi="Arial" w:cs="Arial"/>
            <w:spacing w:val="-5"/>
            <w:sz w:val="20"/>
            <w:rPrChange w:id="1403" w:author="DIGITAL" w:date="2026-06-12T11:01:00Z">
              <w:rPr>
                <w:spacing w:val="-5"/>
              </w:rPr>
            </w:rPrChange>
          </w:rPr>
          <w:t xml:space="preserve"> </w:t>
        </w:r>
        <w:r w:rsidRPr="00307CFF">
          <w:rPr>
            <w:rFonts w:ascii="Arial" w:hAnsi="Arial" w:cs="Arial"/>
            <w:sz w:val="20"/>
            <w:rPrChange w:id="1404" w:author="DIGITAL" w:date="2026-06-12T11:01:00Z">
              <w:rPr/>
            </w:rPrChange>
          </w:rPr>
          <w:t>DE</w:t>
        </w:r>
        <w:r w:rsidRPr="00307CFF">
          <w:rPr>
            <w:rFonts w:ascii="Arial" w:hAnsi="Arial" w:cs="Arial"/>
            <w:spacing w:val="-4"/>
            <w:sz w:val="20"/>
            <w:rPrChange w:id="1405" w:author="DIGITAL" w:date="2026-06-12T11:01:00Z">
              <w:rPr>
                <w:spacing w:val="-4"/>
              </w:rPr>
            </w:rPrChange>
          </w:rPr>
          <w:t xml:space="preserve"> </w:t>
        </w:r>
        <w:r w:rsidRPr="00307CFF">
          <w:rPr>
            <w:rFonts w:ascii="Arial" w:hAnsi="Arial" w:cs="Arial"/>
            <w:spacing w:val="-2"/>
            <w:sz w:val="20"/>
            <w:rPrChange w:id="1406" w:author="DIGITAL" w:date="2026-06-12T11:01:00Z">
              <w:rPr>
                <w:spacing w:val="-2"/>
              </w:rPr>
            </w:rPrChange>
          </w:rPr>
          <w:t>PROMIS</w:t>
        </w:r>
      </w:ins>
    </w:p>
    <w:p w14:paraId="4CED3311" w14:textId="77777777" w:rsidR="00BD0209" w:rsidRPr="00307CFF" w:rsidRDefault="00BD0209" w:rsidP="00BD0209">
      <w:pPr>
        <w:pStyle w:val="Ttulo"/>
        <w:rPr>
          <w:ins w:id="1407" w:author="DIGITAL" w:date="2026-06-12T10:45:00Z"/>
          <w:rFonts w:ascii="Arial" w:hAnsi="Arial" w:cs="Arial"/>
          <w:sz w:val="20"/>
          <w:szCs w:val="20"/>
          <w:rPrChange w:id="1408" w:author="DIGITAL" w:date="2026-06-12T11:01:00Z">
            <w:rPr>
              <w:ins w:id="1409" w:author="DIGITAL" w:date="2026-06-12T10:45:00Z"/>
            </w:rPr>
          </w:rPrChange>
        </w:rPr>
      </w:pPr>
      <w:bookmarkStart w:id="1410" w:name="Termo_de_Referência_78/2026"/>
      <w:bookmarkEnd w:id="1410"/>
      <w:ins w:id="1411" w:author="DIGITAL" w:date="2026-06-12T10:45:00Z">
        <w:r w:rsidRPr="00307CFF">
          <w:rPr>
            <w:rFonts w:ascii="Arial" w:hAnsi="Arial" w:cs="Arial"/>
            <w:sz w:val="20"/>
            <w:szCs w:val="20"/>
            <w:rPrChange w:id="1412" w:author="DIGITAL" w:date="2026-06-12T11:01:00Z">
              <w:rPr/>
            </w:rPrChange>
          </w:rPr>
          <w:t>Termo</w:t>
        </w:r>
        <w:r w:rsidRPr="00307CFF">
          <w:rPr>
            <w:rFonts w:ascii="Arial" w:hAnsi="Arial" w:cs="Arial"/>
            <w:spacing w:val="-1"/>
            <w:sz w:val="20"/>
            <w:szCs w:val="20"/>
            <w:rPrChange w:id="1413" w:author="DIGITAL" w:date="2026-06-12T11:01:00Z">
              <w:rPr>
                <w:spacing w:val="-1"/>
              </w:rPr>
            </w:rPrChange>
          </w:rPr>
          <w:t xml:space="preserve"> </w:t>
        </w:r>
        <w:r w:rsidRPr="00307CFF">
          <w:rPr>
            <w:rFonts w:ascii="Arial" w:hAnsi="Arial" w:cs="Arial"/>
            <w:sz w:val="20"/>
            <w:szCs w:val="20"/>
            <w:rPrChange w:id="1414" w:author="DIGITAL" w:date="2026-06-12T11:01:00Z">
              <w:rPr/>
            </w:rPrChange>
          </w:rPr>
          <w:t>de</w:t>
        </w:r>
        <w:r w:rsidRPr="00307CFF">
          <w:rPr>
            <w:rFonts w:ascii="Arial" w:hAnsi="Arial" w:cs="Arial"/>
            <w:spacing w:val="-1"/>
            <w:sz w:val="20"/>
            <w:szCs w:val="20"/>
            <w:rPrChange w:id="1415" w:author="DIGITAL" w:date="2026-06-12T11:01:00Z">
              <w:rPr>
                <w:spacing w:val="-1"/>
              </w:rPr>
            </w:rPrChange>
          </w:rPr>
          <w:t xml:space="preserve"> </w:t>
        </w:r>
        <w:r w:rsidRPr="00307CFF">
          <w:rPr>
            <w:rFonts w:ascii="Arial" w:hAnsi="Arial" w:cs="Arial"/>
            <w:sz w:val="20"/>
            <w:szCs w:val="20"/>
            <w:rPrChange w:id="1416" w:author="DIGITAL" w:date="2026-06-12T11:01:00Z">
              <w:rPr/>
            </w:rPrChange>
          </w:rPr>
          <w:t xml:space="preserve">Referência </w:t>
        </w:r>
        <w:r w:rsidRPr="00307CFF">
          <w:rPr>
            <w:rFonts w:ascii="Arial" w:hAnsi="Arial" w:cs="Arial"/>
            <w:spacing w:val="-2"/>
            <w:sz w:val="20"/>
            <w:szCs w:val="20"/>
            <w:rPrChange w:id="1417" w:author="DIGITAL" w:date="2026-06-12T11:01:00Z">
              <w:rPr>
                <w:spacing w:val="-2"/>
              </w:rPr>
            </w:rPrChange>
          </w:rPr>
          <w:t>78/2026</w:t>
        </w:r>
      </w:ins>
    </w:p>
    <w:p w14:paraId="4B5FBC1B" w14:textId="77777777" w:rsidR="00BD0209" w:rsidRPr="00307CFF" w:rsidRDefault="00BD0209" w:rsidP="00BD0209">
      <w:pPr>
        <w:pStyle w:val="Corpodetexto"/>
        <w:spacing w:before="107"/>
        <w:rPr>
          <w:ins w:id="1418" w:author="DIGITAL" w:date="2026-06-12T10:45:00Z"/>
          <w:rFonts w:ascii="Arial" w:hAnsi="Arial" w:cs="Arial"/>
          <w:b/>
          <w:sz w:val="20"/>
          <w:szCs w:val="20"/>
          <w:rPrChange w:id="1419" w:author="DIGITAL" w:date="2026-06-12T11:01:00Z">
            <w:rPr>
              <w:ins w:id="1420" w:author="DIGITAL" w:date="2026-06-12T10:45:00Z"/>
              <w:b/>
              <w:sz w:val="27"/>
            </w:rPr>
          </w:rPrChange>
        </w:rPr>
      </w:pPr>
      <w:ins w:id="1421" w:author="DIGITAL" w:date="2026-06-12T10:45:00Z">
        <w:r w:rsidRPr="00307CFF">
          <w:rPr>
            <w:rFonts w:ascii="Arial" w:hAnsi="Arial" w:cs="Arial"/>
            <w:b/>
            <w:sz w:val="20"/>
            <w:szCs w:val="20"/>
            <w:rPrChange w:id="1422" w:author="DIGITAL" w:date="2026-06-12T11:01:00Z">
              <w:rPr>
                <w:b/>
                <w:sz w:val="27"/>
              </w:rPr>
            </w:rPrChange>
          </w:rPr>
          <w:t xml:space="preserve">1. Definição do </w:t>
        </w:r>
        <w:r w:rsidRPr="00307CFF">
          <w:rPr>
            <w:rFonts w:ascii="Arial" w:hAnsi="Arial" w:cs="Arial"/>
            <w:b/>
            <w:spacing w:val="-2"/>
            <w:sz w:val="20"/>
            <w:szCs w:val="20"/>
            <w:rPrChange w:id="1423" w:author="DIGITAL" w:date="2026-06-12T11:01:00Z">
              <w:rPr>
                <w:b/>
                <w:spacing w:val="-2"/>
                <w:sz w:val="27"/>
              </w:rPr>
            </w:rPrChange>
          </w:rPr>
          <w:t>objeto</w:t>
        </w:r>
      </w:ins>
    </w:p>
    <w:p w14:paraId="14206941" w14:textId="77777777" w:rsidR="00BD0209" w:rsidRPr="00307CFF" w:rsidRDefault="00BD0209" w:rsidP="00BD0209">
      <w:pPr>
        <w:pStyle w:val="Corpodetexto"/>
        <w:spacing w:before="107"/>
        <w:rPr>
          <w:ins w:id="1424" w:author="DIGITAL" w:date="2026-06-12T10:45:00Z"/>
          <w:rFonts w:ascii="Arial" w:hAnsi="Arial" w:cs="Arial"/>
          <w:b/>
          <w:sz w:val="20"/>
          <w:szCs w:val="20"/>
          <w:rPrChange w:id="1425" w:author="DIGITAL" w:date="2026-06-12T11:01:00Z">
            <w:rPr>
              <w:ins w:id="1426" w:author="DIGITAL" w:date="2026-06-12T10:45:00Z"/>
              <w:b/>
              <w:sz w:val="27"/>
            </w:rPr>
          </w:rPrChange>
        </w:rPr>
      </w:pPr>
      <w:ins w:id="1427" w:author="DIGITAL" w:date="2026-06-12T10:45:00Z">
        <w:r w:rsidRPr="00307CFF">
          <w:rPr>
            <w:rFonts w:ascii="Arial" w:hAnsi="Arial" w:cs="Arial"/>
            <w:b/>
            <w:sz w:val="20"/>
            <w:szCs w:val="20"/>
            <w:rPrChange w:id="1428" w:author="DIGITAL" w:date="2026-06-12T11:01:00Z">
              <w:rPr>
                <w:b/>
              </w:rPr>
            </w:rPrChange>
          </w:rPr>
          <w:t>1.</w:t>
        </w:r>
        <w:r w:rsidRPr="00307CFF">
          <w:rPr>
            <w:rFonts w:ascii="Arial" w:hAnsi="Arial" w:cs="Arial"/>
            <w:b/>
            <w:spacing w:val="-4"/>
            <w:sz w:val="20"/>
            <w:szCs w:val="20"/>
            <w:rPrChange w:id="1429" w:author="DIGITAL" w:date="2026-06-12T11:01:00Z">
              <w:rPr>
                <w:b/>
                <w:spacing w:val="-4"/>
              </w:rPr>
            </w:rPrChange>
          </w:rPr>
          <w:t xml:space="preserve"> </w:t>
        </w:r>
        <w:r w:rsidRPr="00307CFF">
          <w:rPr>
            <w:rFonts w:ascii="Arial" w:hAnsi="Arial" w:cs="Arial"/>
            <w:b/>
            <w:sz w:val="20"/>
            <w:szCs w:val="20"/>
            <w:rPrChange w:id="1430" w:author="DIGITAL" w:date="2026-06-12T11:01:00Z">
              <w:rPr>
                <w:b/>
              </w:rPr>
            </w:rPrChange>
          </w:rPr>
          <w:t>CONDIÇÕES</w:t>
        </w:r>
        <w:r w:rsidRPr="00307CFF">
          <w:rPr>
            <w:rFonts w:ascii="Arial" w:hAnsi="Arial" w:cs="Arial"/>
            <w:b/>
            <w:spacing w:val="-5"/>
            <w:sz w:val="20"/>
            <w:szCs w:val="20"/>
            <w:rPrChange w:id="1431" w:author="DIGITAL" w:date="2026-06-12T11:01:00Z">
              <w:rPr>
                <w:b/>
                <w:spacing w:val="-5"/>
              </w:rPr>
            </w:rPrChange>
          </w:rPr>
          <w:t xml:space="preserve"> </w:t>
        </w:r>
        <w:r w:rsidRPr="00307CFF">
          <w:rPr>
            <w:rFonts w:ascii="Arial" w:hAnsi="Arial" w:cs="Arial"/>
            <w:b/>
            <w:sz w:val="20"/>
            <w:szCs w:val="20"/>
            <w:rPrChange w:id="1432" w:author="DIGITAL" w:date="2026-06-12T11:01:00Z">
              <w:rPr>
                <w:b/>
              </w:rPr>
            </w:rPrChange>
          </w:rPr>
          <w:t>GERAIS</w:t>
        </w:r>
        <w:r w:rsidRPr="00307CFF">
          <w:rPr>
            <w:rFonts w:ascii="Arial" w:hAnsi="Arial" w:cs="Arial"/>
            <w:b/>
            <w:spacing w:val="-4"/>
            <w:sz w:val="20"/>
            <w:szCs w:val="20"/>
            <w:rPrChange w:id="1433" w:author="DIGITAL" w:date="2026-06-12T11:01:00Z">
              <w:rPr>
                <w:b/>
                <w:spacing w:val="-4"/>
              </w:rPr>
            </w:rPrChange>
          </w:rPr>
          <w:t xml:space="preserve"> </w:t>
        </w:r>
        <w:r w:rsidRPr="00307CFF">
          <w:rPr>
            <w:rFonts w:ascii="Arial" w:hAnsi="Arial" w:cs="Arial"/>
            <w:b/>
            <w:sz w:val="20"/>
            <w:szCs w:val="20"/>
            <w:rPrChange w:id="1434" w:author="DIGITAL" w:date="2026-06-12T11:01:00Z">
              <w:rPr>
                <w:b/>
              </w:rPr>
            </w:rPrChange>
          </w:rPr>
          <w:t>DA</w:t>
        </w:r>
        <w:r w:rsidRPr="00307CFF">
          <w:rPr>
            <w:rFonts w:ascii="Arial" w:hAnsi="Arial" w:cs="Arial"/>
            <w:b/>
            <w:spacing w:val="-4"/>
            <w:sz w:val="20"/>
            <w:szCs w:val="20"/>
            <w:rPrChange w:id="1435" w:author="DIGITAL" w:date="2026-06-12T11:01:00Z">
              <w:rPr>
                <w:b/>
                <w:spacing w:val="-4"/>
              </w:rPr>
            </w:rPrChange>
          </w:rPr>
          <w:t xml:space="preserve"> </w:t>
        </w:r>
        <w:r w:rsidRPr="00307CFF">
          <w:rPr>
            <w:rFonts w:ascii="Arial" w:hAnsi="Arial" w:cs="Arial"/>
            <w:b/>
            <w:spacing w:val="-2"/>
            <w:sz w:val="20"/>
            <w:szCs w:val="20"/>
            <w:rPrChange w:id="1436" w:author="DIGITAL" w:date="2026-06-12T11:01:00Z">
              <w:rPr>
                <w:b/>
                <w:spacing w:val="-2"/>
              </w:rPr>
            </w:rPrChange>
          </w:rPr>
          <w:t>CONTRATAÇÃO</w:t>
        </w:r>
      </w:ins>
    </w:p>
    <w:p w14:paraId="589E85E8" w14:textId="77777777" w:rsidR="00BD0209" w:rsidRPr="00307CFF" w:rsidRDefault="00BD0209" w:rsidP="00BD0209">
      <w:pPr>
        <w:pStyle w:val="PargrafodaLista"/>
        <w:widowControl w:val="0"/>
        <w:numPr>
          <w:ilvl w:val="1"/>
          <w:numId w:val="38"/>
        </w:numPr>
        <w:tabs>
          <w:tab w:val="left" w:pos="435"/>
        </w:tabs>
        <w:autoSpaceDE w:val="0"/>
        <w:autoSpaceDN w:val="0"/>
        <w:contextualSpacing w:val="0"/>
        <w:rPr>
          <w:ins w:id="1437" w:author="DIGITAL" w:date="2026-06-12T10:45:00Z"/>
          <w:rFonts w:ascii="Arial" w:hAnsi="Arial" w:cs="Arial"/>
          <w:sz w:val="20"/>
          <w:szCs w:val="20"/>
          <w:rPrChange w:id="1438" w:author="DIGITAL" w:date="2026-06-12T11:01:00Z">
            <w:rPr>
              <w:ins w:id="1439" w:author="DIGITAL" w:date="2026-06-12T10:45:00Z"/>
              <w:rFonts w:ascii="Times New Roman" w:hAnsi="Times New Roman"/>
              <w:sz w:val="18"/>
            </w:rPr>
          </w:rPrChange>
        </w:rPr>
      </w:pPr>
      <w:bookmarkStart w:id="1440" w:name="Informações_Básicas"/>
      <w:bookmarkStart w:id="1441" w:name="1._Definição_do_objeto"/>
      <w:bookmarkEnd w:id="1440"/>
      <w:bookmarkEnd w:id="1441"/>
      <w:ins w:id="1442" w:author="DIGITAL" w:date="2026-06-12T10:45:00Z">
        <w:r w:rsidRPr="00307CFF">
          <w:rPr>
            <w:rFonts w:ascii="Arial" w:hAnsi="Arial" w:cs="Arial"/>
            <w:sz w:val="20"/>
            <w:szCs w:val="20"/>
            <w:rPrChange w:id="1443" w:author="DIGITAL" w:date="2026-06-12T11:01:00Z">
              <w:rPr>
                <w:rFonts w:ascii="Times New Roman" w:hAnsi="Times New Roman"/>
                <w:sz w:val="18"/>
              </w:rPr>
            </w:rPrChange>
          </w:rPr>
          <w:t>Aquisição</w:t>
        </w:r>
        <w:r w:rsidRPr="00307CFF">
          <w:rPr>
            <w:rFonts w:ascii="Arial" w:hAnsi="Arial" w:cs="Arial"/>
            <w:spacing w:val="-5"/>
            <w:sz w:val="20"/>
            <w:szCs w:val="20"/>
            <w:rPrChange w:id="1444" w:author="DIGITAL" w:date="2026-06-12T11:01:00Z">
              <w:rPr>
                <w:rFonts w:ascii="Times New Roman" w:hAnsi="Times New Roman"/>
                <w:spacing w:val="-5"/>
                <w:sz w:val="18"/>
              </w:rPr>
            </w:rPrChange>
          </w:rPr>
          <w:t xml:space="preserve"> </w:t>
        </w:r>
        <w:r w:rsidRPr="00307CFF">
          <w:rPr>
            <w:rFonts w:ascii="Arial" w:hAnsi="Arial" w:cs="Arial"/>
            <w:sz w:val="20"/>
            <w:szCs w:val="20"/>
            <w:rPrChange w:id="1445" w:author="DIGITAL" w:date="2026-06-12T11:01:00Z">
              <w:rPr>
                <w:rFonts w:ascii="Times New Roman" w:hAnsi="Times New Roman"/>
                <w:sz w:val="18"/>
              </w:rPr>
            </w:rPrChange>
          </w:rPr>
          <w:t>de</w:t>
        </w:r>
        <w:r w:rsidRPr="00307CFF">
          <w:rPr>
            <w:rFonts w:ascii="Arial" w:hAnsi="Arial" w:cs="Arial"/>
            <w:spacing w:val="-5"/>
            <w:sz w:val="20"/>
            <w:szCs w:val="20"/>
            <w:rPrChange w:id="1446" w:author="DIGITAL" w:date="2026-06-12T11:01:00Z">
              <w:rPr>
                <w:rFonts w:ascii="Times New Roman" w:hAnsi="Times New Roman"/>
                <w:spacing w:val="-5"/>
                <w:sz w:val="18"/>
              </w:rPr>
            </w:rPrChange>
          </w:rPr>
          <w:t xml:space="preserve"> </w:t>
        </w:r>
        <w:r w:rsidRPr="00307CFF">
          <w:rPr>
            <w:rFonts w:ascii="Arial" w:hAnsi="Arial" w:cs="Arial"/>
            <w:sz w:val="20"/>
            <w:szCs w:val="20"/>
            <w:rPrChange w:id="1447" w:author="DIGITAL" w:date="2026-06-12T11:01:00Z">
              <w:rPr>
                <w:rFonts w:ascii="Times New Roman" w:hAnsi="Times New Roman"/>
                <w:sz w:val="18"/>
              </w:rPr>
            </w:rPrChange>
          </w:rPr>
          <w:t>material</w:t>
        </w:r>
        <w:r w:rsidRPr="00307CFF">
          <w:rPr>
            <w:rFonts w:ascii="Arial" w:hAnsi="Arial" w:cs="Arial"/>
            <w:spacing w:val="-5"/>
            <w:sz w:val="20"/>
            <w:szCs w:val="20"/>
            <w:rPrChange w:id="1448" w:author="DIGITAL" w:date="2026-06-12T11:01:00Z">
              <w:rPr>
                <w:rFonts w:ascii="Times New Roman" w:hAnsi="Times New Roman"/>
                <w:spacing w:val="-5"/>
                <w:sz w:val="18"/>
              </w:rPr>
            </w:rPrChange>
          </w:rPr>
          <w:t xml:space="preserve"> </w:t>
        </w:r>
        <w:r w:rsidRPr="00307CFF">
          <w:rPr>
            <w:rFonts w:ascii="Arial" w:hAnsi="Arial" w:cs="Arial"/>
            <w:sz w:val="20"/>
            <w:szCs w:val="20"/>
            <w:rPrChange w:id="1449" w:author="DIGITAL" w:date="2026-06-12T11:01:00Z">
              <w:rPr>
                <w:rFonts w:ascii="Times New Roman" w:hAnsi="Times New Roman"/>
                <w:sz w:val="18"/>
              </w:rPr>
            </w:rPrChange>
          </w:rPr>
          <w:t>de</w:t>
        </w:r>
        <w:r w:rsidRPr="00307CFF">
          <w:rPr>
            <w:rFonts w:ascii="Arial" w:hAnsi="Arial" w:cs="Arial"/>
            <w:spacing w:val="-6"/>
            <w:sz w:val="20"/>
            <w:szCs w:val="20"/>
            <w:rPrChange w:id="1450" w:author="DIGITAL" w:date="2026-06-12T11:01:00Z">
              <w:rPr>
                <w:rFonts w:ascii="Times New Roman" w:hAnsi="Times New Roman"/>
                <w:spacing w:val="-6"/>
                <w:sz w:val="18"/>
              </w:rPr>
            </w:rPrChange>
          </w:rPr>
          <w:t xml:space="preserve"> </w:t>
        </w:r>
        <w:r w:rsidRPr="00307CFF">
          <w:rPr>
            <w:rFonts w:ascii="Arial" w:hAnsi="Arial" w:cs="Arial"/>
            <w:sz w:val="20"/>
            <w:szCs w:val="20"/>
            <w:rPrChange w:id="1451" w:author="DIGITAL" w:date="2026-06-12T11:01:00Z">
              <w:rPr>
                <w:rFonts w:ascii="Times New Roman" w:hAnsi="Times New Roman"/>
                <w:sz w:val="18"/>
              </w:rPr>
            </w:rPrChange>
          </w:rPr>
          <w:t>enfermagem,</w:t>
        </w:r>
        <w:r w:rsidRPr="00307CFF">
          <w:rPr>
            <w:rFonts w:ascii="Arial" w:hAnsi="Arial" w:cs="Arial"/>
            <w:spacing w:val="-4"/>
            <w:sz w:val="20"/>
            <w:szCs w:val="20"/>
            <w:rPrChange w:id="1452" w:author="DIGITAL" w:date="2026-06-12T11:01:00Z">
              <w:rPr>
                <w:rFonts w:ascii="Times New Roman" w:hAnsi="Times New Roman"/>
                <w:spacing w:val="-4"/>
                <w:sz w:val="18"/>
              </w:rPr>
            </w:rPrChange>
          </w:rPr>
          <w:t xml:space="preserve"> </w:t>
        </w:r>
        <w:r w:rsidRPr="00307CFF">
          <w:rPr>
            <w:rFonts w:ascii="Arial" w:hAnsi="Arial" w:cs="Arial"/>
            <w:sz w:val="20"/>
            <w:szCs w:val="20"/>
            <w:rPrChange w:id="1453" w:author="DIGITAL" w:date="2026-06-12T11:01:00Z">
              <w:rPr>
                <w:rFonts w:ascii="Times New Roman" w:hAnsi="Times New Roman"/>
                <w:sz w:val="18"/>
              </w:rPr>
            </w:rPrChange>
          </w:rPr>
          <w:t>nos</w:t>
        </w:r>
        <w:r w:rsidRPr="00307CFF">
          <w:rPr>
            <w:rFonts w:ascii="Arial" w:hAnsi="Arial" w:cs="Arial"/>
            <w:spacing w:val="-5"/>
            <w:sz w:val="20"/>
            <w:szCs w:val="20"/>
            <w:rPrChange w:id="1454" w:author="DIGITAL" w:date="2026-06-12T11:01:00Z">
              <w:rPr>
                <w:rFonts w:ascii="Times New Roman" w:hAnsi="Times New Roman"/>
                <w:spacing w:val="-5"/>
                <w:sz w:val="18"/>
              </w:rPr>
            </w:rPrChange>
          </w:rPr>
          <w:t xml:space="preserve"> </w:t>
        </w:r>
        <w:proofErr w:type="spellStart"/>
        <w:proofErr w:type="gramStart"/>
        <w:r w:rsidRPr="00307CFF">
          <w:rPr>
            <w:rFonts w:ascii="Arial" w:hAnsi="Arial" w:cs="Arial"/>
            <w:sz w:val="20"/>
            <w:szCs w:val="20"/>
            <w:rPrChange w:id="1455" w:author="DIGITAL" w:date="2026-06-12T11:01:00Z">
              <w:rPr>
                <w:rFonts w:ascii="Times New Roman" w:hAnsi="Times New Roman"/>
                <w:sz w:val="18"/>
              </w:rPr>
            </w:rPrChange>
          </w:rPr>
          <w:t>termos,</w:t>
        </w:r>
        <w:proofErr w:type="gramEnd"/>
        <w:r w:rsidRPr="00307CFF">
          <w:rPr>
            <w:rFonts w:ascii="Arial" w:hAnsi="Arial" w:cs="Arial"/>
            <w:sz w:val="20"/>
            <w:szCs w:val="20"/>
            <w:rPrChange w:id="1456" w:author="DIGITAL" w:date="2026-06-12T11:01:00Z">
              <w:rPr>
                <w:rFonts w:ascii="Times New Roman" w:hAnsi="Times New Roman"/>
                <w:sz w:val="18"/>
              </w:rPr>
            </w:rPrChange>
          </w:rPr>
          <w:t>da</w:t>
        </w:r>
        <w:proofErr w:type="spellEnd"/>
        <w:r w:rsidRPr="00307CFF">
          <w:rPr>
            <w:rFonts w:ascii="Arial" w:hAnsi="Arial" w:cs="Arial"/>
            <w:spacing w:val="-5"/>
            <w:sz w:val="20"/>
            <w:szCs w:val="20"/>
            <w:rPrChange w:id="1457" w:author="DIGITAL" w:date="2026-06-12T11:01:00Z">
              <w:rPr>
                <w:rFonts w:ascii="Times New Roman" w:hAnsi="Times New Roman"/>
                <w:spacing w:val="-5"/>
                <w:sz w:val="18"/>
              </w:rPr>
            </w:rPrChange>
          </w:rPr>
          <w:t xml:space="preserve"> </w:t>
        </w:r>
        <w:r w:rsidRPr="00307CFF">
          <w:rPr>
            <w:rFonts w:ascii="Arial" w:hAnsi="Arial" w:cs="Arial"/>
            <w:sz w:val="20"/>
            <w:szCs w:val="20"/>
            <w:rPrChange w:id="1458" w:author="DIGITAL" w:date="2026-06-12T11:01:00Z">
              <w:rPr>
                <w:rFonts w:ascii="Times New Roman" w:hAnsi="Times New Roman"/>
                <w:sz w:val="18"/>
              </w:rPr>
            </w:rPrChange>
          </w:rPr>
          <w:t>tabela</w:t>
        </w:r>
        <w:r w:rsidRPr="00307CFF">
          <w:rPr>
            <w:rFonts w:ascii="Arial" w:hAnsi="Arial" w:cs="Arial"/>
            <w:spacing w:val="-6"/>
            <w:sz w:val="20"/>
            <w:szCs w:val="20"/>
            <w:rPrChange w:id="1459" w:author="DIGITAL" w:date="2026-06-12T11:01:00Z">
              <w:rPr>
                <w:rFonts w:ascii="Times New Roman" w:hAnsi="Times New Roman"/>
                <w:spacing w:val="-6"/>
                <w:sz w:val="18"/>
              </w:rPr>
            </w:rPrChange>
          </w:rPr>
          <w:t xml:space="preserve"> </w:t>
        </w:r>
        <w:r w:rsidRPr="00307CFF">
          <w:rPr>
            <w:rFonts w:ascii="Arial" w:hAnsi="Arial" w:cs="Arial"/>
            <w:sz w:val="20"/>
            <w:szCs w:val="20"/>
            <w:rPrChange w:id="1460" w:author="DIGITAL" w:date="2026-06-12T11:01:00Z">
              <w:rPr>
                <w:rFonts w:ascii="Times New Roman" w:hAnsi="Times New Roman"/>
                <w:sz w:val="18"/>
              </w:rPr>
            </w:rPrChange>
          </w:rPr>
          <w:t>abaixo,</w:t>
        </w:r>
        <w:r w:rsidRPr="00307CFF">
          <w:rPr>
            <w:rFonts w:ascii="Arial" w:hAnsi="Arial" w:cs="Arial"/>
            <w:spacing w:val="-4"/>
            <w:sz w:val="20"/>
            <w:szCs w:val="20"/>
            <w:rPrChange w:id="1461" w:author="DIGITAL" w:date="2026-06-12T11:01:00Z">
              <w:rPr>
                <w:rFonts w:ascii="Times New Roman" w:hAnsi="Times New Roman"/>
                <w:spacing w:val="-4"/>
                <w:sz w:val="18"/>
              </w:rPr>
            </w:rPrChange>
          </w:rPr>
          <w:t xml:space="preserve"> </w:t>
        </w:r>
        <w:r w:rsidRPr="00307CFF">
          <w:rPr>
            <w:rFonts w:ascii="Arial" w:hAnsi="Arial" w:cs="Arial"/>
            <w:sz w:val="20"/>
            <w:szCs w:val="20"/>
            <w:rPrChange w:id="1462" w:author="DIGITAL" w:date="2026-06-12T11:01:00Z">
              <w:rPr>
                <w:rFonts w:ascii="Times New Roman" w:hAnsi="Times New Roman"/>
                <w:sz w:val="18"/>
              </w:rPr>
            </w:rPrChange>
          </w:rPr>
          <w:t>conforme</w:t>
        </w:r>
        <w:r w:rsidRPr="00307CFF">
          <w:rPr>
            <w:rFonts w:ascii="Arial" w:hAnsi="Arial" w:cs="Arial"/>
            <w:spacing w:val="-5"/>
            <w:sz w:val="20"/>
            <w:szCs w:val="20"/>
            <w:rPrChange w:id="1463" w:author="DIGITAL" w:date="2026-06-12T11:01:00Z">
              <w:rPr>
                <w:rFonts w:ascii="Times New Roman" w:hAnsi="Times New Roman"/>
                <w:spacing w:val="-5"/>
                <w:sz w:val="18"/>
              </w:rPr>
            </w:rPrChange>
          </w:rPr>
          <w:t xml:space="preserve"> </w:t>
        </w:r>
        <w:r w:rsidRPr="00307CFF">
          <w:rPr>
            <w:rFonts w:ascii="Arial" w:hAnsi="Arial" w:cs="Arial"/>
            <w:sz w:val="20"/>
            <w:szCs w:val="20"/>
            <w:rPrChange w:id="1464" w:author="DIGITAL" w:date="2026-06-12T11:01:00Z">
              <w:rPr>
                <w:rFonts w:ascii="Times New Roman" w:hAnsi="Times New Roman"/>
                <w:sz w:val="18"/>
              </w:rPr>
            </w:rPrChange>
          </w:rPr>
          <w:t>condições</w:t>
        </w:r>
        <w:r w:rsidRPr="00307CFF">
          <w:rPr>
            <w:rFonts w:ascii="Arial" w:hAnsi="Arial" w:cs="Arial"/>
            <w:spacing w:val="-6"/>
            <w:sz w:val="20"/>
            <w:szCs w:val="20"/>
            <w:rPrChange w:id="1465" w:author="DIGITAL" w:date="2026-06-12T11:01:00Z">
              <w:rPr>
                <w:rFonts w:ascii="Times New Roman" w:hAnsi="Times New Roman"/>
                <w:spacing w:val="-6"/>
                <w:sz w:val="18"/>
              </w:rPr>
            </w:rPrChange>
          </w:rPr>
          <w:t xml:space="preserve"> </w:t>
        </w:r>
        <w:r w:rsidRPr="00307CFF">
          <w:rPr>
            <w:rFonts w:ascii="Arial" w:hAnsi="Arial" w:cs="Arial"/>
            <w:sz w:val="20"/>
            <w:szCs w:val="20"/>
            <w:rPrChange w:id="1466" w:author="DIGITAL" w:date="2026-06-12T11:01:00Z">
              <w:rPr>
                <w:rFonts w:ascii="Times New Roman" w:hAnsi="Times New Roman"/>
                <w:sz w:val="18"/>
              </w:rPr>
            </w:rPrChange>
          </w:rPr>
          <w:t>e</w:t>
        </w:r>
        <w:r w:rsidRPr="00307CFF">
          <w:rPr>
            <w:rFonts w:ascii="Arial" w:hAnsi="Arial" w:cs="Arial"/>
            <w:spacing w:val="-5"/>
            <w:sz w:val="20"/>
            <w:szCs w:val="20"/>
            <w:rPrChange w:id="1467" w:author="DIGITAL" w:date="2026-06-12T11:01:00Z">
              <w:rPr>
                <w:rFonts w:ascii="Times New Roman" w:hAnsi="Times New Roman"/>
                <w:spacing w:val="-5"/>
                <w:sz w:val="18"/>
              </w:rPr>
            </w:rPrChange>
          </w:rPr>
          <w:t xml:space="preserve"> </w:t>
        </w:r>
        <w:r w:rsidRPr="00307CFF">
          <w:rPr>
            <w:rFonts w:ascii="Arial" w:hAnsi="Arial" w:cs="Arial"/>
            <w:sz w:val="20"/>
            <w:szCs w:val="20"/>
            <w:rPrChange w:id="1468" w:author="DIGITAL" w:date="2026-06-12T11:01:00Z">
              <w:rPr>
                <w:rFonts w:ascii="Times New Roman" w:hAnsi="Times New Roman"/>
                <w:sz w:val="18"/>
              </w:rPr>
            </w:rPrChange>
          </w:rPr>
          <w:t>exigências</w:t>
        </w:r>
        <w:r w:rsidRPr="00307CFF">
          <w:rPr>
            <w:rFonts w:ascii="Arial" w:hAnsi="Arial" w:cs="Arial"/>
            <w:spacing w:val="-5"/>
            <w:sz w:val="20"/>
            <w:szCs w:val="20"/>
            <w:rPrChange w:id="1469" w:author="DIGITAL" w:date="2026-06-12T11:01:00Z">
              <w:rPr>
                <w:rFonts w:ascii="Times New Roman" w:hAnsi="Times New Roman"/>
                <w:spacing w:val="-5"/>
                <w:sz w:val="18"/>
              </w:rPr>
            </w:rPrChange>
          </w:rPr>
          <w:t xml:space="preserve"> </w:t>
        </w:r>
        <w:r w:rsidRPr="00307CFF">
          <w:rPr>
            <w:rFonts w:ascii="Arial" w:hAnsi="Arial" w:cs="Arial"/>
            <w:sz w:val="20"/>
            <w:szCs w:val="20"/>
            <w:rPrChange w:id="1470" w:author="DIGITAL" w:date="2026-06-12T11:01:00Z">
              <w:rPr>
                <w:rFonts w:ascii="Times New Roman" w:hAnsi="Times New Roman"/>
                <w:sz w:val="18"/>
              </w:rPr>
            </w:rPrChange>
          </w:rPr>
          <w:t>estabelecidas</w:t>
        </w:r>
        <w:r w:rsidRPr="00307CFF">
          <w:rPr>
            <w:rFonts w:ascii="Arial" w:hAnsi="Arial" w:cs="Arial"/>
            <w:spacing w:val="-5"/>
            <w:sz w:val="20"/>
            <w:szCs w:val="20"/>
            <w:rPrChange w:id="1471" w:author="DIGITAL" w:date="2026-06-12T11:01:00Z">
              <w:rPr>
                <w:rFonts w:ascii="Times New Roman" w:hAnsi="Times New Roman"/>
                <w:spacing w:val="-5"/>
                <w:sz w:val="18"/>
              </w:rPr>
            </w:rPrChange>
          </w:rPr>
          <w:t xml:space="preserve"> </w:t>
        </w:r>
        <w:r w:rsidRPr="00307CFF">
          <w:rPr>
            <w:rFonts w:ascii="Arial" w:hAnsi="Arial" w:cs="Arial"/>
            <w:sz w:val="20"/>
            <w:szCs w:val="20"/>
            <w:rPrChange w:id="1472" w:author="DIGITAL" w:date="2026-06-12T11:01:00Z">
              <w:rPr>
                <w:rFonts w:ascii="Times New Roman" w:hAnsi="Times New Roman"/>
                <w:sz w:val="18"/>
              </w:rPr>
            </w:rPrChange>
          </w:rPr>
          <w:t>neste</w:t>
        </w:r>
        <w:r w:rsidRPr="00307CFF">
          <w:rPr>
            <w:rFonts w:ascii="Arial" w:hAnsi="Arial" w:cs="Arial"/>
            <w:spacing w:val="-5"/>
            <w:sz w:val="20"/>
            <w:szCs w:val="20"/>
            <w:rPrChange w:id="1473" w:author="DIGITAL" w:date="2026-06-12T11:01:00Z">
              <w:rPr>
                <w:rFonts w:ascii="Times New Roman" w:hAnsi="Times New Roman"/>
                <w:spacing w:val="-5"/>
                <w:sz w:val="18"/>
              </w:rPr>
            </w:rPrChange>
          </w:rPr>
          <w:t xml:space="preserve"> </w:t>
        </w:r>
        <w:r w:rsidRPr="00307CFF">
          <w:rPr>
            <w:rFonts w:ascii="Arial" w:hAnsi="Arial" w:cs="Arial"/>
            <w:spacing w:val="-2"/>
            <w:sz w:val="20"/>
            <w:szCs w:val="20"/>
            <w:rPrChange w:id="1474" w:author="DIGITAL" w:date="2026-06-12T11:01:00Z">
              <w:rPr>
                <w:rFonts w:ascii="Times New Roman" w:hAnsi="Times New Roman"/>
                <w:spacing w:val="-2"/>
                <w:sz w:val="18"/>
              </w:rPr>
            </w:rPrChange>
          </w:rPr>
          <w:t>instrumento.</w:t>
        </w:r>
      </w:ins>
    </w:p>
    <w:p w14:paraId="19C515BA" w14:textId="7E4FF51A" w:rsidR="00AD121C" w:rsidRPr="00145579" w:rsidDel="00BD0209" w:rsidRDefault="00AD121C" w:rsidP="00AD121C">
      <w:pPr>
        <w:jc w:val="both"/>
        <w:rPr>
          <w:del w:id="1475" w:author="DIGITAL" w:date="2026-06-12T10:45:00Z"/>
          <w:rFonts w:ascii="Arial" w:hAnsi="Arial" w:cs="Arial"/>
          <w:i/>
          <w:iCs/>
          <w:sz w:val="20"/>
          <w:szCs w:val="20"/>
        </w:rPr>
      </w:pPr>
    </w:p>
    <w:p w14:paraId="1B252ECD" w14:textId="77777777" w:rsidR="00D65F24" w:rsidRPr="00145579" w:rsidRDefault="00D65F24" w:rsidP="00AD121C">
      <w:pPr>
        <w:jc w:val="both"/>
        <w:rPr>
          <w:ins w:id="1476" w:author="DIGITAL" w:date="2026-06-12T10:27:00Z"/>
          <w:rFonts w:ascii="Arial" w:hAnsi="Arial" w:cs="Arial"/>
          <w:sz w:val="20"/>
          <w:szCs w:val="20"/>
        </w:rPr>
      </w:pPr>
    </w:p>
    <w:tbl>
      <w:tblPr>
        <w:tblW w:w="0" w:type="auto"/>
        <w:tblCellMar>
          <w:left w:w="30" w:type="dxa"/>
          <w:right w:w="30" w:type="dxa"/>
        </w:tblCellMar>
        <w:tblLook w:val="0000" w:firstRow="0" w:lastRow="0" w:firstColumn="0" w:lastColumn="0" w:noHBand="0" w:noVBand="0"/>
        <w:tblPrChange w:id="1477" w:author="DIGITAL" w:date="2026-06-12T10:28:00Z">
          <w:tblPr>
            <w:tblW w:w="0" w:type="auto"/>
            <w:tblLayout w:type="fixed"/>
            <w:tblCellMar>
              <w:left w:w="30" w:type="dxa"/>
              <w:right w:w="30" w:type="dxa"/>
            </w:tblCellMar>
            <w:tblLook w:val="0000" w:firstRow="0" w:lastRow="0" w:firstColumn="0" w:lastColumn="0" w:noHBand="0" w:noVBand="0"/>
          </w:tblPr>
        </w:tblPrChange>
      </w:tblPr>
      <w:tblGrid>
        <w:gridCol w:w="539"/>
        <w:gridCol w:w="905"/>
        <w:gridCol w:w="774"/>
        <w:gridCol w:w="537"/>
        <w:gridCol w:w="7066"/>
        <w:gridCol w:w="672"/>
        <w:gridCol w:w="911"/>
        <w:tblGridChange w:id="1478">
          <w:tblGrid>
            <w:gridCol w:w="612"/>
            <w:gridCol w:w="1709"/>
            <w:gridCol w:w="1337"/>
            <w:gridCol w:w="1596"/>
            <w:gridCol w:w="6962"/>
            <w:gridCol w:w="1709"/>
            <w:gridCol w:w="1032"/>
          </w:tblGrid>
        </w:tblGridChange>
      </w:tblGrid>
      <w:tr w:rsidR="00D65F24" w:rsidRPr="00307CFF" w14:paraId="12F083B0" w14:textId="77777777" w:rsidTr="00D65F24">
        <w:tblPrEx>
          <w:tblCellMar>
            <w:top w:w="0" w:type="dxa"/>
            <w:bottom w:w="0" w:type="dxa"/>
          </w:tblCellMar>
          <w:tblPrExChange w:id="1479" w:author="DIGITAL" w:date="2026-06-12T10:28:00Z">
            <w:tblPrEx>
              <w:tblCellMar>
                <w:top w:w="0" w:type="dxa"/>
                <w:bottom w:w="0" w:type="dxa"/>
              </w:tblCellMar>
            </w:tblPrEx>
          </w:tblPrExChange>
        </w:tblPrEx>
        <w:trPr>
          <w:trHeight w:val="566"/>
          <w:ins w:id="1480" w:author="DIGITAL" w:date="2026-06-12T10:28:00Z"/>
          <w:trPrChange w:id="1481" w:author="DIGITAL" w:date="2026-06-12T10:28:00Z">
            <w:trPr>
              <w:trHeight w:val="566"/>
            </w:trPr>
          </w:trPrChange>
        </w:trPr>
        <w:tc>
          <w:tcPr>
            <w:tcW w:w="0" w:type="auto"/>
            <w:tcBorders>
              <w:top w:val="single" w:sz="6" w:space="0" w:color="auto"/>
              <w:left w:val="single" w:sz="6" w:space="0" w:color="auto"/>
              <w:bottom w:val="single" w:sz="6" w:space="0" w:color="auto"/>
              <w:right w:val="single" w:sz="6" w:space="0" w:color="auto"/>
            </w:tcBorders>
            <w:tcPrChange w:id="1482" w:author="DIGITAL" w:date="2026-06-12T10:28:00Z">
              <w:tcPr>
                <w:tcW w:w="612" w:type="dxa"/>
                <w:tcBorders>
                  <w:top w:val="single" w:sz="6" w:space="0" w:color="auto"/>
                  <w:left w:val="single" w:sz="6" w:space="0" w:color="auto"/>
                  <w:bottom w:val="single" w:sz="6" w:space="0" w:color="auto"/>
                  <w:right w:val="single" w:sz="6" w:space="0" w:color="auto"/>
                </w:tcBorders>
              </w:tcPr>
            </w:tcPrChange>
          </w:tcPr>
          <w:p w14:paraId="24311E8C" w14:textId="77777777" w:rsidR="00D65F24" w:rsidRPr="00145579" w:rsidRDefault="00D65F24">
            <w:pPr>
              <w:autoSpaceDE w:val="0"/>
              <w:autoSpaceDN w:val="0"/>
              <w:adjustRightInd w:val="0"/>
              <w:jc w:val="center"/>
              <w:rPr>
                <w:ins w:id="1483" w:author="DIGITAL" w:date="2026-06-12T10:28:00Z"/>
                <w:rFonts w:ascii="Arial" w:hAnsi="Arial" w:cs="Arial"/>
                <w:b/>
                <w:bCs/>
                <w:color w:val="000000"/>
                <w:sz w:val="20"/>
                <w:szCs w:val="20"/>
                <w:lang w:eastAsia="en-US"/>
              </w:rPr>
            </w:pPr>
            <w:ins w:id="1484" w:author="DIGITAL" w:date="2026-06-12T10:28:00Z">
              <w:r w:rsidRPr="00145579">
                <w:rPr>
                  <w:rFonts w:ascii="Arial" w:hAnsi="Arial" w:cs="Arial"/>
                  <w:b/>
                  <w:bCs/>
                  <w:color w:val="000000"/>
                  <w:sz w:val="20"/>
                  <w:szCs w:val="20"/>
                  <w:lang w:eastAsia="en-US"/>
                </w:rPr>
                <w:t>ITEM</w:t>
              </w:r>
            </w:ins>
          </w:p>
        </w:tc>
        <w:tc>
          <w:tcPr>
            <w:tcW w:w="0" w:type="auto"/>
            <w:tcBorders>
              <w:top w:val="single" w:sz="6" w:space="0" w:color="auto"/>
              <w:left w:val="single" w:sz="6" w:space="0" w:color="auto"/>
              <w:bottom w:val="single" w:sz="6" w:space="0" w:color="auto"/>
              <w:right w:val="single" w:sz="6" w:space="0" w:color="auto"/>
            </w:tcBorders>
            <w:tcPrChange w:id="1485" w:author="DIGITAL" w:date="2026-06-12T10:28:00Z">
              <w:tcPr>
                <w:tcW w:w="1709" w:type="dxa"/>
                <w:tcBorders>
                  <w:top w:val="single" w:sz="6" w:space="0" w:color="auto"/>
                  <w:left w:val="single" w:sz="6" w:space="0" w:color="auto"/>
                  <w:bottom w:val="single" w:sz="6" w:space="0" w:color="auto"/>
                  <w:right w:val="single" w:sz="6" w:space="0" w:color="auto"/>
                </w:tcBorders>
              </w:tcPr>
            </w:tcPrChange>
          </w:tcPr>
          <w:p w14:paraId="0B6DA353" w14:textId="77777777" w:rsidR="00D65F24" w:rsidRPr="00145579" w:rsidRDefault="00D65F24">
            <w:pPr>
              <w:autoSpaceDE w:val="0"/>
              <w:autoSpaceDN w:val="0"/>
              <w:adjustRightInd w:val="0"/>
              <w:jc w:val="center"/>
              <w:rPr>
                <w:ins w:id="1486" w:author="DIGITAL" w:date="2026-06-12T10:28:00Z"/>
                <w:rFonts w:ascii="Arial" w:hAnsi="Arial" w:cs="Arial"/>
                <w:b/>
                <w:bCs/>
                <w:color w:val="000000"/>
                <w:sz w:val="20"/>
                <w:szCs w:val="20"/>
                <w:lang w:eastAsia="en-US"/>
              </w:rPr>
            </w:pPr>
            <w:ins w:id="1487" w:author="DIGITAL" w:date="2026-06-12T10:28:00Z">
              <w:r w:rsidRPr="00145579">
                <w:rPr>
                  <w:rFonts w:ascii="Arial" w:hAnsi="Arial" w:cs="Arial"/>
                  <w:b/>
                  <w:bCs/>
                  <w:color w:val="000000"/>
                  <w:sz w:val="20"/>
                  <w:szCs w:val="20"/>
                  <w:lang w:eastAsia="en-US"/>
                </w:rPr>
                <w:t>SIAFISIC</w:t>
              </w:r>
            </w:ins>
          </w:p>
        </w:tc>
        <w:tc>
          <w:tcPr>
            <w:tcW w:w="0" w:type="auto"/>
            <w:tcBorders>
              <w:top w:val="single" w:sz="6" w:space="0" w:color="auto"/>
              <w:left w:val="single" w:sz="6" w:space="0" w:color="auto"/>
              <w:bottom w:val="single" w:sz="6" w:space="0" w:color="auto"/>
              <w:right w:val="single" w:sz="6" w:space="0" w:color="auto"/>
            </w:tcBorders>
            <w:tcPrChange w:id="1488" w:author="DIGITAL" w:date="2026-06-12T10:28:00Z">
              <w:tcPr>
                <w:tcW w:w="1337" w:type="dxa"/>
                <w:tcBorders>
                  <w:top w:val="single" w:sz="6" w:space="0" w:color="auto"/>
                  <w:left w:val="single" w:sz="6" w:space="0" w:color="auto"/>
                  <w:bottom w:val="single" w:sz="6" w:space="0" w:color="auto"/>
                  <w:right w:val="single" w:sz="6" w:space="0" w:color="auto"/>
                </w:tcBorders>
              </w:tcPr>
            </w:tcPrChange>
          </w:tcPr>
          <w:p w14:paraId="081F5F0D" w14:textId="77777777" w:rsidR="00D65F24" w:rsidRPr="00307CFF" w:rsidRDefault="00D65F24">
            <w:pPr>
              <w:autoSpaceDE w:val="0"/>
              <w:autoSpaceDN w:val="0"/>
              <w:adjustRightInd w:val="0"/>
              <w:jc w:val="center"/>
              <w:rPr>
                <w:ins w:id="1489" w:author="DIGITAL" w:date="2026-06-12T10:28:00Z"/>
                <w:rFonts w:ascii="Arial" w:hAnsi="Arial" w:cs="Arial"/>
                <w:b/>
                <w:bCs/>
                <w:color w:val="000000"/>
                <w:sz w:val="20"/>
                <w:szCs w:val="20"/>
                <w:lang w:eastAsia="en-US"/>
                <w:rPrChange w:id="1490" w:author="DIGITAL" w:date="2026-06-12T11:01:00Z">
                  <w:rPr>
                    <w:ins w:id="1491" w:author="DIGITAL" w:date="2026-06-12T10:28:00Z"/>
                    <w:rFonts w:ascii="Arial" w:hAnsi="Arial" w:cs="Arial"/>
                    <w:b/>
                    <w:bCs/>
                    <w:color w:val="000000"/>
                    <w:sz w:val="20"/>
                    <w:szCs w:val="20"/>
                    <w:lang w:eastAsia="en-US"/>
                  </w:rPr>
                </w:rPrChange>
              </w:rPr>
            </w:pPr>
            <w:ins w:id="1492" w:author="DIGITAL" w:date="2026-06-12T10:28:00Z">
              <w:r w:rsidRPr="00307CFF">
                <w:rPr>
                  <w:rFonts w:ascii="Arial" w:hAnsi="Arial" w:cs="Arial"/>
                  <w:b/>
                  <w:bCs/>
                  <w:color w:val="000000"/>
                  <w:sz w:val="20"/>
                  <w:szCs w:val="20"/>
                  <w:lang w:eastAsia="en-US"/>
                  <w:rPrChange w:id="1493" w:author="DIGITAL" w:date="2026-06-12T11:01:00Z">
                    <w:rPr>
                      <w:rFonts w:ascii="Arial" w:hAnsi="Arial" w:cs="Arial"/>
                      <w:b/>
                      <w:bCs/>
                      <w:color w:val="000000"/>
                      <w:sz w:val="20"/>
                      <w:szCs w:val="20"/>
                      <w:lang w:eastAsia="en-US"/>
                    </w:rPr>
                  </w:rPrChange>
                </w:rPr>
                <w:t>COD GOV</w:t>
              </w:r>
            </w:ins>
          </w:p>
        </w:tc>
        <w:tc>
          <w:tcPr>
            <w:tcW w:w="0" w:type="auto"/>
            <w:tcBorders>
              <w:top w:val="single" w:sz="6" w:space="0" w:color="auto"/>
              <w:left w:val="single" w:sz="6" w:space="0" w:color="auto"/>
              <w:bottom w:val="single" w:sz="6" w:space="0" w:color="auto"/>
              <w:right w:val="single" w:sz="6" w:space="0" w:color="auto"/>
            </w:tcBorders>
            <w:tcPrChange w:id="1494" w:author="DIGITAL" w:date="2026-06-12T10:28:00Z">
              <w:tcPr>
                <w:tcW w:w="1596" w:type="dxa"/>
                <w:tcBorders>
                  <w:top w:val="single" w:sz="6" w:space="0" w:color="auto"/>
                  <w:left w:val="single" w:sz="6" w:space="0" w:color="auto"/>
                  <w:bottom w:val="single" w:sz="6" w:space="0" w:color="auto"/>
                  <w:right w:val="single" w:sz="6" w:space="0" w:color="auto"/>
                </w:tcBorders>
              </w:tcPr>
            </w:tcPrChange>
          </w:tcPr>
          <w:p w14:paraId="368E3C88" w14:textId="77777777" w:rsidR="00D65F24" w:rsidRPr="00307CFF" w:rsidRDefault="00D65F24">
            <w:pPr>
              <w:autoSpaceDE w:val="0"/>
              <w:autoSpaceDN w:val="0"/>
              <w:adjustRightInd w:val="0"/>
              <w:jc w:val="center"/>
              <w:rPr>
                <w:ins w:id="1495" w:author="DIGITAL" w:date="2026-06-12T10:28:00Z"/>
                <w:rFonts w:ascii="Arial" w:hAnsi="Arial" w:cs="Arial"/>
                <w:b/>
                <w:bCs/>
                <w:color w:val="000000"/>
                <w:sz w:val="20"/>
                <w:szCs w:val="20"/>
                <w:lang w:eastAsia="en-US"/>
                <w:rPrChange w:id="1496" w:author="DIGITAL" w:date="2026-06-12T11:01:00Z">
                  <w:rPr>
                    <w:ins w:id="1497" w:author="DIGITAL" w:date="2026-06-12T10:28:00Z"/>
                    <w:rFonts w:ascii="Arial" w:hAnsi="Arial" w:cs="Arial"/>
                    <w:b/>
                    <w:bCs/>
                    <w:color w:val="000000"/>
                    <w:sz w:val="20"/>
                    <w:szCs w:val="20"/>
                    <w:lang w:eastAsia="en-US"/>
                  </w:rPr>
                </w:rPrChange>
              </w:rPr>
            </w:pPr>
            <w:ins w:id="1498" w:author="DIGITAL" w:date="2026-06-12T10:28:00Z">
              <w:r w:rsidRPr="00307CFF">
                <w:rPr>
                  <w:rFonts w:ascii="Arial" w:hAnsi="Arial" w:cs="Arial"/>
                  <w:b/>
                  <w:bCs/>
                  <w:color w:val="000000"/>
                  <w:sz w:val="20"/>
                  <w:szCs w:val="20"/>
                  <w:lang w:eastAsia="en-US"/>
                  <w:rPrChange w:id="1499" w:author="DIGITAL" w:date="2026-06-12T11:01:00Z">
                    <w:rPr>
                      <w:rFonts w:ascii="Arial" w:hAnsi="Arial" w:cs="Arial"/>
                      <w:b/>
                      <w:bCs/>
                      <w:color w:val="000000"/>
                      <w:sz w:val="20"/>
                      <w:szCs w:val="20"/>
                      <w:lang w:eastAsia="en-US"/>
                    </w:rPr>
                  </w:rPrChange>
                </w:rPr>
                <w:t>UF BEC</w:t>
              </w:r>
            </w:ins>
          </w:p>
        </w:tc>
        <w:tc>
          <w:tcPr>
            <w:tcW w:w="0" w:type="auto"/>
            <w:tcBorders>
              <w:top w:val="single" w:sz="6" w:space="0" w:color="auto"/>
              <w:left w:val="single" w:sz="6" w:space="0" w:color="auto"/>
              <w:bottom w:val="single" w:sz="6" w:space="0" w:color="auto"/>
              <w:right w:val="single" w:sz="6" w:space="0" w:color="auto"/>
            </w:tcBorders>
            <w:tcPrChange w:id="1500" w:author="DIGITAL" w:date="2026-06-12T10:28:00Z">
              <w:tcPr>
                <w:tcW w:w="6962" w:type="dxa"/>
                <w:tcBorders>
                  <w:top w:val="single" w:sz="6" w:space="0" w:color="auto"/>
                  <w:left w:val="single" w:sz="6" w:space="0" w:color="auto"/>
                  <w:bottom w:val="single" w:sz="6" w:space="0" w:color="auto"/>
                  <w:right w:val="single" w:sz="6" w:space="0" w:color="auto"/>
                </w:tcBorders>
              </w:tcPr>
            </w:tcPrChange>
          </w:tcPr>
          <w:p w14:paraId="09B4F9D6" w14:textId="77777777" w:rsidR="00D65F24" w:rsidRPr="00307CFF" w:rsidRDefault="00D65F24">
            <w:pPr>
              <w:autoSpaceDE w:val="0"/>
              <w:autoSpaceDN w:val="0"/>
              <w:adjustRightInd w:val="0"/>
              <w:jc w:val="center"/>
              <w:rPr>
                <w:ins w:id="1501" w:author="DIGITAL" w:date="2026-06-12T10:28:00Z"/>
                <w:rFonts w:ascii="Arial" w:hAnsi="Arial" w:cs="Arial"/>
                <w:b/>
                <w:bCs/>
                <w:color w:val="000000"/>
                <w:sz w:val="20"/>
                <w:szCs w:val="20"/>
                <w:lang w:eastAsia="en-US"/>
                <w:rPrChange w:id="1502" w:author="DIGITAL" w:date="2026-06-12T11:01:00Z">
                  <w:rPr>
                    <w:ins w:id="1503" w:author="DIGITAL" w:date="2026-06-12T10:28:00Z"/>
                    <w:rFonts w:ascii="Arial" w:hAnsi="Arial" w:cs="Arial"/>
                    <w:b/>
                    <w:bCs/>
                    <w:color w:val="000000"/>
                    <w:sz w:val="20"/>
                    <w:szCs w:val="20"/>
                    <w:lang w:eastAsia="en-US"/>
                  </w:rPr>
                </w:rPrChange>
              </w:rPr>
            </w:pPr>
            <w:ins w:id="1504" w:author="DIGITAL" w:date="2026-06-12T10:28:00Z">
              <w:r w:rsidRPr="00307CFF">
                <w:rPr>
                  <w:rFonts w:ascii="Arial" w:hAnsi="Arial" w:cs="Arial"/>
                  <w:b/>
                  <w:bCs/>
                  <w:color w:val="000000"/>
                  <w:sz w:val="20"/>
                  <w:szCs w:val="20"/>
                  <w:lang w:eastAsia="en-US"/>
                  <w:rPrChange w:id="1505" w:author="DIGITAL" w:date="2026-06-12T11:01:00Z">
                    <w:rPr>
                      <w:rFonts w:ascii="Arial" w:hAnsi="Arial" w:cs="Arial"/>
                      <w:b/>
                      <w:bCs/>
                      <w:color w:val="000000"/>
                      <w:sz w:val="20"/>
                      <w:szCs w:val="20"/>
                      <w:lang w:eastAsia="en-US"/>
                    </w:rPr>
                  </w:rPrChange>
                </w:rPr>
                <w:t>DESCRIÇÃO</w:t>
              </w:r>
            </w:ins>
          </w:p>
        </w:tc>
        <w:tc>
          <w:tcPr>
            <w:tcW w:w="0" w:type="auto"/>
            <w:tcBorders>
              <w:top w:val="single" w:sz="6" w:space="0" w:color="auto"/>
              <w:left w:val="single" w:sz="6" w:space="0" w:color="auto"/>
              <w:bottom w:val="single" w:sz="6" w:space="0" w:color="auto"/>
              <w:right w:val="single" w:sz="6" w:space="0" w:color="auto"/>
            </w:tcBorders>
            <w:tcPrChange w:id="1506" w:author="DIGITAL" w:date="2026-06-12T10:28:00Z">
              <w:tcPr>
                <w:tcW w:w="1709" w:type="dxa"/>
                <w:tcBorders>
                  <w:top w:val="single" w:sz="6" w:space="0" w:color="auto"/>
                  <w:left w:val="single" w:sz="6" w:space="0" w:color="auto"/>
                  <w:bottom w:val="single" w:sz="6" w:space="0" w:color="auto"/>
                  <w:right w:val="single" w:sz="6" w:space="0" w:color="auto"/>
                </w:tcBorders>
              </w:tcPr>
            </w:tcPrChange>
          </w:tcPr>
          <w:p w14:paraId="7EE144B4" w14:textId="77777777" w:rsidR="00D65F24" w:rsidRPr="00307CFF" w:rsidRDefault="00D65F24">
            <w:pPr>
              <w:autoSpaceDE w:val="0"/>
              <w:autoSpaceDN w:val="0"/>
              <w:adjustRightInd w:val="0"/>
              <w:jc w:val="center"/>
              <w:rPr>
                <w:ins w:id="1507" w:author="DIGITAL" w:date="2026-06-12T10:28:00Z"/>
                <w:rFonts w:ascii="Arial" w:hAnsi="Arial" w:cs="Arial"/>
                <w:b/>
                <w:bCs/>
                <w:color w:val="000000"/>
                <w:sz w:val="20"/>
                <w:szCs w:val="20"/>
                <w:lang w:eastAsia="en-US"/>
                <w:rPrChange w:id="1508" w:author="DIGITAL" w:date="2026-06-12T11:01:00Z">
                  <w:rPr>
                    <w:ins w:id="1509" w:author="DIGITAL" w:date="2026-06-12T10:28:00Z"/>
                    <w:rFonts w:ascii="Arial" w:hAnsi="Arial" w:cs="Arial"/>
                    <w:b/>
                    <w:bCs/>
                    <w:color w:val="000000"/>
                    <w:sz w:val="20"/>
                    <w:szCs w:val="20"/>
                    <w:lang w:eastAsia="en-US"/>
                  </w:rPr>
                </w:rPrChange>
              </w:rPr>
            </w:pPr>
            <w:ins w:id="1510" w:author="DIGITAL" w:date="2026-06-12T10:28:00Z">
              <w:r w:rsidRPr="00307CFF">
                <w:rPr>
                  <w:rFonts w:ascii="Arial" w:hAnsi="Arial" w:cs="Arial"/>
                  <w:b/>
                  <w:bCs/>
                  <w:color w:val="000000"/>
                  <w:sz w:val="20"/>
                  <w:szCs w:val="20"/>
                  <w:lang w:eastAsia="en-US"/>
                  <w:rPrChange w:id="1511" w:author="DIGITAL" w:date="2026-06-12T11:01:00Z">
                    <w:rPr>
                      <w:rFonts w:ascii="Arial" w:hAnsi="Arial" w:cs="Arial"/>
                      <w:b/>
                      <w:bCs/>
                      <w:color w:val="000000"/>
                      <w:sz w:val="20"/>
                      <w:szCs w:val="20"/>
                      <w:lang w:eastAsia="en-US"/>
                    </w:rPr>
                  </w:rPrChange>
                </w:rPr>
                <w:t>CMM</w:t>
              </w:r>
            </w:ins>
          </w:p>
        </w:tc>
        <w:tc>
          <w:tcPr>
            <w:tcW w:w="0" w:type="auto"/>
            <w:tcBorders>
              <w:top w:val="single" w:sz="6" w:space="0" w:color="auto"/>
              <w:left w:val="single" w:sz="6" w:space="0" w:color="auto"/>
              <w:bottom w:val="single" w:sz="6" w:space="0" w:color="auto"/>
              <w:right w:val="single" w:sz="6" w:space="0" w:color="auto"/>
            </w:tcBorders>
            <w:tcPrChange w:id="1512" w:author="DIGITAL" w:date="2026-06-12T10:28:00Z">
              <w:tcPr>
                <w:tcW w:w="1032" w:type="dxa"/>
                <w:tcBorders>
                  <w:top w:val="single" w:sz="6" w:space="0" w:color="auto"/>
                  <w:left w:val="single" w:sz="6" w:space="0" w:color="auto"/>
                  <w:bottom w:val="single" w:sz="6" w:space="0" w:color="auto"/>
                  <w:right w:val="single" w:sz="6" w:space="0" w:color="auto"/>
                </w:tcBorders>
              </w:tcPr>
            </w:tcPrChange>
          </w:tcPr>
          <w:p w14:paraId="2315B5E9" w14:textId="77777777" w:rsidR="00D65F24" w:rsidRPr="00307CFF" w:rsidRDefault="00D65F24">
            <w:pPr>
              <w:autoSpaceDE w:val="0"/>
              <w:autoSpaceDN w:val="0"/>
              <w:adjustRightInd w:val="0"/>
              <w:rPr>
                <w:ins w:id="1513" w:author="DIGITAL" w:date="2026-06-12T10:28:00Z"/>
                <w:rFonts w:ascii="Arial" w:hAnsi="Arial" w:cs="Arial"/>
                <w:color w:val="000000"/>
                <w:sz w:val="20"/>
                <w:szCs w:val="20"/>
                <w:lang w:eastAsia="en-US"/>
                <w:rPrChange w:id="1514" w:author="DIGITAL" w:date="2026-06-12T11:01:00Z">
                  <w:rPr>
                    <w:ins w:id="1515" w:author="DIGITAL" w:date="2026-06-12T10:28:00Z"/>
                    <w:rFonts w:ascii="Arial" w:hAnsi="Arial" w:cs="Arial"/>
                    <w:color w:val="000000"/>
                    <w:sz w:val="22"/>
                    <w:szCs w:val="22"/>
                    <w:lang w:eastAsia="en-US"/>
                  </w:rPr>
                </w:rPrChange>
              </w:rPr>
            </w:pPr>
            <w:ins w:id="1516" w:author="DIGITAL" w:date="2026-06-12T10:28:00Z">
              <w:r w:rsidRPr="00307CFF">
                <w:rPr>
                  <w:rFonts w:ascii="Arial" w:hAnsi="Arial" w:cs="Arial"/>
                  <w:color w:val="000000"/>
                  <w:sz w:val="20"/>
                  <w:szCs w:val="20"/>
                  <w:lang w:eastAsia="en-US"/>
                  <w:rPrChange w:id="1517" w:author="DIGITAL" w:date="2026-06-12T11:01:00Z">
                    <w:rPr>
                      <w:rFonts w:ascii="Arial" w:hAnsi="Arial" w:cs="Arial"/>
                      <w:color w:val="000000"/>
                      <w:sz w:val="22"/>
                      <w:szCs w:val="22"/>
                      <w:lang w:eastAsia="en-US"/>
                    </w:rPr>
                  </w:rPrChange>
                </w:rPr>
                <w:t>PEDIDO 2026</w:t>
              </w:r>
            </w:ins>
          </w:p>
        </w:tc>
      </w:tr>
      <w:tr w:rsidR="00D65F24" w:rsidRPr="00307CFF" w14:paraId="6B58AC21" w14:textId="77777777" w:rsidTr="00BD0209">
        <w:tblPrEx>
          <w:tblCellMar>
            <w:top w:w="0" w:type="dxa"/>
            <w:bottom w:w="0" w:type="dxa"/>
          </w:tblCellMar>
          <w:tblPrExChange w:id="1518" w:author="DIGITAL" w:date="2026-06-12T10:46:00Z">
            <w:tblPrEx>
              <w:tblCellMar>
                <w:top w:w="0" w:type="dxa"/>
                <w:bottom w:w="0" w:type="dxa"/>
              </w:tblCellMar>
            </w:tblPrEx>
          </w:tblPrExChange>
        </w:tblPrEx>
        <w:trPr>
          <w:trHeight w:val="2636"/>
          <w:ins w:id="1519" w:author="DIGITAL" w:date="2026-06-12T10:28:00Z"/>
          <w:trPrChange w:id="1520" w:author="DIGITAL" w:date="2026-06-12T10:46:00Z">
            <w:trPr>
              <w:trHeight w:val="2729"/>
            </w:trPr>
          </w:trPrChange>
        </w:trPr>
        <w:tc>
          <w:tcPr>
            <w:tcW w:w="0" w:type="auto"/>
            <w:tcBorders>
              <w:top w:val="single" w:sz="6" w:space="0" w:color="auto"/>
              <w:left w:val="single" w:sz="6" w:space="0" w:color="auto"/>
              <w:bottom w:val="single" w:sz="6" w:space="0" w:color="auto"/>
              <w:right w:val="single" w:sz="6" w:space="0" w:color="auto"/>
            </w:tcBorders>
            <w:tcPrChange w:id="1521" w:author="DIGITAL" w:date="2026-06-12T10:46:00Z">
              <w:tcPr>
                <w:tcW w:w="612" w:type="dxa"/>
                <w:tcBorders>
                  <w:top w:val="single" w:sz="6" w:space="0" w:color="auto"/>
                  <w:left w:val="single" w:sz="6" w:space="0" w:color="auto"/>
                  <w:bottom w:val="single" w:sz="6" w:space="0" w:color="auto"/>
                  <w:right w:val="single" w:sz="6" w:space="0" w:color="auto"/>
                </w:tcBorders>
              </w:tcPr>
            </w:tcPrChange>
          </w:tcPr>
          <w:p w14:paraId="2FF8BAD3" w14:textId="77777777" w:rsidR="00D65F24" w:rsidRPr="00145579" w:rsidRDefault="00D65F24">
            <w:pPr>
              <w:autoSpaceDE w:val="0"/>
              <w:autoSpaceDN w:val="0"/>
              <w:adjustRightInd w:val="0"/>
              <w:jc w:val="center"/>
              <w:rPr>
                <w:ins w:id="1522" w:author="DIGITAL" w:date="2026-06-12T10:28:00Z"/>
                <w:rFonts w:ascii="Arial" w:hAnsi="Arial" w:cs="Arial"/>
                <w:color w:val="000000"/>
                <w:sz w:val="20"/>
                <w:szCs w:val="20"/>
                <w:lang w:eastAsia="en-US"/>
              </w:rPr>
            </w:pPr>
            <w:proofErr w:type="gramStart"/>
            <w:ins w:id="1523" w:author="DIGITAL" w:date="2026-06-12T10:28:00Z">
              <w:r w:rsidRPr="00145579">
                <w:rPr>
                  <w:rFonts w:ascii="Arial" w:hAnsi="Arial" w:cs="Arial"/>
                  <w:color w:val="000000"/>
                  <w:sz w:val="20"/>
                  <w:szCs w:val="20"/>
                  <w:lang w:eastAsia="en-US"/>
                </w:rPr>
                <w:t>1</w:t>
              </w:r>
              <w:proofErr w:type="gramEnd"/>
            </w:ins>
          </w:p>
        </w:tc>
        <w:tc>
          <w:tcPr>
            <w:tcW w:w="0" w:type="auto"/>
            <w:tcBorders>
              <w:top w:val="single" w:sz="6" w:space="0" w:color="auto"/>
              <w:left w:val="single" w:sz="6" w:space="0" w:color="auto"/>
              <w:bottom w:val="single" w:sz="6" w:space="0" w:color="auto"/>
              <w:right w:val="single" w:sz="6" w:space="0" w:color="auto"/>
            </w:tcBorders>
            <w:tcPrChange w:id="1524" w:author="DIGITAL" w:date="2026-06-12T10:46:00Z">
              <w:tcPr>
                <w:tcW w:w="1709" w:type="dxa"/>
                <w:tcBorders>
                  <w:top w:val="single" w:sz="6" w:space="0" w:color="auto"/>
                  <w:left w:val="single" w:sz="6" w:space="0" w:color="auto"/>
                  <w:bottom w:val="single" w:sz="6" w:space="0" w:color="auto"/>
                  <w:right w:val="single" w:sz="6" w:space="0" w:color="auto"/>
                </w:tcBorders>
              </w:tcPr>
            </w:tcPrChange>
          </w:tcPr>
          <w:p w14:paraId="7423F9DB" w14:textId="77777777" w:rsidR="00D65F24" w:rsidRPr="00145579" w:rsidRDefault="00D65F24">
            <w:pPr>
              <w:autoSpaceDE w:val="0"/>
              <w:autoSpaceDN w:val="0"/>
              <w:adjustRightInd w:val="0"/>
              <w:jc w:val="center"/>
              <w:rPr>
                <w:ins w:id="1525" w:author="DIGITAL" w:date="2026-06-12T10:28:00Z"/>
                <w:rFonts w:ascii="Arial" w:hAnsi="Arial" w:cs="Arial"/>
                <w:color w:val="000000"/>
                <w:sz w:val="20"/>
                <w:szCs w:val="20"/>
                <w:lang w:eastAsia="en-US"/>
              </w:rPr>
            </w:pPr>
            <w:ins w:id="1526" w:author="DIGITAL" w:date="2026-06-12T10:28:00Z">
              <w:r w:rsidRPr="00145579">
                <w:rPr>
                  <w:rFonts w:ascii="Arial" w:hAnsi="Arial" w:cs="Arial"/>
                  <w:color w:val="000000"/>
                  <w:sz w:val="20"/>
                  <w:szCs w:val="20"/>
                  <w:lang w:eastAsia="en-US"/>
                </w:rPr>
                <w:t>128996</w:t>
              </w:r>
            </w:ins>
          </w:p>
        </w:tc>
        <w:tc>
          <w:tcPr>
            <w:tcW w:w="0" w:type="auto"/>
            <w:tcBorders>
              <w:top w:val="single" w:sz="6" w:space="0" w:color="auto"/>
              <w:left w:val="single" w:sz="6" w:space="0" w:color="auto"/>
              <w:bottom w:val="single" w:sz="6" w:space="0" w:color="auto"/>
              <w:right w:val="single" w:sz="6" w:space="0" w:color="auto"/>
            </w:tcBorders>
            <w:tcPrChange w:id="1527" w:author="DIGITAL" w:date="2026-06-12T10:46:00Z">
              <w:tcPr>
                <w:tcW w:w="1337" w:type="dxa"/>
                <w:tcBorders>
                  <w:top w:val="single" w:sz="6" w:space="0" w:color="auto"/>
                  <w:left w:val="single" w:sz="6" w:space="0" w:color="auto"/>
                  <w:bottom w:val="single" w:sz="6" w:space="0" w:color="auto"/>
                  <w:right w:val="single" w:sz="6" w:space="0" w:color="auto"/>
                </w:tcBorders>
              </w:tcPr>
            </w:tcPrChange>
          </w:tcPr>
          <w:p w14:paraId="23353228" w14:textId="77777777" w:rsidR="00D65F24" w:rsidRPr="00145579" w:rsidRDefault="00D65F24">
            <w:pPr>
              <w:autoSpaceDE w:val="0"/>
              <w:autoSpaceDN w:val="0"/>
              <w:adjustRightInd w:val="0"/>
              <w:jc w:val="center"/>
              <w:rPr>
                <w:ins w:id="1528" w:author="DIGITAL" w:date="2026-06-12T10:28:00Z"/>
                <w:rFonts w:ascii="Arial" w:hAnsi="Arial" w:cs="Arial"/>
                <w:color w:val="000000"/>
                <w:sz w:val="20"/>
                <w:szCs w:val="20"/>
                <w:lang w:eastAsia="en-US"/>
              </w:rPr>
            </w:pPr>
            <w:ins w:id="1529" w:author="DIGITAL" w:date="2026-06-12T10:28:00Z">
              <w:r w:rsidRPr="00145579">
                <w:rPr>
                  <w:rFonts w:ascii="Arial" w:hAnsi="Arial" w:cs="Arial"/>
                  <w:color w:val="000000"/>
                  <w:sz w:val="20"/>
                  <w:szCs w:val="20"/>
                  <w:lang w:eastAsia="en-US"/>
                </w:rPr>
                <w:t>453146</w:t>
              </w:r>
            </w:ins>
          </w:p>
        </w:tc>
        <w:tc>
          <w:tcPr>
            <w:tcW w:w="0" w:type="auto"/>
            <w:tcBorders>
              <w:top w:val="single" w:sz="6" w:space="0" w:color="auto"/>
              <w:left w:val="single" w:sz="6" w:space="0" w:color="auto"/>
              <w:bottom w:val="single" w:sz="6" w:space="0" w:color="auto"/>
              <w:right w:val="single" w:sz="6" w:space="0" w:color="auto"/>
            </w:tcBorders>
            <w:tcPrChange w:id="1530" w:author="DIGITAL" w:date="2026-06-12T10:46:00Z">
              <w:tcPr>
                <w:tcW w:w="1596" w:type="dxa"/>
                <w:tcBorders>
                  <w:top w:val="single" w:sz="6" w:space="0" w:color="auto"/>
                  <w:left w:val="single" w:sz="6" w:space="0" w:color="auto"/>
                  <w:bottom w:val="single" w:sz="6" w:space="0" w:color="auto"/>
                  <w:right w:val="single" w:sz="6" w:space="0" w:color="auto"/>
                </w:tcBorders>
              </w:tcPr>
            </w:tcPrChange>
          </w:tcPr>
          <w:p w14:paraId="4AD1FC13" w14:textId="77777777" w:rsidR="00D65F24" w:rsidRPr="00307CFF" w:rsidRDefault="00D65F24">
            <w:pPr>
              <w:autoSpaceDE w:val="0"/>
              <w:autoSpaceDN w:val="0"/>
              <w:adjustRightInd w:val="0"/>
              <w:jc w:val="center"/>
              <w:rPr>
                <w:ins w:id="1531" w:author="DIGITAL" w:date="2026-06-12T10:28:00Z"/>
                <w:rFonts w:ascii="Arial" w:hAnsi="Arial" w:cs="Arial"/>
                <w:color w:val="000000"/>
                <w:sz w:val="20"/>
                <w:szCs w:val="20"/>
                <w:lang w:eastAsia="en-US"/>
                <w:rPrChange w:id="1532" w:author="DIGITAL" w:date="2026-06-12T11:01:00Z">
                  <w:rPr>
                    <w:ins w:id="1533" w:author="DIGITAL" w:date="2026-06-12T10:28:00Z"/>
                    <w:rFonts w:ascii="Verdana" w:hAnsi="Verdana" w:cs="Verdana"/>
                    <w:color w:val="000000"/>
                    <w:sz w:val="18"/>
                    <w:szCs w:val="18"/>
                    <w:lang w:eastAsia="en-US"/>
                  </w:rPr>
                </w:rPrChange>
              </w:rPr>
            </w:pPr>
            <w:proofErr w:type="gramStart"/>
            <w:ins w:id="1534" w:author="DIGITAL" w:date="2026-06-12T10:28:00Z">
              <w:r w:rsidRPr="00307CFF">
                <w:rPr>
                  <w:rFonts w:ascii="Arial" w:hAnsi="Arial" w:cs="Arial"/>
                  <w:color w:val="000000"/>
                  <w:sz w:val="20"/>
                  <w:szCs w:val="20"/>
                  <w:lang w:eastAsia="en-US"/>
                  <w:rPrChange w:id="1535" w:author="DIGITAL" w:date="2026-06-12T11:01:00Z">
                    <w:rPr>
                      <w:rFonts w:ascii="Verdana" w:hAnsi="Verdana" w:cs="Verdana"/>
                      <w:color w:val="000000"/>
                      <w:sz w:val="18"/>
                      <w:szCs w:val="18"/>
                      <w:lang w:eastAsia="en-US"/>
                    </w:rPr>
                  </w:rPrChange>
                </w:rPr>
                <w:t>1</w:t>
              </w:r>
              <w:proofErr w:type="gramEnd"/>
            </w:ins>
          </w:p>
        </w:tc>
        <w:tc>
          <w:tcPr>
            <w:tcW w:w="0" w:type="auto"/>
            <w:tcBorders>
              <w:top w:val="single" w:sz="6" w:space="0" w:color="auto"/>
              <w:left w:val="single" w:sz="6" w:space="0" w:color="auto"/>
              <w:bottom w:val="single" w:sz="6" w:space="0" w:color="auto"/>
              <w:right w:val="single" w:sz="6" w:space="0" w:color="auto"/>
            </w:tcBorders>
            <w:tcPrChange w:id="1536" w:author="DIGITAL" w:date="2026-06-12T10:46:00Z">
              <w:tcPr>
                <w:tcW w:w="6962" w:type="dxa"/>
                <w:tcBorders>
                  <w:top w:val="single" w:sz="6" w:space="0" w:color="auto"/>
                  <w:left w:val="single" w:sz="6" w:space="0" w:color="auto"/>
                  <w:bottom w:val="single" w:sz="6" w:space="0" w:color="auto"/>
                  <w:right w:val="single" w:sz="6" w:space="0" w:color="auto"/>
                </w:tcBorders>
              </w:tcPr>
            </w:tcPrChange>
          </w:tcPr>
          <w:p w14:paraId="74C0530B" w14:textId="77777777" w:rsidR="00D65F24" w:rsidRPr="00307CFF" w:rsidRDefault="00D65F24">
            <w:pPr>
              <w:autoSpaceDE w:val="0"/>
              <w:autoSpaceDN w:val="0"/>
              <w:adjustRightInd w:val="0"/>
              <w:rPr>
                <w:ins w:id="1537" w:author="DIGITAL" w:date="2026-06-12T10:28:00Z"/>
                <w:rFonts w:ascii="Arial" w:hAnsi="Arial" w:cs="Arial"/>
                <w:color w:val="003366"/>
                <w:sz w:val="20"/>
                <w:szCs w:val="20"/>
                <w:lang w:eastAsia="en-US"/>
                <w:rPrChange w:id="1538" w:author="DIGITAL" w:date="2026-06-12T11:01:00Z">
                  <w:rPr>
                    <w:ins w:id="1539" w:author="DIGITAL" w:date="2026-06-12T10:28:00Z"/>
                    <w:rFonts w:ascii="Verdana" w:hAnsi="Verdana" w:cs="Verdana"/>
                    <w:color w:val="003366"/>
                    <w:lang w:eastAsia="en-US"/>
                  </w:rPr>
                </w:rPrChange>
              </w:rPr>
            </w:pPr>
            <w:ins w:id="1540" w:author="DIGITAL" w:date="2026-06-12T10:28:00Z">
              <w:r w:rsidRPr="00307CFF">
                <w:rPr>
                  <w:rFonts w:ascii="Arial" w:hAnsi="Arial" w:cs="Arial"/>
                  <w:color w:val="003366"/>
                  <w:sz w:val="20"/>
                  <w:szCs w:val="20"/>
                  <w:lang w:eastAsia="en-US"/>
                  <w:rPrChange w:id="1541" w:author="DIGITAL" w:date="2026-06-12T11:01:00Z">
                    <w:rPr>
                      <w:rFonts w:ascii="Verdana" w:hAnsi="Verdana" w:cs="Verdana"/>
                      <w:color w:val="003366"/>
                      <w:lang w:eastAsia="en-US"/>
                    </w:rPr>
                  </w:rPrChange>
                </w:rPr>
                <w:t xml:space="preserve">Atadura de </w:t>
              </w:r>
              <w:proofErr w:type="spellStart"/>
              <w:r w:rsidRPr="00307CFF">
                <w:rPr>
                  <w:rFonts w:ascii="Arial" w:hAnsi="Arial" w:cs="Arial"/>
                  <w:color w:val="003366"/>
                  <w:sz w:val="20"/>
                  <w:szCs w:val="20"/>
                  <w:lang w:eastAsia="en-US"/>
                  <w:rPrChange w:id="1542" w:author="DIGITAL" w:date="2026-06-12T11:01:00Z">
                    <w:rPr>
                      <w:rFonts w:ascii="Verdana" w:hAnsi="Verdana" w:cs="Verdana"/>
                      <w:color w:val="003366"/>
                      <w:lang w:eastAsia="en-US"/>
                    </w:rPr>
                  </w:rPrChange>
                </w:rPr>
                <w:t>Algodao</w:t>
              </w:r>
              <w:proofErr w:type="spellEnd"/>
              <w:r w:rsidRPr="00307CFF">
                <w:rPr>
                  <w:rFonts w:ascii="Arial" w:hAnsi="Arial" w:cs="Arial"/>
                  <w:color w:val="003366"/>
                  <w:sz w:val="20"/>
                  <w:szCs w:val="20"/>
                  <w:lang w:eastAsia="en-US"/>
                  <w:rPrChange w:id="1543" w:author="DIGITAL" w:date="2026-06-12T11:01:00Z">
                    <w:rPr>
                      <w:rFonts w:ascii="Verdana" w:hAnsi="Verdana" w:cs="Verdana"/>
                      <w:color w:val="003366"/>
                      <w:lang w:eastAsia="en-US"/>
                    </w:rPr>
                  </w:rPrChange>
                </w:rPr>
                <w:t xml:space="preserve"> </w:t>
              </w:r>
              <w:proofErr w:type="spellStart"/>
              <w:r w:rsidRPr="00307CFF">
                <w:rPr>
                  <w:rFonts w:ascii="Arial" w:hAnsi="Arial" w:cs="Arial"/>
                  <w:color w:val="003366"/>
                  <w:sz w:val="20"/>
                  <w:szCs w:val="20"/>
                  <w:lang w:eastAsia="en-US"/>
                  <w:rPrChange w:id="1544" w:author="DIGITAL" w:date="2026-06-12T11:01:00Z">
                    <w:rPr>
                      <w:rFonts w:ascii="Verdana" w:hAnsi="Verdana" w:cs="Verdana"/>
                      <w:color w:val="003366"/>
                      <w:lang w:eastAsia="en-US"/>
                    </w:rPr>
                  </w:rPrChange>
                </w:rPr>
                <w:t>Ortopedico</w:t>
              </w:r>
              <w:proofErr w:type="spellEnd"/>
              <w:r w:rsidRPr="00307CFF">
                <w:rPr>
                  <w:rFonts w:ascii="Arial" w:hAnsi="Arial" w:cs="Arial"/>
                  <w:color w:val="003366"/>
                  <w:sz w:val="20"/>
                  <w:szCs w:val="20"/>
                  <w:lang w:eastAsia="en-US"/>
                  <w:rPrChange w:id="1545" w:author="DIGITAL" w:date="2026-06-12T11:01:00Z">
                    <w:rPr>
                      <w:rFonts w:ascii="Verdana" w:hAnsi="Verdana" w:cs="Verdana"/>
                      <w:color w:val="003366"/>
                      <w:lang w:eastAsia="en-US"/>
                    </w:rPr>
                  </w:rPrChange>
                </w:rPr>
                <w:t xml:space="preserve">; Medindo </w:t>
              </w:r>
              <w:proofErr w:type="gramStart"/>
              <w:r w:rsidRPr="00307CFF">
                <w:rPr>
                  <w:rFonts w:ascii="Arial" w:hAnsi="Arial" w:cs="Arial"/>
                  <w:color w:val="003366"/>
                  <w:sz w:val="20"/>
                  <w:szCs w:val="20"/>
                  <w:lang w:eastAsia="en-US"/>
                  <w:rPrChange w:id="1546" w:author="DIGITAL" w:date="2026-06-12T11:01:00Z">
                    <w:rPr>
                      <w:rFonts w:ascii="Verdana" w:hAnsi="Verdana" w:cs="Verdana"/>
                      <w:color w:val="003366"/>
                      <w:lang w:eastAsia="en-US"/>
                    </w:rPr>
                  </w:rPrChange>
                </w:rPr>
                <w:t>10cm</w:t>
              </w:r>
              <w:proofErr w:type="gramEnd"/>
              <w:r w:rsidRPr="00307CFF">
                <w:rPr>
                  <w:rFonts w:ascii="Arial" w:hAnsi="Arial" w:cs="Arial"/>
                  <w:color w:val="003366"/>
                  <w:sz w:val="20"/>
                  <w:szCs w:val="20"/>
                  <w:lang w:eastAsia="en-US"/>
                  <w:rPrChange w:id="1547" w:author="DIGITAL" w:date="2026-06-12T11:01:00Z">
                    <w:rPr>
                      <w:rFonts w:ascii="Verdana" w:hAnsi="Verdana" w:cs="Verdana"/>
                      <w:color w:val="003366"/>
                      <w:lang w:eastAsia="en-US"/>
                    </w:rPr>
                  </w:rPrChange>
                </w:rPr>
                <w:t xml:space="preserve"> x 1,8m de Comprimento; Em Fibras Cardadas de </w:t>
              </w:r>
              <w:proofErr w:type="spellStart"/>
              <w:r w:rsidRPr="00307CFF">
                <w:rPr>
                  <w:rFonts w:ascii="Arial" w:hAnsi="Arial" w:cs="Arial"/>
                  <w:color w:val="003366"/>
                  <w:sz w:val="20"/>
                  <w:szCs w:val="20"/>
                  <w:lang w:eastAsia="en-US"/>
                  <w:rPrChange w:id="1548" w:author="DIGITAL" w:date="2026-06-12T11:01:00Z">
                    <w:rPr>
                      <w:rFonts w:ascii="Verdana" w:hAnsi="Verdana" w:cs="Verdana"/>
                      <w:color w:val="003366"/>
                      <w:lang w:eastAsia="en-US"/>
                    </w:rPr>
                  </w:rPrChange>
                </w:rPr>
                <w:t>Algodao</w:t>
              </w:r>
              <w:proofErr w:type="spellEnd"/>
              <w:r w:rsidRPr="00307CFF">
                <w:rPr>
                  <w:rFonts w:ascii="Arial" w:hAnsi="Arial" w:cs="Arial"/>
                  <w:color w:val="003366"/>
                  <w:sz w:val="20"/>
                  <w:szCs w:val="20"/>
                  <w:lang w:eastAsia="en-US"/>
                  <w:rPrChange w:id="1549" w:author="DIGITAL" w:date="2026-06-12T11:01:00Z">
                    <w:rPr>
                      <w:rFonts w:ascii="Verdana" w:hAnsi="Verdana" w:cs="Verdana"/>
                      <w:color w:val="003366"/>
                      <w:lang w:eastAsia="en-US"/>
                    </w:rPr>
                  </w:rPrChange>
                </w:rPr>
                <w:t xml:space="preserve"> </w:t>
              </w:r>
              <w:proofErr w:type="spellStart"/>
              <w:r w:rsidRPr="00307CFF">
                <w:rPr>
                  <w:rFonts w:ascii="Arial" w:hAnsi="Arial" w:cs="Arial"/>
                  <w:color w:val="003366"/>
                  <w:sz w:val="20"/>
                  <w:szCs w:val="20"/>
                  <w:lang w:eastAsia="en-US"/>
                  <w:rPrChange w:id="1550" w:author="DIGITAL" w:date="2026-06-12T11:01:00Z">
                    <w:rPr>
                      <w:rFonts w:ascii="Verdana" w:hAnsi="Verdana" w:cs="Verdana"/>
                      <w:color w:val="003366"/>
                      <w:lang w:eastAsia="en-US"/>
                    </w:rPr>
                  </w:rPrChange>
                </w:rPr>
                <w:t>Hidrofobo,c</w:t>
              </w:r>
              <w:proofErr w:type="spellEnd"/>
              <w:r w:rsidRPr="00307CFF">
                <w:rPr>
                  <w:rFonts w:ascii="Arial" w:hAnsi="Arial" w:cs="Arial"/>
                  <w:color w:val="003366"/>
                  <w:sz w:val="20"/>
                  <w:szCs w:val="20"/>
                  <w:lang w:eastAsia="en-US"/>
                  <w:rPrChange w:id="1551" w:author="DIGITAL" w:date="2026-06-12T11:01:00Z">
                    <w:rPr>
                      <w:rFonts w:ascii="Verdana" w:hAnsi="Verdana" w:cs="Verdana"/>
                      <w:color w:val="003366"/>
                      <w:lang w:eastAsia="en-US"/>
                    </w:rPr>
                  </w:rPrChange>
                </w:rPr>
                <w:t xml:space="preserve">/goma Em Uma Das </w:t>
              </w:r>
              <w:proofErr w:type="spellStart"/>
              <w:r w:rsidRPr="00307CFF">
                <w:rPr>
                  <w:rFonts w:ascii="Arial" w:hAnsi="Arial" w:cs="Arial"/>
                  <w:color w:val="003366"/>
                  <w:sz w:val="20"/>
                  <w:szCs w:val="20"/>
                  <w:lang w:eastAsia="en-US"/>
                  <w:rPrChange w:id="1552" w:author="DIGITAL" w:date="2026-06-12T11:01:00Z">
                    <w:rPr>
                      <w:rFonts w:ascii="Verdana" w:hAnsi="Verdana" w:cs="Verdana"/>
                      <w:color w:val="003366"/>
                      <w:lang w:eastAsia="en-US"/>
                    </w:rPr>
                  </w:rPrChange>
                </w:rPr>
                <w:t>Faces,c</w:t>
              </w:r>
              <w:proofErr w:type="spellEnd"/>
              <w:r w:rsidRPr="00307CFF">
                <w:rPr>
                  <w:rFonts w:ascii="Arial" w:hAnsi="Arial" w:cs="Arial"/>
                  <w:color w:val="003366"/>
                  <w:sz w:val="20"/>
                  <w:szCs w:val="20"/>
                  <w:lang w:eastAsia="en-US"/>
                  <w:rPrChange w:id="1553" w:author="DIGITAL" w:date="2026-06-12T11:01:00Z">
                    <w:rPr>
                      <w:rFonts w:ascii="Verdana" w:hAnsi="Verdana" w:cs="Verdana"/>
                      <w:color w:val="003366"/>
                      <w:lang w:eastAsia="en-US"/>
                    </w:rPr>
                  </w:rPrChange>
                </w:rPr>
                <w:t xml:space="preserve">/espessura </w:t>
              </w:r>
              <w:proofErr w:type="spellStart"/>
              <w:r w:rsidRPr="00307CFF">
                <w:rPr>
                  <w:rFonts w:ascii="Arial" w:hAnsi="Arial" w:cs="Arial"/>
                  <w:color w:val="003366"/>
                  <w:sz w:val="20"/>
                  <w:szCs w:val="20"/>
                  <w:lang w:eastAsia="en-US"/>
                  <w:rPrChange w:id="1554" w:author="DIGITAL" w:date="2026-06-12T11:01:00Z">
                    <w:rPr>
                      <w:rFonts w:ascii="Verdana" w:hAnsi="Verdana" w:cs="Verdana"/>
                      <w:color w:val="003366"/>
                      <w:lang w:eastAsia="en-US"/>
                    </w:rPr>
                  </w:rPrChange>
                </w:rPr>
                <w:t>Minima</w:t>
              </w:r>
              <w:proofErr w:type="spellEnd"/>
              <w:r w:rsidRPr="00307CFF">
                <w:rPr>
                  <w:rFonts w:ascii="Arial" w:hAnsi="Arial" w:cs="Arial"/>
                  <w:color w:val="003366"/>
                  <w:sz w:val="20"/>
                  <w:szCs w:val="20"/>
                  <w:lang w:eastAsia="en-US"/>
                  <w:rPrChange w:id="1555" w:author="DIGITAL" w:date="2026-06-12T11:01:00Z">
                    <w:rPr>
                      <w:rFonts w:ascii="Verdana" w:hAnsi="Verdana" w:cs="Verdana"/>
                      <w:color w:val="003366"/>
                      <w:lang w:eastAsia="en-US"/>
                    </w:rPr>
                  </w:rPrChange>
                </w:rPr>
                <w:t xml:space="preserve"> de 3mm; Com Relativa Impermeabilidade e Em Mantas Uniformes e Continuas Sem Impurezas; Embalagem </w:t>
              </w:r>
              <w:proofErr w:type="spellStart"/>
              <w:r w:rsidRPr="00307CFF">
                <w:rPr>
                  <w:rFonts w:ascii="Arial" w:hAnsi="Arial" w:cs="Arial"/>
                  <w:color w:val="003366"/>
                  <w:sz w:val="20"/>
                  <w:szCs w:val="20"/>
                  <w:lang w:eastAsia="en-US"/>
                  <w:rPrChange w:id="1556" w:author="DIGITAL" w:date="2026-06-12T11:01:00Z">
                    <w:rPr>
                      <w:rFonts w:ascii="Verdana" w:hAnsi="Verdana" w:cs="Verdana"/>
                      <w:color w:val="003366"/>
                      <w:lang w:eastAsia="en-US"/>
                    </w:rPr>
                  </w:rPrChange>
                </w:rPr>
                <w:t>Individual,em</w:t>
              </w:r>
              <w:proofErr w:type="spellEnd"/>
              <w:r w:rsidRPr="00307CFF">
                <w:rPr>
                  <w:rFonts w:ascii="Arial" w:hAnsi="Arial" w:cs="Arial"/>
                  <w:color w:val="003366"/>
                  <w:sz w:val="20"/>
                  <w:szCs w:val="20"/>
                  <w:lang w:eastAsia="en-US"/>
                  <w:rPrChange w:id="1557" w:author="DIGITAL" w:date="2026-06-12T11:01:00Z">
                    <w:rPr>
                      <w:rFonts w:ascii="Verdana" w:hAnsi="Verdana" w:cs="Verdana"/>
                      <w:color w:val="003366"/>
                      <w:lang w:eastAsia="en-US"/>
                    </w:rPr>
                  </w:rPrChange>
                </w:rPr>
                <w:t xml:space="preserve"> Material Que Garanta a Integridade do Produto; a </w:t>
              </w:r>
              <w:proofErr w:type="spellStart"/>
              <w:r w:rsidRPr="00307CFF">
                <w:rPr>
                  <w:rFonts w:ascii="Arial" w:hAnsi="Arial" w:cs="Arial"/>
                  <w:color w:val="003366"/>
                  <w:sz w:val="20"/>
                  <w:szCs w:val="20"/>
                  <w:lang w:eastAsia="en-US"/>
                  <w:rPrChange w:id="1558" w:author="DIGITAL" w:date="2026-06-12T11:01:00Z">
                    <w:rPr>
                      <w:rFonts w:ascii="Verdana" w:hAnsi="Verdana" w:cs="Verdana"/>
                      <w:color w:val="003366"/>
                      <w:lang w:eastAsia="en-US"/>
                    </w:rPr>
                  </w:rPrChange>
                </w:rPr>
                <w:t>Apresentacao</w:t>
              </w:r>
              <w:proofErr w:type="spellEnd"/>
              <w:r w:rsidRPr="00307CFF">
                <w:rPr>
                  <w:rFonts w:ascii="Arial" w:hAnsi="Arial" w:cs="Arial"/>
                  <w:color w:val="003366"/>
                  <w:sz w:val="20"/>
                  <w:szCs w:val="20"/>
                  <w:lang w:eastAsia="en-US"/>
                  <w:rPrChange w:id="1559" w:author="DIGITAL" w:date="2026-06-12T11:01:00Z">
                    <w:rPr>
                      <w:rFonts w:ascii="Verdana" w:hAnsi="Verdana" w:cs="Verdana"/>
                      <w:color w:val="003366"/>
                      <w:lang w:eastAsia="en-US"/>
                    </w:rPr>
                  </w:rPrChange>
                </w:rPr>
                <w:t xml:space="preserve"> do Produto Devera Obedecer a </w:t>
              </w:r>
              <w:proofErr w:type="spellStart"/>
              <w:r w:rsidRPr="00307CFF">
                <w:rPr>
                  <w:rFonts w:ascii="Arial" w:hAnsi="Arial" w:cs="Arial"/>
                  <w:color w:val="003366"/>
                  <w:sz w:val="20"/>
                  <w:szCs w:val="20"/>
                  <w:lang w:eastAsia="en-US"/>
                  <w:rPrChange w:id="1560" w:author="DIGITAL" w:date="2026-06-12T11:01:00Z">
                    <w:rPr>
                      <w:rFonts w:ascii="Verdana" w:hAnsi="Verdana" w:cs="Verdana"/>
                      <w:color w:val="003366"/>
                      <w:lang w:eastAsia="en-US"/>
                    </w:rPr>
                  </w:rPrChange>
                </w:rPr>
                <w:t>Legislacao</w:t>
              </w:r>
              <w:proofErr w:type="spellEnd"/>
              <w:r w:rsidRPr="00307CFF">
                <w:rPr>
                  <w:rFonts w:ascii="Arial" w:hAnsi="Arial" w:cs="Arial"/>
                  <w:color w:val="003366"/>
                  <w:sz w:val="20"/>
                  <w:szCs w:val="20"/>
                  <w:lang w:eastAsia="en-US"/>
                  <w:rPrChange w:id="1561" w:author="DIGITAL" w:date="2026-06-12T11:01:00Z">
                    <w:rPr>
                      <w:rFonts w:ascii="Verdana" w:hAnsi="Verdana" w:cs="Verdana"/>
                      <w:color w:val="003366"/>
                      <w:lang w:eastAsia="en-US"/>
                    </w:rPr>
                  </w:rPrChange>
                </w:rPr>
                <w:t xml:space="preserve"> Atual Vigente;</w:t>
              </w:r>
            </w:ins>
          </w:p>
        </w:tc>
        <w:tc>
          <w:tcPr>
            <w:tcW w:w="0" w:type="auto"/>
            <w:tcBorders>
              <w:top w:val="single" w:sz="6" w:space="0" w:color="auto"/>
              <w:left w:val="single" w:sz="6" w:space="0" w:color="auto"/>
              <w:bottom w:val="single" w:sz="6" w:space="0" w:color="auto"/>
              <w:right w:val="single" w:sz="6" w:space="0" w:color="auto"/>
            </w:tcBorders>
            <w:tcPrChange w:id="1562" w:author="DIGITAL" w:date="2026-06-12T10:46:00Z">
              <w:tcPr>
                <w:tcW w:w="1709" w:type="dxa"/>
                <w:tcBorders>
                  <w:top w:val="single" w:sz="6" w:space="0" w:color="auto"/>
                  <w:left w:val="single" w:sz="6" w:space="0" w:color="auto"/>
                  <w:bottom w:val="single" w:sz="6" w:space="0" w:color="auto"/>
                  <w:right w:val="single" w:sz="6" w:space="0" w:color="auto"/>
                </w:tcBorders>
              </w:tcPr>
            </w:tcPrChange>
          </w:tcPr>
          <w:p w14:paraId="113ECDA7" w14:textId="77777777" w:rsidR="00D65F24" w:rsidRPr="00145579" w:rsidRDefault="00D65F24">
            <w:pPr>
              <w:autoSpaceDE w:val="0"/>
              <w:autoSpaceDN w:val="0"/>
              <w:adjustRightInd w:val="0"/>
              <w:jc w:val="center"/>
              <w:rPr>
                <w:ins w:id="1563" w:author="DIGITAL" w:date="2026-06-12T10:28:00Z"/>
                <w:rFonts w:ascii="Arial" w:hAnsi="Arial" w:cs="Arial"/>
                <w:color w:val="000000"/>
                <w:sz w:val="20"/>
                <w:szCs w:val="20"/>
                <w:lang w:eastAsia="en-US"/>
              </w:rPr>
            </w:pPr>
            <w:ins w:id="1564" w:author="DIGITAL" w:date="2026-06-12T10:28:00Z">
              <w:r w:rsidRPr="00145579">
                <w:rPr>
                  <w:rFonts w:ascii="Arial" w:hAnsi="Arial" w:cs="Arial"/>
                  <w:color w:val="000000"/>
                  <w:sz w:val="20"/>
                  <w:szCs w:val="20"/>
                  <w:lang w:eastAsia="en-US"/>
                </w:rPr>
                <w:t>500</w:t>
              </w:r>
            </w:ins>
          </w:p>
        </w:tc>
        <w:tc>
          <w:tcPr>
            <w:tcW w:w="0" w:type="auto"/>
            <w:tcBorders>
              <w:top w:val="single" w:sz="6" w:space="0" w:color="auto"/>
              <w:left w:val="single" w:sz="6" w:space="0" w:color="auto"/>
              <w:bottom w:val="single" w:sz="6" w:space="0" w:color="auto"/>
              <w:right w:val="single" w:sz="6" w:space="0" w:color="auto"/>
            </w:tcBorders>
            <w:tcPrChange w:id="1565" w:author="DIGITAL" w:date="2026-06-12T10:46:00Z">
              <w:tcPr>
                <w:tcW w:w="1032" w:type="dxa"/>
                <w:tcBorders>
                  <w:top w:val="single" w:sz="6" w:space="0" w:color="auto"/>
                  <w:left w:val="single" w:sz="6" w:space="0" w:color="auto"/>
                  <w:bottom w:val="single" w:sz="6" w:space="0" w:color="auto"/>
                  <w:right w:val="single" w:sz="6" w:space="0" w:color="auto"/>
                </w:tcBorders>
              </w:tcPr>
            </w:tcPrChange>
          </w:tcPr>
          <w:p w14:paraId="31642E80" w14:textId="77777777" w:rsidR="00D65F24" w:rsidRPr="00307CFF" w:rsidRDefault="00D65F24">
            <w:pPr>
              <w:autoSpaceDE w:val="0"/>
              <w:autoSpaceDN w:val="0"/>
              <w:adjustRightInd w:val="0"/>
              <w:jc w:val="center"/>
              <w:rPr>
                <w:ins w:id="1566" w:author="DIGITAL" w:date="2026-06-12T10:28:00Z"/>
                <w:rFonts w:ascii="Arial" w:hAnsi="Arial" w:cs="Arial"/>
                <w:color w:val="000000"/>
                <w:sz w:val="20"/>
                <w:szCs w:val="20"/>
                <w:lang w:eastAsia="en-US"/>
                <w:rPrChange w:id="1567" w:author="DIGITAL" w:date="2026-06-12T11:01:00Z">
                  <w:rPr>
                    <w:ins w:id="1568" w:author="DIGITAL" w:date="2026-06-12T10:28:00Z"/>
                    <w:rFonts w:ascii="Arial" w:hAnsi="Arial" w:cs="Arial"/>
                    <w:color w:val="000000"/>
                    <w:lang w:eastAsia="en-US"/>
                  </w:rPr>
                </w:rPrChange>
              </w:rPr>
            </w:pPr>
            <w:ins w:id="1569" w:author="DIGITAL" w:date="2026-06-12T10:28:00Z">
              <w:r w:rsidRPr="00307CFF">
                <w:rPr>
                  <w:rFonts w:ascii="Arial" w:hAnsi="Arial" w:cs="Arial"/>
                  <w:color w:val="000000"/>
                  <w:sz w:val="20"/>
                  <w:szCs w:val="20"/>
                  <w:lang w:eastAsia="en-US"/>
                  <w:rPrChange w:id="1570" w:author="DIGITAL" w:date="2026-06-12T11:01:00Z">
                    <w:rPr>
                      <w:rFonts w:ascii="Arial" w:hAnsi="Arial" w:cs="Arial"/>
                      <w:color w:val="000000"/>
                      <w:lang w:eastAsia="en-US"/>
                    </w:rPr>
                  </w:rPrChange>
                </w:rPr>
                <w:t>1.440</w:t>
              </w:r>
            </w:ins>
          </w:p>
        </w:tc>
      </w:tr>
      <w:tr w:rsidR="00D65F24" w:rsidRPr="00307CFF" w14:paraId="6199806B" w14:textId="77777777" w:rsidTr="00BD0209">
        <w:tblPrEx>
          <w:tblCellMar>
            <w:top w:w="0" w:type="dxa"/>
            <w:bottom w:w="0" w:type="dxa"/>
          </w:tblCellMar>
          <w:tblPrExChange w:id="1571" w:author="DIGITAL" w:date="2026-06-12T10:46:00Z">
            <w:tblPrEx>
              <w:tblCellMar>
                <w:top w:w="0" w:type="dxa"/>
                <w:bottom w:w="0" w:type="dxa"/>
              </w:tblCellMar>
            </w:tblPrEx>
          </w:tblPrExChange>
        </w:tblPrEx>
        <w:trPr>
          <w:trHeight w:val="3001"/>
          <w:ins w:id="1572" w:author="DIGITAL" w:date="2026-06-12T10:28:00Z"/>
          <w:trPrChange w:id="1573" w:author="DIGITAL" w:date="2026-06-12T10:46:00Z">
            <w:trPr>
              <w:trHeight w:val="3120"/>
            </w:trPr>
          </w:trPrChange>
        </w:trPr>
        <w:tc>
          <w:tcPr>
            <w:tcW w:w="0" w:type="auto"/>
            <w:tcBorders>
              <w:top w:val="single" w:sz="6" w:space="0" w:color="auto"/>
              <w:left w:val="single" w:sz="6" w:space="0" w:color="auto"/>
              <w:bottom w:val="single" w:sz="6" w:space="0" w:color="auto"/>
              <w:right w:val="single" w:sz="6" w:space="0" w:color="auto"/>
            </w:tcBorders>
            <w:tcPrChange w:id="1574" w:author="DIGITAL" w:date="2026-06-12T10:46:00Z">
              <w:tcPr>
                <w:tcW w:w="612" w:type="dxa"/>
                <w:tcBorders>
                  <w:top w:val="single" w:sz="6" w:space="0" w:color="auto"/>
                  <w:left w:val="single" w:sz="6" w:space="0" w:color="auto"/>
                  <w:bottom w:val="single" w:sz="6" w:space="0" w:color="auto"/>
                  <w:right w:val="single" w:sz="6" w:space="0" w:color="auto"/>
                </w:tcBorders>
              </w:tcPr>
            </w:tcPrChange>
          </w:tcPr>
          <w:p w14:paraId="43D060B4" w14:textId="77777777" w:rsidR="00D65F24" w:rsidRPr="00145579" w:rsidRDefault="00D65F24">
            <w:pPr>
              <w:autoSpaceDE w:val="0"/>
              <w:autoSpaceDN w:val="0"/>
              <w:adjustRightInd w:val="0"/>
              <w:jc w:val="center"/>
              <w:rPr>
                <w:ins w:id="1575" w:author="DIGITAL" w:date="2026-06-12T10:28:00Z"/>
                <w:rFonts w:ascii="Arial" w:hAnsi="Arial" w:cs="Arial"/>
                <w:color w:val="000000"/>
                <w:sz w:val="20"/>
                <w:szCs w:val="20"/>
                <w:lang w:eastAsia="en-US"/>
              </w:rPr>
            </w:pPr>
            <w:proofErr w:type="gramStart"/>
            <w:ins w:id="1576" w:author="DIGITAL" w:date="2026-06-12T10:28:00Z">
              <w:r w:rsidRPr="00145579">
                <w:rPr>
                  <w:rFonts w:ascii="Arial" w:hAnsi="Arial" w:cs="Arial"/>
                  <w:color w:val="000000"/>
                  <w:sz w:val="20"/>
                  <w:szCs w:val="20"/>
                  <w:lang w:eastAsia="en-US"/>
                </w:rPr>
                <w:t>2</w:t>
              </w:r>
              <w:proofErr w:type="gramEnd"/>
            </w:ins>
          </w:p>
        </w:tc>
        <w:tc>
          <w:tcPr>
            <w:tcW w:w="0" w:type="auto"/>
            <w:tcBorders>
              <w:top w:val="single" w:sz="6" w:space="0" w:color="auto"/>
              <w:left w:val="single" w:sz="6" w:space="0" w:color="auto"/>
              <w:bottom w:val="single" w:sz="6" w:space="0" w:color="auto"/>
              <w:right w:val="single" w:sz="6" w:space="0" w:color="auto"/>
            </w:tcBorders>
            <w:tcPrChange w:id="1577" w:author="DIGITAL" w:date="2026-06-12T10:46:00Z">
              <w:tcPr>
                <w:tcW w:w="1709" w:type="dxa"/>
                <w:tcBorders>
                  <w:top w:val="single" w:sz="6" w:space="0" w:color="auto"/>
                  <w:left w:val="single" w:sz="6" w:space="0" w:color="auto"/>
                  <w:bottom w:val="single" w:sz="6" w:space="0" w:color="auto"/>
                  <w:right w:val="single" w:sz="6" w:space="0" w:color="auto"/>
                </w:tcBorders>
              </w:tcPr>
            </w:tcPrChange>
          </w:tcPr>
          <w:p w14:paraId="2C1AB6D4" w14:textId="77777777" w:rsidR="00D65F24" w:rsidRPr="00145579" w:rsidRDefault="00D65F24">
            <w:pPr>
              <w:autoSpaceDE w:val="0"/>
              <w:autoSpaceDN w:val="0"/>
              <w:adjustRightInd w:val="0"/>
              <w:jc w:val="center"/>
              <w:rPr>
                <w:ins w:id="1578" w:author="DIGITAL" w:date="2026-06-12T10:28:00Z"/>
                <w:rFonts w:ascii="Arial" w:hAnsi="Arial" w:cs="Arial"/>
                <w:color w:val="000000"/>
                <w:sz w:val="20"/>
                <w:szCs w:val="20"/>
                <w:lang w:eastAsia="en-US"/>
              </w:rPr>
            </w:pPr>
            <w:ins w:id="1579" w:author="DIGITAL" w:date="2026-06-12T10:28:00Z">
              <w:r w:rsidRPr="00145579">
                <w:rPr>
                  <w:rFonts w:ascii="Arial" w:hAnsi="Arial" w:cs="Arial"/>
                  <w:color w:val="000000"/>
                  <w:sz w:val="20"/>
                  <w:szCs w:val="20"/>
                  <w:lang w:eastAsia="en-US"/>
                </w:rPr>
                <w:t>733890</w:t>
              </w:r>
            </w:ins>
          </w:p>
        </w:tc>
        <w:tc>
          <w:tcPr>
            <w:tcW w:w="0" w:type="auto"/>
            <w:tcBorders>
              <w:top w:val="single" w:sz="6" w:space="0" w:color="auto"/>
              <w:left w:val="single" w:sz="6" w:space="0" w:color="auto"/>
              <w:bottom w:val="single" w:sz="6" w:space="0" w:color="auto"/>
              <w:right w:val="single" w:sz="6" w:space="0" w:color="auto"/>
            </w:tcBorders>
            <w:tcPrChange w:id="1580" w:author="DIGITAL" w:date="2026-06-12T10:46:00Z">
              <w:tcPr>
                <w:tcW w:w="1337" w:type="dxa"/>
                <w:tcBorders>
                  <w:top w:val="single" w:sz="6" w:space="0" w:color="auto"/>
                  <w:left w:val="single" w:sz="6" w:space="0" w:color="auto"/>
                  <w:bottom w:val="single" w:sz="6" w:space="0" w:color="auto"/>
                  <w:right w:val="single" w:sz="6" w:space="0" w:color="auto"/>
                </w:tcBorders>
              </w:tcPr>
            </w:tcPrChange>
          </w:tcPr>
          <w:p w14:paraId="17E4A9E7" w14:textId="77777777" w:rsidR="00D65F24" w:rsidRPr="00145579" w:rsidRDefault="00D65F24">
            <w:pPr>
              <w:autoSpaceDE w:val="0"/>
              <w:autoSpaceDN w:val="0"/>
              <w:adjustRightInd w:val="0"/>
              <w:jc w:val="center"/>
              <w:rPr>
                <w:ins w:id="1581" w:author="DIGITAL" w:date="2026-06-12T10:28:00Z"/>
                <w:rFonts w:ascii="Arial" w:hAnsi="Arial" w:cs="Arial"/>
                <w:color w:val="000000"/>
                <w:sz w:val="20"/>
                <w:szCs w:val="20"/>
                <w:lang w:eastAsia="en-US"/>
              </w:rPr>
            </w:pPr>
            <w:ins w:id="1582" w:author="DIGITAL" w:date="2026-06-12T10:28:00Z">
              <w:r w:rsidRPr="00145579">
                <w:rPr>
                  <w:rFonts w:ascii="Arial" w:hAnsi="Arial" w:cs="Arial"/>
                  <w:color w:val="000000"/>
                  <w:sz w:val="20"/>
                  <w:szCs w:val="20"/>
                  <w:lang w:eastAsia="en-US"/>
                </w:rPr>
                <w:t>623085</w:t>
              </w:r>
            </w:ins>
          </w:p>
        </w:tc>
        <w:tc>
          <w:tcPr>
            <w:tcW w:w="0" w:type="auto"/>
            <w:tcBorders>
              <w:top w:val="single" w:sz="6" w:space="0" w:color="auto"/>
              <w:left w:val="single" w:sz="6" w:space="0" w:color="auto"/>
              <w:bottom w:val="single" w:sz="6" w:space="0" w:color="auto"/>
              <w:right w:val="single" w:sz="6" w:space="0" w:color="auto"/>
            </w:tcBorders>
            <w:tcPrChange w:id="1583" w:author="DIGITAL" w:date="2026-06-12T10:46:00Z">
              <w:tcPr>
                <w:tcW w:w="1596" w:type="dxa"/>
                <w:tcBorders>
                  <w:top w:val="single" w:sz="6" w:space="0" w:color="auto"/>
                  <w:left w:val="single" w:sz="6" w:space="0" w:color="auto"/>
                  <w:bottom w:val="single" w:sz="6" w:space="0" w:color="auto"/>
                  <w:right w:val="single" w:sz="6" w:space="0" w:color="auto"/>
                </w:tcBorders>
              </w:tcPr>
            </w:tcPrChange>
          </w:tcPr>
          <w:p w14:paraId="3A56AFF3" w14:textId="77777777" w:rsidR="00D65F24" w:rsidRPr="00145579" w:rsidRDefault="00D65F24">
            <w:pPr>
              <w:autoSpaceDE w:val="0"/>
              <w:autoSpaceDN w:val="0"/>
              <w:adjustRightInd w:val="0"/>
              <w:jc w:val="center"/>
              <w:rPr>
                <w:ins w:id="1584" w:author="DIGITAL" w:date="2026-06-12T10:28:00Z"/>
                <w:rFonts w:ascii="Arial" w:hAnsi="Arial" w:cs="Arial"/>
                <w:color w:val="000000"/>
                <w:sz w:val="20"/>
                <w:szCs w:val="20"/>
                <w:lang w:eastAsia="en-US"/>
              </w:rPr>
            </w:pPr>
            <w:ins w:id="1585" w:author="DIGITAL" w:date="2026-06-12T10:28:00Z">
              <w:r w:rsidRPr="00145579">
                <w:rPr>
                  <w:rFonts w:ascii="Arial" w:hAnsi="Arial" w:cs="Arial"/>
                  <w:color w:val="000000"/>
                  <w:sz w:val="20"/>
                  <w:szCs w:val="20"/>
                  <w:lang w:eastAsia="en-US"/>
                </w:rPr>
                <w:t>260</w:t>
              </w:r>
            </w:ins>
          </w:p>
        </w:tc>
        <w:tc>
          <w:tcPr>
            <w:tcW w:w="0" w:type="auto"/>
            <w:tcBorders>
              <w:top w:val="single" w:sz="6" w:space="0" w:color="auto"/>
              <w:left w:val="single" w:sz="6" w:space="0" w:color="auto"/>
              <w:bottom w:val="single" w:sz="6" w:space="0" w:color="auto"/>
              <w:right w:val="single" w:sz="6" w:space="0" w:color="auto"/>
            </w:tcBorders>
            <w:tcPrChange w:id="1586" w:author="DIGITAL" w:date="2026-06-12T10:46:00Z">
              <w:tcPr>
                <w:tcW w:w="6962" w:type="dxa"/>
                <w:tcBorders>
                  <w:top w:val="single" w:sz="6" w:space="0" w:color="auto"/>
                  <w:left w:val="single" w:sz="6" w:space="0" w:color="auto"/>
                  <w:bottom w:val="single" w:sz="6" w:space="0" w:color="auto"/>
                  <w:right w:val="single" w:sz="6" w:space="0" w:color="auto"/>
                </w:tcBorders>
              </w:tcPr>
            </w:tcPrChange>
          </w:tcPr>
          <w:p w14:paraId="2AA8DD7D" w14:textId="77777777" w:rsidR="00D65F24" w:rsidRPr="00307CFF" w:rsidRDefault="00D65F24">
            <w:pPr>
              <w:autoSpaceDE w:val="0"/>
              <w:autoSpaceDN w:val="0"/>
              <w:adjustRightInd w:val="0"/>
              <w:rPr>
                <w:ins w:id="1587" w:author="DIGITAL" w:date="2026-06-12T10:28:00Z"/>
                <w:rFonts w:ascii="Arial" w:hAnsi="Arial" w:cs="Arial"/>
                <w:color w:val="003366"/>
                <w:sz w:val="20"/>
                <w:szCs w:val="20"/>
                <w:lang w:eastAsia="en-US"/>
                <w:rPrChange w:id="1588" w:author="DIGITAL" w:date="2026-06-12T11:01:00Z">
                  <w:rPr>
                    <w:ins w:id="1589" w:author="DIGITAL" w:date="2026-06-12T10:28:00Z"/>
                    <w:rFonts w:ascii="Arial" w:hAnsi="Arial" w:cs="Arial"/>
                    <w:color w:val="003366"/>
                    <w:lang w:eastAsia="en-US"/>
                  </w:rPr>
                </w:rPrChange>
              </w:rPr>
            </w:pPr>
            <w:ins w:id="1590" w:author="DIGITAL" w:date="2026-06-12T10:28:00Z">
              <w:r w:rsidRPr="00307CFF">
                <w:rPr>
                  <w:rFonts w:ascii="Arial" w:hAnsi="Arial" w:cs="Arial"/>
                  <w:color w:val="003366"/>
                  <w:sz w:val="20"/>
                  <w:szCs w:val="20"/>
                  <w:lang w:eastAsia="en-US"/>
                  <w:rPrChange w:id="1591" w:author="DIGITAL" w:date="2026-06-12T11:01:00Z">
                    <w:rPr>
                      <w:rFonts w:ascii="Arial" w:hAnsi="Arial" w:cs="Arial"/>
                      <w:color w:val="003366"/>
                      <w:lang w:eastAsia="en-US"/>
                    </w:rPr>
                  </w:rPrChange>
                </w:rPr>
                <w:t xml:space="preserve">Compressa </w:t>
              </w:r>
              <w:proofErr w:type="spellStart"/>
              <w:r w:rsidRPr="00307CFF">
                <w:rPr>
                  <w:rFonts w:ascii="Arial" w:hAnsi="Arial" w:cs="Arial"/>
                  <w:color w:val="003366"/>
                  <w:sz w:val="20"/>
                  <w:szCs w:val="20"/>
                  <w:lang w:eastAsia="en-US"/>
                  <w:rPrChange w:id="1592" w:author="DIGITAL" w:date="2026-06-12T11:01:00Z">
                    <w:rPr>
                      <w:rFonts w:ascii="Arial" w:hAnsi="Arial" w:cs="Arial"/>
                      <w:color w:val="003366"/>
                      <w:lang w:eastAsia="en-US"/>
                    </w:rPr>
                  </w:rPrChange>
                </w:rPr>
                <w:t>Cirurgica</w:t>
              </w:r>
              <w:proofErr w:type="spellEnd"/>
              <w:r w:rsidRPr="00307CFF">
                <w:rPr>
                  <w:rFonts w:ascii="Arial" w:hAnsi="Arial" w:cs="Arial"/>
                  <w:color w:val="003366"/>
                  <w:sz w:val="20"/>
                  <w:szCs w:val="20"/>
                  <w:lang w:eastAsia="en-US"/>
                  <w:rPrChange w:id="1593" w:author="DIGITAL" w:date="2026-06-12T11:01:00Z">
                    <w:rPr>
                      <w:rFonts w:ascii="Arial" w:hAnsi="Arial" w:cs="Arial"/>
                      <w:color w:val="003366"/>
                      <w:lang w:eastAsia="en-US"/>
                    </w:rPr>
                  </w:rPrChange>
                </w:rPr>
                <w:t xml:space="preserve">; Em Tecido de 100% </w:t>
              </w:r>
              <w:proofErr w:type="gramStart"/>
              <w:r w:rsidRPr="00307CFF">
                <w:rPr>
                  <w:rFonts w:ascii="Arial" w:hAnsi="Arial" w:cs="Arial"/>
                  <w:color w:val="003366"/>
                  <w:sz w:val="20"/>
                  <w:szCs w:val="20"/>
                  <w:lang w:eastAsia="en-US"/>
                  <w:rPrChange w:id="1594" w:author="DIGITAL" w:date="2026-06-12T11:01:00Z">
                    <w:rPr>
                      <w:rFonts w:ascii="Arial" w:hAnsi="Arial" w:cs="Arial"/>
                      <w:color w:val="003366"/>
                      <w:lang w:eastAsia="en-US"/>
                    </w:rPr>
                  </w:rPrChange>
                </w:rPr>
                <w:t>Algodao,</w:t>
              </w:r>
              <w:proofErr w:type="gramEnd"/>
              <w:r w:rsidRPr="00307CFF">
                <w:rPr>
                  <w:rFonts w:ascii="Arial" w:hAnsi="Arial" w:cs="Arial"/>
                  <w:color w:val="003366"/>
                  <w:sz w:val="20"/>
                  <w:szCs w:val="20"/>
                  <w:lang w:eastAsia="en-US"/>
                  <w:rPrChange w:id="1595" w:author="DIGITAL" w:date="2026-06-12T11:01:00Z">
                    <w:rPr>
                      <w:rFonts w:ascii="Arial" w:hAnsi="Arial" w:cs="Arial"/>
                      <w:color w:val="003366"/>
                      <w:lang w:eastAsia="en-US"/>
                    </w:rPr>
                  </w:rPrChange>
                </w:rPr>
                <w:t xml:space="preserve">16 Fios/cm²; Com 04 Camadas de Tecido; Com Costura </w:t>
              </w:r>
              <w:proofErr w:type="spellStart"/>
              <w:r w:rsidRPr="00307CFF">
                <w:rPr>
                  <w:rFonts w:ascii="Arial" w:hAnsi="Arial" w:cs="Arial"/>
                  <w:color w:val="003366"/>
                  <w:sz w:val="20"/>
                  <w:szCs w:val="20"/>
                  <w:lang w:eastAsia="en-US"/>
                  <w:rPrChange w:id="1596" w:author="DIGITAL" w:date="2026-06-12T11:01:00Z">
                    <w:rPr>
                      <w:rFonts w:ascii="Arial" w:hAnsi="Arial" w:cs="Arial"/>
                      <w:color w:val="003366"/>
                      <w:lang w:eastAsia="en-US"/>
                    </w:rPr>
                  </w:rPrChange>
                </w:rPr>
                <w:t>Reforcada</w:t>
              </w:r>
              <w:proofErr w:type="spellEnd"/>
              <w:r w:rsidRPr="00307CFF">
                <w:rPr>
                  <w:rFonts w:ascii="Arial" w:hAnsi="Arial" w:cs="Arial"/>
                  <w:color w:val="003366"/>
                  <w:sz w:val="20"/>
                  <w:szCs w:val="20"/>
                  <w:lang w:eastAsia="en-US"/>
                  <w:rPrChange w:id="1597" w:author="DIGITAL" w:date="2026-06-12T11:01:00Z">
                    <w:rPr>
                      <w:rFonts w:ascii="Arial" w:hAnsi="Arial" w:cs="Arial"/>
                      <w:color w:val="003366"/>
                      <w:lang w:eastAsia="en-US"/>
                    </w:rPr>
                  </w:rPrChange>
                </w:rPr>
                <w:t xml:space="preserve"> Nos Cantos; Bordas Bem Acabadas Sem </w:t>
              </w:r>
              <w:proofErr w:type="spellStart"/>
              <w:r w:rsidRPr="00307CFF">
                <w:rPr>
                  <w:rFonts w:ascii="Arial" w:hAnsi="Arial" w:cs="Arial"/>
                  <w:color w:val="003366"/>
                  <w:sz w:val="20"/>
                  <w:szCs w:val="20"/>
                  <w:lang w:eastAsia="en-US"/>
                  <w:rPrChange w:id="1598" w:author="DIGITAL" w:date="2026-06-12T11:01:00Z">
                    <w:rPr>
                      <w:rFonts w:ascii="Arial" w:hAnsi="Arial" w:cs="Arial"/>
                      <w:color w:val="003366"/>
                      <w:lang w:eastAsia="en-US"/>
                    </w:rPr>
                  </w:rPrChange>
                </w:rPr>
                <w:t>Desfiamento,c</w:t>
              </w:r>
              <w:proofErr w:type="spellEnd"/>
              <w:r w:rsidRPr="00307CFF">
                <w:rPr>
                  <w:rFonts w:ascii="Arial" w:hAnsi="Arial" w:cs="Arial"/>
                  <w:color w:val="003366"/>
                  <w:sz w:val="20"/>
                  <w:szCs w:val="20"/>
                  <w:lang w:eastAsia="en-US"/>
                  <w:rPrChange w:id="1599" w:author="DIGITAL" w:date="2026-06-12T11:01:00Z">
                    <w:rPr>
                      <w:rFonts w:ascii="Arial" w:hAnsi="Arial" w:cs="Arial"/>
                      <w:color w:val="003366"/>
                      <w:lang w:eastAsia="en-US"/>
                    </w:rPr>
                  </w:rPrChange>
                </w:rPr>
                <w:t>/</w:t>
              </w:r>
              <w:proofErr w:type="spellStart"/>
              <w:r w:rsidRPr="00307CFF">
                <w:rPr>
                  <w:rFonts w:ascii="Arial" w:hAnsi="Arial" w:cs="Arial"/>
                  <w:color w:val="003366"/>
                  <w:sz w:val="20"/>
                  <w:szCs w:val="20"/>
                  <w:lang w:eastAsia="en-US"/>
                  <w:rPrChange w:id="1600" w:author="DIGITAL" w:date="2026-06-12T11:01:00Z">
                    <w:rPr>
                      <w:rFonts w:ascii="Arial" w:hAnsi="Arial" w:cs="Arial"/>
                      <w:color w:val="003366"/>
                      <w:lang w:eastAsia="en-US"/>
                    </w:rPr>
                  </w:rPrChange>
                </w:rPr>
                <w:t>cadarco</w:t>
              </w:r>
              <w:proofErr w:type="spellEnd"/>
              <w:r w:rsidRPr="00307CFF">
                <w:rPr>
                  <w:rFonts w:ascii="Arial" w:hAnsi="Arial" w:cs="Arial"/>
                  <w:color w:val="003366"/>
                  <w:sz w:val="20"/>
                  <w:szCs w:val="20"/>
                  <w:lang w:eastAsia="en-US"/>
                  <w:rPrChange w:id="1601" w:author="DIGITAL" w:date="2026-06-12T11:01:00Z">
                    <w:rPr>
                      <w:rFonts w:ascii="Arial" w:hAnsi="Arial" w:cs="Arial"/>
                      <w:color w:val="003366"/>
                      <w:lang w:eastAsia="en-US"/>
                    </w:rPr>
                  </w:rPrChange>
                </w:rPr>
                <w:t xml:space="preserve"> C/30 Cm de Comprimento Em Uma Extremidade; Com Elemento Radiopaco Em Toda a </w:t>
              </w:r>
              <w:proofErr w:type="spellStart"/>
              <w:r w:rsidRPr="00307CFF">
                <w:rPr>
                  <w:rFonts w:ascii="Arial" w:hAnsi="Arial" w:cs="Arial"/>
                  <w:color w:val="003366"/>
                  <w:sz w:val="20"/>
                  <w:szCs w:val="20"/>
                  <w:lang w:eastAsia="en-US"/>
                  <w:rPrChange w:id="1602" w:author="DIGITAL" w:date="2026-06-12T11:01:00Z">
                    <w:rPr>
                      <w:rFonts w:ascii="Arial" w:hAnsi="Arial" w:cs="Arial"/>
                      <w:color w:val="003366"/>
                      <w:lang w:eastAsia="en-US"/>
                    </w:rPr>
                  </w:rPrChange>
                </w:rPr>
                <w:t>Extensao</w:t>
              </w:r>
              <w:proofErr w:type="spellEnd"/>
              <w:r w:rsidRPr="00307CFF">
                <w:rPr>
                  <w:rFonts w:ascii="Arial" w:hAnsi="Arial" w:cs="Arial"/>
                  <w:color w:val="003366"/>
                  <w:sz w:val="20"/>
                  <w:szCs w:val="20"/>
                  <w:lang w:eastAsia="en-US"/>
                  <w:rPrChange w:id="1603" w:author="DIGITAL" w:date="2026-06-12T11:01:00Z">
                    <w:rPr>
                      <w:rFonts w:ascii="Arial" w:hAnsi="Arial" w:cs="Arial"/>
                      <w:color w:val="003366"/>
                      <w:lang w:eastAsia="en-US"/>
                    </w:rPr>
                  </w:rPrChange>
                </w:rPr>
                <w:t xml:space="preserve"> do Corpo Da Compressa; Medindo 25 x 28cm (20grs); </w:t>
              </w:r>
              <w:proofErr w:type="spellStart"/>
              <w:r w:rsidRPr="00307CFF">
                <w:rPr>
                  <w:rFonts w:ascii="Arial" w:hAnsi="Arial" w:cs="Arial"/>
                  <w:color w:val="003366"/>
                  <w:sz w:val="20"/>
                  <w:szCs w:val="20"/>
                  <w:lang w:eastAsia="en-US"/>
                  <w:rPrChange w:id="1604" w:author="DIGITAL" w:date="2026-06-12T11:01:00Z">
                    <w:rPr>
                      <w:rFonts w:ascii="Arial" w:hAnsi="Arial" w:cs="Arial"/>
                      <w:color w:val="003366"/>
                      <w:lang w:eastAsia="en-US"/>
                    </w:rPr>
                  </w:rPrChange>
                </w:rPr>
                <w:t>Pre-lavada</w:t>
              </w:r>
              <w:proofErr w:type="spellEnd"/>
              <w:r w:rsidRPr="00307CFF">
                <w:rPr>
                  <w:rFonts w:ascii="Arial" w:hAnsi="Arial" w:cs="Arial"/>
                  <w:color w:val="003366"/>
                  <w:sz w:val="20"/>
                  <w:szCs w:val="20"/>
                  <w:lang w:eastAsia="en-US"/>
                  <w:rPrChange w:id="1605"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1606" w:author="DIGITAL" w:date="2026-06-12T11:01:00Z">
                    <w:rPr>
                      <w:rFonts w:ascii="Arial" w:hAnsi="Arial" w:cs="Arial"/>
                      <w:color w:val="003366"/>
                      <w:lang w:eastAsia="en-US"/>
                    </w:rPr>
                  </w:rPrChange>
                </w:rPr>
                <w:t>Esteril</w:t>
              </w:r>
              <w:proofErr w:type="spellEnd"/>
              <w:r w:rsidRPr="00307CFF">
                <w:rPr>
                  <w:rFonts w:ascii="Arial" w:hAnsi="Arial" w:cs="Arial"/>
                  <w:color w:val="003366"/>
                  <w:sz w:val="20"/>
                  <w:szCs w:val="20"/>
                  <w:lang w:eastAsia="en-US"/>
                  <w:rPrChange w:id="1607" w:author="DIGITAL" w:date="2026-06-12T11:01:00Z">
                    <w:rPr>
                      <w:rFonts w:ascii="Arial" w:hAnsi="Arial" w:cs="Arial"/>
                      <w:color w:val="003366"/>
                      <w:lang w:eastAsia="en-US"/>
                    </w:rPr>
                  </w:rPrChange>
                </w:rPr>
                <w:t xml:space="preserve">; Embalado Em Embalagem Dupla Em Material Que Promova Barreira Microbiana e Abertura </w:t>
              </w:r>
              <w:proofErr w:type="spellStart"/>
              <w:r w:rsidRPr="00307CFF">
                <w:rPr>
                  <w:rFonts w:ascii="Arial" w:hAnsi="Arial" w:cs="Arial"/>
                  <w:color w:val="003366"/>
                  <w:sz w:val="20"/>
                  <w:szCs w:val="20"/>
                  <w:lang w:eastAsia="en-US"/>
                  <w:rPrChange w:id="1608" w:author="DIGITAL" w:date="2026-06-12T11:01:00Z">
                    <w:rPr>
                      <w:rFonts w:ascii="Arial" w:hAnsi="Arial" w:cs="Arial"/>
                      <w:color w:val="003366"/>
                      <w:lang w:eastAsia="en-US"/>
                    </w:rPr>
                  </w:rPrChange>
                </w:rPr>
                <w:t>Asseptica</w:t>
              </w:r>
              <w:proofErr w:type="spellEnd"/>
              <w:r w:rsidRPr="00307CFF">
                <w:rPr>
                  <w:rFonts w:ascii="Arial" w:hAnsi="Arial" w:cs="Arial"/>
                  <w:color w:val="003366"/>
                  <w:sz w:val="20"/>
                  <w:szCs w:val="20"/>
                  <w:lang w:eastAsia="en-US"/>
                  <w:rPrChange w:id="1609" w:author="DIGITAL" w:date="2026-06-12T11:01:00Z">
                    <w:rPr>
                      <w:rFonts w:ascii="Arial" w:hAnsi="Arial" w:cs="Arial"/>
                      <w:color w:val="003366"/>
                      <w:lang w:eastAsia="en-US"/>
                    </w:rPr>
                  </w:rPrChange>
                </w:rPr>
                <w:t xml:space="preserve">; o Produto Devera Atender Que Comprove Cumprimento Nbr14767, Validade de </w:t>
              </w:r>
              <w:proofErr w:type="spellStart"/>
              <w:r w:rsidRPr="00307CFF">
                <w:rPr>
                  <w:rFonts w:ascii="Arial" w:hAnsi="Arial" w:cs="Arial"/>
                  <w:color w:val="003366"/>
                  <w:sz w:val="20"/>
                  <w:szCs w:val="20"/>
                  <w:lang w:eastAsia="en-US"/>
                  <w:rPrChange w:id="1610" w:author="DIGITAL" w:date="2026-06-12T11:01:00Z">
                    <w:rPr>
                      <w:rFonts w:ascii="Arial" w:hAnsi="Arial" w:cs="Arial"/>
                      <w:color w:val="003366"/>
                      <w:lang w:eastAsia="en-US"/>
                    </w:rPr>
                  </w:rPrChange>
                </w:rPr>
                <w:t>Nominimo</w:t>
              </w:r>
              <w:proofErr w:type="spellEnd"/>
              <w:r w:rsidRPr="00307CFF">
                <w:rPr>
                  <w:rFonts w:ascii="Arial" w:hAnsi="Arial" w:cs="Arial"/>
                  <w:color w:val="003366"/>
                  <w:sz w:val="20"/>
                  <w:szCs w:val="20"/>
                  <w:lang w:eastAsia="en-US"/>
                  <w:rPrChange w:id="1611" w:author="DIGITAL" w:date="2026-06-12T11:01:00Z">
                    <w:rPr>
                      <w:rFonts w:ascii="Arial" w:hAnsi="Arial" w:cs="Arial"/>
                      <w:color w:val="003366"/>
                      <w:lang w:eastAsia="en-US"/>
                    </w:rPr>
                  </w:rPrChange>
                </w:rPr>
                <w:t xml:space="preserve"> 12 Meses Na Entrega</w:t>
              </w:r>
            </w:ins>
          </w:p>
        </w:tc>
        <w:tc>
          <w:tcPr>
            <w:tcW w:w="0" w:type="auto"/>
            <w:tcBorders>
              <w:top w:val="single" w:sz="6" w:space="0" w:color="auto"/>
              <w:left w:val="single" w:sz="6" w:space="0" w:color="auto"/>
              <w:bottom w:val="single" w:sz="6" w:space="0" w:color="auto"/>
              <w:right w:val="single" w:sz="6" w:space="0" w:color="auto"/>
            </w:tcBorders>
            <w:tcPrChange w:id="1612" w:author="DIGITAL" w:date="2026-06-12T10:46:00Z">
              <w:tcPr>
                <w:tcW w:w="1709" w:type="dxa"/>
                <w:tcBorders>
                  <w:top w:val="single" w:sz="6" w:space="0" w:color="auto"/>
                  <w:left w:val="single" w:sz="6" w:space="0" w:color="auto"/>
                  <w:bottom w:val="single" w:sz="6" w:space="0" w:color="auto"/>
                  <w:right w:val="single" w:sz="6" w:space="0" w:color="auto"/>
                </w:tcBorders>
              </w:tcPr>
            </w:tcPrChange>
          </w:tcPr>
          <w:p w14:paraId="2B45C094" w14:textId="77777777" w:rsidR="00D65F24" w:rsidRPr="00145579" w:rsidRDefault="00D65F24">
            <w:pPr>
              <w:autoSpaceDE w:val="0"/>
              <w:autoSpaceDN w:val="0"/>
              <w:adjustRightInd w:val="0"/>
              <w:jc w:val="center"/>
              <w:rPr>
                <w:ins w:id="1613" w:author="DIGITAL" w:date="2026-06-12T10:28:00Z"/>
                <w:rFonts w:ascii="Arial" w:hAnsi="Arial" w:cs="Arial"/>
                <w:color w:val="000000"/>
                <w:sz w:val="20"/>
                <w:szCs w:val="20"/>
                <w:lang w:eastAsia="en-US"/>
              </w:rPr>
            </w:pPr>
            <w:ins w:id="1614" w:author="DIGITAL" w:date="2026-06-12T10:28:00Z">
              <w:r w:rsidRPr="00145579">
                <w:rPr>
                  <w:rFonts w:ascii="Arial" w:hAnsi="Arial" w:cs="Arial"/>
                  <w:color w:val="000000"/>
                  <w:sz w:val="20"/>
                  <w:szCs w:val="20"/>
                  <w:lang w:eastAsia="en-US"/>
                </w:rPr>
                <w:t>2.000</w:t>
              </w:r>
            </w:ins>
          </w:p>
        </w:tc>
        <w:tc>
          <w:tcPr>
            <w:tcW w:w="0" w:type="auto"/>
            <w:tcBorders>
              <w:top w:val="single" w:sz="6" w:space="0" w:color="auto"/>
              <w:left w:val="single" w:sz="6" w:space="0" w:color="auto"/>
              <w:bottom w:val="single" w:sz="6" w:space="0" w:color="auto"/>
              <w:right w:val="single" w:sz="6" w:space="0" w:color="auto"/>
            </w:tcBorders>
            <w:tcPrChange w:id="1615" w:author="DIGITAL" w:date="2026-06-12T10:46:00Z">
              <w:tcPr>
                <w:tcW w:w="1032" w:type="dxa"/>
                <w:tcBorders>
                  <w:top w:val="single" w:sz="6" w:space="0" w:color="auto"/>
                  <w:left w:val="single" w:sz="6" w:space="0" w:color="auto"/>
                  <w:bottom w:val="single" w:sz="6" w:space="0" w:color="auto"/>
                  <w:right w:val="single" w:sz="6" w:space="0" w:color="auto"/>
                </w:tcBorders>
              </w:tcPr>
            </w:tcPrChange>
          </w:tcPr>
          <w:p w14:paraId="2DF9C223" w14:textId="77777777" w:rsidR="00D65F24" w:rsidRPr="00307CFF" w:rsidRDefault="00D65F24">
            <w:pPr>
              <w:autoSpaceDE w:val="0"/>
              <w:autoSpaceDN w:val="0"/>
              <w:adjustRightInd w:val="0"/>
              <w:jc w:val="right"/>
              <w:rPr>
                <w:ins w:id="1616" w:author="DIGITAL" w:date="2026-06-12T10:28:00Z"/>
                <w:rFonts w:ascii="Arial" w:hAnsi="Arial" w:cs="Arial"/>
                <w:color w:val="000000"/>
                <w:sz w:val="20"/>
                <w:szCs w:val="20"/>
                <w:lang w:eastAsia="en-US"/>
                <w:rPrChange w:id="1617" w:author="DIGITAL" w:date="2026-06-12T11:01:00Z">
                  <w:rPr>
                    <w:ins w:id="1618" w:author="DIGITAL" w:date="2026-06-12T10:28:00Z"/>
                    <w:rFonts w:ascii="Calibri" w:hAnsi="Calibri" w:cs="Calibri"/>
                    <w:color w:val="000000"/>
                    <w:sz w:val="22"/>
                    <w:szCs w:val="22"/>
                    <w:lang w:eastAsia="en-US"/>
                  </w:rPr>
                </w:rPrChange>
              </w:rPr>
            </w:pPr>
            <w:ins w:id="1619" w:author="DIGITAL" w:date="2026-06-12T10:28:00Z">
              <w:r w:rsidRPr="00307CFF">
                <w:rPr>
                  <w:rFonts w:ascii="Arial" w:hAnsi="Arial" w:cs="Arial"/>
                  <w:color w:val="000000"/>
                  <w:sz w:val="20"/>
                  <w:szCs w:val="20"/>
                  <w:lang w:eastAsia="en-US"/>
                  <w:rPrChange w:id="1620" w:author="DIGITAL" w:date="2026-06-12T11:01:00Z">
                    <w:rPr>
                      <w:rFonts w:ascii="Calibri" w:hAnsi="Calibri" w:cs="Calibri"/>
                      <w:color w:val="000000"/>
                      <w:sz w:val="22"/>
                      <w:szCs w:val="22"/>
                      <w:lang w:eastAsia="en-US"/>
                    </w:rPr>
                  </w:rPrChange>
                </w:rPr>
                <w:t>5.000</w:t>
              </w:r>
            </w:ins>
          </w:p>
        </w:tc>
      </w:tr>
      <w:tr w:rsidR="00D65F24" w:rsidRPr="00307CFF" w14:paraId="00D484CF" w14:textId="77777777" w:rsidTr="00D65F24">
        <w:tblPrEx>
          <w:tblCellMar>
            <w:top w:w="0" w:type="dxa"/>
            <w:bottom w:w="0" w:type="dxa"/>
          </w:tblCellMar>
          <w:tblPrExChange w:id="1621" w:author="DIGITAL" w:date="2026-06-12T10:28:00Z">
            <w:tblPrEx>
              <w:tblCellMar>
                <w:top w:w="0" w:type="dxa"/>
                <w:bottom w:w="0" w:type="dxa"/>
              </w:tblCellMar>
            </w:tblPrEx>
          </w:tblPrExChange>
        </w:tblPrEx>
        <w:trPr>
          <w:trHeight w:val="2220"/>
          <w:ins w:id="1622" w:author="DIGITAL" w:date="2026-06-12T10:28:00Z"/>
          <w:trPrChange w:id="1623" w:author="DIGITAL" w:date="2026-06-12T10:28:00Z">
            <w:trPr>
              <w:trHeight w:val="2220"/>
            </w:trPr>
          </w:trPrChange>
        </w:trPr>
        <w:tc>
          <w:tcPr>
            <w:tcW w:w="0" w:type="auto"/>
            <w:tcBorders>
              <w:top w:val="single" w:sz="6" w:space="0" w:color="auto"/>
              <w:left w:val="single" w:sz="6" w:space="0" w:color="auto"/>
              <w:bottom w:val="single" w:sz="6" w:space="0" w:color="auto"/>
              <w:right w:val="single" w:sz="6" w:space="0" w:color="auto"/>
            </w:tcBorders>
            <w:tcPrChange w:id="1624" w:author="DIGITAL" w:date="2026-06-12T10:28:00Z">
              <w:tcPr>
                <w:tcW w:w="612" w:type="dxa"/>
                <w:tcBorders>
                  <w:top w:val="single" w:sz="6" w:space="0" w:color="auto"/>
                  <w:left w:val="single" w:sz="6" w:space="0" w:color="auto"/>
                  <w:bottom w:val="single" w:sz="6" w:space="0" w:color="auto"/>
                  <w:right w:val="single" w:sz="6" w:space="0" w:color="auto"/>
                </w:tcBorders>
              </w:tcPr>
            </w:tcPrChange>
          </w:tcPr>
          <w:p w14:paraId="58E0828E" w14:textId="77777777" w:rsidR="00D65F24" w:rsidRPr="00145579" w:rsidRDefault="00D65F24">
            <w:pPr>
              <w:autoSpaceDE w:val="0"/>
              <w:autoSpaceDN w:val="0"/>
              <w:adjustRightInd w:val="0"/>
              <w:jc w:val="center"/>
              <w:rPr>
                <w:ins w:id="1625" w:author="DIGITAL" w:date="2026-06-12T10:28:00Z"/>
                <w:rFonts w:ascii="Arial" w:hAnsi="Arial" w:cs="Arial"/>
                <w:color w:val="000000"/>
                <w:sz w:val="20"/>
                <w:szCs w:val="20"/>
                <w:lang w:eastAsia="en-US"/>
              </w:rPr>
            </w:pPr>
            <w:proofErr w:type="gramStart"/>
            <w:ins w:id="1626" w:author="DIGITAL" w:date="2026-06-12T10:28:00Z">
              <w:r w:rsidRPr="00145579">
                <w:rPr>
                  <w:rFonts w:ascii="Arial" w:hAnsi="Arial" w:cs="Arial"/>
                  <w:color w:val="000000"/>
                  <w:sz w:val="20"/>
                  <w:szCs w:val="20"/>
                  <w:lang w:eastAsia="en-US"/>
                </w:rPr>
                <w:t>3</w:t>
              </w:r>
              <w:proofErr w:type="gramEnd"/>
            </w:ins>
          </w:p>
        </w:tc>
        <w:tc>
          <w:tcPr>
            <w:tcW w:w="0" w:type="auto"/>
            <w:tcBorders>
              <w:top w:val="single" w:sz="6" w:space="0" w:color="auto"/>
              <w:left w:val="single" w:sz="6" w:space="0" w:color="auto"/>
              <w:bottom w:val="single" w:sz="6" w:space="0" w:color="auto"/>
              <w:right w:val="single" w:sz="6" w:space="0" w:color="auto"/>
            </w:tcBorders>
            <w:tcPrChange w:id="1627" w:author="DIGITAL" w:date="2026-06-12T10:28:00Z">
              <w:tcPr>
                <w:tcW w:w="1709" w:type="dxa"/>
                <w:tcBorders>
                  <w:top w:val="single" w:sz="6" w:space="0" w:color="auto"/>
                  <w:left w:val="single" w:sz="6" w:space="0" w:color="auto"/>
                  <w:bottom w:val="single" w:sz="6" w:space="0" w:color="auto"/>
                  <w:right w:val="single" w:sz="6" w:space="0" w:color="auto"/>
                </w:tcBorders>
              </w:tcPr>
            </w:tcPrChange>
          </w:tcPr>
          <w:p w14:paraId="37FD5AD4" w14:textId="77777777" w:rsidR="00D65F24" w:rsidRPr="00145579" w:rsidRDefault="00D65F24">
            <w:pPr>
              <w:autoSpaceDE w:val="0"/>
              <w:autoSpaceDN w:val="0"/>
              <w:adjustRightInd w:val="0"/>
              <w:jc w:val="center"/>
              <w:rPr>
                <w:ins w:id="1628" w:author="DIGITAL" w:date="2026-06-12T10:28:00Z"/>
                <w:rFonts w:ascii="Arial" w:hAnsi="Arial" w:cs="Arial"/>
                <w:color w:val="000000"/>
                <w:sz w:val="20"/>
                <w:szCs w:val="20"/>
                <w:lang w:eastAsia="en-US"/>
              </w:rPr>
            </w:pPr>
            <w:ins w:id="1629" w:author="DIGITAL" w:date="2026-06-12T10:28:00Z">
              <w:r w:rsidRPr="00145579">
                <w:rPr>
                  <w:rFonts w:ascii="Arial" w:hAnsi="Arial" w:cs="Arial"/>
                  <w:color w:val="000000"/>
                  <w:sz w:val="20"/>
                  <w:szCs w:val="20"/>
                  <w:lang w:eastAsia="en-US"/>
                </w:rPr>
                <w:t>1709836</w:t>
              </w:r>
            </w:ins>
          </w:p>
        </w:tc>
        <w:tc>
          <w:tcPr>
            <w:tcW w:w="0" w:type="auto"/>
            <w:tcBorders>
              <w:top w:val="single" w:sz="6" w:space="0" w:color="auto"/>
              <w:left w:val="single" w:sz="6" w:space="0" w:color="auto"/>
              <w:bottom w:val="single" w:sz="6" w:space="0" w:color="auto"/>
              <w:right w:val="single" w:sz="6" w:space="0" w:color="auto"/>
            </w:tcBorders>
            <w:tcPrChange w:id="1630" w:author="DIGITAL" w:date="2026-06-12T10:28:00Z">
              <w:tcPr>
                <w:tcW w:w="1337" w:type="dxa"/>
                <w:tcBorders>
                  <w:top w:val="single" w:sz="6" w:space="0" w:color="auto"/>
                  <w:left w:val="single" w:sz="6" w:space="0" w:color="auto"/>
                  <w:bottom w:val="single" w:sz="6" w:space="0" w:color="auto"/>
                  <w:right w:val="single" w:sz="6" w:space="0" w:color="auto"/>
                </w:tcBorders>
              </w:tcPr>
            </w:tcPrChange>
          </w:tcPr>
          <w:p w14:paraId="0D92374F" w14:textId="77777777" w:rsidR="00D65F24" w:rsidRPr="00145579" w:rsidRDefault="00D65F24">
            <w:pPr>
              <w:autoSpaceDE w:val="0"/>
              <w:autoSpaceDN w:val="0"/>
              <w:adjustRightInd w:val="0"/>
              <w:jc w:val="center"/>
              <w:rPr>
                <w:ins w:id="1631" w:author="DIGITAL" w:date="2026-06-12T10:28:00Z"/>
                <w:rFonts w:ascii="Arial" w:hAnsi="Arial" w:cs="Arial"/>
                <w:color w:val="000000"/>
                <w:sz w:val="20"/>
                <w:szCs w:val="20"/>
                <w:lang w:eastAsia="en-US"/>
              </w:rPr>
            </w:pPr>
            <w:ins w:id="1632" w:author="DIGITAL" w:date="2026-06-12T10:28:00Z">
              <w:r w:rsidRPr="00145579">
                <w:rPr>
                  <w:rFonts w:ascii="Arial" w:hAnsi="Arial" w:cs="Arial"/>
                  <w:color w:val="000000"/>
                  <w:sz w:val="20"/>
                  <w:szCs w:val="20"/>
                  <w:lang w:eastAsia="en-US"/>
                </w:rPr>
                <w:t>386806</w:t>
              </w:r>
            </w:ins>
          </w:p>
        </w:tc>
        <w:tc>
          <w:tcPr>
            <w:tcW w:w="0" w:type="auto"/>
            <w:tcBorders>
              <w:top w:val="single" w:sz="6" w:space="0" w:color="auto"/>
              <w:left w:val="single" w:sz="6" w:space="0" w:color="auto"/>
              <w:bottom w:val="single" w:sz="6" w:space="0" w:color="auto"/>
              <w:right w:val="single" w:sz="6" w:space="0" w:color="auto"/>
            </w:tcBorders>
            <w:tcPrChange w:id="1633" w:author="DIGITAL" w:date="2026-06-12T10:28:00Z">
              <w:tcPr>
                <w:tcW w:w="1596" w:type="dxa"/>
                <w:tcBorders>
                  <w:top w:val="single" w:sz="6" w:space="0" w:color="auto"/>
                  <w:left w:val="single" w:sz="6" w:space="0" w:color="auto"/>
                  <w:bottom w:val="single" w:sz="6" w:space="0" w:color="auto"/>
                  <w:right w:val="single" w:sz="6" w:space="0" w:color="auto"/>
                </w:tcBorders>
              </w:tcPr>
            </w:tcPrChange>
          </w:tcPr>
          <w:p w14:paraId="3D607F55" w14:textId="77777777" w:rsidR="00D65F24" w:rsidRPr="00145579" w:rsidRDefault="00D65F24">
            <w:pPr>
              <w:autoSpaceDE w:val="0"/>
              <w:autoSpaceDN w:val="0"/>
              <w:adjustRightInd w:val="0"/>
              <w:jc w:val="center"/>
              <w:rPr>
                <w:ins w:id="1634" w:author="DIGITAL" w:date="2026-06-12T10:28:00Z"/>
                <w:rFonts w:ascii="Arial" w:hAnsi="Arial" w:cs="Arial"/>
                <w:color w:val="000000"/>
                <w:sz w:val="20"/>
                <w:szCs w:val="20"/>
                <w:lang w:eastAsia="en-US"/>
              </w:rPr>
            </w:pPr>
            <w:ins w:id="1635" w:author="DIGITAL" w:date="2026-06-12T10:28:00Z">
              <w:r w:rsidRPr="00145579">
                <w:rPr>
                  <w:rFonts w:ascii="Arial" w:hAnsi="Arial" w:cs="Arial"/>
                  <w:color w:val="000000"/>
                  <w:sz w:val="20"/>
                  <w:szCs w:val="20"/>
                  <w:lang w:eastAsia="en-US"/>
                </w:rPr>
                <w:t>28</w:t>
              </w:r>
            </w:ins>
          </w:p>
        </w:tc>
        <w:tc>
          <w:tcPr>
            <w:tcW w:w="0" w:type="auto"/>
            <w:tcBorders>
              <w:top w:val="single" w:sz="6" w:space="0" w:color="auto"/>
              <w:left w:val="single" w:sz="6" w:space="0" w:color="auto"/>
              <w:bottom w:val="single" w:sz="6" w:space="0" w:color="auto"/>
              <w:right w:val="single" w:sz="6" w:space="0" w:color="auto"/>
            </w:tcBorders>
            <w:tcPrChange w:id="1636" w:author="DIGITAL" w:date="2026-06-12T10:28:00Z">
              <w:tcPr>
                <w:tcW w:w="6962" w:type="dxa"/>
                <w:tcBorders>
                  <w:top w:val="single" w:sz="6" w:space="0" w:color="auto"/>
                  <w:left w:val="single" w:sz="6" w:space="0" w:color="auto"/>
                  <w:bottom w:val="single" w:sz="6" w:space="0" w:color="auto"/>
                  <w:right w:val="single" w:sz="6" w:space="0" w:color="auto"/>
                </w:tcBorders>
              </w:tcPr>
            </w:tcPrChange>
          </w:tcPr>
          <w:p w14:paraId="3A01AB1C" w14:textId="77777777" w:rsidR="00D65F24" w:rsidRPr="00307CFF" w:rsidRDefault="00D65F24">
            <w:pPr>
              <w:autoSpaceDE w:val="0"/>
              <w:autoSpaceDN w:val="0"/>
              <w:adjustRightInd w:val="0"/>
              <w:rPr>
                <w:ins w:id="1637" w:author="DIGITAL" w:date="2026-06-12T10:28:00Z"/>
                <w:rFonts w:ascii="Arial" w:hAnsi="Arial" w:cs="Arial"/>
                <w:color w:val="003366"/>
                <w:sz w:val="20"/>
                <w:szCs w:val="20"/>
                <w:lang w:eastAsia="en-US"/>
                <w:rPrChange w:id="1638" w:author="DIGITAL" w:date="2026-06-12T11:01:00Z">
                  <w:rPr>
                    <w:ins w:id="1639" w:author="DIGITAL" w:date="2026-06-12T10:28:00Z"/>
                    <w:rFonts w:ascii="Arial" w:hAnsi="Arial" w:cs="Arial"/>
                    <w:color w:val="003366"/>
                    <w:lang w:eastAsia="en-US"/>
                  </w:rPr>
                </w:rPrChange>
              </w:rPr>
            </w:pPr>
            <w:ins w:id="1640" w:author="DIGITAL" w:date="2026-06-12T10:28:00Z">
              <w:r w:rsidRPr="00307CFF">
                <w:rPr>
                  <w:rFonts w:ascii="Arial" w:hAnsi="Arial" w:cs="Arial"/>
                  <w:color w:val="003366"/>
                  <w:sz w:val="20"/>
                  <w:szCs w:val="20"/>
                  <w:lang w:eastAsia="en-US"/>
                  <w:rPrChange w:id="1641" w:author="DIGITAL" w:date="2026-06-12T11:01:00Z">
                    <w:rPr>
                      <w:rFonts w:ascii="Arial" w:hAnsi="Arial" w:cs="Arial"/>
                      <w:color w:val="003366"/>
                      <w:lang w:eastAsia="en-US"/>
                    </w:rPr>
                  </w:rPrChange>
                </w:rPr>
                <w:t xml:space="preserve">Detergente para </w:t>
              </w:r>
              <w:proofErr w:type="spellStart"/>
              <w:r w:rsidRPr="00307CFF">
                <w:rPr>
                  <w:rFonts w:ascii="Arial" w:hAnsi="Arial" w:cs="Arial"/>
                  <w:color w:val="003366"/>
                  <w:sz w:val="20"/>
                  <w:szCs w:val="20"/>
                  <w:lang w:eastAsia="en-US"/>
                  <w:rPrChange w:id="1642" w:author="DIGITAL" w:date="2026-06-12T11:01:00Z">
                    <w:rPr>
                      <w:rFonts w:ascii="Arial" w:hAnsi="Arial" w:cs="Arial"/>
                      <w:color w:val="003366"/>
                      <w:lang w:eastAsia="en-US"/>
                    </w:rPr>
                  </w:rPrChange>
                </w:rPr>
                <w:t>Area</w:t>
              </w:r>
              <w:proofErr w:type="spellEnd"/>
              <w:r w:rsidRPr="00307CFF">
                <w:rPr>
                  <w:rFonts w:ascii="Arial" w:hAnsi="Arial" w:cs="Arial"/>
                  <w:color w:val="003366"/>
                  <w:sz w:val="20"/>
                  <w:szCs w:val="20"/>
                  <w:lang w:eastAsia="en-US"/>
                  <w:rPrChange w:id="1643" w:author="DIGITAL" w:date="2026-06-12T11:01:00Z">
                    <w:rPr>
                      <w:rFonts w:ascii="Arial" w:hAnsi="Arial" w:cs="Arial"/>
                      <w:color w:val="003366"/>
                      <w:lang w:eastAsia="en-US"/>
                    </w:rPr>
                  </w:rPrChange>
                </w:rPr>
                <w:t xml:space="preserve"> Hospitalar; Concentrado, Neutro, Uso Profissional; Liquido; Incolor; Sem </w:t>
              </w:r>
              <w:proofErr w:type="spellStart"/>
              <w:r w:rsidRPr="00307CFF">
                <w:rPr>
                  <w:rFonts w:ascii="Arial" w:hAnsi="Arial" w:cs="Arial"/>
                  <w:color w:val="003366"/>
                  <w:sz w:val="20"/>
                  <w:szCs w:val="20"/>
                  <w:lang w:eastAsia="en-US"/>
                  <w:rPrChange w:id="1644" w:author="DIGITAL" w:date="2026-06-12T11:01:00Z">
                    <w:rPr>
                      <w:rFonts w:ascii="Arial" w:hAnsi="Arial" w:cs="Arial"/>
                      <w:color w:val="003366"/>
                      <w:lang w:eastAsia="en-US"/>
                    </w:rPr>
                  </w:rPrChange>
                </w:rPr>
                <w:t>Fragrancia</w:t>
              </w:r>
              <w:proofErr w:type="spellEnd"/>
              <w:r w:rsidRPr="00307CFF">
                <w:rPr>
                  <w:rFonts w:ascii="Arial" w:hAnsi="Arial" w:cs="Arial"/>
                  <w:color w:val="003366"/>
                  <w:sz w:val="20"/>
                  <w:szCs w:val="20"/>
                  <w:lang w:eastAsia="en-US"/>
                  <w:rPrChange w:id="1645" w:author="DIGITAL" w:date="2026-06-12T11:01:00Z">
                    <w:rPr>
                      <w:rFonts w:ascii="Arial" w:hAnsi="Arial" w:cs="Arial"/>
                      <w:color w:val="003366"/>
                      <w:lang w:eastAsia="en-US"/>
                    </w:rPr>
                  </w:rPrChange>
                </w:rPr>
                <w:t xml:space="preserve">; para Lavagem de </w:t>
              </w:r>
              <w:proofErr w:type="spellStart"/>
              <w:r w:rsidRPr="00307CFF">
                <w:rPr>
                  <w:rFonts w:ascii="Arial" w:hAnsi="Arial" w:cs="Arial"/>
                  <w:color w:val="003366"/>
                  <w:sz w:val="20"/>
                  <w:szCs w:val="20"/>
                  <w:lang w:eastAsia="en-US"/>
                  <w:rPrChange w:id="1646" w:author="DIGITAL" w:date="2026-06-12T11:01:00Z">
                    <w:rPr>
                      <w:rFonts w:ascii="Arial" w:hAnsi="Arial" w:cs="Arial"/>
                      <w:color w:val="003366"/>
                      <w:lang w:eastAsia="en-US"/>
                    </w:rPr>
                  </w:rPrChange>
                </w:rPr>
                <w:t>Utensilios</w:t>
              </w:r>
              <w:proofErr w:type="spellEnd"/>
              <w:r w:rsidRPr="00307CFF">
                <w:rPr>
                  <w:rFonts w:ascii="Arial" w:hAnsi="Arial" w:cs="Arial"/>
                  <w:color w:val="003366"/>
                  <w:sz w:val="20"/>
                  <w:szCs w:val="20"/>
                  <w:lang w:eastAsia="en-US"/>
                  <w:rPrChange w:id="1647" w:author="DIGITAL" w:date="2026-06-12T11:01:00Z">
                    <w:rPr>
                      <w:rFonts w:ascii="Arial" w:hAnsi="Arial" w:cs="Arial"/>
                      <w:color w:val="003366"/>
                      <w:lang w:eastAsia="en-US"/>
                    </w:rPr>
                  </w:rPrChange>
                </w:rPr>
                <w:t xml:space="preserve"> de </w:t>
              </w:r>
              <w:proofErr w:type="spellStart"/>
              <w:r w:rsidRPr="00307CFF">
                <w:rPr>
                  <w:rFonts w:ascii="Arial" w:hAnsi="Arial" w:cs="Arial"/>
                  <w:color w:val="003366"/>
                  <w:sz w:val="20"/>
                  <w:szCs w:val="20"/>
                  <w:lang w:eastAsia="en-US"/>
                  <w:rPrChange w:id="1648" w:author="DIGITAL" w:date="2026-06-12T11:01:00Z">
                    <w:rPr>
                      <w:rFonts w:ascii="Arial" w:hAnsi="Arial" w:cs="Arial"/>
                      <w:color w:val="003366"/>
                      <w:lang w:eastAsia="en-US"/>
                    </w:rPr>
                  </w:rPrChange>
                </w:rPr>
                <w:t>Laboratorio</w:t>
              </w:r>
              <w:proofErr w:type="spellEnd"/>
              <w:r w:rsidRPr="00307CFF">
                <w:rPr>
                  <w:rFonts w:ascii="Arial" w:hAnsi="Arial" w:cs="Arial"/>
                  <w:color w:val="003366"/>
                  <w:sz w:val="20"/>
                  <w:szCs w:val="20"/>
                  <w:lang w:eastAsia="en-US"/>
                  <w:rPrChange w:id="1649" w:author="DIGITAL" w:date="2026-06-12T11:01:00Z">
                    <w:rPr>
                      <w:rFonts w:ascii="Arial" w:hAnsi="Arial" w:cs="Arial"/>
                      <w:color w:val="003366"/>
                      <w:lang w:eastAsia="en-US"/>
                    </w:rPr>
                  </w:rPrChange>
                </w:rPr>
                <w:t xml:space="preserve">, Instrumentos de Vidro, Porcelana, </w:t>
              </w:r>
              <w:proofErr w:type="spellStart"/>
              <w:r w:rsidRPr="00307CFF">
                <w:rPr>
                  <w:rFonts w:ascii="Arial" w:hAnsi="Arial" w:cs="Arial"/>
                  <w:color w:val="003366"/>
                  <w:sz w:val="20"/>
                  <w:szCs w:val="20"/>
                  <w:lang w:eastAsia="en-US"/>
                  <w:rPrChange w:id="1650" w:author="DIGITAL" w:date="2026-06-12T11:01:00Z">
                    <w:rPr>
                      <w:rFonts w:ascii="Arial" w:hAnsi="Arial" w:cs="Arial"/>
                      <w:color w:val="003366"/>
                      <w:lang w:eastAsia="en-US"/>
                    </w:rPr>
                  </w:rPrChange>
                </w:rPr>
                <w:t>Plastico</w:t>
              </w:r>
              <w:proofErr w:type="spellEnd"/>
              <w:r w:rsidRPr="00307CFF">
                <w:rPr>
                  <w:rFonts w:ascii="Arial" w:hAnsi="Arial" w:cs="Arial"/>
                  <w:color w:val="003366"/>
                  <w:sz w:val="20"/>
                  <w:szCs w:val="20"/>
                  <w:lang w:eastAsia="en-US"/>
                  <w:rPrChange w:id="1651" w:author="DIGITAL" w:date="2026-06-12T11:01:00Z">
                    <w:rPr>
                      <w:rFonts w:ascii="Arial" w:hAnsi="Arial" w:cs="Arial"/>
                      <w:color w:val="003366"/>
                      <w:lang w:eastAsia="en-US"/>
                    </w:rPr>
                  </w:rPrChange>
                </w:rPr>
                <w:t xml:space="preserve"> e Metal; para Baixa Temperatura, de 20 a 25° C, </w:t>
              </w:r>
              <w:proofErr w:type="spellStart"/>
              <w:r w:rsidRPr="00307CFF">
                <w:rPr>
                  <w:rFonts w:ascii="Arial" w:hAnsi="Arial" w:cs="Arial"/>
                  <w:color w:val="003366"/>
                  <w:sz w:val="20"/>
                  <w:szCs w:val="20"/>
                  <w:lang w:eastAsia="en-US"/>
                  <w:rPrChange w:id="1652" w:author="DIGITAL" w:date="2026-06-12T11:01:00Z">
                    <w:rPr>
                      <w:rFonts w:ascii="Arial" w:hAnsi="Arial" w:cs="Arial"/>
                      <w:color w:val="003366"/>
                      <w:lang w:eastAsia="en-US"/>
                    </w:rPr>
                  </w:rPrChange>
                </w:rPr>
                <w:t>Nao</w:t>
              </w:r>
              <w:proofErr w:type="spellEnd"/>
              <w:r w:rsidRPr="00307CFF">
                <w:rPr>
                  <w:rFonts w:ascii="Arial" w:hAnsi="Arial" w:cs="Arial"/>
                  <w:color w:val="003366"/>
                  <w:sz w:val="20"/>
                  <w:szCs w:val="20"/>
                  <w:lang w:eastAsia="en-US"/>
                  <w:rPrChange w:id="1653"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1654" w:author="DIGITAL" w:date="2026-06-12T11:01:00Z">
                    <w:rPr>
                      <w:rFonts w:ascii="Arial" w:hAnsi="Arial" w:cs="Arial"/>
                      <w:color w:val="003366"/>
                      <w:lang w:eastAsia="en-US"/>
                    </w:rPr>
                  </w:rPrChange>
                </w:rPr>
                <w:t>Inflamavel</w:t>
              </w:r>
              <w:proofErr w:type="spellEnd"/>
              <w:r w:rsidRPr="00307CFF">
                <w:rPr>
                  <w:rFonts w:ascii="Arial" w:hAnsi="Arial" w:cs="Arial"/>
                  <w:color w:val="003366"/>
                  <w:sz w:val="20"/>
                  <w:szCs w:val="20"/>
                  <w:lang w:eastAsia="en-US"/>
                  <w:rPrChange w:id="1655"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1656" w:author="DIGITAL" w:date="2026-06-12T11:01:00Z">
                    <w:rPr>
                      <w:rFonts w:ascii="Arial" w:hAnsi="Arial" w:cs="Arial"/>
                      <w:color w:val="003366"/>
                      <w:lang w:eastAsia="en-US"/>
                    </w:rPr>
                  </w:rPrChange>
                </w:rPr>
                <w:t>Tensoativo</w:t>
              </w:r>
              <w:proofErr w:type="spellEnd"/>
              <w:r w:rsidRPr="00307CFF">
                <w:rPr>
                  <w:rFonts w:ascii="Arial" w:hAnsi="Arial" w:cs="Arial"/>
                  <w:color w:val="003366"/>
                  <w:sz w:val="20"/>
                  <w:szCs w:val="20"/>
                  <w:lang w:eastAsia="en-US"/>
                  <w:rPrChange w:id="1657"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1658" w:author="DIGITAL" w:date="2026-06-12T11:01:00Z">
                    <w:rPr>
                      <w:rFonts w:ascii="Arial" w:hAnsi="Arial" w:cs="Arial"/>
                      <w:color w:val="003366"/>
                      <w:lang w:eastAsia="en-US"/>
                    </w:rPr>
                  </w:rPrChange>
                </w:rPr>
                <w:t>Anionico</w:t>
              </w:r>
              <w:proofErr w:type="spellEnd"/>
              <w:r w:rsidRPr="00307CFF">
                <w:rPr>
                  <w:rFonts w:ascii="Arial" w:hAnsi="Arial" w:cs="Arial"/>
                  <w:color w:val="003366"/>
                  <w:sz w:val="20"/>
                  <w:szCs w:val="20"/>
                  <w:lang w:eastAsia="en-US"/>
                  <w:rPrChange w:id="1659"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1660" w:author="DIGITAL" w:date="2026-06-12T11:01:00Z">
                    <w:rPr>
                      <w:rFonts w:ascii="Arial" w:hAnsi="Arial" w:cs="Arial"/>
                      <w:color w:val="003366"/>
                      <w:lang w:eastAsia="en-US"/>
                    </w:rPr>
                  </w:rPrChange>
                </w:rPr>
                <w:t>Biodegradavel</w:t>
              </w:r>
              <w:proofErr w:type="spellEnd"/>
              <w:r w:rsidRPr="00307CFF">
                <w:rPr>
                  <w:rFonts w:ascii="Arial" w:hAnsi="Arial" w:cs="Arial"/>
                  <w:color w:val="003366"/>
                  <w:sz w:val="20"/>
                  <w:szCs w:val="20"/>
                  <w:lang w:eastAsia="en-US"/>
                  <w:rPrChange w:id="1661"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1662" w:author="DIGITAL" w:date="2026-06-12T11:01:00Z">
                    <w:rPr>
                      <w:rFonts w:ascii="Arial" w:hAnsi="Arial" w:cs="Arial"/>
                      <w:color w:val="003366"/>
                      <w:lang w:eastAsia="en-US"/>
                    </w:rPr>
                  </w:rPrChange>
                </w:rPr>
                <w:t>Espessante</w:t>
              </w:r>
              <w:proofErr w:type="spellEnd"/>
              <w:r w:rsidRPr="00307CFF">
                <w:rPr>
                  <w:rFonts w:ascii="Arial" w:hAnsi="Arial" w:cs="Arial"/>
                  <w:color w:val="003366"/>
                  <w:sz w:val="20"/>
                  <w:szCs w:val="20"/>
                  <w:lang w:eastAsia="en-US"/>
                  <w:rPrChange w:id="1663" w:author="DIGITAL" w:date="2026-06-12T11:01:00Z">
                    <w:rPr>
                      <w:rFonts w:ascii="Arial" w:hAnsi="Arial" w:cs="Arial"/>
                      <w:color w:val="003366"/>
                      <w:lang w:eastAsia="en-US"/>
                    </w:rPr>
                  </w:rPrChange>
                </w:rPr>
                <w:t xml:space="preserve">, Conservante; Frasco; a Apresentação do Produto Devera Obedecer a </w:t>
              </w:r>
              <w:proofErr w:type="spellStart"/>
              <w:r w:rsidRPr="00307CFF">
                <w:rPr>
                  <w:rFonts w:ascii="Arial" w:hAnsi="Arial" w:cs="Arial"/>
                  <w:color w:val="003366"/>
                  <w:sz w:val="20"/>
                  <w:szCs w:val="20"/>
                  <w:lang w:eastAsia="en-US"/>
                  <w:rPrChange w:id="1664" w:author="DIGITAL" w:date="2026-06-12T11:01:00Z">
                    <w:rPr>
                      <w:rFonts w:ascii="Arial" w:hAnsi="Arial" w:cs="Arial"/>
                      <w:color w:val="003366"/>
                      <w:lang w:eastAsia="en-US"/>
                    </w:rPr>
                  </w:rPrChange>
                </w:rPr>
                <w:t>Legislacao</w:t>
              </w:r>
              <w:proofErr w:type="spellEnd"/>
              <w:r w:rsidRPr="00307CFF">
                <w:rPr>
                  <w:rFonts w:ascii="Arial" w:hAnsi="Arial" w:cs="Arial"/>
                  <w:color w:val="003366"/>
                  <w:sz w:val="20"/>
                  <w:szCs w:val="20"/>
                  <w:lang w:eastAsia="en-US"/>
                  <w:rPrChange w:id="1665" w:author="DIGITAL" w:date="2026-06-12T11:01:00Z">
                    <w:rPr>
                      <w:rFonts w:ascii="Arial" w:hAnsi="Arial" w:cs="Arial"/>
                      <w:color w:val="003366"/>
                      <w:lang w:eastAsia="en-US"/>
                    </w:rPr>
                  </w:rPrChange>
                </w:rPr>
                <w:t xml:space="preserve"> Atual </w:t>
              </w:r>
              <w:proofErr w:type="gramStart"/>
              <w:r w:rsidRPr="00307CFF">
                <w:rPr>
                  <w:rFonts w:ascii="Arial" w:hAnsi="Arial" w:cs="Arial"/>
                  <w:color w:val="003366"/>
                  <w:sz w:val="20"/>
                  <w:szCs w:val="20"/>
                  <w:lang w:eastAsia="en-US"/>
                  <w:rPrChange w:id="1666" w:author="DIGITAL" w:date="2026-06-12T11:01:00Z">
                    <w:rPr>
                      <w:rFonts w:ascii="Arial" w:hAnsi="Arial" w:cs="Arial"/>
                      <w:color w:val="003366"/>
                      <w:lang w:eastAsia="en-US"/>
                    </w:rPr>
                  </w:rPrChange>
                </w:rPr>
                <w:t>Vigente</w:t>
              </w:r>
              <w:proofErr w:type="gramEnd"/>
            </w:ins>
          </w:p>
        </w:tc>
        <w:tc>
          <w:tcPr>
            <w:tcW w:w="0" w:type="auto"/>
            <w:tcBorders>
              <w:top w:val="single" w:sz="6" w:space="0" w:color="auto"/>
              <w:left w:val="single" w:sz="6" w:space="0" w:color="auto"/>
              <w:bottom w:val="single" w:sz="6" w:space="0" w:color="auto"/>
              <w:right w:val="single" w:sz="6" w:space="0" w:color="auto"/>
            </w:tcBorders>
            <w:tcPrChange w:id="1667" w:author="DIGITAL" w:date="2026-06-12T10:28:00Z">
              <w:tcPr>
                <w:tcW w:w="1709" w:type="dxa"/>
                <w:tcBorders>
                  <w:top w:val="single" w:sz="6" w:space="0" w:color="auto"/>
                  <w:left w:val="single" w:sz="6" w:space="0" w:color="auto"/>
                  <w:bottom w:val="single" w:sz="6" w:space="0" w:color="auto"/>
                  <w:right w:val="single" w:sz="6" w:space="0" w:color="auto"/>
                </w:tcBorders>
              </w:tcPr>
            </w:tcPrChange>
          </w:tcPr>
          <w:p w14:paraId="6D0E12BB" w14:textId="77777777" w:rsidR="00D65F24" w:rsidRPr="00145579" w:rsidRDefault="00D65F24">
            <w:pPr>
              <w:autoSpaceDE w:val="0"/>
              <w:autoSpaceDN w:val="0"/>
              <w:adjustRightInd w:val="0"/>
              <w:jc w:val="center"/>
              <w:rPr>
                <w:ins w:id="1668" w:author="DIGITAL" w:date="2026-06-12T10:28:00Z"/>
                <w:rFonts w:ascii="Arial" w:hAnsi="Arial" w:cs="Arial"/>
                <w:color w:val="000000"/>
                <w:sz w:val="20"/>
                <w:szCs w:val="20"/>
                <w:lang w:eastAsia="en-US"/>
              </w:rPr>
            </w:pPr>
            <w:ins w:id="1669" w:author="DIGITAL" w:date="2026-06-12T10:28:00Z">
              <w:r w:rsidRPr="00145579">
                <w:rPr>
                  <w:rFonts w:ascii="Arial" w:hAnsi="Arial" w:cs="Arial"/>
                  <w:color w:val="000000"/>
                  <w:sz w:val="20"/>
                  <w:szCs w:val="20"/>
                  <w:lang w:eastAsia="en-US"/>
                </w:rPr>
                <w:t>100</w:t>
              </w:r>
            </w:ins>
          </w:p>
        </w:tc>
        <w:tc>
          <w:tcPr>
            <w:tcW w:w="0" w:type="auto"/>
            <w:tcBorders>
              <w:top w:val="single" w:sz="6" w:space="0" w:color="auto"/>
              <w:left w:val="single" w:sz="6" w:space="0" w:color="auto"/>
              <w:bottom w:val="single" w:sz="6" w:space="0" w:color="auto"/>
              <w:right w:val="single" w:sz="6" w:space="0" w:color="auto"/>
            </w:tcBorders>
            <w:tcPrChange w:id="1670" w:author="DIGITAL" w:date="2026-06-12T10:28:00Z">
              <w:tcPr>
                <w:tcW w:w="1032" w:type="dxa"/>
                <w:tcBorders>
                  <w:top w:val="single" w:sz="6" w:space="0" w:color="auto"/>
                  <w:left w:val="single" w:sz="6" w:space="0" w:color="auto"/>
                  <w:bottom w:val="single" w:sz="6" w:space="0" w:color="auto"/>
                  <w:right w:val="single" w:sz="6" w:space="0" w:color="auto"/>
                </w:tcBorders>
              </w:tcPr>
            </w:tcPrChange>
          </w:tcPr>
          <w:p w14:paraId="4FF18DAA" w14:textId="77777777" w:rsidR="00D65F24" w:rsidRPr="00307CFF" w:rsidRDefault="00D65F24">
            <w:pPr>
              <w:autoSpaceDE w:val="0"/>
              <w:autoSpaceDN w:val="0"/>
              <w:adjustRightInd w:val="0"/>
              <w:jc w:val="right"/>
              <w:rPr>
                <w:ins w:id="1671" w:author="DIGITAL" w:date="2026-06-12T10:28:00Z"/>
                <w:rFonts w:ascii="Arial" w:hAnsi="Arial" w:cs="Arial"/>
                <w:color w:val="000000"/>
                <w:sz w:val="20"/>
                <w:szCs w:val="20"/>
                <w:lang w:eastAsia="en-US"/>
                <w:rPrChange w:id="1672" w:author="DIGITAL" w:date="2026-06-12T11:01:00Z">
                  <w:rPr>
                    <w:ins w:id="1673" w:author="DIGITAL" w:date="2026-06-12T10:28:00Z"/>
                    <w:rFonts w:ascii="Calibri" w:hAnsi="Calibri" w:cs="Calibri"/>
                    <w:color w:val="000000"/>
                    <w:sz w:val="22"/>
                    <w:szCs w:val="22"/>
                    <w:lang w:eastAsia="en-US"/>
                  </w:rPr>
                </w:rPrChange>
              </w:rPr>
            </w:pPr>
            <w:ins w:id="1674" w:author="DIGITAL" w:date="2026-06-12T10:28:00Z">
              <w:r w:rsidRPr="00307CFF">
                <w:rPr>
                  <w:rFonts w:ascii="Arial" w:hAnsi="Arial" w:cs="Arial"/>
                  <w:color w:val="000000"/>
                  <w:sz w:val="20"/>
                  <w:szCs w:val="20"/>
                  <w:lang w:eastAsia="en-US"/>
                  <w:rPrChange w:id="1675" w:author="DIGITAL" w:date="2026-06-12T11:01:00Z">
                    <w:rPr>
                      <w:rFonts w:ascii="Calibri" w:hAnsi="Calibri" w:cs="Calibri"/>
                      <w:color w:val="000000"/>
                      <w:sz w:val="22"/>
                      <w:szCs w:val="22"/>
                      <w:lang w:eastAsia="en-US"/>
                    </w:rPr>
                  </w:rPrChange>
                </w:rPr>
                <w:t>250</w:t>
              </w:r>
            </w:ins>
          </w:p>
        </w:tc>
      </w:tr>
      <w:tr w:rsidR="00D65F24" w:rsidRPr="00307CFF" w14:paraId="295A276A" w14:textId="77777777" w:rsidTr="00BD0209">
        <w:tblPrEx>
          <w:tblCellMar>
            <w:top w:w="0" w:type="dxa"/>
            <w:bottom w:w="0" w:type="dxa"/>
          </w:tblCellMar>
          <w:tblPrExChange w:id="1676" w:author="DIGITAL" w:date="2026-06-12T10:45:00Z">
            <w:tblPrEx>
              <w:tblCellMar>
                <w:top w:w="0" w:type="dxa"/>
                <w:bottom w:w="0" w:type="dxa"/>
              </w:tblCellMar>
            </w:tblPrEx>
          </w:tblPrExChange>
        </w:tblPrEx>
        <w:trPr>
          <w:trHeight w:val="2690"/>
          <w:ins w:id="1677" w:author="DIGITAL" w:date="2026-06-12T10:28:00Z"/>
          <w:trPrChange w:id="1678" w:author="DIGITAL" w:date="2026-06-12T10:45:00Z">
            <w:trPr>
              <w:trHeight w:val="2890"/>
            </w:trPr>
          </w:trPrChange>
        </w:trPr>
        <w:tc>
          <w:tcPr>
            <w:tcW w:w="0" w:type="auto"/>
            <w:tcBorders>
              <w:top w:val="single" w:sz="6" w:space="0" w:color="auto"/>
              <w:left w:val="single" w:sz="6" w:space="0" w:color="auto"/>
              <w:bottom w:val="single" w:sz="6" w:space="0" w:color="auto"/>
              <w:right w:val="single" w:sz="6" w:space="0" w:color="auto"/>
            </w:tcBorders>
            <w:tcPrChange w:id="1679" w:author="DIGITAL" w:date="2026-06-12T10:45:00Z">
              <w:tcPr>
                <w:tcW w:w="612" w:type="dxa"/>
                <w:tcBorders>
                  <w:top w:val="single" w:sz="6" w:space="0" w:color="auto"/>
                  <w:left w:val="single" w:sz="6" w:space="0" w:color="auto"/>
                  <w:bottom w:val="single" w:sz="6" w:space="0" w:color="auto"/>
                  <w:right w:val="single" w:sz="6" w:space="0" w:color="auto"/>
                </w:tcBorders>
              </w:tcPr>
            </w:tcPrChange>
          </w:tcPr>
          <w:p w14:paraId="73F7A8B3" w14:textId="77777777" w:rsidR="00D65F24" w:rsidRPr="00145579" w:rsidRDefault="00D65F24">
            <w:pPr>
              <w:autoSpaceDE w:val="0"/>
              <w:autoSpaceDN w:val="0"/>
              <w:adjustRightInd w:val="0"/>
              <w:jc w:val="center"/>
              <w:rPr>
                <w:ins w:id="1680" w:author="DIGITAL" w:date="2026-06-12T10:28:00Z"/>
                <w:rFonts w:ascii="Arial" w:hAnsi="Arial" w:cs="Arial"/>
                <w:color w:val="000000"/>
                <w:sz w:val="20"/>
                <w:szCs w:val="20"/>
                <w:lang w:eastAsia="en-US"/>
              </w:rPr>
            </w:pPr>
            <w:proofErr w:type="gramStart"/>
            <w:ins w:id="1681" w:author="DIGITAL" w:date="2026-06-12T10:28:00Z">
              <w:r w:rsidRPr="00145579">
                <w:rPr>
                  <w:rFonts w:ascii="Arial" w:hAnsi="Arial" w:cs="Arial"/>
                  <w:color w:val="000000"/>
                  <w:sz w:val="20"/>
                  <w:szCs w:val="20"/>
                  <w:lang w:eastAsia="en-US"/>
                </w:rPr>
                <w:t>4</w:t>
              </w:r>
              <w:proofErr w:type="gramEnd"/>
            </w:ins>
          </w:p>
        </w:tc>
        <w:tc>
          <w:tcPr>
            <w:tcW w:w="0" w:type="auto"/>
            <w:tcBorders>
              <w:top w:val="single" w:sz="6" w:space="0" w:color="auto"/>
              <w:left w:val="single" w:sz="6" w:space="0" w:color="auto"/>
              <w:bottom w:val="single" w:sz="6" w:space="0" w:color="auto"/>
              <w:right w:val="single" w:sz="6" w:space="0" w:color="auto"/>
            </w:tcBorders>
            <w:tcPrChange w:id="1682" w:author="DIGITAL" w:date="2026-06-12T10:45:00Z">
              <w:tcPr>
                <w:tcW w:w="1709" w:type="dxa"/>
                <w:tcBorders>
                  <w:top w:val="single" w:sz="6" w:space="0" w:color="auto"/>
                  <w:left w:val="single" w:sz="6" w:space="0" w:color="auto"/>
                  <w:bottom w:val="single" w:sz="6" w:space="0" w:color="auto"/>
                  <w:right w:val="single" w:sz="6" w:space="0" w:color="auto"/>
                </w:tcBorders>
              </w:tcPr>
            </w:tcPrChange>
          </w:tcPr>
          <w:p w14:paraId="7F0FE15F" w14:textId="77777777" w:rsidR="00D65F24" w:rsidRPr="00145579" w:rsidRDefault="00D65F24">
            <w:pPr>
              <w:autoSpaceDE w:val="0"/>
              <w:autoSpaceDN w:val="0"/>
              <w:adjustRightInd w:val="0"/>
              <w:jc w:val="center"/>
              <w:rPr>
                <w:ins w:id="1683" w:author="DIGITAL" w:date="2026-06-12T10:28:00Z"/>
                <w:rFonts w:ascii="Arial" w:hAnsi="Arial" w:cs="Arial"/>
                <w:color w:val="000000"/>
                <w:sz w:val="20"/>
                <w:szCs w:val="20"/>
                <w:lang w:eastAsia="en-US"/>
              </w:rPr>
            </w:pPr>
            <w:ins w:id="1684" w:author="DIGITAL" w:date="2026-06-12T10:28:00Z">
              <w:r w:rsidRPr="00145579">
                <w:rPr>
                  <w:rFonts w:ascii="Arial" w:hAnsi="Arial" w:cs="Arial"/>
                  <w:color w:val="000000"/>
                  <w:sz w:val="20"/>
                  <w:szCs w:val="20"/>
                  <w:lang w:eastAsia="en-US"/>
                </w:rPr>
                <w:t>3100634</w:t>
              </w:r>
            </w:ins>
          </w:p>
        </w:tc>
        <w:tc>
          <w:tcPr>
            <w:tcW w:w="0" w:type="auto"/>
            <w:tcBorders>
              <w:top w:val="single" w:sz="6" w:space="0" w:color="auto"/>
              <w:left w:val="single" w:sz="6" w:space="0" w:color="auto"/>
              <w:bottom w:val="single" w:sz="6" w:space="0" w:color="auto"/>
              <w:right w:val="single" w:sz="6" w:space="0" w:color="auto"/>
            </w:tcBorders>
            <w:tcPrChange w:id="1685" w:author="DIGITAL" w:date="2026-06-12T10:45:00Z">
              <w:tcPr>
                <w:tcW w:w="1337" w:type="dxa"/>
                <w:tcBorders>
                  <w:top w:val="single" w:sz="6" w:space="0" w:color="auto"/>
                  <w:left w:val="single" w:sz="6" w:space="0" w:color="auto"/>
                  <w:bottom w:val="single" w:sz="6" w:space="0" w:color="auto"/>
                  <w:right w:val="single" w:sz="6" w:space="0" w:color="auto"/>
                </w:tcBorders>
              </w:tcPr>
            </w:tcPrChange>
          </w:tcPr>
          <w:p w14:paraId="1F45F91E" w14:textId="77777777" w:rsidR="00D65F24" w:rsidRPr="00145579" w:rsidRDefault="00D65F24">
            <w:pPr>
              <w:autoSpaceDE w:val="0"/>
              <w:autoSpaceDN w:val="0"/>
              <w:adjustRightInd w:val="0"/>
              <w:jc w:val="center"/>
              <w:rPr>
                <w:ins w:id="1686" w:author="DIGITAL" w:date="2026-06-12T10:28:00Z"/>
                <w:rFonts w:ascii="Arial" w:hAnsi="Arial" w:cs="Arial"/>
                <w:color w:val="000000"/>
                <w:sz w:val="20"/>
                <w:szCs w:val="20"/>
                <w:lang w:eastAsia="en-US"/>
              </w:rPr>
            </w:pPr>
            <w:ins w:id="1687" w:author="DIGITAL" w:date="2026-06-12T10:28:00Z">
              <w:r w:rsidRPr="00145579">
                <w:rPr>
                  <w:rFonts w:ascii="Arial" w:hAnsi="Arial" w:cs="Arial"/>
                  <w:color w:val="000000"/>
                  <w:sz w:val="20"/>
                  <w:szCs w:val="20"/>
                  <w:lang w:eastAsia="en-US"/>
                </w:rPr>
                <w:t>439812</w:t>
              </w:r>
            </w:ins>
          </w:p>
        </w:tc>
        <w:tc>
          <w:tcPr>
            <w:tcW w:w="0" w:type="auto"/>
            <w:tcBorders>
              <w:top w:val="single" w:sz="6" w:space="0" w:color="auto"/>
              <w:left w:val="single" w:sz="6" w:space="0" w:color="auto"/>
              <w:bottom w:val="single" w:sz="6" w:space="0" w:color="auto"/>
              <w:right w:val="single" w:sz="6" w:space="0" w:color="auto"/>
            </w:tcBorders>
            <w:tcPrChange w:id="1688" w:author="DIGITAL" w:date="2026-06-12T10:45:00Z">
              <w:tcPr>
                <w:tcW w:w="1596" w:type="dxa"/>
                <w:tcBorders>
                  <w:top w:val="single" w:sz="6" w:space="0" w:color="auto"/>
                  <w:left w:val="single" w:sz="6" w:space="0" w:color="auto"/>
                  <w:bottom w:val="single" w:sz="6" w:space="0" w:color="auto"/>
                  <w:right w:val="single" w:sz="6" w:space="0" w:color="auto"/>
                </w:tcBorders>
              </w:tcPr>
            </w:tcPrChange>
          </w:tcPr>
          <w:p w14:paraId="5A72B443" w14:textId="77777777" w:rsidR="00D65F24" w:rsidRPr="00145579" w:rsidRDefault="00D65F24">
            <w:pPr>
              <w:autoSpaceDE w:val="0"/>
              <w:autoSpaceDN w:val="0"/>
              <w:adjustRightInd w:val="0"/>
              <w:jc w:val="center"/>
              <w:rPr>
                <w:ins w:id="1689" w:author="DIGITAL" w:date="2026-06-12T10:28:00Z"/>
                <w:rFonts w:ascii="Arial" w:hAnsi="Arial" w:cs="Arial"/>
                <w:color w:val="000000"/>
                <w:sz w:val="20"/>
                <w:szCs w:val="20"/>
                <w:lang w:eastAsia="en-US"/>
              </w:rPr>
            </w:pPr>
            <w:ins w:id="1690" w:author="DIGITAL" w:date="2026-06-12T10:28:00Z">
              <w:r w:rsidRPr="00145579">
                <w:rPr>
                  <w:rFonts w:ascii="Arial" w:hAnsi="Arial" w:cs="Arial"/>
                  <w:color w:val="000000"/>
                  <w:sz w:val="20"/>
                  <w:szCs w:val="20"/>
                  <w:lang w:eastAsia="en-US"/>
                </w:rPr>
                <w:t>38</w:t>
              </w:r>
            </w:ins>
          </w:p>
        </w:tc>
        <w:tc>
          <w:tcPr>
            <w:tcW w:w="0" w:type="auto"/>
            <w:tcBorders>
              <w:top w:val="single" w:sz="6" w:space="0" w:color="auto"/>
              <w:left w:val="single" w:sz="6" w:space="0" w:color="auto"/>
              <w:bottom w:val="single" w:sz="6" w:space="0" w:color="auto"/>
              <w:right w:val="single" w:sz="6" w:space="0" w:color="auto"/>
            </w:tcBorders>
            <w:tcPrChange w:id="1691" w:author="DIGITAL" w:date="2026-06-12T10:45:00Z">
              <w:tcPr>
                <w:tcW w:w="6962" w:type="dxa"/>
                <w:tcBorders>
                  <w:top w:val="single" w:sz="6" w:space="0" w:color="auto"/>
                  <w:left w:val="single" w:sz="6" w:space="0" w:color="auto"/>
                  <w:bottom w:val="single" w:sz="6" w:space="0" w:color="auto"/>
                  <w:right w:val="single" w:sz="6" w:space="0" w:color="auto"/>
                </w:tcBorders>
              </w:tcPr>
            </w:tcPrChange>
          </w:tcPr>
          <w:p w14:paraId="7D7A494D" w14:textId="77777777" w:rsidR="00D65F24" w:rsidRPr="00307CFF" w:rsidRDefault="00D65F24">
            <w:pPr>
              <w:autoSpaceDE w:val="0"/>
              <w:autoSpaceDN w:val="0"/>
              <w:adjustRightInd w:val="0"/>
              <w:rPr>
                <w:ins w:id="1692" w:author="DIGITAL" w:date="2026-06-12T10:28:00Z"/>
                <w:rFonts w:ascii="Arial" w:hAnsi="Arial" w:cs="Arial"/>
                <w:color w:val="003366"/>
                <w:sz w:val="20"/>
                <w:szCs w:val="20"/>
                <w:lang w:eastAsia="en-US"/>
                <w:rPrChange w:id="1693" w:author="DIGITAL" w:date="2026-06-12T11:01:00Z">
                  <w:rPr>
                    <w:ins w:id="1694" w:author="DIGITAL" w:date="2026-06-12T10:28:00Z"/>
                    <w:rFonts w:ascii="Verdana" w:hAnsi="Verdana" w:cs="Verdana"/>
                    <w:color w:val="003366"/>
                    <w:lang w:eastAsia="en-US"/>
                  </w:rPr>
                </w:rPrChange>
              </w:rPr>
            </w:pPr>
            <w:ins w:id="1695" w:author="DIGITAL" w:date="2026-06-12T10:28:00Z">
              <w:r w:rsidRPr="00307CFF">
                <w:rPr>
                  <w:rFonts w:ascii="Arial" w:hAnsi="Arial" w:cs="Arial"/>
                  <w:color w:val="003366"/>
                  <w:sz w:val="20"/>
                  <w:szCs w:val="20"/>
                  <w:lang w:eastAsia="en-US"/>
                  <w:rPrChange w:id="1696" w:author="DIGITAL" w:date="2026-06-12T11:01:00Z">
                    <w:rPr>
                      <w:rFonts w:ascii="Verdana" w:hAnsi="Verdana" w:cs="Verdana"/>
                      <w:color w:val="003366"/>
                      <w:lang w:eastAsia="en-US"/>
                    </w:rPr>
                  </w:rPrChange>
                </w:rPr>
                <w:t xml:space="preserve">Agulha </w:t>
              </w:r>
              <w:proofErr w:type="spellStart"/>
              <w:r w:rsidRPr="00307CFF">
                <w:rPr>
                  <w:rFonts w:ascii="Arial" w:hAnsi="Arial" w:cs="Arial"/>
                  <w:color w:val="003366"/>
                  <w:sz w:val="20"/>
                  <w:szCs w:val="20"/>
                  <w:lang w:eastAsia="en-US"/>
                  <w:rPrChange w:id="1697" w:author="DIGITAL" w:date="2026-06-12T11:01:00Z">
                    <w:rPr>
                      <w:rFonts w:ascii="Verdana" w:hAnsi="Verdana" w:cs="Verdana"/>
                      <w:color w:val="003366"/>
                      <w:lang w:eastAsia="en-US"/>
                    </w:rPr>
                  </w:rPrChange>
                </w:rPr>
                <w:t>Hipodermica</w:t>
              </w:r>
              <w:proofErr w:type="spellEnd"/>
              <w:r w:rsidRPr="00307CFF">
                <w:rPr>
                  <w:rFonts w:ascii="Arial" w:hAnsi="Arial" w:cs="Arial"/>
                  <w:color w:val="003366"/>
                  <w:sz w:val="20"/>
                  <w:szCs w:val="20"/>
                  <w:lang w:eastAsia="en-US"/>
                  <w:rPrChange w:id="1698" w:author="DIGITAL" w:date="2026-06-12T11:01:00Z">
                    <w:rPr>
                      <w:rFonts w:ascii="Verdana" w:hAnsi="Verdana" w:cs="Verdana"/>
                      <w:color w:val="003366"/>
                      <w:lang w:eastAsia="en-US"/>
                    </w:rPr>
                  </w:rPrChange>
                </w:rPr>
                <w:t xml:space="preserve">; </w:t>
              </w:r>
              <w:proofErr w:type="spellStart"/>
              <w:r w:rsidRPr="00307CFF">
                <w:rPr>
                  <w:rFonts w:ascii="Arial" w:hAnsi="Arial" w:cs="Arial"/>
                  <w:color w:val="003366"/>
                  <w:sz w:val="20"/>
                  <w:szCs w:val="20"/>
                  <w:lang w:eastAsia="en-US"/>
                  <w:rPrChange w:id="1699" w:author="DIGITAL" w:date="2026-06-12T11:01:00Z">
                    <w:rPr>
                      <w:rFonts w:ascii="Verdana" w:hAnsi="Verdana" w:cs="Verdana"/>
                      <w:color w:val="003366"/>
                      <w:lang w:eastAsia="en-US"/>
                    </w:rPr>
                  </w:rPrChange>
                </w:rPr>
                <w:t>Canula</w:t>
              </w:r>
              <w:proofErr w:type="spellEnd"/>
              <w:r w:rsidRPr="00307CFF">
                <w:rPr>
                  <w:rFonts w:ascii="Arial" w:hAnsi="Arial" w:cs="Arial"/>
                  <w:color w:val="003366"/>
                  <w:sz w:val="20"/>
                  <w:szCs w:val="20"/>
                  <w:lang w:eastAsia="en-US"/>
                  <w:rPrChange w:id="1700" w:author="DIGITAL" w:date="2026-06-12T11:01:00Z">
                    <w:rPr>
                      <w:rFonts w:ascii="Verdana" w:hAnsi="Verdana" w:cs="Verdana"/>
                      <w:color w:val="003366"/>
                      <w:lang w:eastAsia="en-US"/>
                    </w:rPr>
                  </w:rPrChange>
                </w:rPr>
                <w:t xml:space="preserve"> Em </w:t>
              </w:r>
              <w:proofErr w:type="spellStart"/>
              <w:r w:rsidRPr="00307CFF">
                <w:rPr>
                  <w:rFonts w:ascii="Arial" w:hAnsi="Arial" w:cs="Arial"/>
                  <w:color w:val="003366"/>
                  <w:sz w:val="20"/>
                  <w:szCs w:val="20"/>
                  <w:lang w:eastAsia="en-US"/>
                  <w:rPrChange w:id="1701" w:author="DIGITAL" w:date="2026-06-12T11:01:00Z">
                    <w:rPr>
                      <w:rFonts w:ascii="Verdana" w:hAnsi="Verdana" w:cs="Verdana"/>
                      <w:color w:val="003366"/>
                      <w:lang w:eastAsia="en-US"/>
                    </w:rPr>
                  </w:rPrChange>
                </w:rPr>
                <w:t>Aco</w:t>
              </w:r>
              <w:proofErr w:type="spellEnd"/>
              <w:r w:rsidRPr="00307CFF">
                <w:rPr>
                  <w:rFonts w:ascii="Arial" w:hAnsi="Arial" w:cs="Arial"/>
                  <w:color w:val="003366"/>
                  <w:sz w:val="20"/>
                  <w:szCs w:val="20"/>
                  <w:lang w:eastAsia="en-US"/>
                  <w:rPrChange w:id="1702" w:author="DIGITAL" w:date="2026-06-12T11:01:00Z">
                    <w:rPr>
                      <w:rFonts w:ascii="Verdana" w:hAnsi="Verdana" w:cs="Verdana"/>
                      <w:color w:val="003366"/>
                      <w:lang w:eastAsia="en-US"/>
                    </w:rPr>
                  </w:rPrChange>
                </w:rPr>
                <w:t xml:space="preserve"> Inox, </w:t>
              </w:r>
              <w:proofErr w:type="spellStart"/>
              <w:r w:rsidRPr="00307CFF">
                <w:rPr>
                  <w:rFonts w:ascii="Arial" w:hAnsi="Arial" w:cs="Arial"/>
                  <w:color w:val="003366"/>
                  <w:sz w:val="20"/>
                  <w:szCs w:val="20"/>
                  <w:lang w:eastAsia="en-US"/>
                  <w:rPrChange w:id="1703" w:author="DIGITAL" w:date="2026-06-12T11:01:00Z">
                    <w:rPr>
                      <w:rFonts w:ascii="Verdana" w:hAnsi="Verdana" w:cs="Verdana"/>
                      <w:color w:val="003366"/>
                      <w:lang w:eastAsia="en-US"/>
                    </w:rPr>
                  </w:rPrChange>
                </w:rPr>
                <w:t>Cilindrica</w:t>
              </w:r>
              <w:proofErr w:type="spellEnd"/>
              <w:r w:rsidRPr="00307CFF">
                <w:rPr>
                  <w:rFonts w:ascii="Arial" w:hAnsi="Arial" w:cs="Arial"/>
                  <w:color w:val="003366"/>
                  <w:sz w:val="20"/>
                  <w:szCs w:val="20"/>
                  <w:lang w:eastAsia="en-US"/>
                  <w:rPrChange w:id="1704" w:author="DIGITAL" w:date="2026-06-12T11:01:00Z">
                    <w:rPr>
                      <w:rFonts w:ascii="Verdana" w:hAnsi="Verdana" w:cs="Verdana"/>
                      <w:color w:val="003366"/>
                      <w:lang w:eastAsia="en-US"/>
                    </w:rPr>
                  </w:rPrChange>
                </w:rPr>
                <w:t>-</w:t>
              </w:r>
              <w:proofErr w:type="gramStart"/>
              <w:r w:rsidRPr="00307CFF">
                <w:rPr>
                  <w:rFonts w:ascii="Arial" w:hAnsi="Arial" w:cs="Arial"/>
                  <w:color w:val="003366"/>
                  <w:sz w:val="20"/>
                  <w:szCs w:val="20"/>
                  <w:lang w:eastAsia="en-US"/>
                  <w:rPrChange w:id="1705" w:author="DIGITAL" w:date="2026-06-12T11:01:00Z">
                    <w:rPr>
                      <w:rFonts w:ascii="Verdana" w:hAnsi="Verdana" w:cs="Verdana"/>
                      <w:color w:val="003366"/>
                      <w:lang w:eastAsia="en-US"/>
                    </w:rPr>
                  </w:rPrChange>
                </w:rPr>
                <w:t>oca-reta</w:t>
              </w:r>
              <w:proofErr w:type="gramEnd"/>
              <w:r w:rsidRPr="00307CFF">
                <w:rPr>
                  <w:rFonts w:ascii="Arial" w:hAnsi="Arial" w:cs="Arial"/>
                  <w:color w:val="003366"/>
                  <w:sz w:val="20"/>
                  <w:szCs w:val="20"/>
                  <w:lang w:eastAsia="en-US"/>
                  <w:rPrChange w:id="1706" w:author="DIGITAL" w:date="2026-06-12T11:01:00Z">
                    <w:rPr>
                      <w:rFonts w:ascii="Verdana" w:hAnsi="Verdana" w:cs="Verdana"/>
                      <w:color w:val="003366"/>
                      <w:lang w:eastAsia="en-US"/>
                    </w:rPr>
                  </w:rPrChange>
                </w:rPr>
                <w:t xml:space="preserve">, Com Perfeita </w:t>
              </w:r>
              <w:proofErr w:type="spellStart"/>
              <w:r w:rsidRPr="00307CFF">
                <w:rPr>
                  <w:rFonts w:ascii="Arial" w:hAnsi="Arial" w:cs="Arial"/>
                  <w:color w:val="003366"/>
                  <w:sz w:val="20"/>
                  <w:szCs w:val="20"/>
                  <w:lang w:eastAsia="en-US"/>
                  <w:rPrChange w:id="1707" w:author="DIGITAL" w:date="2026-06-12T11:01:00Z">
                    <w:rPr>
                      <w:rFonts w:ascii="Verdana" w:hAnsi="Verdana" w:cs="Verdana"/>
                      <w:color w:val="003366"/>
                      <w:lang w:eastAsia="en-US"/>
                    </w:rPr>
                  </w:rPrChange>
                </w:rPr>
                <w:t>Adaptacao</w:t>
              </w:r>
              <w:proofErr w:type="spellEnd"/>
              <w:r w:rsidRPr="00307CFF">
                <w:rPr>
                  <w:rFonts w:ascii="Arial" w:hAnsi="Arial" w:cs="Arial"/>
                  <w:color w:val="003366"/>
                  <w:sz w:val="20"/>
                  <w:szCs w:val="20"/>
                  <w:lang w:eastAsia="en-US"/>
                  <w:rPrChange w:id="1708" w:author="DIGITAL" w:date="2026-06-12T11:01:00Z">
                    <w:rPr>
                      <w:rFonts w:ascii="Verdana" w:hAnsi="Verdana" w:cs="Verdana"/>
                      <w:color w:val="003366"/>
                      <w:lang w:eastAsia="en-US"/>
                    </w:rPr>
                  </w:rPrChange>
                </w:rPr>
                <w:t xml:space="preserve"> Ao </w:t>
              </w:r>
              <w:proofErr w:type="spellStart"/>
              <w:r w:rsidRPr="00307CFF">
                <w:rPr>
                  <w:rFonts w:ascii="Arial" w:hAnsi="Arial" w:cs="Arial"/>
                  <w:color w:val="003366"/>
                  <w:sz w:val="20"/>
                  <w:szCs w:val="20"/>
                  <w:lang w:eastAsia="en-US"/>
                  <w:rPrChange w:id="1709" w:author="DIGITAL" w:date="2026-06-12T11:01:00Z">
                    <w:rPr>
                      <w:rFonts w:ascii="Verdana" w:hAnsi="Verdana" w:cs="Verdana"/>
                      <w:color w:val="003366"/>
                      <w:lang w:eastAsia="en-US"/>
                    </w:rPr>
                  </w:rPrChange>
                </w:rPr>
                <w:t>Canhao</w:t>
              </w:r>
              <w:proofErr w:type="spellEnd"/>
              <w:r w:rsidRPr="00307CFF">
                <w:rPr>
                  <w:rFonts w:ascii="Arial" w:hAnsi="Arial" w:cs="Arial"/>
                  <w:color w:val="003366"/>
                  <w:sz w:val="20"/>
                  <w:szCs w:val="20"/>
                  <w:lang w:eastAsia="en-US"/>
                  <w:rPrChange w:id="1710" w:author="DIGITAL" w:date="2026-06-12T11:01:00Z">
                    <w:rPr>
                      <w:rFonts w:ascii="Verdana" w:hAnsi="Verdana" w:cs="Verdana"/>
                      <w:color w:val="003366"/>
                      <w:lang w:eastAsia="en-US"/>
                    </w:rPr>
                  </w:rPrChange>
                </w:rPr>
                <w:t xml:space="preserve">; </w:t>
              </w:r>
              <w:proofErr w:type="spellStart"/>
              <w:r w:rsidRPr="00307CFF">
                <w:rPr>
                  <w:rFonts w:ascii="Arial" w:hAnsi="Arial" w:cs="Arial"/>
                  <w:color w:val="003366"/>
                  <w:sz w:val="20"/>
                  <w:szCs w:val="20"/>
                  <w:lang w:eastAsia="en-US"/>
                  <w:rPrChange w:id="1711" w:author="DIGITAL" w:date="2026-06-12T11:01:00Z">
                    <w:rPr>
                      <w:rFonts w:ascii="Verdana" w:hAnsi="Verdana" w:cs="Verdana"/>
                      <w:color w:val="003366"/>
                      <w:lang w:eastAsia="en-US"/>
                    </w:rPr>
                  </w:rPrChange>
                </w:rPr>
                <w:t>Bisel</w:t>
              </w:r>
              <w:proofErr w:type="spellEnd"/>
              <w:r w:rsidRPr="00307CFF">
                <w:rPr>
                  <w:rFonts w:ascii="Arial" w:hAnsi="Arial" w:cs="Arial"/>
                  <w:color w:val="003366"/>
                  <w:sz w:val="20"/>
                  <w:szCs w:val="20"/>
                  <w:lang w:eastAsia="en-US"/>
                  <w:rPrChange w:id="1712" w:author="DIGITAL" w:date="2026-06-12T11:01:00Z">
                    <w:rPr>
                      <w:rFonts w:ascii="Verdana" w:hAnsi="Verdana" w:cs="Verdana"/>
                      <w:color w:val="003366"/>
                      <w:lang w:eastAsia="en-US"/>
                    </w:rPr>
                  </w:rPrChange>
                </w:rPr>
                <w:t xml:space="preserve"> </w:t>
              </w:r>
              <w:proofErr w:type="spellStart"/>
              <w:r w:rsidRPr="00307CFF">
                <w:rPr>
                  <w:rFonts w:ascii="Arial" w:hAnsi="Arial" w:cs="Arial"/>
                  <w:color w:val="003366"/>
                  <w:sz w:val="20"/>
                  <w:szCs w:val="20"/>
                  <w:lang w:eastAsia="en-US"/>
                  <w:rPrChange w:id="1713" w:author="DIGITAL" w:date="2026-06-12T11:01:00Z">
                    <w:rPr>
                      <w:rFonts w:ascii="Verdana" w:hAnsi="Verdana" w:cs="Verdana"/>
                      <w:color w:val="003366"/>
                      <w:lang w:eastAsia="en-US"/>
                    </w:rPr>
                  </w:rPrChange>
                </w:rPr>
                <w:t>Trifacetado</w:t>
              </w:r>
              <w:proofErr w:type="spellEnd"/>
              <w:r w:rsidRPr="00307CFF">
                <w:rPr>
                  <w:rFonts w:ascii="Arial" w:hAnsi="Arial" w:cs="Arial"/>
                  <w:color w:val="003366"/>
                  <w:sz w:val="20"/>
                  <w:szCs w:val="20"/>
                  <w:lang w:eastAsia="en-US"/>
                  <w:rPrChange w:id="1714" w:author="DIGITAL" w:date="2026-06-12T11:01:00Z">
                    <w:rPr>
                      <w:rFonts w:ascii="Verdana" w:hAnsi="Verdana" w:cs="Verdana"/>
                      <w:color w:val="003366"/>
                      <w:lang w:eastAsia="en-US"/>
                    </w:rPr>
                  </w:rPrChange>
                </w:rPr>
                <w:t xml:space="preserve"> Com a Ponta Afiada; </w:t>
              </w:r>
              <w:proofErr w:type="spellStart"/>
              <w:r w:rsidRPr="00307CFF">
                <w:rPr>
                  <w:rFonts w:ascii="Arial" w:hAnsi="Arial" w:cs="Arial"/>
                  <w:color w:val="003366"/>
                  <w:sz w:val="20"/>
                  <w:szCs w:val="20"/>
                  <w:lang w:eastAsia="en-US"/>
                  <w:rPrChange w:id="1715" w:author="DIGITAL" w:date="2026-06-12T11:01:00Z">
                    <w:rPr>
                      <w:rFonts w:ascii="Verdana" w:hAnsi="Verdana" w:cs="Verdana"/>
                      <w:color w:val="003366"/>
                      <w:lang w:eastAsia="en-US"/>
                    </w:rPr>
                  </w:rPrChange>
                </w:rPr>
                <w:t>Canhao</w:t>
              </w:r>
              <w:proofErr w:type="spellEnd"/>
              <w:r w:rsidRPr="00307CFF">
                <w:rPr>
                  <w:rFonts w:ascii="Arial" w:hAnsi="Arial" w:cs="Arial"/>
                  <w:color w:val="003366"/>
                  <w:sz w:val="20"/>
                  <w:szCs w:val="20"/>
                  <w:lang w:eastAsia="en-US"/>
                  <w:rPrChange w:id="1716" w:author="DIGITAL" w:date="2026-06-12T11:01:00Z">
                    <w:rPr>
                      <w:rFonts w:ascii="Verdana" w:hAnsi="Verdana" w:cs="Verdana"/>
                      <w:color w:val="003366"/>
                      <w:lang w:eastAsia="en-US"/>
                    </w:rPr>
                  </w:rPrChange>
                </w:rPr>
                <w:t xml:space="preserve"> Em Polipropileno </w:t>
              </w:r>
              <w:proofErr w:type="spellStart"/>
              <w:r w:rsidRPr="00307CFF">
                <w:rPr>
                  <w:rFonts w:ascii="Arial" w:hAnsi="Arial" w:cs="Arial"/>
                  <w:color w:val="003366"/>
                  <w:sz w:val="20"/>
                  <w:szCs w:val="20"/>
                  <w:lang w:eastAsia="en-US"/>
                  <w:rPrChange w:id="1717" w:author="DIGITAL" w:date="2026-06-12T11:01:00Z">
                    <w:rPr>
                      <w:rFonts w:ascii="Verdana" w:hAnsi="Verdana" w:cs="Verdana"/>
                      <w:color w:val="003366"/>
                      <w:lang w:eastAsia="en-US"/>
                    </w:rPr>
                  </w:rPrChange>
                </w:rPr>
                <w:t>Atoxico</w:t>
              </w:r>
              <w:proofErr w:type="spellEnd"/>
              <w:r w:rsidRPr="00307CFF">
                <w:rPr>
                  <w:rFonts w:ascii="Arial" w:hAnsi="Arial" w:cs="Arial"/>
                  <w:color w:val="003366"/>
                  <w:sz w:val="20"/>
                  <w:szCs w:val="20"/>
                  <w:lang w:eastAsia="en-US"/>
                  <w:rPrChange w:id="1718" w:author="DIGITAL" w:date="2026-06-12T11:01:00Z">
                    <w:rPr>
                      <w:rFonts w:ascii="Verdana" w:hAnsi="Verdana" w:cs="Verdana"/>
                      <w:color w:val="003366"/>
                      <w:lang w:eastAsia="en-US"/>
                    </w:rPr>
                  </w:rPrChange>
                </w:rPr>
                <w:t xml:space="preserve">, Sem Rebarbas; Com Protetor Em Polipropileno </w:t>
              </w:r>
              <w:proofErr w:type="spellStart"/>
              <w:r w:rsidRPr="00307CFF">
                <w:rPr>
                  <w:rFonts w:ascii="Arial" w:hAnsi="Arial" w:cs="Arial"/>
                  <w:color w:val="003366"/>
                  <w:sz w:val="20"/>
                  <w:szCs w:val="20"/>
                  <w:lang w:eastAsia="en-US"/>
                  <w:rPrChange w:id="1719" w:author="DIGITAL" w:date="2026-06-12T11:01:00Z">
                    <w:rPr>
                      <w:rFonts w:ascii="Verdana" w:hAnsi="Verdana" w:cs="Verdana"/>
                      <w:color w:val="003366"/>
                      <w:lang w:eastAsia="en-US"/>
                    </w:rPr>
                  </w:rPrChange>
                </w:rPr>
                <w:t>Atoxico</w:t>
              </w:r>
              <w:proofErr w:type="spellEnd"/>
              <w:r w:rsidRPr="00307CFF">
                <w:rPr>
                  <w:rFonts w:ascii="Arial" w:hAnsi="Arial" w:cs="Arial"/>
                  <w:color w:val="003366"/>
                  <w:sz w:val="20"/>
                  <w:szCs w:val="20"/>
                  <w:lang w:eastAsia="en-US"/>
                  <w:rPrChange w:id="1720" w:author="DIGITAL" w:date="2026-06-12T11:01:00Z">
                    <w:rPr>
                      <w:rFonts w:ascii="Verdana" w:hAnsi="Verdana" w:cs="Verdana"/>
                      <w:color w:val="003366"/>
                      <w:lang w:eastAsia="en-US"/>
                    </w:rPr>
                  </w:rPrChange>
                </w:rPr>
                <w:t xml:space="preserve">; Calibre 13mm x 0,40/0.45mm; </w:t>
              </w:r>
              <w:proofErr w:type="spellStart"/>
              <w:r w:rsidRPr="00307CFF">
                <w:rPr>
                  <w:rFonts w:ascii="Arial" w:hAnsi="Arial" w:cs="Arial"/>
                  <w:color w:val="003366"/>
                  <w:sz w:val="20"/>
                  <w:szCs w:val="20"/>
                  <w:lang w:eastAsia="en-US"/>
                  <w:rPrChange w:id="1721" w:author="DIGITAL" w:date="2026-06-12T11:01:00Z">
                    <w:rPr>
                      <w:rFonts w:ascii="Verdana" w:hAnsi="Verdana" w:cs="Verdana"/>
                      <w:color w:val="003366"/>
                      <w:lang w:eastAsia="en-US"/>
                    </w:rPr>
                  </w:rPrChange>
                </w:rPr>
                <w:t>Esteril</w:t>
              </w:r>
              <w:proofErr w:type="spellEnd"/>
              <w:r w:rsidRPr="00307CFF">
                <w:rPr>
                  <w:rFonts w:ascii="Arial" w:hAnsi="Arial" w:cs="Arial"/>
                  <w:color w:val="003366"/>
                  <w:sz w:val="20"/>
                  <w:szCs w:val="20"/>
                  <w:lang w:eastAsia="en-US"/>
                  <w:rPrChange w:id="1722" w:author="DIGITAL" w:date="2026-06-12T11:01:00Z">
                    <w:rPr>
                      <w:rFonts w:ascii="Verdana" w:hAnsi="Verdana" w:cs="Verdana"/>
                      <w:color w:val="003366"/>
                      <w:lang w:eastAsia="en-US"/>
                    </w:rPr>
                  </w:rPrChange>
                </w:rPr>
                <w:t xml:space="preserve">, Uso </w:t>
              </w:r>
              <w:proofErr w:type="spellStart"/>
              <w:r w:rsidRPr="00307CFF">
                <w:rPr>
                  <w:rFonts w:ascii="Arial" w:hAnsi="Arial" w:cs="Arial"/>
                  <w:color w:val="003366"/>
                  <w:sz w:val="20"/>
                  <w:szCs w:val="20"/>
                  <w:lang w:eastAsia="en-US"/>
                  <w:rPrChange w:id="1723" w:author="DIGITAL" w:date="2026-06-12T11:01:00Z">
                    <w:rPr>
                      <w:rFonts w:ascii="Verdana" w:hAnsi="Verdana" w:cs="Verdana"/>
                      <w:color w:val="003366"/>
                      <w:lang w:eastAsia="en-US"/>
                    </w:rPr>
                  </w:rPrChange>
                </w:rPr>
                <w:t>Descartavel</w:t>
              </w:r>
              <w:proofErr w:type="spellEnd"/>
              <w:r w:rsidRPr="00307CFF">
                <w:rPr>
                  <w:rFonts w:ascii="Arial" w:hAnsi="Arial" w:cs="Arial"/>
                  <w:color w:val="003366"/>
                  <w:sz w:val="20"/>
                  <w:szCs w:val="20"/>
                  <w:lang w:eastAsia="en-US"/>
                  <w:rPrChange w:id="1724" w:author="DIGITAL" w:date="2026-06-12T11:01:00Z">
                    <w:rPr>
                      <w:rFonts w:ascii="Verdana" w:hAnsi="Verdana" w:cs="Verdana"/>
                      <w:color w:val="003366"/>
                      <w:lang w:eastAsia="en-US"/>
                    </w:rPr>
                  </w:rPrChange>
                </w:rPr>
                <w:t xml:space="preserve">; Embalado Em Material Que Promova Barreira Microbiana e Abertura </w:t>
              </w:r>
              <w:proofErr w:type="spellStart"/>
              <w:r w:rsidRPr="00307CFF">
                <w:rPr>
                  <w:rFonts w:ascii="Arial" w:hAnsi="Arial" w:cs="Arial"/>
                  <w:color w:val="003366"/>
                  <w:sz w:val="20"/>
                  <w:szCs w:val="20"/>
                  <w:lang w:eastAsia="en-US"/>
                  <w:rPrChange w:id="1725" w:author="DIGITAL" w:date="2026-06-12T11:01:00Z">
                    <w:rPr>
                      <w:rFonts w:ascii="Verdana" w:hAnsi="Verdana" w:cs="Verdana"/>
                      <w:color w:val="003366"/>
                      <w:lang w:eastAsia="en-US"/>
                    </w:rPr>
                  </w:rPrChange>
                </w:rPr>
                <w:t>Asseptica</w:t>
              </w:r>
              <w:proofErr w:type="spellEnd"/>
              <w:r w:rsidRPr="00307CFF">
                <w:rPr>
                  <w:rFonts w:ascii="Arial" w:hAnsi="Arial" w:cs="Arial"/>
                  <w:color w:val="003366"/>
                  <w:sz w:val="20"/>
                  <w:szCs w:val="20"/>
                  <w:lang w:eastAsia="en-US"/>
                  <w:rPrChange w:id="1726" w:author="DIGITAL" w:date="2026-06-12T11:01:00Z">
                    <w:rPr>
                      <w:rFonts w:ascii="Verdana" w:hAnsi="Verdana" w:cs="Verdana"/>
                      <w:color w:val="003366"/>
                      <w:lang w:eastAsia="en-US"/>
                    </w:rPr>
                  </w:rPrChange>
                </w:rPr>
                <w:t xml:space="preserve">; a </w:t>
              </w:r>
              <w:proofErr w:type="spellStart"/>
              <w:r w:rsidRPr="00307CFF">
                <w:rPr>
                  <w:rFonts w:ascii="Arial" w:hAnsi="Arial" w:cs="Arial"/>
                  <w:color w:val="003366"/>
                  <w:sz w:val="20"/>
                  <w:szCs w:val="20"/>
                  <w:lang w:eastAsia="en-US"/>
                  <w:rPrChange w:id="1727" w:author="DIGITAL" w:date="2026-06-12T11:01:00Z">
                    <w:rPr>
                      <w:rFonts w:ascii="Verdana" w:hAnsi="Verdana" w:cs="Verdana"/>
                      <w:color w:val="003366"/>
                      <w:lang w:eastAsia="en-US"/>
                    </w:rPr>
                  </w:rPrChange>
                </w:rPr>
                <w:t>Apresentacao</w:t>
              </w:r>
              <w:proofErr w:type="spellEnd"/>
              <w:r w:rsidRPr="00307CFF">
                <w:rPr>
                  <w:rFonts w:ascii="Arial" w:hAnsi="Arial" w:cs="Arial"/>
                  <w:color w:val="003366"/>
                  <w:sz w:val="20"/>
                  <w:szCs w:val="20"/>
                  <w:lang w:eastAsia="en-US"/>
                  <w:rPrChange w:id="1728" w:author="DIGITAL" w:date="2026-06-12T11:01:00Z">
                    <w:rPr>
                      <w:rFonts w:ascii="Verdana" w:hAnsi="Verdana" w:cs="Verdana"/>
                      <w:color w:val="003366"/>
                      <w:lang w:eastAsia="en-US"/>
                    </w:rPr>
                  </w:rPrChange>
                </w:rPr>
                <w:t xml:space="preserve"> do Produto Devera Obedecer a </w:t>
              </w:r>
              <w:proofErr w:type="spellStart"/>
              <w:r w:rsidRPr="00307CFF">
                <w:rPr>
                  <w:rFonts w:ascii="Arial" w:hAnsi="Arial" w:cs="Arial"/>
                  <w:color w:val="003366"/>
                  <w:sz w:val="20"/>
                  <w:szCs w:val="20"/>
                  <w:lang w:eastAsia="en-US"/>
                  <w:rPrChange w:id="1729" w:author="DIGITAL" w:date="2026-06-12T11:01:00Z">
                    <w:rPr>
                      <w:rFonts w:ascii="Verdana" w:hAnsi="Verdana" w:cs="Verdana"/>
                      <w:color w:val="003366"/>
                      <w:lang w:eastAsia="en-US"/>
                    </w:rPr>
                  </w:rPrChange>
                </w:rPr>
                <w:t>Legislacao</w:t>
              </w:r>
              <w:proofErr w:type="spellEnd"/>
              <w:r w:rsidRPr="00307CFF">
                <w:rPr>
                  <w:rFonts w:ascii="Arial" w:hAnsi="Arial" w:cs="Arial"/>
                  <w:color w:val="003366"/>
                  <w:sz w:val="20"/>
                  <w:szCs w:val="20"/>
                  <w:lang w:eastAsia="en-US"/>
                  <w:rPrChange w:id="1730" w:author="DIGITAL" w:date="2026-06-12T11:01:00Z">
                    <w:rPr>
                      <w:rFonts w:ascii="Verdana" w:hAnsi="Verdana" w:cs="Verdana"/>
                      <w:color w:val="003366"/>
                      <w:lang w:eastAsia="en-US"/>
                    </w:rPr>
                  </w:rPrChange>
                </w:rPr>
                <w:t xml:space="preserve"> Atual Vigente e Atender a </w:t>
              </w:r>
              <w:proofErr w:type="spellStart"/>
              <w:r w:rsidRPr="00307CFF">
                <w:rPr>
                  <w:rFonts w:ascii="Arial" w:hAnsi="Arial" w:cs="Arial"/>
                  <w:color w:val="003366"/>
                  <w:sz w:val="20"/>
                  <w:szCs w:val="20"/>
                  <w:lang w:eastAsia="en-US"/>
                  <w:rPrChange w:id="1731" w:author="DIGITAL" w:date="2026-06-12T11:01:00Z">
                    <w:rPr>
                      <w:rFonts w:ascii="Verdana" w:hAnsi="Verdana" w:cs="Verdana"/>
                      <w:color w:val="003366"/>
                      <w:lang w:eastAsia="en-US"/>
                    </w:rPr>
                  </w:rPrChange>
                </w:rPr>
                <w:t>Nbr</w:t>
              </w:r>
              <w:proofErr w:type="spellEnd"/>
              <w:r w:rsidRPr="00307CFF">
                <w:rPr>
                  <w:rFonts w:ascii="Arial" w:hAnsi="Arial" w:cs="Arial"/>
                  <w:color w:val="003366"/>
                  <w:sz w:val="20"/>
                  <w:szCs w:val="20"/>
                  <w:lang w:eastAsia="en-US"/>
                  <w:rPrChange w:id="1732" w:author="DIGITAL" w:date="2026-06-12T11:01:00Z">
                    <w:rPr>
                      <w:rFonts w:ascii="Verdana" w:hAnsi="Verdana" w:cs="Verdana"/>
                      <w:color w:val="003366"/>
                      <w:lang w:eastAsia="en-US"/>
                    </w:rPr>
                  </w:rPrChange>
                </w:rPr>
                <w:t xml:space="preserve"> </w:t>
              </w:r>
              <w:proofErr w:type="spellStart"/>
              <w:r w:rsidRPr="00307CFF">
                <w:rPr>
                  <w:rFonts w:ascii="Arial" w:hAnsi="Arial" w:cs="Arial"/>
                  <w:color w:val="003366"/>
                  <w:sz w:val="20"/>
                  <w:szCs w:val="20"/>
                  <w:lang w:eastAsia="en-US"/>
                  <w:rPrChange w:id="1733" w:author="DIGITAL" w:date="2026-06-12T11:01:00Z">
                    <w:rPr>
                      <w:rFonts w:ascii="Verdana" w:hAnsi="Verdana" w:cs="Verdana"/>
                      <w:color w:val="003366"/>
                      <w:lang w:eastAsia="en-US"/>
                    </w:rPr>
                  </w:rPrChange>
                </w:rPr>
                <w:t>Iso</w:t>
              </w:r>
              <w:proofErr w:type="spellEnd"/>
              <w:r w:rsidRPr="00307CFF">
                <w:rPr>
                  <w:rFonts w:ascii="Arial" w:hAnsi="Arial" w:cs="Arial"/>
                  <w:color w:val="003366"/>
                  <w:sz w:val="20"/>
                  <w:szCs w:val="20"/>
                  <w:lang w:eastAsia="en-US"/>
                  <w:rPrChange w:id="1734" w:author="DIGITAL" w:date="2026-06-12T11:01:00Z">
                    <w:rPr>
                      <w:rFonts w:ascii="Verdana" w:hAnsi="Verdana" w:cs="Verdana"/>
                      <w:color w:val="003366"/>
                      <w:lang w:eastAsia="en-US"/>
                    </w:rPr>
                  </w:rPrChange>
                </w:rPr>
                <w:t xml:space="preserve"> 7864;</w:t>
              </w:r>
            </w:ins>
          </w:p>
        </w:tc>
        <w:tc>
          <w:tcPr>
            <w:tcW w:w="0" w:type="auto"/>
            <w:tcBorders>
              <w:top w:val="single" w:sz="6" w:space="0" w:color="auto"/>
              <w:left w:val="single" w:sz="6" w:space="0" w:color="auto"/>
              <w:bottom w:val="single" w:sz="6" w:space="0" w:color="auto"/>
              <w:right w:val="single" w:sz="6" w:space="0" w:color="auto"/>
            </w:tcBorders>
            <w:tcPrChange w:id="1735" w:author="DIGITAL" w:date="2026-06-12T10:45:00Z">
              <w:tcPr>
                <w:tcW w:w="1709" w:type="dxa"/>
                <w:tcBorders>
                  <w:top w:val="single" w:sz="6" w:space="0" w:color="auto"/>
                  <w:left w:val="single" w:sz="6" w:space="0" w:color="auto"/>
                  <w:bottom w:val="single" w:sz="6" w:space="0" w:color="auto"/>
                  <w:right w:val="single" w:sz="6" w:space="0" w:color="auto"/>
                </w:tcBorders>
              </w:tcPr>
            </w:tcPrChange>
          </w:tcPr>
          <w:p w14:paraId="575AFC71" w14:textId="77777777" w:rsidR="00D65F24" w:rsidRPr="00145579" w:rsidRDefault="00D65F24">
            <w:pPr>
              <w:autoSpaceDE w:val="0"/>
              <w:autoSpaceDN w:val="0"/>
              <w:adjustRightInd w:val="0"/>
              <w:jc w:val="center"/>
              <w:rPr>
                <w:ins w:id="1736" w:author="DIGITAL" w:date="2026-06-12T10:28:00Z"/>
                <w:rFonts w:ascii="Arial" w:hAnsi="Arial" w:cs="Arial"/>
                <w:color w:val="000000"/>
                <w:sz w:val="20"/>
                <w:szCs w:val="20"/>
                <w:lang w:eastAsia="en-US"/>
              </w:rPr>
            </w:pPr>
            <w:ins w:id="1737" w:author="DIGITAL" w:date="2026-06-12T10:28:00Z">
              <w:r w:rsidRPr="00145579">
                <w:rPr>
                  <w:rFonts w:ascii="Arial" w:hAnsi="Arial" w:cs="Arial"/>
                  <w:color w:val="000000"/>
                  <w:sz w:val="20"/>
                  <w:szCs w:val="20"/>
                  <w:lang w:eastAsia="en-US"/>
                </w:rPr>
                <w:t>50</w:t>
              </w:r>
            </w:ins>
          </w:p>
        </w:tc>
        <w:tc>
          <w:tcPr>
            <w:tcW w:w="0" w:type="auto"/>
            <w:tcBorders>
              <w:top w:val="single" w:sz="6" w:space="0" w:color="auto"/>
              <w:left w:val="single" w:sz="6" w:space="0" w:color="auto"/>
              <w:bottom w:val="single" w:sz="6" w:space="0" w:color="auto"/>
              <w:right w:val="single" w:sz="6" w:space="0" w:color="auto"/>
            </w:tcBorders>
            <w:tcPrChange w:id="1738" w:author="DIGITAL" w:date="2026-06-12T10:45:00Z">
              <w:tcPr>
                <w:tcW w:w="1032" w:type="dxa"/>
                <w:tcBorders>
                  <w:top w:val="single" w:sz="6" w:space="0" w:color="auto"/>
                  <w:left w:val="single" w:sz="6" w:space="0" w:color="auto"/>
                  <w:bottom w:val="single" w:sz="6" w:space="0" w:color="auto"/>
                  <w:right w:val="single" w:sz="6" w:space="0" w:color="auto"/>
                </w:tcBorders>
              </w:tcPr>
            </w:tcPrChange>
          </w:tcPr>
          <w:p w14:paraId="5893636D" w14:textId="77777777" w:rsidR="00D65F24" w:rsidRPr="00307CFF" w:rsidRDefault="00D65F24">
            <w:pPr>
              <w:autoSpaceDE w:val="0"/>
              <w:autoSpaceDN w:val="0"/>
              <w:adjustRightInd w:val="0"/>
              <w:jc w:val="right"/>
              <w:rPr>
                <w:ins w:id="1739" w:author="DIGITAL" w:date="2026-06-12T10:28:00Z"/>
                <w:rFonts w:ascii="Arial" w:hAnsi="Arial" w:cs="Arial"/>
                <w:color w:val="000000"/>
                <w:sz w:val="20"/>
                <w:szCs w:val="20"/>
                <w:lang w:eastAsia="en-US"/>
                <w:rPrChange w:id="1740" w:author="DIGITAL" w:date="2026-06-12T11:01:00Z">
                  <w:rPr>
                    <w:ins w:id="1741" w:author="DIGITAL" w:date="2026-06-12T10:28:00Z"/>
                    <w:rFonts w:ascii="Calibri" w:hAnsi="Calibri" w:cs="Calibri"/>
                    <w:color w:val="000000"/>
                    <w:sz w:val="22"/>
                    <w:szCs w:val="22"/>
                    <w:lang w:eastAsia="en-US"/>
                  </w:rPr>
                </w:rPrChange>
              </w:rPr>
            </w:pPr>
            <w:ins w:id="1742" w:author="DIGITAL" w:date="2026-06-12T10:28:00Z">
              <w:r w:rsidRPr="00307CFF">
                <w:rPr>
                  <w:rFonts w:ascii="Arial" w:hAnsi="Arial" w:cs="Arial"/>
                  <w:color w:val="000000"/>
                  <w:sz w:val="20"/>
                  <w:szCs w:val="20"/>
                  <w:lang w:eastAsia="en-US"/>
                  <w:rPrChange w:id="1743" w:author="DIGITAL" w:date="2026-06-12T11:01:00Z">
                    <w:rPr>
                      <w:rFonts w:ascii="Calibri" w:hAnsi="Calibri" w:cs="Calibri"/>
                      <w:color w:val="000000"/>
                      <w:sz w:val="22"/>
                      <w:szCs w:val="22"/>
                      <w:lang w:eastAsia="en-US"/>
                    </w:rPr>
                  </w:rPrChange>
                </w:rPr>
                <w:t>150</w:t>
              </w:r>
            </w:ins>
          </w:p>
        </w:tc>
      </w:tr>
      <w:tr w:rsidR="00D65F24" w:rsidRPr="00307CFF" w14:paraId="1CB56285" w14:textId="77777777" w:rsidTr="00BD0209">
        <w:tblPrEx>
          <w:tblCellMar>
            <w:top w:w="0" w:type="dxa"/>
            <w:bottom w:w="0" w:type="dxa"/>
          </w:tblCellMar>
          <w:tblPrExChange w:id="1744" w:author="DIGITAL" w:date="2026-06-12T10:45:00Z">
            <w:tblPrEx>
              <w:tblCellMar>
                <w:top w:w="0" w:type="dxa"/>
                <w:bottom w:w="0" w:type="dxa"/>
              </w:tblCellMar>
            </w:tblPrEx>
          </w:tblPrExChange>
        </w:tblPrEx>
        <w:trPr>
          <w:trHeight w:val="4391"/>
          <w:ins w:id="1745" w:author="DIGITAL" w:date="2026-06-12T10:28:00Z"/>
          <w:trPrChange w:id="1746" w:author="DIGITAL" w:date="2026-06-12T10:45:00Z">
            <w:trPr>
              <w:trHeight w:val="4937"/>
            </w:trPr>
          </w:trPrChange>
        </w:trPr>
        <w:tc>
          <w:tcPr>
            <w:tcW w:w="0" w:type="auto"/>
            <w:tcBorders>
              <w:top w:val="single" w:sz="6" w:space="0" w:color="auto"/>
              <w:left w:val="single" w:sz="6" w:space="0" w:color="auto"/>
              <w:bottom w:val="single" w:sz="6" w:space="0" w:color="auto"/>
              <w:right w:val="single" w:sz="6" w:space="0" w:color="auto"/>
            </w:tcBorders>
            <w:tcPrChange w:id="1747" w:author="DIGITAL" w:date="2026-06-12T10:45:00Z">
              <w:tcPr>
                <w:tcW w:w="612" w:type="dxa"/>
                <w:tcBorders>
                  <w:top w:val="single" w:sz="6" w:space="0" w:color="auto"/>
                  <w:left w:val="single" w:sz="6" w:space="0" w:color="auto"/>
                  <w:bottom w:val="single" w:sz="6" w:space="0" w:color="auto"/>
                  <w:right w:val="single" w:sz="6" w:space="0" w:color="auto"/>
                </w:tcBorders>
              </w:tcPr>
            </w:tcPrChange>
          </w:tcPr>
          <w:p w14:paraId="02A6C6AF" w14:textId="77777777" w:rsidR="00D65F24" w:rsidRPr="00145579" w:rsidRDefault="00D65F24">
            <w:pPr>
              <w:autoSpaceDE w:val="0"/>
              <w:autoSpaceDN w:val="0"/>
              <w:adjustRightInd w:val="0"/>
              <w:jc w:val="center"/>
              <w:rPr>
                <w:ins w:id="1748" w:author="DIGITAL" w:date="2026-06-12T10:28:00Z"/>
                <w:rFonts w:ascii="Arial" w:hAnsi="Arial" w:cs="Arial"/>
                <w:color w:val="000000"/>
                <w:sz w:val="20"/>
                <w:szCs w:val="20"/>
                <w:lang w:eastAsia="en-US"/>
              </w:rPr>
            </w:pPr>
            <w:proofErr w:type="gramStart"/>
            <w:ins w:id="1749" w:author="DIGITAL" w:date="2026-06-12T10:28:00Z">
              <w:r w:rsidRPr="00145579">
                <w:rPr>
                  <w:rFonts w:ascii="Arial" w:hAnsi="Arial" w:cs="Arial"/>
                  <w:color w:val="000000"/>
                  <w:sz w:val="20"/>
                  <w:szCs w:val="20"/>
                  <w:lang w:eastAsia="en-US"/>
                </w:rPr>
                <w:lastRenderedPageBreak/>
                <w:t>5</w:t>
              </w:r>
              <w:proofErr w:type="gramEnd"/>
            </w:ins>
          </w:p>
        </w:tc>
        <w:tc>
          <w:tcPr>
            <w:tcW w:w="0" w:type="auto"/>
            <w:tcBorders>
              <w:top w:val="single" w:sz="6" w:space="0" w:color="auto"/>
              <w:left w:val="single" w:sz="6" w:space="0" w:color="auto"/>
              <w:bottom w:val="single" w:sz="6" w:space="0" w:color="auto"/>
              <w:right w:val="single" w:sz="6" w:space="0" w:color="auto"/>
            </w:tcBorders>
            <w:tcPrChange w:id="1750" w:author="DIGITAL" w:date="2026-06-12T10:45:00Z">
              <w:tcPr>
                <w:tcW w:w="1709" w:type="dxa"/>
                <w:tcBorders>
                  <w:top w:val="single" w:sz="6" w:space="0" w:color="auto"/>
                  <w:left w:val="single" w:sz="6" w:space="0" w:color="auto"/>
                  <w:bottom w:val="single" w:sz="6" w:space="0" w:color="auto"/>
                  <w:right w:val="single" w:sz="6" w:space="0" w:color="auto"/>
                </w:tcBorders>
              </w:tcPr>
            </w:tcPrChange>
          </w:tcPr>
          <w:p w14:paraId="5320CB64" w14:textId="77777777" w:rsidR="00D65F24" w:rsidRPr="00145579" w:rsidRDefault="00D65F24">
            <w:pPr>
              <w:autoSpaceDE w:val="0"/>
              <w:autoSpaceDN w:val="0"/>
              <w:adjustRightInd w:val="0"/>
              <w:jc w:val="center"/>
              <w:rPr>
                <w:ins w:id="1751" w:author="DIGITAL" w:date="2026-06-12T10:28:00Z"/>
                <w:rFonts w:ascii="Arial" w:hAnsi="Arial" w:cs="Arial"/>
                <w:color w:val="000000"/>
                <w:sz w:val="20"/>
                <w:szCs w:val="20"/>
                <w:lang w:eastAsia="en-US"/>
              </w:rPr>
            </w:pPr>
            <w:ins w:id="1752" w:author="DIGITAL" w:date="2026-06-12T10:28:00Z">
              <w:r w:rsidRPr="00145579">
                <w:rPr>
                  <w:rFonts w:ascii="Arial" w:hAnsi="Arial" w:cs="Arial"/>
                  <w:color w:val="000000"/>
                  <w:sz w:val="20"/>
                  <w:szCs w:val="20"/>
                  <w:lang w:eastAsia="en-US"/>
                </w:rPr>
                <w:t>4595785</w:t>
              </w:r>
            </w:ins>
          </w:p>
        </w:tc>
        <w:tc>
          <w:tcPr>
            <w:tcW w:w="0" w:type="auto"/>
            <w:tcBorders>
              <w:top w:val="single" w:sz="6" w:space="0" w:color="auto"/>
              <w:left w:val="single" w:sz="6" w:space="0" w:color="auto"/>
              <w:bottom w:val="single" w:sz="6" w:space="0" w:color="auto"/>
              <w:right w:val="single" w:sz="6" w:space="0" w:color="auto"/>
            </w:tcBorders>
            <w:tcPrChange w:id="1753" w:author="DIGITAL" w:date="2026-06-12T10:45:00Z">
              <w:tcPr>
                <w:tcW w:w="1337" w:type="dxa"/>
                <w:tcBorders>
                  <w:top w:val="single" w:sz="6" w:space="0" w:color="auto"/>
                  <w:left w:val="single" w:sz="6" w:space="0" w:color="auto"/>
                  <w:bottom w:val="single" w:sz="6" w:space="0" w:color="auto"/>
                  <w:right w:val="single" w:sz="6" w:space="0" w:color="auto"/>
                </w:tcBorders>
              </w:tcPr>
            </w:tcPrChange>
          </w:tcPr>
          <w:p w14:paraId="2C278E6D" w14:textId="77777777" w:rsidR="00D65F24" w:rsidRPr="00145579" w:rsidRDefault="00D65F24">
            <w:pPr>
              <w:autoSpaceDE w:val="0"/>
              <w:autoSpaceDN w:val="0"/>
              <w:adjustRightInd w:val="0"/>
              <w:jc w:val="center"/>
              <w:rPr>
                <w:ins w:id="1754" w:author="DIGITAL" w:date="2026-06-12T10:28:00Z"/>
                <w:rFonts w:ascii="Arial" w:hAnsi="Arial" w:cs="Arial"/>
                <w:color w:val="000000"/>
                <w:sz w:val="20"/>
                <w:szCs w:val="20"/>
                <w:lang w:eastAsia="en-US"/>
              </w:rPr>
            </w:pPr>
            <w:ins w:id="1755" w:author="DIGITAL" w:date="2026-06-12T10:28:00Z">
              <w:r w:rsidRPr="00145579">
                <w:rPr>
                  <w:rFonts w:ascii="Arial" w:hAnsi="Arial" w:cs="Arial"/>
                  <w:color w:val="000000"/>
                  <w:sz w:val="20"/>
                  <w:szCs w:val="20"/>
                  <w:lang w:eastAsia="en-US"/>
                </w:rPr>
                <w:t>432133</w:t>
              </w:r>
            </w:ins>
          </w:p>
        </w:tc>
        <w:tc>
          <w:tcPr>
            <w:tcW w:w="0" w:type="auto"/>
            <w:tcBorders>
              <w:top w:val="single" w:sz="6" w:space="0" w:color="auto"/>
              <w:left w:val="single" w:sz="6" w:space="0" w:color="auto"/>
              <w:bottom w:val="single" w:sz="6" w:space="0" w:color="auto"/>
              <w:right w:val="single" w:sz="6" w:space="0" w:color="auto"/>
            </w:tcBorders>
            <w:tcPrChange w:id="1756" w:author="DIGITAL" w:date="2026-06-12T10:45:00Z">
              <w:tcPr>
                <w:tcW w:w="1596" w:type="dxa"/>
                <w:tcBorders>
                  <w:top w:val="single" w:sz="6" w:space="0" w:color="auto"/>
                  <w:left w:val="single" w:sz="6" w:space="0" w:color="auto"/>
                  <w:bottom w:val="single" w:sz="6" w:space="0" w:color="auto"/>
                  <w:right w:val="single" w:sz="6" w:space="0" w:color="auto"/>
                </w:tcBorders>
              </w:tcPr>
            </w:tcPrChange>
          </w:tcPr>
          <w:p w14:paraId="048FC6F0" w14:textId="77777777" w:rsidR="00D65F24" w:rsidRPr="00307CFF" w:rsidRDefault="00D65F24">
            <w:pPr>
              <w:autoSpaceDE w:val="0"/>
              <w:autoSpaceDN w:val="0"/>
              <w:adjustRightInd w:val="0"/>
              <w:jc w:val="center"/>
              <w:rPr>
                <w:ins w:id="1757" w:author="DIGITAL" w:date="2026-06-12T10:28:00Z"/>
                <w:rFonts w:ascii="Arial" w:hAnsi="Arial" w:cs="Arial"/>
                <w:color w:val="000000"/>
                <w:sz w:val="20"/>
                <w:szCs w:val="20"/>
                <w:lang w:eastAsia="en-US"/>
                <w:rPrChange w:id="1758" w:author="DIGITAL" w:date="2026-06-12T11:01:00Z">
                  <w:rPr>
                    <w:ins w:id="1759" w:author="DIGITAL" w:date="2026-06-12T10:28:00Z"/>
                    <w:rFonts w:ascii="Calibri" w:hAnsi="Calibri" w:cs="Calibri"/>
                    <w:color w:val="000000"/>
                    <w:sz w:val="22"/>
                    <w:szCs w:val="22"/>
                    <w:lang w:eastAsia="en-US"/>
                  </w:rPr>
                </w:rPrChange>
              </w:rPr>
            </w:pPr>
            <w:proofErr w:type="gramStart"/>
            <w:ins w:id="1760" w:author="DIGITAL" w:date="2026-06-12T10:28:00Z">
              <w:r w:rsidRPr="00307CFF">
                <w:rPr>
                  <w:rFonts w:ascii="Arial" w:hAnsi="Arial" w:cs="Arial"/>
                  <w:color w:val="000000"/>
                  <w:sz w:val="20"/>
                  <w:szCs w:val="20"/>
                  <w:lang w:eastAsia="en-US"/>
                  <w:rPrChange w:id="1761" w:author="DIGITAL" w:date="2026-06-12T11:01:00Z">
                    <w:rPr>
                      <w:rFonts w:ascii="Calibri" w:hAnsi="Calibri" w:cs="Calibri"/>
                      <w:color w:val="000000"/>
                      <w:sz w:val="22"/>
                      <w:szCs w:val="22"/>
                      <w:lang w:eastAsia="en-US"/>
                    </w:rPr>
                  </w:rPrChange>
                </w:rPr>
                <w:t>1</w:t>
              </w:r>
              <w:proofErr w:type="gramEnd"/>
            </w:ins>
          </w:p>
        </w:tc>
        <w:tc>
          <w:tcPr>
            <w:tcW w:w="0" w:type="auto"/>
            <w:tcBorders>
              <w:top w:val="single" w:sz="6" w:space="0" w:color="auto"/>
              <w:left w:val="single" w:sz="6" w:space="0" w:color="auto"/>
              <w:bottom w:val="single" w:sz="6" w:space="0" w:color="auto"/>
              <w:right w:val="single" w:sz="6" w:space="0" w:color="auto"/>
            </w:tcBorders>
            <w:tcPrChange w:id="1762" w:author="DIGITAL" w:date="2026-06-12T10:45:00Z">
              <w:tcPr>
                <w:tcW w:w="6962" w:type="dxa"/>
                <w:tcBorders>
                  <w:top w:val="single" w:sz="6" w:space="0" w:color="auto"/>
                  <w:left w:val="single" w:sz="6" w:space="0" w:color="auto"/>
                  <w:bottom w:val="single" w:sz="6" w:space="0" w:color="auto"/>
                  <w:right w:val="single" w:sz="6" w:space="0" w:color="auto"/>
                </w:tcBorders>
              </w:tcPr>
            </w:tcPrChange>
          </w:tcPr>
          <w:p w14:paraId="1ACFA8C7" w14:textId="77777777" w:rsidR="00D65F24" w:rsidRPr="00307CFF" w:rsidRDefault="00D65F24">
            <w:pPr>
              <w:autoSpaceDE w:val="0"/>
              <w:autoSpaceDN w:val="0"/>
              <w:adjustRightInd w:val="0"/>
              <w:rPr>
                <w:ins w:id="1763" w:author="DIGITAL" w:date="2026-06-12T10:28:00Z"/>
                <w:rFonts w:ascii="Arial" w:hAnsi="Arial" w:cs="Arial"/>
                <w:color w:val="003366"/>
                <w:sz w:val="20"/>
                <w:szCs w:val="20"/>
                <w:lang w:eastAsia="en-US"/>
                <w:rPrChange w:id="1764" w:author="DIGITAL" w:date="2026-06-12T11:01:00Z">
                  <w:rPr>
                    <w:ins w:id="1765" w:author="DIGITAL" w:date="2026-06-12T10:28:00Z"/>
                    <w:rFonts w:ascii="Arial" w:hAnsi="Arial" w:cs="Arial"/>
                    <w:color w:val="003366"/>
                    <w:lang w:eastAsia="en-US"/>
                  </w:rPr>
                </w:rPrChange>
              </w:rPr>
            </w:pPr>
            <w:ins w:id="1766" w:author="DIGITAL" w:date="2026-06-12T10:28:00Z">
              <w:r w:rsidRPr="00307CFF">
                <w:rPr>
                  <w:rFonts w:ascii="Arial" w:hAnsi="Arial" w:cs="Arial"/>
                  <w:color w:val="003366"/>
                  <w:sz w:val="20"/>
                  <w:szCs w:val="20"/>
                  <w:lang w:eastAsia="en-US"/>
                  <w:rPrChange w:id="1767" w:author="DIGITAL" w:date="2026-06-12T11:01:00Z">
                    <w:rPr>
                      <w:rFonts w:ascii="Arial" w:hAnsi="Arial" w:cs="Arial"/>
                      <w:color w:val="003366"/>
                      <w:lang w:eastAsia="en-US"/>
                    </w:rPr>
                  </w:rPrChange>
                </w:rPr>
                <w:t xml:space="preserve"> Coletor </w:t>
              </w:r>
              <w:proofErr w:type="spellStart"/>
              <w:r w:rsidRPr="00307CFF">
                <w:rPr>
                  <w:rFonts w:ascii="Arial" w:hAnsi="Arial" w:cs="Arial"/>
                  <w:color w:val="003366"/>
                  <w:sz w:val="20"/>
                  <w:szCs w:val="20"/>
                  <w:lang w:eastAsia="en-US"/>
                  <w:rPrChange w:id="1768" w:author="DIGITAL" w:date="2026-06-12T11:01:00Z">
                    <w:rPr>
                      <w:rFonts w:ascii="Arial" w:hAnsi="Arial" w:cs="Arial"/>
                      <w:color w:val="003366"/>
                      <w:lang w:eastAsia="en-US"/>
                    </w:rPr>
                  </w:rPrChange>
                </w:rPr>
                <w:t>Urinario</w:t>
              </w:r>
              <w:proofErr w:type="spellEnd"/>
              <w:r w:rsidRPr="00307CFF">
                <w:rPr>
                  <w:rFonts w:ascii="Arial" w:hAnsi="Arial" w:cs="Arial"/>
                  <w:color w:val="003366"/>
                  <w:sz w:val="20"/>
                  <w:szCs w:val="20"/>
                  <w:lang w:eastAsia="en-US"/>
                  <w:rPrChange w:id="1769" w:author="DIGITAL" w:date="2026-06-12T11:01:00Z">
                    <w:rPr>
                      <w:rFonts w:ascii="Arial" w:hAnsi="Arial" w:cs="Arial"/>
                      <w:color w:val="003366"/>
                      <w:lang w:eastAsia="en-US"/>
                    </w:rPr>
                  </w:rPrChange>
                </w:rPr>
                <w:t xml:space="preserve"> Complementar; Em </w:t>
              </w:r>
              <w:proofErr w:type="spellStart"/>
              <w:proofErr w:type="gramStart"/>
              <w:r w:rsidRPr="00307CFF">
                <w:rPr>
                  <w:rFonts w:ascii="Arial" w:hAnsi="Arial" w:cs="Arial"/>
                  <w:color w:val="003366"/>
                  <w:sz w:val="20"/>
                  <w:szCs w:val="20"/>
                  <w:lang w:eastAsia="en-US"/>
                  <w:rPrChange w:id="1770" w:author="DIGITAL" w:date="2026-06-12T11:01:00Z">
                    <w:rPr>
                      <w:rFonts w:ascii="Arial" w:hAnsi="Arial" w:cs="Arial"/>
                      <w:color w:val="003366"/>
                      <w:lang w:eastAsia="en-US"/>
                    </w:rPr>
                  </w:rPrChange>
                </w:rPr>
                <w:t>Pvc</w:t>
              </w:r>
              <w:proofErr w:type="spellEnd"/>
              <w:proofErr w:type="gramEnd"/>
              <w:r w:rsidRPr="00307CFF">
                <w:rPr>
                  <w:rFonts w:ascii="Arial" w:hAnsi="Arial" w:cs="Arial"/>
                  <w:color w:val="003366"/>
                  <w:sz w:val="20"/>
                  <w:szCs w:val="20"/>
                  <w:lang w:eastAsia="en-US"/>
                  <w:rPrChange w:id="1771" w:author="DIGITAL" w:date="2026-06-12T11:01:00Z">
                    <w:rPr>
                      <w:rFonts w:ascii="Arial" w:hAnsi="Arial" w:cs="Arial"/>
                      <w:color w:val="003366"/>
                      <w:lang w:eastAsia="en-US"/>
                    </w:rPr>
                  </w:rPrChange>
                </w:rPr>
                <w:t xml:space="preserve"> , Com Cantos Arredondados; Branco Na Face Posterior e Transparente Na Face Anterior; </w:t>
              </w:r>
              <w:proofErr w:type="spellStart"/>
              <w:r w:rsidRPr="00307CFF">
                <w:rPr>
                  <w:rFonts w:ascii="Arial" w:hAnsi="Arial" w:cs="Arial"/>
                  <w:color w:val="003366"/>
                  <w:sz w:val="20"/>
                  <w:szCs w:val="20"/>
                  <w:lang w:eastAsia="en-US"/>
                  <w:rPrChange w:id="1772" w:author="DIGITAL" w:date="2026-06-12T11:01:00Z">
                    <w:rPr>
                      <w:rFonts w:ascii="Arial" w:hAnsi="Arial" w:cs="Arial"/>
                      <w:color w:val="003366"/>
                      <w:lang w:eastAsia="en-US"/>
                    </w:rPr>
                  </w:rPrChange>
                </w:rPr>
                <w:t>Esteril</w:t>
              </w:r>
              <w:proofErr w:type="spellEnd"/>
              <w:r w:rsidRPr="00307CFF">
                <w:rPr>
                  <w:rFonts w:ascii="Arial" w:hAnsi="Arial" w:cs="Arial"/>
                  <w:color w:val="003366"/>
                  <w:sz w:val="20"/>
                  <w:szCs w:val="20"/>
                  <w:lang w:eastAsia="en-US"/>
                  <w:rPrChange w:id="1773" w:author="DIGITAL" w:date="2026-06-12T11:01:00Z">
                    <w:rPr>
                      <w:rFonts w:ascii="Arial" w:hAnsi="Arial" w:cs="Arial"/>
                      <w:color w:val="003366"/>
                      <w:lang w:eastAsia="en-US"/>
                    </w:rPr>
                  </w:rPrChange>
                </w:rPr>
                <w:t xml:space="preserve">, Filtro de Ar </w:t>
              </w:r>
              <w:proofErr w:type="spellStart"/>
              <w:r w:rsidRPr="00307CFF">
                <w:rPr>
                  <w:rFonts w:ascii="Arial" w:hAnsi="Arial" w:cs="Arial"/>
                  <w:color w:val="003366"/>
                  <w:sz w:val="20"/>
                  <w:szCs w:val="20"/>
                  <w:lang w:eastAsia="en-US"/>
                  <w:rPrChange w:id="1774" w:author="DIGITAL" w:date="2026-06-12T11:01:00Z">
                    <w:rPr>
                      <w:rFonts w:ascii="Arial" w:hAnsi="Arial" w:cs="Arial"/>
                      <w:color w:val="003366"/>
                      <w:lang w:eastAsia="en-US"/>
                    </w:rPr>
                  </w:rPrChange>
                </w:rPr>
                <w:t>Hidrofobo</w:t>
              </w:r>
              <w:proofErr w:type="spellEnd"/>
              <w:r w:rsidRPr="00307CFF">
                <w:rPr>
                  <w:rFonts w:ascii="Arial" w:hAnsi="Arial" w:cs="Arial"/>
                  <w:color w:val="003366"/>
                  <w:sz w:val="20"/>
                  <w:szCs w:val="20"/>
                  <w:lang w:eastAsia="en-US"/>
                  <w:rPrChange w:id="1775" w:author="DIGITAL" w:date="2026-06-12T11:01:00Z">
                    <w:rPr>
                      <w:rFonts w:ascii="Arial" w:hAnsi="Arial" w:cs="Arial"/>
                      <w:color w:val="003366"/>
                      <w:lang w:eastAsia="en-US"/>
                    </w:rPr>
                  </w:rPrChange>
                </w:rPr>
                <w:t xml:space="preserve"> e </w:t>
              </w:r>
              <w:proofErr w:type="spellStart"/>
              <w:r w:rsidRPr="00307CFF">
                <w:rPr>
                  <w:rFonts w:ascii="Arial" w:hAnsi="Arial" w:cs="Arial"/>
                  <w:color w:val="003366"/>
                  <w:sz w:val="20"/>
                  <w:szCs w:val="20"/>
                  <w:lang w:eastAsia="en-US"/>
                  <w:rPrChange w:id="1776" w:author="DIGITAL" w:date="2026-06-12T11:01:00Z">
                    <w:rPr>
                      <w:rFonts w:ascii="Arial" w:hAnsi="Arial" w:cs="Arial"/>
                      <w:color w:val="003366"/>
                      <w:lang w:eastAsia="en-US"/>
                    </w:rPr>
                  </w:rPrChange>
                </w:rPr>
                <w:t>Bacteriologico</w:t>
              </w:r>
              <w:proofErr w:type="spellEnd"/>
              <w:r w:rsidRPr="00307CFF">
                <w:rPr>
                  <w:rFonts w:ascii="Arial" w:hAnsi="Arial" w:cs="Arial"/>
                  <w:color w:val="003366"/>
                  <w:sz w:val="20"/>
                  <w:szCs w:val="20"/>
                  <w:lang w:eastAsia="en-US"/>
                  <w:rPrChange w:id="1777" w:author="DIGITAL" w:date="2026-06-12T11:01:00Z">
                    <w:rPr>
                      <w:rFonts w:ascii="Arial" w:hAnsi="Arial" w:cs="Arial"/>
                      <w:color w:val="003366"/>
                      <w:lang w:eastAsia="en-US"/>
                    </w:rPr>
                  </w:rPrChange>
                </w:rPr>
                <w:t xml:space="preserve">; Com Capacidade de 2000 Ml; </w:t>
              </w:r>
              <w:proofErr w:type="spellStart"/>
              <w:r w:rsidRPr="00307CFF">
                <w:rPr>
                  <w:rFonts w:ascii="Arial" w:hAnsi="Arial" w:cs="Arial"/>
                  <w:color w:val="003366"/>
                  <w:sz w:val="20"/>
                  <w:szCs w:val="20"/>
                  <w:lang w:eastAsia="en-US"/>
                  <w:rPrChange w:id="1778" w:author="DIGITAL" w:date="2026-06-12T11:01:00Z">
                    <w:rPr>
                      <w:rFonts w:ascii="Arial" w:hAnsi="Arial" w:cs="Arial"/>
                      <w:color w:val="003366"/>
                      <w:lang w:eastAsia="en-US"/>
                    </w:rPr>
                  </w:rPrChange>
                </w:rPr>
                <w:t>Graduacao</w:t>
              </w:r>
              <w:proofErr w:type="spellEnd"/>
              <w:r w:rsidRPr="00307CFF">
                <w:rPr>
                  <w:rFonts w:ascii="Arial" w:hAnsi="Arial" w:cs="Arial"/>
                  <w:color w:val="003366"/>
                  <w:sz w:val="20"/>
                  <w:szCs w:val="20"/>
                  <w:lang w:eastAsia="en-US"/>
                  <w:rPrChange w:id="1779" w:author="DIGITAL" w:date="2026-06-12T11:01:00Z">
                    <w:rPr>
                      <w:rFonts w:ascii="Arial" w:hAnsi="Arial" w:cs="Arial"/>
                      <w:color w:val="003366"/>
                      <w:lang w:eastAsia="en-US"/>
                    </w:rPr>
                  </w:rPrChange>
                </w:rPr>
                <w:t xml:space="preserve"> de Leitura Precisa para Grande e Pequeno </w:t>
              </w:r>
              <w:proofErr w:type="spellStart"/>
              <w:r w:rsidRPr="00307CFF">
                <w:rPr>
                  <w:rFonts w:ascii="Arial" w:hAnsi="Arial" w:cs="Arial"/>
                  <w:color w:val="003366"/>
                  <w:sz w:val="20"/>
                  <w:szCs w:val="20"/>
                  <w:lang w:eastAsia="en-US"/>
                  <w:rPrChange w:id="1780" w:author="DIGITAL" w:date="2026-06-12T11:01:00Z">
                    <w:rPr>
                      <w:rFonts w:ascii="Arial" w:hAnsi="Arial" w:cs="Arial"/>
                      <w:color w:val="003366"/>
                      <w:lang w:eastAsia="en-US"/>
                    </w:rPr>
                  </w:rPrChange>
                </w:rPr>
                <w:t>Volume,valvula</w:t>
              </w:r>
              <w:proofErr w:type="spellEnd"/>
              <w:r w:rsidRPr="00307CFF">
                <w:rPr>
                  <w:rFonts w:ascii="Arial" w:hAnsi="Arial" w:cs="Arial"/>
                  <w:color w:val="003366"/>
                  <w:sz w:val="20"/>
                  <w:szCs w:val="20"/>
                  <w:lang w:eastAsia="en-US"/>
                  <w:rPrChange w:id="1781"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1782" w:author="DIGITAL" w:date="2026-06-12T11:01:00Z">
                    <w:rPr>
                      <w:rFonts w:ascii="Arial" w:hAnsi="Arial" w:cs="Arial"/>
                      <w:color w:val="003366"/>
                      <w:lang w:eastAsia="en-US"/>
                    </w:rPr>
                  </w:rPrChange>
                </w:rPr>
                <w:t>Anti</w:t>
              </w:r>
              <w:proofErr w:type="spellEnd"/>
              <w:r w:rsidRPr="00307CFF">
                <w:rPr>
                  <w:rFonts w:ascii="Arial" w:hAnsi="Arial" w:cs="Arial"/>
                  <w:color w:val="003366"/>
                  <w:sz w:val="20"/>
                  <w:szCs w:val="20"/>
                  <w:lang w:eastAsia="en-US"/>
                  <w:rPrChange w:id="1783" w:author="DIGITAL" w:date="2026-06-12T11:01:00Z">
                    <w:rPr>
                      <w:rFonts w:ascii="Arial" w:hAnsi="Arial" w:cs="Arial"/>
                      <w:color w:val="003366"/>
                      <w:lang w:eastAsia="en-US"/>
                    </w:rPr>
                  </w:rPrChange>
                </w:rPr>
                <w:t xml:space="preserve"> Refluxo; Dispositivo Auto Vedante para Coleta de Amostrassem Utilizar Agulha; </w:t>
              </w:r>
              <w:proofErr w:type="spellStart"/>
              <w:r w:rsidRPr="00307CFF">
                <w:rPr>
                  <w:rFonts w:ascii="Arial" w:hAnsi="Arial" w:cs="Arial"/>
                  <w:color w:val="003366"/>
                  <w:sz w:val="20"/>
                  <w:szCs w:val="20"/>
                  <w:lang w:eastAsia="en-US"/>
                  <w:rPrChange w:id="1784" w:author="DIGITAL" w:date="2026-06-12T11:01:00Z">
                    <w:rPr>
                      <w:rFonts w:ascii="Arial" w:hAnsi="Arial" w:cs="Arial"/>
                      <w:color w:val="003366"/>
                      <w:lang w:eastAsia="en-US"/>
                    </w:rPr>
                  </w:rPrChange>
                </w:rPr>
                <w:t>Camara</w:t>
              </w:r>
              <w:proofErr w:type="spellEnd"/>
              <w:r w:rsidRPr="00307CFF">
                <w:rPr>
                  <w:rFonts w:ascii="Arial" w:hAnsi="Arial" w:cs="Arial"/>
                  <w:color w:val="003366"/>
                  <w:sz w:val="20"/>
                  <w:szCs w:val="20"/>
                  <w:lang w:eastAsia="en-US"/>
                  <w:rPrChange w:id="1785" w:author="DIGITAL" w:date="2026-06-12T11:01:00Z">
                    <w:rPr>
                      <w:rFonts w:ascii="Arial" w:hAnsi="Arial" w:cs="Arial"/>
                      <w:color w:val="003366"/>
                      <w:lang w:eastAsia="en-US"/>
                    </w:rPr>
                  </w:rPrChange>
                </w:rPr>
                <w:t xml:space="preserve"> de Gotejamento Pasteur ,transparente, </w:t>
              </w:r>
              <w:proofErr w:type="spellStart"/>
              <w:r w:rsidRPr="00307CFF">
                <w:rPr>
                  <w:rFonts w:ascii="Arial" w:hAnsi="Arial" w:cs="Arial"/>
                  <w:color w:val="003366"/>
                  <w:sz w:val="20"/>
                  <w:szCs w:val="20"/>
                  <w:lang w:eastAsia="en-US"/>
                  <w:rPrChange w:id="1786" w:author="DIGITAL" w:date="2026-06-12T11:01:00Z">
                    <w:rPr>
                      <w:rFonts w:ascii="Arial" w:hAnsi="Arial" w:cs="Arial"/>
                      <w:color w:val="003366"/>
                      <w:lang w:eastAsia="en-US"/>
                    </w:rPr>
                  </w:rPrChange>
                </w:rPr>
                <w:t>Rigida</w:t>
              </w:r>
              <w:proofErr w:type="spellEnd"/>
              <w:r w:rsidRPr="00307CFF">
                <w:rPr>
                  <w:rFonts w:ascii="Arial" w:hAnsi="Arial" w:cs="Arial"/>
                  <w:color w:val="003366"/>
                  <w:sz w:val="20"/>
                  <w:szCs w:val="20"/>
                  <w:lang w:eastAsia="en-US"/>
                  <w:rPrChange w:id="1787"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1788" w:author="DIGITAL" w:date="2026-06-12T11:01:00Z">
                    <w:rPr>
                      <w:rFonts w:ascii="Arial" w:hAnsi="Arial" w:cs="Arial"/>
                      <w:color w:val="003366"/>
                      <w:lang w:eastAsia="en-US"/>
                    </w:rPr>
                  </w:rPrChange>
                </w:rPr>
                <w:t>Valvula</w:t>
              </w:r>
              <w:proofErr w:type="spellEnd"/>
              <w:r w:rsidRPr="00307CFF">
                <w:rPr>
                  <w:rFonts w:ascii="Arial" w:hAnsi="Arial" w:cs="Arial"/>
                  <w:color w:val="003366"/>
                  <w:sz w:val="20"/>
                  <w:szCs w:val="20"/>
                  <w:lang w:eastAsia="en-US"/>
                  <w:rPrChange w:id="1789"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1790" w:author="DIGITAL" w:date="2026-06-12T11:01:00Z">
                    <w:rPr>
                      <w:rFonts w:ascii="Arial" w:hAnsi="Arial" w:cs="Arial"/>
                      <w:color w:val="003366"/>
                      <w:lang w:eastAsia="en-US"/>
                    </w:rPr>
                  </w:rPrChange>
                </w:rPr>
                <w:t>Anti</w:t>
              </w:r>
              <w:proofErr w:type="spellEnd"/>
              <w:r w:rsidRPr="00307CFF">
                <w:rPr>
                  <w:rFonts w:ascii="Arial" w:hAnsi="Arial" w:cs="Arial"/>
                  <w:color w:val="003366"/>
                  <w:sz w:val="20"/>
                  <w:szCs w:val="20"/>
                  <w:lang w:eastAsia="en-US"/>
                  <w:rPrChange w:id="1791" w:author="DIGITAL" w:date="2026-06-12T11:01:00Z">
                    <w:rPr>
                      <w:rFonts w:ascii="Arial" w:hAnsi="Arial" w:cs="Arial"/>
                      <w:color w:val="003366"/>
                      <w:lang w:eastAsia="en-US"/>
                    </w:rPr>
                  </w:rPrChange>
                </w:rPr>
                <w:t xml:space="preserve"> Refluxo,; 1,30 m x 7mm,transparente,nao </w:t>
              </w:r>
              <w:proofErr w:type="spellStart"/>
              <w:r w:rsidRPr="00307CFF">
                <w:rPr>
                  <w:rFonts w:ascii="Arial" w:hAnsi="Arial" w:cs="Arial"/>
                  <w:color w:val="003366"/>
                  <w:sz w:val="20"/>
                  <w:szCs w:val="20"/>
                  <w:lang w:eastAsia="en-US"/>
                  <w:rPrChange w:id="1792" w:author="DIGITAL" w:date="2026-06-12T11:01:00Z">
                    <w:rPr>
                      <w:rFonts w:ascii="Arial" w:hAnsi="Arial" w:cs="Arial"/>
                      <w:color w:val="003366"/>
                      <w:lang w:eastAsia="en-US"/>
                    </w:rPr>
                  </w:rPrChange>
                </w:rPr>
                <w:t>Dobravel,com</w:t>
              </w:r>
              <w:proofErr w:type="spellEnd"/>
              <w:r w:rsidRPr="00307CFF">
                <w:rPr>
                  <w:rFonts w:ascii="Arial" w:hAnsi="Arial" w:cs="Arial"/>
                  <w:color w:val="003366"/>
                  <w:sz w:val="20"/>
                  <w:szCs w:val="20"/>
                  <w:lang w:eastAsia="en-US"/>
                  <w:rPrChange w:id="1793"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1794" w:author="DIGITAL" w:date="2026-06-12T11:01:00Z">
                    <w:rPr>
                      <w:rFonts w:ascii="Arial" w:hAnsi="Arial" w:cs="Arial"/>
                      <w:color w:val="003366"/>
                      <w:lang w:eastAsia="en-US"/>
                    </w:rPr>
                  </w:rPrChange>
                </w:rPr>
                <w:t>Clamp</w:t>
              </w:r>
              <w:proofErr w:type="spellEnd"/>
              <w:r w:rsidRPr="00307CFF">
                <w:rPr>
                  <w:rFonts w:ascii="Arial" w:hAnsi="Arial" w:cs="Arial"/>
                  <w:color w:val="003366"/>
                  <w:sz w:val="20"/>
                  <w:szCs w:val="20"/>
                  <w:lang w:eastAsia="en-US"/>
                  <w:rPrChange w:id="1795" w:author="DIGITAL" w:date="2026-06-12T11:01:00Z">
                    <w:rPr>
                      <w:rFonts w:ascii="Arial" w:hAnsi="Arial" w:cs="Arial"/>
                      <w:color w:val="003366"/>
                      <w:lang w:eastAsia="en-US"/>
                    </w:rPr>
                  </w:rPrChange>
                </w:rPr>
                <w:t xml:space="preserve"> para </w:t>
              </w:r>
              <w:proofErr w:type="spellStart"/>
              <w:r w:rsidRPr="00307CFF">
                <w:rPr>
                  <w:rFonts w:ascii="Arial" w:hAnsi="Arial" w:cs="Arial"/>
                  <w:color w:val="003366"/>
                  <w:sz w:val="20"/>
                  <w:szCs w:val="20"/>
                  <w:lang w:eastAsia="en-US"/>
                  <w:rPrChange w:id="1796" w:author="DIGITAL" w:date="2026-06-12T11:01:00Z">
                    <w:rPr>
                      <w:rFonts w:ascii="Arial" w:hAnsi="Arial" w:cs="Arial"/>
                      <w:color w:val="003366"/>
                      <w:lang w:eastAsia="en-US"/>
                    </w:rPr>
                  </w:rPrChange>
                </w:rPr>
                <w:t>Interrupcao</w:t>
              </w:r>
              <w:proofErr w:type="spellEnd"/>
              <w:r w:rsidRPr="00307CFF">
                <w:rPr>
                  <w:rFonts w:ascii="Arial" w:hAnsi="Arial" w:cs="Arial"/>
                  <w:color w:val="003366"/>
                  <w:sz w:val="20"/>
                  <w:szCs w:val="20"/>
                  <w:lang w:eastAsia="en-US"/>
                  <w:rPrChange w:id="1797" w:author="DIGITAL" w:date="2026-06-12T11:01:00Z">
                    <w:rPr>
                      <w:rFonts w:ascii="Arial" w:hAnsi="Arial" w:cs="Arial"/>
                      <w:color w:val="003366"/>
                      <w:lang w:eastAsia="en-US"/>
                    </w:rPr>
                  </w:rPrChange>
                </w:rPr>
                <w:t xml:space="preserve"> do Fluxo; Com </w:t>
              </w:r>
              <w:proofErr w:type="spellStart"/>
              <w:r w:rsidRPr="00307CFF">
                <w:rPr>
                  <w:rFonts w:ascii="Arial" w:hAnsi="Arial" w:cs="Arial"/>
                  <w:color w:val="003366"/>
                  <w:sz w:val="20"/>
                  <w:szCs w:val="20"/>
                  <w:lang w:eastAsia="en-US"/>
                  <w:rPrChange w:id="1798" w:author="DIGITAL" w:date="2026-06-12T11:01:00Z">
                    <w:rPr>
                      <w:rFonts w:ascii="Arial" w:hAnsi="Arial" w:cs="Arial"/>
                      <w:color w:val="003366"/>
                      <w:lang w:eastAsia="en-US"/>
                    </w:rPr>
                  </w:rPrChange>
                </w:rPr>
                <w:t>Clamp</w:t>
              </w:r>
              <w:proofErr w:type="spellEnd"/>
              <w:r w:rsidRPr="00307CFF">
                <w:rPr>
                  <w:rFonts w:ascii="Arial" w:hAnsi="Arial" w:cs="Arial"/>
                  <w:color w:val="003366"/>
                  <w:sz w:val="20"/>
                  <w:szCs w:val="20"/>
                  <w:lang w:eastAsia="en-US"/>
                  <w:rPrChange w:id="1799" w:author="DIGITAL" w:date="2026-06-12T11:01:00Z">
                    <w:rPr>
                      <w:rFonts w:ascii="Arial" w:hAnsi="Arial" w:cs="Arial"/>
                      <w:color w:val="003366"/>
                      <w:lang w:eastAsia="en-US"/>
                    </w:rPr>
                  </w:rPrChange>
                </w:rPr>
                <w:t xml:space="preserve"> para </w:t>
              </w:r>
              <w:proofErr w:type="spellStart"/>
              <w:r w:rsidRPr="00307CFF">
                <w:rPr>
                  <w:rFonts w:ascii="Arial" w:hAnsi="Arial" w:cs="Arial"/>
                  <w:color w:val="003366"/>
                  <w:sz w:val="20"/>
                  <w:szCs w:val="20"/>
                  <w:lang w:eastAsia="en-US"/>
                  <w:rPrChange w:id="1800" w:author="DIGITAL" w:date="2026-06-12T11:01:00Z">
                    <w:rPr>
                      <w:rFonts w:ascii="Arial" w:hAnsi="Arial" w:cs="Arial"/>
                      <w:color w:val="003366"/>
                      <w:lang w:eastAsia="en-US"/>
                    </w:rPr>
                  </w:rPrChange>
                </w:rPr>
                <w:t>Interrupcao</w:t>
              </w:r>
              <w:proofErr w:type="spellEnd"/>
              <w:r w:rsidRPr="00307CFF">
                <w:rPr>
                  <w:rFonts w:ascii="Arial" w:hAnsi="Arial" w:cs="Arial"/>
                  <w:color w:val="003366"/>
                  <w:sz w:val="20"/>
                  <w:szCs w:val="20"/>
                  <w:lang w:eastAsia="en-US"/>
                  <w:rPrChange w:id="1801" w:author="DIGITAL" w:date="2026-06-12T11:01:00Z">
                    <w:rPr>
                      <w:rFonts w:ascii="Arial" w:hAnsi="Arial" w:cs="Arial"/>
                      <w:color w:val="003366"/>
                      <w:lang w:eastAsia="en-US"/>
                    </w:rPr>
                  </w:rPrChange>
                </w:rPr>
                <w:t xml:space="preserve"> de Fluxo; Sistema de Drenagem Distal C/ </w:t>
              </w:r>
              <w:proofErr w:type="spellStart"/>
              <w:r w:rsidRPr="00307CFF">
                <w:rPr>
                  <w:rFonts w:ascii="Arial" w:hAnsi="Arial" w:cs="Arial"/>
                  <w:color w:val="003366"/>
                  <w:sz w:val="20"/>
                  <w:szCs w:val="20"/>
                  <w:lang w:eastAsia="en-US"/>
                  <w:rPrChange w:id="1802" w:author="DIGITAL" w:date="2026-06-12T11:01:00Z">
                    <w:rPr>
                      <w:rFonts w:ascii="Arial" w:hAnsi="Arial" w:cs="Arial"/>
                      <w:color w:val="003366"/>
                      <w:lang w:eastAsia="en-US"/>
                    </w:rPr>
                  </w:rPrChange>
                </w:rPr>
                <w:t>Vedacao</w:t>
              </w:r>
              <w:proofErr w:type="spellEnd"/>
              <w:r w:rsidRPr="00307CFF">
                <w:rPr>
                  <w:rFonts w:ascii="Arial" w:hAnsi="Arial" w:cs="Arial"/>
                  <w:color w:val="003366"/>
                  <w:sz w:val="20"/>
                  <w:szCs w:val="20"/>
                  <w:lang w:eastAsia="en-US"/>
                  <w:rPrChange w:id="1803"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1804" w:author="DIGITAL" w:date="2026-06-12T11:01:00Z">
                    <w:rPr>
                      <w:rFonts w:ascii="Arial" w:hAnsi="Arial" w:cs="Arial"/>
                      <w:color w:val="003366"/>
                      <w:lang w:eastAsia="en-US"/>
                    </w:rPr>
                  </w:rPrChange>
                </w:rPr>
                <w:t>Segura,e</w:t>
              </w:r>
              <w:proofErr w:type="spellEnd"/>
              <w:r w:rsidRPr="00307CFF">
                <w:rPr>
                  <w:rFonts w:ascii="Arial" w:hAnsi="Arial" w:cs="Arial"/>
                  <w:color w:val="003366"/>
                  <w:sz w:val="20"/>
                  <w:szCs w:val="20"/>
                  <w:lang w:eastAsia="en-US"/>
                  <w:rPrChange w:id="1805" w:author="DIGITAL" w:date="2026-06-12T11:01:00Z">
                    <w:rPr>
                      <w:rFonts w:ascii="Arial" w:hAnsi="Arial" w:cs="Arial"/>
                      <w:color w:val="003366"/>
                      <w:lang w:eastAsia="en-US"/>
                    </w:rPr>
                  </w:rPrChange>
                </w:rPr>
                <w:t xml:space="preserve"> Coldre para </w:t>
              </w:r>
              <w:proofErr w:type="spellStart"/>
              <w:r w:rsidRPr="00307CFF">
                <w:rPr>
                  <w:rFonts w:ascii="Arial" w:hAnsi="Arial" w:cs="Arial"/>
                  <w:color w:val="003366"/>
                  <w:sz w:val="20"/>
                  <w:szCs w:val="20"/>
                  <w:lang w:eastAsia="en-US"/>
                  <w:rPrChange w:id="1806" w:author="DIGITAL" w:date="2026-06-12T11:01:00Z">
                    <w:rPr>
                      <w:rFonts w:ascii="Arial" w:hAnsi="Arial" w:cs="Arial"/>
                      <w:color w:val="003366"/>
                      <w:lang w:eastAsia="en-US"/>
                    </w:rPr>
                  </w:rPrChange>
                </w:rPr>
                <w:t>Armazenagem,sem</w:t>
              </w:r>
              <w:proofErr w:type="spellEnd"/>
              <w:r w:rsidRPr="00307CFF">
                <w:rPr>
                  <w:rFonts w:ascii="Arial" w:hAnsi="Arial" w:cs="Arial"/>
                  <w:color w:val="003366"/>
                  <w:sz w:val="20"/>
                  <w:szCs w:val="20"/>
                  <w:lang w:eastAsia="en-US"/>
                  <w:rPrChange w:id="1807" w:author="DIGITAL" w:date="2026-06-12T11:01:00Z">
                    <w:rPr>
                      <w:rFonts w:ascii="Arial" w:hAnsi="Arial" w:cs="Arial"/>
                      <w:color w:val="003366"/>
                      <w:lang w:eastAsia="en-US"/>
                    </w:rPr>
                  </w:rPrChange>
                </w:rPr>
                <w:t xml:space="preserve"> Sistema de </w:t>
              </w:r>
              <w:proofErr w:type="spellStart"/>
              <w:r w:rsidRPr="00307CFF">
                <w:rPr>
                  <w:rFonts w:ascii="Arial" w:hAnsi="Arial" w:cs="Arial"/>
                  <w:color w:val="003366"/>
                  <w:sz w:val="20"/>
                  <w:szCs w:val="20"/>
                  <w:lang w:eastAsia="en-US"/>
                  <w:rPrChange w:id="1808" w:author="DIGITAL" w:date="2026-06-12T11:01:00Z">
                    <w:rPr>
                      <w:rFonts w:ascii="Arial" w:hAnsi="Arial" w:cs="Arial"/>
                      <w:color w:val="003366"/>
                      <w:lang w:eastAsia="en-US"/>
                    </w:rPr>
                  </w:rPrChange>
                </w:rPr>
                <w:t>Clamp</w:t>
              </w:r>
              <w:proofErr w:type="spellEnd"/>
              <w:r w:rsidRPr="00307CFF">
                <w:rPr>
                  <w:rFonts w:ascii="Arial" w:hAnsi="Arial" w:cs="Arial"/>
                  <w:color w:val="003366"/>
                  <w:sz w:val="20"/>
                  <w:szCs w:val="20"/>
                  <w:lang w:eastAsia="en-US"/>
                  <w:rPrChange w:id="1809" w:author="DIGITAL" w:date="2026-06-12T11:01:00Z">
                    <w:rPr>
                      <w:rFonts w:ascii="Arial" w:hAnsi="Arial" w:cs="Arial"/>
                      <w:color w:val="003366"/>
                      <w:lang w:eastAsia="en-US"/>
                    </w:rPr>
                  </w:rPrChange>
                </w:rPr>
                <w:t xml:space="preserve"> Denteado; Alca Dupla </w:t>
              </w:r>
              <w:proofErr w:type="spellStart"/>
              <w:r w:rsidRPr="00307CFF">
                <w:rPr>
                  <w:rFonts w:ascii="Arial" w:hAnsi="Arial" w:cs="Arial"/>
                  <w:color w:val="003366"/>
                  <w:sz w:val="20"/>
                  <w:szCs w:val="20"/>
                  <w:lang w:eastAsia="en-US"/>
                  <w:rPrChange w:id="1810" w:author="DIGITAL" w:date="2026-06-12T11:01:00Z">
                    <w:rPr>
                      <w:rFonts w:ascii="Arial" w:hAnsi="Arial" w:cs="Arial"/>
                      <w:color w:val="003366"/>
                      <w:lang w:eastAsia="en-US"/>
                    </w:rPr>
                  </w:rPrChange>
                </w:rPr>
                <w:t>Plastica</w:t>
              </w:r>
              <w:proofErr w:type="spellEnd"/>
              <w:r w:rsidRPr="00307CFF">
                <w:rPr>
                  <w:rFonts w:ascii="Arial" w:hAnsi="Arial" w:cs="Arial"/>
                  <w:color w:val="003366"/>
                  <w:sz w:val="20"/>
                  <w:szCs w:val="20"/>
                  <w:lang w:eastAsia="en-US"/>
                  <w:rPrChange w:id="1811" w:author="DIGITAL" w:date="2026-06-12T11:01:00Z">
                    <w:rPr>
                      <w:rFonts w:ascii="Arial" w:hAnsi="Arial" w:cs="Arial"/>
                      <w:color w:val="003366"/>
                      <w:lang w:eastAsia="en-US"/>
                    </w:rPr>
                  </w:rPrChange>
                </w:rPr>
                <w:t xml:space="preserve"> para </w:t>
              </w:r>
              <w:proofErr w:type="spellStart"/>
              <w:r w:rsidRPr="00307CFF">
                <w:rPr>
                  <w:rFonts w:ascii="Arial" w:hAnsi="Arial" w:cs="Arial"/>
                  <w:color w:val="003366"/>
                  <w:sz w:val="20"/>
                  <w:szCs w:val="20"/>
                  <w:lang w:eastAsia="en-US"/>
                  <w:rPrChange w:id="1812" w:author="DIGITAL" w:date="2026-06-12T11:01:00Z">
                    <w:rPr>
                      <w:rFonts w:ascii="Arial" w:hAnsi="Arial" w:cs="Arial"/>
                      <w:color w:val="003366"/>
                      <w:lang w:eastAsia="en-US"/>
                    </w:rPr>
                  </w:rPrChange>
                </w:rPr>
                <w:t>Fixacao</w:t>
              </w:r>
              <w:proofErr w:type="spellEnd"/>
              <w:r w:rsidRPr="00307CFF">
                <w:rPr>
                  <w:rFonts w:ascii="Arial" w:hAnsi="Arial" w:cs="Arial"/>
                  <w:color w:val="003366"/>
                  <w:sz w:val="20"/>
                  <w:szCs w:val="20"/>
                  <w:lang w:eastAsia="en-US"/>
                  <w:rPrChange w:id="1813" w:author="DIGITAL" w:date="2026-06-12T11:01:00Z">
                    <w:rPr>
                      <w:rFonts w:ascii="Arial" w:hAnsi="Arial" w:cs="Arial"/>
                      <w:color w:val="003366"/>
                      <w:lang w:eastAsia="en-US"/>
                    </w:rPr>
                  </w:rPrChange>
                </w:rPr>
                <w:t xml:space="preserve"> No Leito e </w:t>
              </w:r>
              <w:proofErr w:type="spellStart"/>
              <w:r w:rsidRPr="00307CFF">
                <w:rPr>
                  <w:rFonts w:ascii="Arial" w:hAnsi="Arial" w:cs="Arial"/>
                  <w:color w:val="003366"/>
                  <w:sz w:val="20"/>
                  <w:szCs w:val="20"/>
                  <w:lang w:eastAsia="en-US"/>
                  <w:rPrChange w:id="1814" w:author="DIGITAL" w:date="2026-06-12T11:01:00Z">
                    <w:rPr>
                      <w:rFonts w:ascii="Arial" w:hAnsi="Arial" w:cs="Arial"/>
                      <w:color w:val="003366"/>
                      <w:lang w:eastAsia="en-US"/>
                    </w:rPr>
                  </w:rPrChange>
                </w:rPr>
                <w:t>Cordao</w:t>
              </w:r>
              <w:proofErr w:type="spellEnd"/>
              <w:r w:rsidRPr="00307CFF">
                <w:rPr>
                  <w:rFonts w:ascii="Arial" w:hAnsi="Arial" w:cs="Arial"/>
                  <w:color w:val="003366"/>
                  <w:sz w:val="20"/>
                  <w:szCs w:val="20"/>
                  <w:lang w:eastAsia="en-US"/>
                  <w:rPrChange w:id="1815" w:author="DIGITAL" w:date="2026-06-12T11:01:00Z">
                    <w:rPr>
                      <w:rFonts w:ascii="Arial" w:hAnsi="Arial" w:cs="Arial"/>
                      <w:color w:val="003366"/>
                      <w:lang w:eastAsia="en-US"/>
                    </w:rPr>
                  </w:rPrChange>
                </w:rPr>
                <w:t xml:space="preserve">; Alca P/ </w:t>
              </w:r>
              <w:proofErr w:type="spellStart"/>
              <w:r w:rsidRPr="00307CFF">
                <w:rPr>
                  <w:rFonts w:ascii="Arial" w:hAnsi="Arial" w:cs="Arial"/>
                  <w:color w:val="003366"/>
                  <w:sz w:val="20"/>
                  <w:szCs w:val="20"/>
                  <w:lang w:eastAsia="en-US"/>
                  <w:rPrChange w:id="1816" w:author="DIGITAL" w:date="2026-06-12T11:01:00Z">
                    <w:rPr>
                      <w:rFonts w:ascii="Arial" w:hAnsi="Arial" w:cs="Arial"/>
                      <w:color w:val="003366"/>
                      <w:lang w:eastAsia="en-US"/>
                    </w:rPr>
                  </w:rPrChange>
                </w:rPr>
                <w:t>Fixacao</w:t>
              </w:r>
              <w:proofErr w:type="spellEnd"/>
              <w:r w:rsidRPr="00307CFF">
                <w:rPr>
                  <w:rFonts w:ascii="Arial" w:hAnsi="Arial" w:cs="Arial"/>
                  <w:color w:val="003366"/>
                  <w:sz w:val="20"/>
                  <w:szCs w:val="20"/>
                  <w:lang w:eastAsia="en-US"/>
                  <w:rPrChange w:id="1817" w:author="DIGITAL" w:date="2026-06-12T11:01:00Z">
                    <w:rPr>
                      <w:rFonts w:ascii="Arial" w:hAnsi="Arial" w:cs="Arial"/>
                      <w:color w:val="003366"/>
                      <w:lang w:eastAsia="en-US"/>
                    </w:rPr>
                  </w:rPrChange>
                </w:rPr>
                <w:t xml:space="preserve"> Na Cama, Na </w:t>
              </w:r>
              <w:proofErr w:type="spellStart"/>
              <w:r w:rsidRPr="00307CFF">
                <w:rPr>
                  <w:rFonts w:ascii="Arial" w:hAnsi="Arial" w:cs="Arial"/>
                  <w:color w:val="003366"/>
                  <w:sz w:val="20"/>
                  <w:szCs w:val="20"/>
                  <w:lang w:eastAsia="en-US"/>
                  <w:rPrChange w:id="1818" w:author="DIGITAL" w:date="2026-06-12T11:01:00Z">
                    <w:rPr>
                      <w:rFonts w:ascii="Arial" w:hAnsi="Arial" w:cs="Arial"/>
                      <w:color w:val="003366"/>
                      <w:lang w:eastAsia="en-US"/>
                    </w:rPr>
                  </w:rPrChange>
                </w:rPr>
                <w:t>Cadeira.embalado</w:t>
              </w:r>
              <w:proofErr w:type="spellEnd"/>
              <w:r w:rsidRPr="00307CFF">
                <w:rPr>
                  <w:rFonts w:ascii="Arial" w:hAnsi="Arial" w:cs="Arial"/>
                  <w:color w:val="003366"/>
                  <w:sz w:val="20"/>
                  <w:szCs w:val="20"/>
                  <w:lang w:eastAsia="en-US"/>
                  <w:rPrChange w:id="1819" w:author="DIGITAL" w:date="2026-06-12T11:01:00Z">
                    <w:rPr>
                      <w:rFonts w:ascii="Arial" w:hAnsi="Arial" w:cs="Arial"/>
                      <w:color w:val="003366"/>
                      <w:lang w:eastAsia="en-US"/>
                    </w:rPr>
                  </w:rPrChange>
                </w:rPr>
                <w:t xml:space="preserve"> Em Material Que Promova Barreira Microbiana; Abertura </w:t>
              </w:r>
              <w:proofErr w:type="spellStart"/>
              <w:r w:rsidRPr="00307CFF">
                <w:rPr>
                  <w:rFonts w:ascii="Arial" w:hAnsi="Arial" w:cs="Arial"/>
                  <w:color w:val="003366"/>
                  <w:sz w:val="20"/>
                  <w:szCs w:val="20"/>
                  <w:lang w:eastAsia="en-US"/>
                  <w:rPrChange w:id="1820" w:author="DIGITAL" w:date="2026-06-12T11:01:00Z">
                    <w:rPr>
                      <w:rFonts w:ascii="Arial" w:hAnsi="Arial" w:cs="Arial"/>
                      <w:color w:val="003366"/>
                      <w:lang w:eastAsia="en-US"/>
                    </w:rPr>
                  </w:rPrChange>
                </w:rPr>
                <w:t>Asseptica,obedecendo</w:t>
              </w:r>
              <w:proofErr w:type="spellEnd"/>
              <w:r w:rsidRPr="00307CFF">
                <w:rPr>
                  <w:rFonts w:ascii="Arial" w:hAnsi="Arial" w:cs="Arial"/>
                  <w:color w:val="003366"/>
                  <w:sz w:val="20"/>
                  <w:szCs w:val="20"/>
                  <w:lang w:eastAsia="en-US"/>
                  <w:rPrChange w:id="1821" w:author="DIGITAL" w:date="2026-06-12T11:01:00Z">
                    <w:rPr>
                      <w:rFonts w:ascii="Arial" w:hAnsi="Arial" w:cs="Arial"/>
                      <w:color w:val="003366"/>
                      <w:lang w:eastAsia="en-US"/>
                    </w:rPr>
                  </w:rPrChange>
                </w:rPr>
                <w:t xml:space="preserve"> a </w:t>
              </w:r>
              <w:proofErr w:type="spellStart"/>
              <w:r w:rsidRPr="00307CFF">
                <w:rPr>
                  <w:rFonts w:ascii="Arial" w:hAnsi="Arial" w:cs="Arial"/>
                  <w:color w:val="003366"/>
                  <w:sz w:val="20"/>
                  <w:szCs w:val="20"/>
                  <w:lang w:eastAsia="en-US"/>
                  <w:rPrChange w:id="1822" w:author="DIGITAL" w:date="2026-06-12T11:01:00Z">
                    <w:rPr>
                      <w:rFonts w:ascii="Arial" w:hAnsi="Arial" w:cs="Arial"/>
                      <w:color w:val="003366"/>
                      <w:lang w:eastAsia="en-US"/>
                    </w:rPr>
                  </w:rPrChange>
                </w:rPr>
                <w:t>Legislacao</w:t>
              </w:r>
              <w:proofErr w:type="spellEnd"/>
              <w:r w:rsidRPr="00307CFF">
                <w:rPr>
                  <w:rFonts w:ascii="Arial" w:hAnsi="Arial" w:cs="Arial"/>
                  <w:color w:val="003366"/>
                  <w:sz w:val="20"/>
                  <w:szCs w:val="20"/>
                  <w:lang w:eastAsia="en-US"/>
                  <w:rPrChange w:id="1823" w:author="DIGITAL" w:date="2026-06-12T11:01:00Z">
                    <w:rPr>
                      <w:rFonts w:ascii="Arial" w:hAnsi="Arial" w:cs="Arial"/>
                      <w:color w:val="003366"/>
                      <w:lang w:eastAsia="en-US"/>
                    </w:rPr>
                  </w:rPrChange>
                </w:rPr>
                <w:t xml:space="preserve"> Atual Vigente;</w:t>
              </w:r>
            </w:ins>
          </w:p>
        </w:tc>
        <w:tc>
          <w:tcPr>
            <w:tcW w:w="0" w:type="auto"/>
            <w:tcBorders>
              <w:top w:val="single" w:sz="6" w:space="0" w:color="auto"/>
              <w:left w:val="single" w:sz="6" w:space="0" w:color="auto"/>
              <w:bottom w:val="single" w:sz="6" w:space="0" w:color="auto"/>
              <w:right w:val="single" w:sz="6" w:space="0" w:color="auto"/>
            </w:tcBorders>
            <w:tcPrChange w:id="1824" w:author="DIGITAL" w:date="2026-06-12T10:45:00Z">
              <w:tcPr>
                <w:tcW w:w="1709" w:type="dxa"/>
                <w:tcBorders>
                  <w:top w:val="single" w:sz="6" w:space="0" w:color="auto"/>
                  <w:left w:val="single" w:sz="6" w:space="0" w:color="auto"/>
                  <w:bottom w:val="single" w:sz="6" w:space="0" w:color="auto"/>
                  <w:right w:val="single" w:sz="6" w:space="0" w:color="auto"/>
                </w:tcBorders>
              </w:tcPr>
            </w:tcPrChange>
          </w:tcPr>
          <w:p w14:paraId="2B8A87A0" w14:textId="77777777" w:rsidR="00D65F24" w:rsidRPr="00145579" w:rsidRDefault="00D65F24">
            <w:pPr>
              <w:autoSpaceDE w:val="0"/>
              <w:autoSpaceDN w:val="0"/>
              <w:adjustRightInd w:val="0"/>
              <w:jc w:val="center"/>
              <w:rPr>
                <w:ins w:id="1825" w:author="DIGITAL" w:date="2026-06-12T10:28:00Z"/>
                <w:rFonts w:ascii="Arial" w:hAnsi="Arial" w:cs="Arial"/>
                <w:color w:val="000000"/>
                <w:sz w:val="20"/>
                <w:szCs w:val="20"/>
                <w:lang w:eastAsia="en-US"/>
              </w:rPr>
            </w:pPr>
            <w:ins w:id="1826" w:author="DIGITAL" w:date="2026-06-12T10:28:00Z">
              <w:r w:rsidRPr="00145579">
                <w:rPr>
                  <w:rFonts w:ascii="Arial" w:hAnsi="Arial" w:cs="Arial"/>
                  <w:color w:val="000000"/>
                  <w:sz w:val="20"/>
                  <w:szCs w:val="20"/>
                  <w:lang w:eastAsia="en-US"/>
                </w:rPr>
                <w:t>200</w:t>
              </w:r>
            </w:ins>
          </w:p>
        </w:tc>
        <w:tc>
          <w:tcPr>
            <w:tcW w:w="0" w:type="auto"/>
            <w:tcBorders>
              <w:top w:val="single" w:sz="6" w:space="0" w:color="auto"/>
              <w:left w:val="single" w:sz="6" w:space="0" w:color="auto"/>
              <w:bottom w:val="single" w:sz="6" w:space="0" w:color="auto"/>
              <w:right w:val="single" w:sz="6" w:space="0" w:color="auto"/>
            </w:tcBorders>
            <w:tcPrChange w:id="1827" w:author="DIGITAL" w:date="2026-06-12T10:45:00Z">
              <w:tcPr>
                <w:tcW w:w="1032" w:type="dxa"/>
                <w:tcBorders>
                  <w:top w:val="single" w:sz="6" w:space="0" w:color="auto"/>
                  <w:left w:val="single" w:sz="6" w:space="0" w:color="auto"/>
                  <w:bottom w:val="single" w:sz="6" w:space="0" w:color="auto"/>
                  <w:right w:val="single" w:sz="6" w:space="0" w:color="auto"/>
                </w:tcBorders>
              </w:tcPr>
            </w:tcPrChange>
          </w:tcPr>
          <w:p w14:paraId="7C81DAD7" w14:textId="77777777" w:rsidR="00D65F24" w:rsidRPr="00307CFF" w:rsidRDefault="00D65F24">
            <w:pPr>
              <w:autoSpaceDE w:val="0"/>
              <w:autoSpaceDN w:val="0"/>
              <w:adjustRightInd w:val="0"/>
              <w:jc w:val="right"/>
              <w:rPr>
                <w:ins w:id="1828" w:author="DIGITAL" w:date="2026-06-12T10:28:00Z"/>
                <w:rFonts w:ascii="Arial" w:hAnsi="Arial" w:cs="Arial"/>
                <w:color w:val="000000"/>
                <w:sz w:val="20"/>
                <w:szCs w:val="20"/>
                <w:lang w:eastAsia="en-US"/>
                <w:rPrChange w:id="1829" w:author="DIGITAL" w:date="2026-06-12T11:01:00Z">
                  <w:rPr>
                    <w:ins w:id="1830" w:author="DIGITAL" w:date="2026-06-12T10:28:00Z"/>
                    <w:rFonts w:ascii="Calibri" w:hAnsi="Calibri" w:cs="Calibri"/>
                    <w:color w:val="000000"/>
                    <w:sz w:val="22"/>
                    <w:szCs w:val="22"/>
                    <w:lang w:eastAsia="en-US"/>
                  </w:rPr>
                </w:rPrChange>
              </w:rPr>
            </w:pPr>
            <w:ins w:id="1831" w:author="DIGITAL" w:date="2026-06-12T10:28:00Z">
              <w:r w:rsidRPr="00307CFF">
                <w:rPr>
                  <w:rFonts w:ascii="Arial" w:hAnsi="Arial" w:cs="Arial"/>
                  <w:color w:val="000000"/>
                  <w:sz w:val="20"/>
                  <w:szCs w:val="20"/>
                  <w:lang w:eastAsia="en-US"/>
                  <w:rPrChange w:id="1832" w:author="DIGITAL" w:date="2026-06-12T11:01:00Z">
                    <w:rPr>
                      <w:rFonts w:ascii="Calibri" w:hAnsi="Calibri" w:cs="Calibri"/>
                      <w:color w:val="000000"/>
                      <w:sz w:val="22"/>
                      <w:szCs w:val="22"/>
                      <w:lang w:eastAsia="en-US"/>
                    </w:rPr>
                  </w:rPrChange>
                </w:rPr>
                <w:t>600</w:t>
              </w:r>
            </w:ins>
          </w:p>
        </w:tc>
      </w:tr>
      <w:tr w:rsidR="00D65F24" w:rsidRPr="00307CFF" w14:paraId="0A6B1FE0" w14:textId="77777777" w:rsidTr="00BD0209">
        <w:tblPrEx>
          <w:tblCellMar>
            <w:top w:w="0" w:type="dxa"/>
            <w:bottom w:w="0" w:type="dxa"/>
          </w:tblCellMar>
          <w:tblPrExChange w:id="1833" w:author="DIGITAL" w:date="2026-06-12T10:45:00Z">
            <w:tblPrEx>
              <w:tblCellMar>
                <w:top w:w="0" w:type="dxa"/>
                <w:bottom w:w="0" w:type="dxa"/>
              </w:tblCellMar>
            </w:tblPrEx>
          </w:tblPrExChange>
        </w:tblPrEx>
        <w:trPr>
          <w:trHeight w:val="2681"/>
          <w:ins w:id="1834" w:author="DIGITAL" w:date="2026-06-12T10:28:00Z"/>
          <w:trPrChange w:id="1835" w:author="DIGITAL" w:date="2026-06-12T10:45:00Z">
            <w:trPr>
              <w:trHeight w:val="2875"/>
            </w:trPr>
          </w:trPrChange>
        </w:trPr>
        <w:tc>
          <w:tcPr>
            <w:tcW w:w="0" w:type="auto"/>
            <w:tcBorders>
              <w:top w:val="single" w:sz="6" w:space="0" w:color="auto"/>
              <w:left w:val="single" w:sz="6" w:space="0" w:color="auto"/>
              <w:bottom w:val="single" w:sz="6" w:space="0" w:color="auto"/>
              <w:right w:val="single" w:sz="6" w:space="0" w:color="auto"/>
            </w:tcBorders>
            <w:tcPrChange w:id="1836" w:author="DIGITAL" w:date="2026-06-12T10:45:00Z">
              <w:tcPr>
                <w:tcW w:w="612" w:type="dxa"/>
                <w:tcBorders>
                  <w:top w:val="single" w:sz="6" w:space="0" w:color="auto"/>
                  <w:left w:val="single" w:sz="6" w:space="0" w:color="auto"/>
                  <w:bottom w:val="single" w:sz="6" w:space="0" w:color="auto"/>
                  <w:right w:val="single" w:sz="6" w:space="0" w:color="auto"/>
                </w:tcBorders>
              </w:tcPr>
            </w:tcPrChange>
          </w:tcPr>
          <w:p w14:paraId="759137E5" w14:textId="77777777" w:rsidR="00D65F24" w:rsidRPr="00145579" w:rsidRDefault="00D65F24">
            <w:pPr>
              <w:autoSpaceDE w:val="0"/>
              <w:autoSpaceDN w:val="0"/>
              <w:adjustRightInd w:val="0"/>
              <w:jc w:val="center"/>
              <w:rPr>
                <w:ins w:id="1837" w:author="DIGITAL" w:date="2026-06-12T10:28:00Z"/>
                <w:rFonts w:ascii="Arial" w:hAnsi="Arial" w:cs="Arial"/>
                <w:color w:val="000000"/>
                <w:sz w:val="20"/>
                <w:szCs w:val="20"/>
                <w:lang w:eastAsia="en-US"/>
              </w:rPr>
            </w:pPr>
            <w:proofErr w:type="gramStart"/>
            <w:ins w:id="1838" w:author="DIGITAL" w:date="2026-06-12T10:28:00Z">
              <w:r w:rsidRPr="00145579">
                <w:rPr>
                  <w:rFonts w:ascii="Arial" w:hAnsi="Arial" w:cs="Arial"/>
                  <w:color w:val="000000"/>
                  <w:sz w:val="20"/>
                  <w:szCs w:val="20"/>
                  <w:lang w:eastAsia="en-US"/>
                </w:rPr>
                <w:t>6</w:t>
              </w:r>
              <w:proofErr w:type="gramEnd"/>
            </w:ins>
          </w:p>
        </w:tc>
        <w:tc>
          <w:tcPr>
            <w:tcW w:w="0" w:type="auto"/>
            <w:tcBorders>
              <w:top w:val="single" w:sz="6" w:space="0" w:color="auto"/>
              <w:left w:val="single" w:sz="6" w:space="0" w:color="auto"/>
              <w:bottom w:val="single" w:sz="6" w:space="0" w:color="auto"/>
              <w:right w:val="single" w:sz="6" w:space="0" w:color="auto"/>
            </w:tcBorders>
            <w:tcPrChange w:id="1839" w:author="DIGITAL" w:date="2026-06-12T10:45:00Z">
              <w:tcPr>
                <w:tcW w:w="1709" w:type="dxa"/>
                <w:tcBorders>
                  <w:top w:val="single" w:sz="6" w:space="0" w:color="auto"/>
                  <w:left w:val="single" w:sz="6" w:space="0" w:color="auto"/>
                  <w:bottom w:val="single" w:sz="6" w:space="0" w:color="auto"/>
                  <w:right w:val="single" w:sz="6" w:space="0" w:color="auto"/>
                </w:tcBorders>
              </w:tcPr>
            </w:tcPrChange>
          </w:tcPr>
          <w:p w14:paraId="5F1A3324" w14:textId="77777777" w:rsidR="00D65F24" w:rsidRPr="00145579" w:rsidRDefault="00D65F24">
            <w:pPr>
              <w:autoSpaceDE w:val="0"/>
              <w:autoSpaceDN w:val="0"/>
              <w:adjustRightInd w:val="0"/>
              <w:jc w:val="center"/>
              <w:rPr>
                <w:ins w:id="1840" w:author="DIGITAL" w:date="2026-06-12T10:28:00Z"/>
                <w:rFonts w:ascii="Arial" w:hAnsi="Arial" w:cs="Arial"/>
                <w:color w:val="000000"/>
                <w:sz w:val="20"/>
                <w:szCs w:val="20"/>
                <w:lang w:eastAsia="en-US"/>
              </w:rPr>
            </w:pPr>
            <w:ins w:id="1841" w:author="DIGITAL" w:date="2026-06-12T10:28:00Z">
              <w:r w:rsidRPr="00145579">
                <w:rPr>
                  <w:rFonts w:ascii="Arial" w:hAnsi="Arial" w:cs="Arial"/>
                  <w:color w:val="000000"/>
                  <w:sz w:val="20"/>
                  <w:szCs w:val="20"/>
                  <w:lang w:eastAsia="en-US"/>
                </w:rPr>
                <w:t>129054</w:t>
              </w:r>
            </w:ins>
          </w:p>
        </w:tc>
        <w:tc>
          <w:tcPr>
            <w:tcW w:w="0" w:type="auto"/>
            <w:tcBorders>
              <w:top w:val="single" w:sz="6" w:space="0" w:color="auto"/>
              <w:left w:val="single" w:sz="6" w:space="0" w:color="auto"/>
              <w:bottom w:val="single" w:sz="6" w:space="0" w:color="auto"/>
              <w:right w:val="single" w:sz="6" w:space="0" w:color="auto"/>
            </w:tcBorders>
            <w:tcPrChange w:id="1842" w:author="DIGITAL" w:date="2026-06-12T10:45:00Z">
              <w:tcPr>
                <w:tcW w:w="1337" w:type="dxa"/>
                <w:tcBorders>
                  <w:top w:val="single" w:sz="6" w:space="0" w:color="auto"/>
                  <w:left w:val="single" w:sz="6" w:space="0" w:color="auto"/>
                  <w:bottom w:val="single" w:sz="6" w:space="0" w:color="auto"/>
                  <w:right w:val="single" w:sz="6" w:space="0" w:color="auto"/>
                </w:tcBorders>
              </w:tcPr>
            </w:tcPrChange>
          </w:tcPr>
          <w:p w14:paraId="0B28DC19" w14:textId="77777777" w:rsidR="00D65F24" w:rsidRPr="00145579" w:rsidRDefault="00D65F24">
            <w:pPr>
              <w:autoSpaceDE w:val="0"/>
              <w:autoSpaceDN w:val="0"/>
              <w:adjustRightInd w:val="0"/>
              <w:jc w:val="center"/>
              <w:rPr>
                <w:ins w:id="1843" w:author="DIGITAL" w:date="2026-06-12T10:28:00Z"/>
                <w:rFonts w:ascii="Arial" w:hAnsi="Arial" w:cs="Arial"/>
                <w:color w:val="000000"/>
                <w:sz w:val="20"/>
                <w:szCs w:val="20"/>
                <w:lang w:eastAsia="en-US"/>
              </w:rPr>
            </w:pPr>
            <w:ins w:id="1844" w:author="DIGITAL" w:date="2026-06-12T10:28:00Z">
              <w:r w:rsidRPr="00145579">
                <w:rPr>
                  <w:rFonts w:ascii="Arial" w:hAnsi="Arial" w:cs="Arial"/>
                  <w:color w:val="000000"/>
                  <w:sz w:val="20"/>
                  <w:szCs w:val="20"/>
                  <w:lang w:eastAsia="en-US"/>
                </w:rPr>
                <w:t>444343</w:t>
              </w:r>
            </w:ins>
          </w:p>
        </w:tc>
        <w:tc>
          <w:tcPr>
            <w:tcW w:w="0" w:type="auto"/>
            <w:tcBorders>
              <w:top w:val="single" w:sz="6" w:space="0" w:color="auto"/>
              <w:left w:val="single" w:sz="6" w:space="0" w:color="auto"/>
              <w:bottom w:val="single" w:sz="6" w:space="0" w:color="auto"/>
              <w:right w:val="single" w:sz="6" w:space="0" w:color="auto"/>
            </w:tcBorders>
            <w:tcPrChange w:id="1845" w:author="DIGITAL" w:date="2026-06-12T10:45:00Z">
              <w:tcPr>
                <w:tcW w:w="1596" w:type="dxa"/>
                <w:tcBorders>
                  <w:top w:val="single" w:sz="6" w:space="0" w:color="auto"/>
                  <w:left w:val="single" w:sz="6" w:space="0" w:color="auto"/>
                  <w:bottom w:val="single" w:sz="6" w:space="0" w:color="auto"/>
                  <w:right w:val="single" w:sz="6" w:space="0" w:color="auto"/>
                </w:tcBorders>
              </w:tcPr>
            </w:tcPrChange>
          </w:tcPr>
          <w:p w14:paraId="399073C3" w14:textId="77777777" w:rsidR="00D65F24" w:rsidRPr="00307CFF" w:rsidRDefault="00D65F24">
            <w:pPr>
              <w:autoSpaceDE w:val="0"/>
              <w:autoSpaceDN w:val="0"/>
              <w:adjustRightInd w:val="0"/>
              <w:jc w:val="center"/>
              <w:rPr>
                <w:ins w:id="1846" w:author="DIGITAL" w:date="2026-06-12T10:28:00Z"/>
                <w:rFonts w:ascii="Arial" w:hAnsi="Arial" w:cs="Arial"/>
                <w:color w:val="000000"/>
                <w:sz w:val="20"/>
                <w:szCs w:val="20"/>
                <w:lang w:eastAsia="en-US"/>
                <w:rPrChange w:id="1847" w:author="DIGITAL" w:date="2026-06-12T11:01:00Z">
                  <w:rPr>
                    <w:ins w:id="1848" w:author="DIGITAL" w:date="2026-06-12T10:28:00Z"/>
                    <w:rFonts w:ascii="Calibri" w:hAnsi="Calibri" w:cs="Calibri"/>
                    <w:color w:val="000000"/>
                    <w:sz w:val="22"/>
                    <w:szCs w:val="22"/>
                    <w:lang w:eastAsia="en-US"/>
                  </w:rPr>
                </w:rPrChange>
              </w:rPr>
            </w:pPr>
            <w:proofErr w:type="gramStart"/>
            <w:ins w:id="1849" w:author="DIGITAL" w:date="2026-06-12T10:28:00Z">
              <w:r w:rsidRPr="00307CFF">
                <w:rPr>
                  <w:rFonts w:ascii="Arial" w:hAnsi="Arial" w:cs="Arial"/>
                  <w:color w:val="000000"/>
                  <w:sz w:val="20"/>
                  <w:szCs w:val="20"/>
                  <w:lang w:eastAsia="en-US"/>
                  <w:rPrChange w:id="1850" w:author="DIGITAL" w:date="2026-06-12T11:01:00Z">
                    <w:rPr>
                      <w:rFonts w:ascii="Calibri" w:hAnsi="Calibri" w:cs="Calibri"/>
                      <w:color w:val="000000"/>
                      <w:sz w:val="22"/>
                      <w:szCs w:val="22"/>
                      <w:lang w:eastAsia="en-US"/>
                    </w:rPr>
                  </w:rPrChange>
                </w:rPr>
                <w:t>1</w:t>
              </w:r>
              <w:proofErr w:type="gramEnd"/>
            </w:ins>
          </w:p>
        </w:tc>
        <w:tc>
          <w:tcPr>
            <w:tcW w:w="0" w:type="auto"/>
            <w:tcBorders>
              <w:top w:val="single" w:sz="6" w:space="0" w:color="auto"/>
              <w:left w:val="single" w:sz="6" w:space="0" w:color="auto"/>
              <w:bottom w:val="single" w:sz="6" w:space="0" w:color="auto"/>
              <w:right w:val="single" w:sz="6" w:space="0" w:color="auto"/>
            </w:tcBorders>
            <w:tcPrChange w:id="1851" w:author="DIGITAL" w:date="2026-06-12T10:45:00Z">
              <w:tcPr>
                <w:tcW w:w="6962" w:type="dxa"/>
                <w:tcBorders>
                  <w:top w:val="single" w:sz="6" w:space="0" w:color="auto"/>
                  <w:left w:val="single" w:sz="6" w:space="0" w:color="auto"/>
                  <w:bottom w:val="single" w:sz="6" w:space="0" w:color="auto"/>
                  <w:right w:val="single" w:sz="6" w:space="0" w:color="auto"/>
                </w:tcBorders>
              </w:tcPr>
            </w:tcPrChange>
          </w:tcPr>
          <w:p w14:paraId="75B5E105" w14:textId="77777777" w:rsidR="00D65F24" w:rsidRPr="00307CFF" w:rsidRDefault="00D65F24">
            <w:pPr>
              <w:autoSpaceDE w:val="0"/>
              <w:autoSpaceDN w:val="0"/>
              <w:adjustRightInd w:val="0"/>
              <w:rPr>
                <w:ins w:id="1852" w:author="DIGITAL" w:date="2026-06-12T10:28:00Z"/>
                <w:rFonts w:ascii="Arial" w:hAnsi="Arial" w:cs="Arial"/>
                <w:color w:val="003366"/>
                <w:sz w:val="20"/>
                <w:szCs w:val="20"/>
                <w:lang w:eastAsia="en-US"/>
                <w:rPrChange w:id="1853" w:author="DIGITAL" w:date="2026-06-12T11:01:00Z">
                  <w:rPr>
                    <w:ins w:id="1854" w:author="DIGITAL" w:date="2026-06-12T10:28:00Z"/>
                    <w:rFonts w:ascii="Arial" w:hAnsi="Arial" w:cs="Arial"/>
                    <w:color w:val="003366"/>
                    <w:lang w:eastAsia="en-US"/>
                  </w:rPr>
                </w:rPrChange>
              </w:rPr>
            </w:pPr>
            <w:ins w:id="1855" w:author="DIGITAL" w:date="2026-06-12T10:28:00Z">
              <w:r w:rsidRPr="00307CFF">
                <w:rPr>
                  <w:rFonts w:ascii="Arial" w:hAnsi="Arial" w:cs="Arial"/>
                  <w:color w:val="003366"/>
                  <w:sz w:val="20"/>
                  <w:szCs w:val="20"/>
                  <w:lang w:eastAsia="en-US"/>
                  <w:rPrChange w:id="1856" w:author="DIGITAL" w:date="2026-06-12T11:01:00Z">
                    <w:rPr>
                      <w:rFonts w:ascii="Arial" w:hAnsi="Arial" w:cs="Arial"/>
                      <w:color w:val="003366"/>
                      <w:lang w:eastAsia="en-US"/>
                    </w:rPr>
                  </w:rPrChange>
                </w:rPr>
                <w:t xml:space="preserve">Atadura de Crepe; Em Tecido 100% Algodão Ou Misto; Com </w:t>
              </w:r>
              <w:proofErr w:type="spellStart"/>
              <w:r w:rsidRPr="00307CFF">
                <w:rPr>
                  <w:rFonts w:ascii="Arial" w:hAnsi="Arial" w:cs="Arial"/>
                  <w:color w:val="003366"/>
                  <w:sz w:val="20"/>
                  <w:szCs w:val="20"/>
                  <w:lang w:eastAsia="en-US"/>
                  <w:rPrChange w:id="1857" w:author="DIGITAL" w:date="2026-06-12T11:01:00Z">
                    <w:rPr>
                      <w:rFonts w:ascii="Arial" w:hAnsi="Arial" w:cs="Arial"/>
                      <w:color w:val="003366"/>
                      <w:lang w:eastAsia="en-US"/>
                    </w:rPr>
                  </w:rPrChange>
                </w:rPr>
                <w:t>Dimensao</w:t>
              </w:r>
              <w:proofErr w:type="spellEnd"/>
              <w:r w:rsidRPr="00307CFF">
                <w:rPr>
                  <w:rFonts w:ascii="Arial" w:hAnsi="Arial" w:cs="Arial"/>
                  <w:color w:val="003366"/>
                  <w:sz w:val="20"/>
                  <w:szCs w:val="20"/>
                  <w:lang w:eastAsia="en-US"/>
                  <w:rPrChange w:id="1858" w:author="DIGITAL" w:date="2026-06-12T11:01:00Z">
                    <w:rPr>
                      <w:rFonts w:ascii="Arial" w:hAnsi="Arial" w:cs="Arial"/>
                      <w:color w:val="003366"/>
                      <w:lang w:eastAsia="en-US"/>
                    </w:rPr>
                  </w:rPrChange>
                </w:rPr>
                <w:t xml:space="preserve"> de 06 Cm de Largura x 1,80 </w:t>
              </w:r>
              <w:proofErr w:type="spellStart"/>
              <w:proofErr w:type="gramStart"/>
              <w:r w:rsidRPr="00307CFF">
                <w:rPr>
                  <w:rFonts w:ascii="Arial" w:hAnsi="Arial" w:cs="Arial"/>
                  <w:color w:val="003366"/>
                  <w:sz w:val="20"/>
                  <w:szCs w:val="20"/>
                  <w:lang w:eastAsia="en-US"/>
                  <w:rPrChange w:id="1859" w:author="DIGITAL" w:date="2026-06-12T11:01:00Z">
                    <w:rPr>
                      <w:rFonts w:ascii="Arial" w:hAnsi="Arial" w:cs="Arial"/>
                      <w:color w:val="003366"/>
                      <w:lang w:eastAsia="en-US"/>
                    </w:rPr>
                  </w:rPrChange>
                </w:rPr>
                <w:t>Mt</w:t>
              </w:r>
              <w:proofErr w:type="spellEnd"/>
              <w:proofErr w:type="gramEnd"/>
              <w:r w:rsidRPr="00307CFF">
                <w:rPr>
                  <w:rFonts w:ascii="Arial" w:hAnsi="Arial" w:cs="Arial"/>
                  <w:color w:val="003366"/>
                  <w:sz w:val="20"/>
                  <w:szCs w:val="20"/>
                  <w:lang w:eastAsia="en-US"/>
                  <w:rPrChange w:id="1860" w:author="DIGITAL" w:date="2026-06-12T11:01:00Z">
                    <w:rPr>
                      <w:rFonts w:ascii="Arial" w:hAnsi="Arial" w:cs="Arial"/>
                      <w:color w:val="003366"/>
                      <w:lang w:eastAsia="en-US"/>
                    </w:rPr>
                  </w:rPrChange>
                </w:rPr>
                <w:t xml:space="preserve"> de </w:t>
              </w:r>
              <w:proofErr w:type="spellStart"/>
              <w:r w:rsidRPr="00307CFF">
                <w:rPr>
                  <w:rFonts w:ascii="Arial" w:hAnsi="Arial" w:cs="Arial"/>
                  <w:color w:val="003366"/>
                  <w:sz w:val="20"/>
                  <w:szCs w:val="20"/>
                  <w:lang w:eastAsia="en-US"/>
                  <w:rPrChange w:id="1861" w:author="DIGITAL" w:date="2026-06-12T11:01:00Z">
                    <w:rPr>
                      <w:rFonts w:ascii="Arial" w:hAnsi="Arial" w:cs="Arial"/>
                      <w:color w:val="003366"/>
                      <w:lang w:eastAsia="en-US"/>
                    </w:rPr>
                  </w:rPrChange>
                </w:rPr>
                <w:t>Comprimemto</w:t>
              </w:r>
              <w:proofErr w:type="spellEnd"/>
              <w:r w:rsidRPr="00307CFF">
                <w:rPr>
                  <w:rFonts w:ascii="Arial" w:hAnsi="Arial" w:cs="Arial"/>
                  <w:color w:val="003366"/>
                  <w:sz w:val="20"/>
                  <w:szCs w:val="20"/>
                  <w:lang w:eastAsia="en-US"/>
                  <w:rPrChange w:id="1862" w:author="DIGITAL" w:date="2026-06-12T11:01:00Z">
                    <w:rPr>
                      <w:rFonts w:ascii="Arial" w:hAnsi="Arial" w:cs="Arial"/>
                      <w:color w:val="003366"/>
                      <w:lang w:eastAsia="en-US"/>
                    </w:rPr>
                  </w:rPrChange>
                </w:rPr>
                <w:t xml:space="preserve">(em Repouso) Peso 13,35 Gramas; As Bordas Devem Ser Devidamente Acabadas, Evitando </w:t>
              </w:r>
              <w:proofErr w:type="spellStart"/>
              <w:r w:rsidRPr="00307CFF">
                <w:rPr>
                  <w:rFonts w:ascii="Arial" w:hAnsi="Arial" w:cs="Arial"/>
                  <w:color w:val="003366"/>
                  <w:sz w:val="20"/>
                  <w:szCs w:val="20"/>
                  <w:lang w:eastAsia="en-US"/>
                  <w:rPrChange w:id="1863" w:author="DIGITAL" w:date="2026-06-12T11:01:00Z">
                    <w:rPr>
                      <w:rFonts w:ascii="Arial" w:hAnsi="Arial" w:cs="Arial"/>
                      <w:color w:val="003366"/>
                      <w:lang w:eastAsia="en-US"/>
                    </w:rPr>
                  </w:rPrChange>
                </w:rPr>
                <w:t>Desfiamento</w:t>
              </w:r>
              <w:proofErr w:type="spellEnd"/>
              <w:r w:rsidRPr="00307CFF">
                <w:rPr>
                  <w:rFonts w:ascii="Arial" w:hAnsi="Arial" w:cs="Arial"/>
                  <w:color w:val="003366"/>
                  <w:sz w:val="20"/>
                  <w:szCs w:val="20"/>
                  <w:lang w:eastAsia="en-US"/>
                  <w:rPrChange w:id="1864" w:author="DIGITAL" w:date="2026-06-12T11:01:00Z">
                    <w:rPr>
                      <w:rFonts w:ascii="Arial" w:hAnsi="Arial" w:cs="Arial"/>
                      <w:color w:val="003366"/>
                      <w:lang w:eastAsia="en-US"/>
                    </w:rPr>
                  </w:rPrChange>
                </w:rPr>
                <w:t xml:space="preserve">; Classe Tipo i e Elasticidade de 50%; Enrolada </w:t>
              </w:r>
              <w:proofErr w:type="spellStart"/>
              <w:r w:rsidRPr="00307CFF">
                <w:rPr>
                  <w:rFonts w:ascii="Arial" w:hAnsi="Arial" w:cs="Arial"/>
                  <w:color w:val="003366"/>
                  <w:sz w:val="20"/>
                  <w:szCs w:val="20"/>
                  <w:lang w:eastAsia="en-US"/>
                  <w:rPrChange w:id="1865" w:author="DIGITAL" w:date="2026-06-12T11:01:00Z">
                    <w:rPr>
                      <w:rFonts w:ascii="Arial" w:hAnsi="Arial" w:cs="Arial"/>
                      <w:color w:val="003366"/>
                      <w:lang w:eastAsia="en-US"/>
                    </w:rPr>
                  </w:rPrChange>
                </w:rPr>
                <w:t>Uniformemente,em</w:t>
              </w:r>
              <w:proofErr w:type="spellEnd"/>
              <w:r w:rsidRPr="00307CFF">
                <w:rPr>
                  <w:rFonts w:ascii="Arial" w:hAnsi="Arial" w:cs="Arial"/>
                  <w:color w:val="003366"/>
                  <w:sz w:val="20"/>
                  <w:szCs w:val="20"/>
                  <w:lang w:eastAsia="en-US"/>
                  <w:rPrChange w:id="1866" w:author="DIGITAL" w:date="2026-06-12T11:01:00Z">
                    <w:rPr>
                      <w:rFonts w:ascii="Arial" w:hAnsi="Arial" w:cs="Arial"/>
                      <w:color w:val="003366"/>
                      <w:lang w:eastAsia="en-US"/>
                    </w:rPr>
                  </w:rPrChange>
                </w:rPr>
                <w:t xml:space="preserve"> Forma </w:t>
              </w:r>
              <w:proofErr w:type="spellStart"/>
              <w:r w:rsidRPr="00307CFF">
                <w:rPr>
                  <w:rFonts w:ascii="Arial" w:hAnsi="Arial" w:cs="Arial"/>
                  <w:color w:val="003366"/>
                  <w:sz w:val="20"/>
                  <w:szCs w:val="20"/>
                  <w:lang w:eastAsia="en-US"/>
                  <w:rPrChange w:id="1867" w:author="DIGITAL" w:date="2026-06-12T11:01:00Z">
                    <w:rPr>
                      <w:rFonts w:ascii="Arial" w:hAnsi="Arial" w:cs="Arial"/>
                      <w:color w:val="003366"/>
                      <w:lang w:eastAsia="en-US"/>
                    </w:rPr>
                  </w:rPrChange>
                </w:rPr>
                <w:t>Cilindrica</w:t>
              </w:r>
              <w:proofErr w:type="spellEnd"/>
              <w:r w:rsidRPr="00307CFF">
                <w:rPr>
                  <w:rFonts w:ascii="Arial" w:hAnsi="Arial" w:cs="Arial"/>
                  <w:color w:val="003366"/>
                  <w:sz w:val="20"/>
                  <w:szCs w:val="20"/>
                  <w:lang w:eastAsia="en-US"/>
                  <w:rPrChange w:id="1868" w:author="DIGITAL" w:date="2026-06-12T11:01:00Z">
                    <w:rPr>
                      <w:rFonts w:ascii="Arial" w:hAnsi="Arial" w:cs="Arial"/>
                      <w:color w:val="003366"/>
                      <w:lang w:eastAsia="en-US"/>
                    </w:rPr>
                  </w:rPrChange>
                </w:rPr>
                <w:t xml:space="preserve">; Embalado Em Material Que Garanta a Integridade do Produto, Com Validade </w:t>
              </w:r>
              <w:proofErr w:type="spellStart"/>
              <w:r w:rsidRPr="00307CFF">
                <w:rPr>
                  <w:rFonts w:ascii="Arial" w:hAnsi="Arial" w:cs="Arial"/>
                  <w:color w:val="003366"/>
                  <w:sz w:val="20"/>
                  <w:szCs w:val="20"/>
                  <w:lang w:eastAsia="en-US"/>
                  <w:rPrChange w:id="1869" w:author="DIGITAL" w:date="2026-06-12T11:01:00Z">
                    <w:rPr>
                      <w:rFonts w:ascii="Arial" w:hAnsi="Arial" w:cs="Arial"/>
                      <w:color w:val="003366"/>
                      <w:lang w:eastAsia="en-US"/>
                    </w:rPr>
                  </w:rPrChange>
                </w:rPr>
                <w:t>Minima</w:t>
              </w:r>
              <w:proofErr w:type="spellEnd"/>
              <w:r w:rsidRPr="00307CFF">
                <w:rPr>
                  <w:rFonts w:ascii="Arial" w:hAnsi="Arial" w:cs="Arial"/>
                  <w:color w:val="003366"/>
                  <w:sz w:val="20"/>
                  <w:szCs w:val="20"/>
                  <w:lang w:eastAsia="en-US"/>
                  <w:rPrChange w:id="1870" w:author="DIGITAL" w:date="2026-06-12T11:01:00Z">
                    <w:rPr>
                      <w:rFonts w:ascii="Arial" w:hAnsi="Arial" w:cs="Arial"/>
                      <w:color w:val="003366"/>
                      <w:lang w:eastAsia="en-US"/>
                    </w:rPr>
                  </w:rPrChange>
                </w:rPr>
                <w:t xml:space="preserve"> de 12 Meses Na Entrega; o Produto Devera Atender o Cumprimento Da Nbr14056 e a Legislação Atual Vigente;</w:t>
              </w:r>
            </w:ins>
          </w:p>
        </w:tc>
        <w:tc>
          <w:tcPr>
            <w:tcW w:w="0" w:type="auto"/>
            <w:tcBorders>
              <w:top w:val="single" w:sz="6" w:space="0" w:color="auto"/>
              <w:left w:val="single" w:sz="6" w:space="0" w:color="auto"/>
              <w:bottom w:val="single" w:sz="6" w:space="0" w:color="auto"/>
              <w:right w:val="single" w:sz="6" w:space="0" w:color="auto"/>
            </w:tcBorders>
            <w:tcPrChange w:id="1871" w:author="DIGITAL" w:date="2026-06-12T10:45:00Z">
              <w:tcPr>
                <w:tcW w:w="1709" w:type="dxa"/>
                <w:tcBorders>
                  <w:top w:val="single" w:sz="6" w:space="0" w:color="auto"/>
                  <w:left w:val="single" w:sz="6" w:space="0" w:color="auto"/>
                  <w:bottom w:val="single" w:sz="6" w:space="0" w:color="auto"/>
                  <w:right w:val="single" w:sz="6" w:space="0" w:color="auto"/>
                </w:tcBorders>
              </w:tcPr>
            </w:tcPrChange>
          </w:tcPr>
          <w:p w14:paraId="5D866D35" w14:textId="77777777" w:rsidR="00D65F24" w:rsidRPr="00145579" w:rsidRDefault="00D65F24">
            <w:pPr>
              <w:autoSpaceDE w:val="0"/>
              <w:autoSpaceDN w:val="0"/>
              <w:adjustRightInd w:val="0"/>
              <w:jc w:val="center"/>
              <w:rPr>
                <w:ins w:id="1872" w:author="DIGITAL" w:date="2026-06-12T10:28:00Z"/>
                <w:rFonts w:ascii="Arial" w:hAnsi="Arial" w:cs="Arial"/>
                <w:color w:val="000000"/>
                <w:sz w:val="20"/>
                <w:szCs w:val="20"/>
                <w:lang w:eastAsia="en-US"/>
              </w:rPr>
            </w:pPr>
            <w:ins w:id="1873" w:author="DIGITAL" w:date="2026-06-12T10:28:00Z">
              <w:r w:rsidRPr="00145579">
                <w:rPr>
                  <w:rFonts w:ascii="Arial" w:hAnsi="Arial" w:cs="Arial"/>
                  <w:color w:val="000000"/>
                  <w:sz w:val="20"/>
                  <w:szCs w:val="20"/>
                  <w:lang w:eastAsia="en-US"/>
                </w:rPr>
                <w:t>464</w:t>
              </w:r>
            </w:ins>
          </w:p>
        </w:tc>
        <w:tc>
          <w:tcPr>
            <w:tcW w:w="0" w:type="auto"/>
            <w:tcBorders>
              <w:top w:val="single" w:sz="6" w:space="0" w:color="auto"/>
              <w:left w:val="single" w:sz="6" w:space="0" w:color="auto"/>
              <w:bottom w:val="single" w:sz="6" w:space="0" w:color="auto"/>
              <w:right w:val="single" w:sz="6" w:space="0" w:color="auto"/>
            </w:tcBorders>
            <w:tcPrChange w:id="1874" w:author="DIGITAL" w:date="2026-06-12T10:45:00Z">
              <w:tcPr>
                <w:tcW w:w="1032" w:type="dxa"/>
                <w:tcBorders>
                  <w:top w:val="single" w:sz="6" w:space="0" w:color="auto"/>
                  <w:left w:val="single" w:sz="6" w:space="0" w:color="auto"/>
                  <w:bottom w:val="single" w:sz="6" w:space="0" w:color="auto"/>
                  <w:right w:val="single" w:sz="6" w:space="0" w:color="auto"/>
                </w:tcBorders>
              </w:tcPr>
            </w:tcPrChange>
          </w:tcPr>
          <w:p w14:paraId="091875C8" w14:textId="77777777" w:rsidR="00D65F24" w:rsidRPr="00307CFF" w:rsidRDefault="00D65F24">
            <w:pPr>
              <w:autoSpaceDE w:val="0"/>
              <w:autoSpaceDN w:val="0"/>
              <w:adjustRightInd w:val="0"/>
              <w:jc w:val="right"/>
              <w:rPr>
                <w:ins w:id="1875" w:author="DIGITAL" w:date="2026-06-12T10:28:00Z"/>
                <w:rFonts w:ascii="Arial" w:hAnsi="Arial" w:cs="Arial"/>
                <w:color w:val="000000"/>
                <w:sz w:val="20"/>
                <w:szCs w:val="20"/>
                <w:lang w:eastAsia="en-US"/>
                <w:rPrChange w:id="1876" w:author="DIGITAL" w:date="2026-06-12T11:01:00Z">
                  <w:rPr>
                    <w:ins w:id="1877" w:author="DIGITAL" w:date="2026-06-12T10:28:00Z"/>
                    <w:rFonts w:ascii="Calibri" w:hAnsi="Calibri" w:cs="Calibri"/>
                    <w:color w:val="000000"/>
                    <w:sz w:val="22"/>
                    <w:szCs w:val="22"/>
                    <w:lang w:eastAsia="en-US"/>
                  </w:rPr>
                </w:rPrChange>
              </w:rPr>
            </w:pPr>
            <w:ins w:id="1878" w:author="DIGITAL" w:date="2026-06-12T10:28:00Z">
              <w:r w:rsidRPr="00307CFF">
                <w:rPr>
                  <w:rFonts w:ascii="Arial" w:hAnsi="Arial" w:cs="Arial"/>
                  <w:color w:val="000000"/>
                  <w:sz w:val="20"/>
                  <w:szCs w:val="20"/>
                  <w:lang w:eastAsia="en-US"/>
                  <w:rPrChange w:id="1879" w:author="DIGITAL" w:date="2026-06-12T11:01:00Z">
                    <w:rPr>
                      <w:rFonts w:ascii="Calibri" w:hAnsi="Calibri" w:cs="Calibri"/>
                      <w:color w:val="000000"/>
                      <w:sz w:val="22"/>
                      <w:szCs w:val="22"/>
                      <w:lang w:eastAsia="en-US"/>
                    </w:rPr>
                  </w:rPrChange>
                </w:rPr>
                <w:t>1.392</w:t>
              </w:r>
            </w:ins>
          </w:p>
        </w:tc>
      </w:tr>
      <w:tr w:rsidR="00D65F24" w:rsidRPr="00307CFF" w14:paraId="601DF497" w14:textId="77777777" w:rsidTr="00BD0209">
        <w:tblPrEx>
          <w:tblCellMar>
            <w:top w:w="0" w:type="dxa"/>
            <w:bottom w:w="0" w:type="dxa"/>
          </w:tblCellMar>
          <w:tblPrExChange w:id="1880" w:author="DIGITAL" w:date="2026-06-12T10:46:00Z">
            <w:tblPrEx>
              <w:tblCellMar>
                <w:top w:w="0" w:type="dxa"/>
                <w:bottom w:w="0" w:type="dxa"/>
              </w:tblCellMar>
            </w:tblPrEx>
          </w:tblPrExChange>
        </w:tblPrEx>
        <w:trPr>
          <w:trHeight w:val="1544"/>
          <w:ins w:id="1881" w:author="DIGITAL" w:date="2026-06-12T10:28:00Z"/>
          <w:trPrChange w:id="1882" w:author="DIGITAL" w:date="2026-06-12T10:46:00Z">
            <w:trPr>
              <w:trHeight w:val="1858"/>
            </w:trPr>
          </w:trPrChange>
        </w:trPr>
        <w:tc>
          <w:tcPr>
            <w:tcW w:w="0" w:type="auto"/>
            <w:tcBorders>
              <w:top w:val="single" w:sz="6" w:space="0" w:color="auto"/>
              <w:left w:val="single" w:sz="6" w:space="0" w:color="auto"/>
              <w:bottom w:val="single" w:sz="6" w:space="0" w:color="auto"/>
              <w:right w:val="single" w:sz="6" w:space="0" w:color="auto"/>
            </w:tcBorders>
            <w:tcPrChange w:id="1883" w:author="DIGITAL" w:date="2026-06-12T10:46:00Z">
              <w:tcPr>
                <w:tcW w:w="612" w:type="dxa"/>
                <w:tcBorders>
                  <w:top w:val="single" w:sz="6" w:space="0" w:color="auto"/>
                  <w:left w:val="single" w:sz="6" w:space="0" w:color="auto"/>
                  <w:bottom w:val="single" w:sz="6" w:space="0" w:color="auto"/>
                  <w:right w:val="single" w:sz="6" w:space="0" w:color="auto"/>
                </w:tcBorders>
              </w:tcPr>
            </w:tcPrChange>
          </w:tcPr>
          <w:p w14:paraId="4AB279EA" w14:textId="77777777" w:rsidR="00D65F24" w:rsidRPr="00145579" w:rsidRDefault="00D65F24">
            <w:pPr>
              <w:autoSpaceDE w:val="0"/>
              <w:autoSpaceDN w:val="0"/>
              <w:adjustRightInd w:val="0"/>
              <w:jc w:val="center"/>
              <w:rPr>
                <w:ins w:id="1884" w:author="DIGITAL" w:date="2026-06-12T10:28:00Z"/>
                <w:rFonts w:ascii="Arial" w:hAnsi="Arial" w:cs="Arial"/>
                <w:color w:val="000000"/>
                <w:sz w:val="20"/>
                <w:szCs w:val="20"/>
                <w:lang w:eastAsia="en-US"/>
              </w:rPr>
            </w:pPr>
            <w:proofErr w:type="gramStart"/>
            <w:ins w:id="1885" w:author="DIGITAL" w:date="2026-06-12T10:28:00Z">
              <w:r w:rsidRPr="00145579">
                <w:rPr>
                  <w:rFonts w:ascii="Arial" w:hAnsi="Arial" w:cs="Arial"/>
                  <w:color w:val="000000"/>
                  <w:sz w:val="20"/>
                  <w:szCs w:val="20"/>
                  <w:lang w:eastAsia="en-US"/>
                </w:rPr>
                <w:t>7</w:t>
              </w:r>
              <w:proofErr w:type="gramEnd"/>
            </w:ins>
          </w:p>
        </w:tc>
        <w:tc>
          <w:tcPr>
            <w:tcW w:w="0" w:type="auto"/>
            <w:tcBorders>
              <w:top w:val="single" w:sz="6" w:space="0" w:color="auto"/>
              <w:left w:val="single" w:sz="6" w:space="0" w:color="auto"/>
              <w:bottom w:val="single" w:sz="6" w:space="0" w:color="auto"/>
              <w:right w:val="single" w:sz="6" w:space="0" w:color="auto"/>
            </w:tcBorders>
            <w:tcPrChange w:id="1886" w:author="DIGITAL" w:date="2026-06-12T10:46:00Z">
              <w:tcPr>
                <w:tcW w:w="1709" w:type="dxa"/>
                <w:tcBorders>
                  <w:top w:val="single" w:sz="6" w:space="0" w:color="auto"/>
                  <w:left w:val="single" w:sz="6" w:space="0" w:color="auto"/>
                  <w:bottom w:val="single" w:sz="6" w:space="0" w:color="auto"/>
                  <w:right w:val="single" w:sz="6" w:space="0" w:color="auto"/>
                </w:tcBorders>
              </w:tcPr>
            </w:tcPrChange>
          </w:tcPr>
          <w:p w14:paraId="3BFBDFEC" w14:textId="77777777" w:rsidR="00D65F24" w:rsidRPr="00145579" w:rsidRDefault="00D65F24">
            <w:pPr>
              <w:autoSpaceDE w:val="0"/>
              <w:autoSpaceDN w:val="0"/>
              <w:adjustRightInd w:val="0"/>
              <w:jc w:val="center"/>
              <w:rPr>
                <w:ins w:id="1887" w:author="DIGITAL" w:date="2026-06-12T10:28:00Z"/>
                <w:rFonts w:ascii="Arial" w:hAnsi="Arial" w:cs="Arial"/>
                <w:color w:val="000000"/>
                <w:sz w:val="20"/>
                <w:szCs w:val="20"/>
                <w:lang w:eastAsia="en-US"/>
              </w:rPr>
            </w:pPr>
            <w:ins w:id="1888" w:author="DIGITAL" w:date="2026-06-12T10:28:00Z">
              <w:r w:rsidRPr="00145579">
                <w:rPr>
                  <w:rFonts w:ascii="Arial" w:hAnsi="Arial" w:cs="Arial"/>
                  <w:color w:val="000000"/>
                  <w:sz w:val="20"/>
                  <w:szCs w:val="20"/>
                  <w:lang w:eastAsia="en-US"/>
                </w:rPr>
                <w:t>439843</w:t>
              </w:r>
            </w:ins>
          </w:p>
        </w:tc>
        <w:tc>
          <w:tcPr>
            <w:tcW w:w="0" w:type="auto"/>
            <w:tcBorders>
              <w:top w:val="single" w:sz="6" w:space="0" w:color="auto"/>
              <w:left w:val="single" w:sz="6" w:space="0" w:color="auto"/>
              <w:bottom w:val="single" w:sz="6" w:space="0" w:color="auto"/>
              <w:right w:val="single" w:sz="6" w:space="0" w:color="auto"/>
            </w:tcBorders>
            <w:tcPrChange w:id="1889" w:author="DIGITAL" w:date="2026-06-12T10:46:00Z">
              <w:tcPr>
                <w:tcW w:w="1337" w:type="dxa"/>
                <w:tcBorders>
                  <w:top w:val="single" w:sz="6" w:space="0" w:color="auto"/>
                  <w:left w:val="single" w:sz="6" w:space="0" w:color="auto"/>
                  <w:bottom w:val="single" w:sz="6" w:space="0" w:color="auto"/>
                  <w:right w:val="single" w:sz="6" w:space="0" w:color="auto"/>
                </w:tcBorders>
              </w:tcPr>
            </w:tcPrChange>
          </w:tcPr>
          <w:p w14:paraId="48CA3960" w14:textId="77777777" w:rsidR="00D65F24" w:rsidRPr="00145579" w:rsidRDefault="00D65F24">
            <w:pPr>
              <w:autoSpaceDE w:val="0"/>
              <w:autoSpaceDN w:val="0"/>
              <w:adjustRightInd w:val="0"/>
              <w:jc w:val="center"/>
              <w:rPr>
                <w:ins w:id="1890" w:author="DIGITAL" w:date="2026-06-12T10:28:00Z"/>
                <w:rFonts w:ascii="Arial" w:hAnsi="Arial" w:cs="Arial"/>
                <w:color w:val="000000"/>
                <w:sz w:val="20"/>
                <w:szCs w:val="20"/>
                <w:lang w:eastAsia="en-US"/>
              </w:rPr>
            </w:pPr>
            <w:ins w:id="1891" w:author="DIGITAL" w:date="2026-06-12T10:28:00Z">
              <w:r w:rsidRPr="00145579">
                <w:rPr>
                  <w:rFonts w:ascii="Arial" w:hAnsi="Arial" w:cs="Arial"/>
                  <w:color w:val="000000"/>
                  <w:sz w:val="20"/>
                  <w:szCs w:val="20"/>
                  <w:lang w:eastAsia="en-US"/>
                </w:rPr>
                <w:t>626620</w:t>
              </w:r>
            </w:ins>
          </w:p>
        </w:tc>
        <w:tc>
          <w:tcPr>
            <w:tcW w:w="0" w:type="auto"/>
            <w:tcBorders>
              <w:top w:val="single" w:sz="6" w:space="0" w:color="auto"/>
              <w:left w:val="single" w:sz="6" w:space="0" w:color="auto"/>
              <w:bottom w:val="single" w:sz="6" w:space="0" w:color="auto"/>
              <w:right w:val="single" w:sz="6" w:space="0" w:color="auto"/>
            </w:tcBorders>
            <w:tcPrChange w:id="1892" w:author="DIGITAL" w:date="2026-06-12T10:46:00Z">
              <w:tcPr>
                <w:tcW w:w="1596" w:type="dxa"/>
                <w:tcBorders>
                  <w:top w:val="single" w:sz="6" w:space="0" w:color="auto"/>
                  <w:left w:val="single" w:sz="6" w:space="0" w:color="auto"/>
                  <w:bottom w:val="single" w:sz="6" w:space="0" w:color="auto"/>
                  <w:right w:val="single" w:sz="6" w:space="0" w:color="auto"/>
                </w:tcBorders>
              </w:tcPr>
            </w:tcPrChange>
          </w:tcPr>
          <w:p w14:paraId="1107ED26" w14:textId="77777777" w:rsidR="00D65F24" w:rsidRPr="00145579" w:rsidRDefault="00D65F24">
            <w:pPr>
              <w:autoSpaceDE w:val="0"/>
              <w:autoSpaceDN w:val="0"/>
              <w:adjustRightInd w:val="0"/>
              <w:jc w:val="center"/>
              <w:rPr>
                <w:ins w:id="1893" w:author="DIGITAL" w:date="2026-06-12T10:28:00Z"/>
                <w:rFonts w:ascii="Arial" w:hAnsi="Arial" w:cs="Arial"/>
                <w:color w:val="000000"/>
                <w:sz w:val="20"/>
                <w:szCs w:val="20"/>
                <w:lang w:eastAsia="en-US"/>
              </w:rPr>
            </w:pPr>
            <w:proofErr w:type="gramStart"/>
            <w:ins w:id="1894" w:author="DIGITAL" w:date="2026-06-12T10:28:00Z">
              <w:r w:rsidRPr="00145579">
                <w:rPr>
                  <w:rFonts w:ascii="Arial" w:hAnsi="Arial" w:cs="Arial"/>
                  <w:color w:val="000000"/>
                  <w:sz w:val="20"/>
                  <w:szCs w:val="20"/>
                  <w:lang w:eastAsia="en-US"/>
                </w:rPr>
                <w:t>1</w:t>
              </w:r>
              <w:proofErr w:type="gramEnd"/>
            </w:ins>
          </w:p>
        </w:tc>
        <w:tc>
          <w:tcPr>
            <w:tcW w:w="0" w:type="auto"/>
            <w:tcBorders>
              <w:top w:val="single" w:sz="6" w:space="0" w:color="auto"/>
              <w:left w:val="single" w:sz="6" w:space="0" w:color="auto"/>
              <w:bottom w:val="single" w:sz="6" w:space="0" w:color="auto"/>
              <w:right w:val="single" w:sz="6" w:space="0" w:color="auto"/>
            </w:tcBorders>
            <w:tcPrChange w:id="1895" w:author="DIGITAL" w:date="2026-06-12T10:46:00Z">
              <w:tcPr>
                <w:tcW w:w="6962" w:type="dxa"/>
                <w:tcBorders>
                  <w:top w:val="single" w:sz="6" w:space="0" w:color="auto"/>
                  <w:left w:val="single" w:sz="6" w:space="0" w:color="auto"/>
                  <w:bottom w:val="single" w:sz="6" w:space="0" w:color="auto"/>
                  <w:right w:val="single" w:sz="6" w:space="0" w:color="auto"/>
                </w:tcBorders>
              </w:tcPr>
            </w:tcPrChange>
          </w:tcPr>
          <w:p w14:paraId="7821730A" w14:textId="77777777" w:rsidR="00D65F24" w:rsidRPr="00307CFF" w:rsidRDefault="00D65F24">
            <w:pPr>
              <w:autoSpaceDE w:val="0"/>
              <w:autoSpaceDN w:val="0"/>
              <w:adjustRightInd w:val="0"/>
              <w:rPr>
                <w:ins w:id="1896" w:author="DIGITAL" w:date="2026-06-12T10:28:00Z"/>
                <w:rFonts w:ascii="Arial" w:hAnsi="Arial" w:cs="Arial"/>
                <w:color w:val="003366"/>
                <w:sz w:val="20"/>
                <w:szCs w:val="20"/>
                <w:lang w:eastAsia="en-US"/>
                <w:rPrChange w:id="1897" w:author="DIGITAL" w:date="2026-06-12T11:01:00Z">
                  <w:rPr>
                    <w:ins w:id="1898" w:author="DIGITAL" w:date="2026-06-12T10:28:00Z"/>
                    <w:rFonts w:ascii="Arial" w:hAnsi="Arial" w:cs="Arial"/>
                    <w:color w:val="003366"/>
                    <w:lang w:eastAsia="en-US"/>
                  </w:rPr>
                </w:rPrChange>
              </w:rPr>
            </w:pPr>
            <w:ins w:id="1899" w:author="DIGITAL" w:date="2026-06-12T10:28:00Z">
              <w:r w:rsidRPr="00307CFF">
                <w:rPr>
                  <w:rFonts w:ascii="Arial" w:hAnsi="Arial" w:cs="Arial"/>
                  <w:color w:val="003366"/>
                  <w:sz w:val="20"/>
                  <w:szCs w:val="20"/>
                  <w:lang w:eastAsia="en-US"/>
                  <w:rPrChange w:id="1900" w:author="DIGITAL" w:date="2026-06-12T11:01:00Z">
                    <w:rPr>
                      <w:rFonts w:ascii="Arial" w:hAnsi="Arial" w:cs="Arial"/>
                      <w:color w:val="003366"/>
                      <w:lang w:eastAsia="en-US"/>
                    </w:rPr>
                  </w:rPrChange>
                </w:rPr>
                <w:t xml:space="preserve">Agulha para Anestesia Raquidiana </w:t>
              </w:r>
              <w:proofErr w:type="spellStart"/>
              <w:r w:rsidRPr="00307CFF">
                <w:rPr>
                  <w:rFonts w:ascii="Arial" w:hAnsi="Arial" w:cs="Arial"/>
                  <w:color w:val="003366"/>
                  <w:sz w:val="20"/>
                  <w:szCs w:val="20"/>
                  <w:lang w:eastAsia="en-US"/>
                  <w:rPrChange w:id="1901" w:author="DIGITAL" w:date="2026-06-12T11:01:00Z">
                    <w:rPr>
                      <w:rFonts w:ascii="Arial" w:hAnsi="Arial" w:cs="Arial"/>
                      <w:color w:val="003366"/>
                      <w:lang w:eastAsia="en-US"/>
                    </w:rPr>
                  </w:rPrChange>
                </w:rPr>
                <w:t>Descartavel</w:t>
              </w:r>
              <w:proofErr w:type="spellEnd"/>
              <w:r w:rsidRPr="00307CFF">
                <w:rPr>
                  <w:rFonts w:ascii="Arial" w:hAnsi="Arial" w:cs="Arial"/>
                  <w:color w:val="003366"/>
                  <w:sz w:val="20"/>
                  <w:szCs w:val="20"/>
                  <w:lang w:eastAsia="en-US"/>
                  <w:rPrChange w:id="1902" w:author="DIGITAL" w:date="2026-06-12T11:01:00Z">
                    <w:rPr>
                      <w:rFonts w:ascii="Arial" w:hAnsi="Arial" w:cs="Arial"/>
                      <w:color w:val="003366"/>
                      <w:lang w:eastAsia="en-US"/>
                    </w:rPr>
                  </w:rPrChange>
                </w:rPr>
                <w:t xml:space="preserve">; Confeccionada Em </w:t>
              </w:r>
              <w:proofErr w:type="spellStart"/>
              <w:r w:rsidRPr="00307CFF">
                <w:rPr>
                  <w:rFonts w:ascii="Arial" w:hAnsi="Arial" w:cs="Arial"/>
                  <w:color w:val="003366"/>
                  <w:sz w:val="20"/>
                  <w:szCs w:val="20"/>
                  <w:lang w:eastAsia="en-US"/>
                  <w:rPrChange w:id="1903" w:author="DIGITAL" w:date="2026-06-12T11:01:00Z">
                    <w:rPr>
                      <w:rFonts w:ascii="Arial" w:hAnsi="Arial" w:cs="Arial"/>
                      <w:color w:val="003366"/>
                      <w:lang w:eastAsia="en-US"/>
                    </w:rPr>
                  </w:rPrChange>
                </w:rPr>
                <w:t>Aco</w:t>
              </w:r>
              <w:proofErr w:type="spellEnd"/>
              <w:r w:rsidRPr="00307CFF">
                <w:rPr>
                  <w:rFonts w:ascii="Arial" w:hAnsi="Arial" w:cs="Arial"/>
                  <w:color w:val="003366"/>
                  <w:sz w:val="20"/>
                  <w:szCs w:val="20"/>
                  <w:lang w:eastAsia="en-US"/>
                  <w:rPrChange w:id="1904" w:author="DIGITAL" w:date="2026-06-12T11:01:00Z">
                    <w:rPr>
                      <w:rFonts w:ascii="Arial" w:hAnsi="Arial" w:cs="Arial"/>
                      <w:color w:val="003366"/>
                      <w:lang w:eastAsia="en-US"/>
                    </w:rPr>
                  </w:rPrChange>
                </w:rPr>
                <w:t xml:space="preserve"> Inox; </w:t>
              </w:r>
              <w:proofErr w:type="spellStart"/>
              <w:r w:rsidRPr="00307CFF">
                <w:rPr>
                  <w:rFonts w:ascii="Arial" w:hAnsi="Arial" w:cs="Arial"/>
                  <w:color w:val="003366"/>
                  <w:sz w:val="20"/>
                  <w:szCs w:val="20"/>
                  <w:lang w:eastAsia="en-US"/>
                  <w:rPrChange w:id="1905" w:author="DIGITAL" w:date="2026-06-12T11:01:00Z">
                    <w:rPr>
                      <w:rFonts w:ascii="Arial" w:hAnsi="Arial" w:cs="Arial"/>
                      <w:color w:val="003366"/>
                      <w:lang w:eastAsia="en-US"/>
                    </w:rPr>
                  </w:rPrChange>
                </w:rPr>
                <w:t>Quincke</w:t>
              </w:r>
              <w:proofErr w:type="spellEnd"/>
              <w:r w:rsidRPr="00307CFF">
                <w:rPr>
                  <w:rFonts w:ascii="Arial" w:hAnsi="Arial" w:cs="Arial"/>
                  <w:color w:val="003366"/>
                  <w:sz w:val="20"/>
                  <w:szCs w:val="20"/>
                  <w:lang w:eastAsia="en-US"/>
                  <w:rPrChange w:id="1906" w:author="DIGITAL" w:date="2026-06-12T11:01:00Z">
                    <w:rPr>
                      <w:rFonts w:ascii="Arial" w:hAnsi="Arial" w:cs="Arial"/>
                      <w:color w:val="003366"/>
                      <w:lang w:eastAsia="en-US"/>
                    </w:rPr>
                  </w:rPrChange>
                </w:rPr>
                <w:t xml:space="preserve">; Calibre G27 x </w:t>
              </w:r>
              <w:proofErr w:type="gramStart"/>
              <w:r w:rsidRPr="00307CFF">
                <w:rPr>
                  <w:rFonts w:ascii="Arial" w:hAnsi="Arial" w:cs="Arial"/>
                  <w:color w:val="003366"/>
                  <w:sz w:val="20"/>
                  <w:szCs w:val="20"/>
                  <w:lang w:eastAsia="en-US"/>
                  <w:rPrChange w:id="1907" w:author="DIGITAL" w:date="2026-06-12T11:01:00Z">
                    <w:rPr>
                      <w:rFonts w:ascii="Arial" w:hAnsi="Arial" w:cs="Arial"/>
                      <w:color w:val="003366"/>
                      <w:lang w:eastAsia="en-US"/>
                    </w:rPr>
                  </w:rPrChange>
                </w:rPr>
                <w:t>3</w:t>
              </w:r>
              <w:proofErr w:type="gramEnd"/>
              <w:r w:rsidRPr="00307CFF">
                <w:rPr>
                  <w:rFonts w:ascii="Arial" w:hAnsi="Arial" w:cs="Arial"/>
                  <w:color w:val="003366"/>
                  <w:sz w:val="20"/>
                  <w:szCs w:val="20"/>
                  <w:lang w:eastAsia="en-US"/>
                  <w:rPrChange w:id="1908" w:author="DIGITAL" w:date="2026-06-12T11:01:00Z">
                    <w:rPr>
                      <w:rFonts w:ascii="Arial" w:hAnsi="Arial" w:cs="Arial"/>
                      <w:color w:val="003366"/>
                      <w:lang w:eastAsia="en-US"/>
                    </w:rPr>
                  </w:rPrChange>
                </w:rPr>
                <w:t xml:space="preserve"> 1/2"; </w:t>
              </w:r>
              <w:proofErr w:type="spellStart"/>
              <w:r w:rsidRPr="00307CFF">
                <w:rPr>
                  <w:rFonts w:ascii="Arial" w:hAnsi="Arial" w:cs="Arial"/>
                  <w:color w:val="003366"/>
                  <w:sz w:val="20"/>
                  <w:szCs w:val="20"/>
                  <w:lang w:eastAsia="en-US"/>
                  <w:rPrChange w:id="1909" w:author="DIGITAL" w:date="2026-06-12T11:01:00Z">
                    <w:rPr>
                      <w:rFonts w:ascii="Arial" w:hAnsi="Arial" w:cs="Arial"/>
                      <w:color w:val="003366"/>
                      <w:lang w:eastAsia="en-US"/>
                    </w:rPr>
                  </w:rPrChange>
                </w:rPr>
                <w:t>Canhao</w:t>
              </w:r>
              <w:proofErr w:type="spellEnd"/>
              <w:r w:rsidRPr="00307CFF">
                <w:rPr>
                  <w:rFonts w:ascii="Arial" w:hAnsi="Arial" w:cs="Arial"/>
                  <w:color w:val="003366"/>
                  <w:sz w:val="20"/>
                  <w:szCs w:val="20"/>
                  <w:lang w:eastAsia="en-US"/>
                  <w:rPrChange w:id="1910"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1911" w:author="DIGITAL" w:date="2026-06-12T11:01:00Z">
                    <w:rPr>
                      <w:rFonts w:ascii="Arial" w:hAnsi="Arial" w:cs="Arial"/>
                      <w:color w:val="003366"/>
                      <w:lang w:eastAsia="en-US"/>
                    </w:rPr>
                  </w:rPrChange>
                </w:rPr>
                <w:t>Translucido,tipo</w:t>
              </w:r>
              <w:proofErr w:type="spellEnd"/>
              <w:r w:rsidRPr="00307CFF">
                <w:rPr>
                  <w:rFonts w:ascii="Arial" w:hAnsi="Arial" w:cs="Arial"/>
                  <w:color w:val="003366"/>
                  <w:sz w:val="20"/>
                  <w:szCs w:val="20"/>
                  <w:lang w:eastAsia="en-US"/>
                  <w:rPrChange w:id="1912"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1913" w:author="DIGITAL" w:date="2026-06-12T11:01:00Z">
                    <w:rPr>
                      <w:rFonts w:ascii="Arial" w:hAnsi="Arial" w:cs="Arial"/>
                      <w:color w:val="003366"/>
                      <w:lang w:eastAsia="en-US"/>
                    </w:rPr>
                  </w:rPrChange>
                </w:rPr>
                <w:t>Luer</w:t>
              </w:r>
              <w:proofErr w:type="spellEnd"/>
              <w:r w:rsidRPr="00307CFF">
                <w:rPr>
                  <w:rFonts w:ascii="Arial" w:hAnsi="Arial" w:cs="Arial"/>
                  <w:color w:val="003366"/>
                  <w:sz w:val="20"/>
                  <w:szCs w:val="20"/>
                  <w:lang w:eastAsia="en-US"/>
                  <w:rPrChange w:id="1914"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1915" w:author="DIGITAL" w:date="2026-06-12T11:01:00Z">
                    <w:rPr>
                      <w:rFonts w:ascii="Arial" w:hAnsi="Arial" w:cs="Arial"/>
                      <w:color w:val="003366"/>
                      <w:lang w:eastAsia="en-US"/>
                    </w:rPr>
                  </w:rPrChange>
                </w:rPr>
                <w:t>Lock</w:t>
              </w:r>
              <w:proofErr w:type="spellEnd"/>
              <w:r w:rsidRPr="00307CFF">
                <w:rPr>
                  <w:rFonts w:ascii="Arial" w:hAnsi="Arial" w:cs="Arial"/>
                  <w:color w:val="003366"/>
                  <w:sz w:val="20"/>
                  <w:szCs w:val="20"/>
                  <w:lang w:eastAsia="en-US"/>
                  <w:rPrChange w:id="1916" w:author="DIGITAL" w:date="2026-06-12T11:01:00Z">
                    <w:rPr>
                      <w:rFonts w:ascii="Arial" w:hAnsi="Arial" w:cs="Arial"/>
                      <w:color w:val="003366"/>
                      <w:lang w:eastAsia="en-US"/>
                    </w:rPr>
                  </w:rPrChange>
                </w:rPr>
                <w:t xml:space="preserve">; Embalagem </w:t>
              </w:r>
              <w:proofErr w:type="spellStart"/>
              <w:r w:rsidRPr="00307CFF">
                <w:rPr>
                  <w:rFonts w:ascii="Arial" w:hAnsi="Arial" w:cs="Arial"/>
                  <w:color w:val="003366"/>
                  <w:sz w:val="20"/>
                  <w:szCs w:val="20"/>
                  <w:lang w:eastAsia="en-US"/>
                  <w:rPrChange w:id="1917" w:author="DIGITAL" w:date="2026-06-12T11:01:00Z">
                    <w:rPr>
                      <w:rFonts w:ascii="Arial" w:hAnsi="Arial" w:cs="Arial"/>
                      <w:color w:val="003366"/>
                      <w:lang w:eastAsia="en-US"/>
                    </w:rPr>
                  </w:rPrChange>
                </w:rPr>
                <w:t>Individual,esteril,em</w:t>
              </w:r>
              <w:proofErr w:type="spellEnd"/>
              <w:r w:rsidRPr="00307CFF">
                <w:rPr>
                  <w:rFonts w:ascii="Arial" w:hAnsi="Arial" w:cs="Arial"/>
                  <w:color w:val="003366"/>
                  <w:sz w:val="20"/>
                  <w:szCs w:val="20"/>
                  <w:lang w:eastAsia="en-US"/>
                  <w:rPrChange w:id="1918" w:author="DIGITAL" w:date="2026-06-12T11:01:00Z">
                    <w:rPr>
                      <w:rFonts w:ascii="Arial" w:hAnsi="Arial" w:cs="Arial"/>
                      <w:color w:val="003366"/>
                      <w:lang w:eastAsia="en-US"/>
                    </w:rPr>
                  </w:rPrChange>
                </w:rPr>
                <w:t xml:space="preserve"> Material Que Garanta a Integridade do Produto; a </w:t>
              </w:r>
              <w:proofErr w:type="spellStart"/>
              <w:r w:rsidRPr="00307CFF">
                <w:rPr>
                  <w:rFonts w:ascii="Arial" w:hAnsi="Arial" w:cs="Arial"/>
                  <w:color w:val="003366"/>
                  <w:sz w:val="20"/>
                  <w:szCs w:val="20"/>
                  <w:lang w:eastAsia="en-US"/>
                  <w:rPrChange w:id="1919" w:author="DIGITAL" w:date="2026-06-12T11:01:00Z">
                    <w:rPr>
                      <w:rFonts w:ascii="Arial" w:hAnsi="Arial" w:cs="Arial"/>
                      <w:color w:val="003366"/>
                      <w:lang w:eastAsia="en-US"/>
                    </w:rPr>
                  </w:rPrChange>
                </w:rPr>
                <w:t>Apresentacao</w:t>
              </w:r>
              <w:proofErr w:type="spellEnd"/>
              <w:r w:rsidRPr="00307CFF">
                <w:rPr>
                  <w:rFonts w:ascii="Arial" w:hAnsi="Arial" w:cs="Arial"/>
                  <w:color w:val="003366"/>
                  <w:sz w:val="20"/>
                  <w:szCs w:val="20"/>
                  <w:lang w:eastAsia="en-US"/>
                  <w:rPrChange w:id="1920" w:author="DIGITAL" w:date="2026-06-12T11:01:00Z">
                    <w:rPr>
                      <w:rFonts w:ascii="Arial" w:hAnsi="Arial" w:cs="Arial"/>
                      <w:color w:val="003366"/>
                      <w:lang w:eastAsia="en-US"/>
                    </w:rPr>
                  </w:rPrChange>
                </w:rPr>
                <w:t xml:space="preserve"> do Produto Devera Obedecer a </w:t>
              </w:r>
              <w:proofErr w:type="spellStart"/>
              <w:r w:rsidRPr="00307CFF">
                <w:rPr>
                  <w:rFonts w:ascii="Arial" w:hAnsi="Arial" w:cs="Arial"/>
                  <w:color w:val="003366"/>
                  <w:sz w:val="20"/>
                  <w:szCs w:val="20"/>
                  <w:lang w:eastAsia="en-US"/>
                  <w:rPrChange w:id="1921" w:author="DIGITAL" w:date="2026-06-12T11:01:00Z">
                    <w:rPr>
                      <w:rFonts w:ascii="Arial" w:hAnsi="Arial" w:cs="Arial"/>
                      <w:color w:val="003366"/>
                      <w:lang w:eastAsia="en-US"/>
                    </w:rPr>
                  </w:rPrChange>
                </w:rPr>
                <w:t>Legislacao</w:t>
              </w:r>
              <w:proofErr w:type="spellEnd"/>
              <w:r w:rsidRPr="00307CFF">
                <w:rPr>
                  <w:rFonts w:ascii="Arial" w:hAnsi="Arial" w:cs="Arial"/>
                  <w:color w:val="003366"/>
                  <w:sz w:val="20"/>
                  <w:szCs w:val="20"/>
                  <w:lang w:eastAsia="en-US"/>
                  <w:rPrChange w:id="1922" w:author="DIGITAL" w:date="2026-06-12T11:01:00Z">
                    <w:rPr>
                      <w:rFonts w:ascii="Arial" w:hAnsi="Arial" w:cs="Arial"/>
                      <w:color w:val="003366"/>
                      <w:lang w:eastAsia="en-US"/>
                    </w:rPr>
                  </w:rPrChange>
                </w:rPr>
                <w:t xml:space="preserve"> Atual Vigente</w:t>
              </w:r>
            </w:ins>
          </w:p>
        </w:tc>
        <w:tc>
          <w:tcPr>
            <w:tcW w:w="0" w:type="auto"/>
            <w:tcBorders>
              <w:top w:val="single" w:sz="6" w:space="0" w:color="auto"/>
              <w:left w:val="single" w:sz="6" w:space="0" w:color="auto"/>
              <w:bottom w:val="single" w:sz="6" w:space="0" w:color="auto"/>
              <w:right w:val="single" w:sz="6" w:space="0" w:color="auto"/>
            </w:tcBorders>
            <w:tcPrChange w:id="1923" w:author="DIGITAL" w:date="2026-06-12T10:46:00Z">
              <w:tcPr>
                <w:tcW w:w="1709" w:type="dxa"/>
                <w:tcBorders>
                  <w:top w:val="single" w:sz="6" w:space="0" w:color="auto"/>
                  <w:left w:val="single" w:sz="6" w:space="0" w:color="auto"/>
                  <w:bottom w:val="single" w:sz="6" w:space="0" w:color="auto"/>
                  <w:right w:val="single" w:sz="6" w:space="0" w:color="auto"/>
                </w:tcBorders>
              </w:tcPr>
            </w:tcPrChange>
          </w:tcPr>
          <w:p w14:paraId="3647353A" w14:textId="77777777" w:rsidR="00D65F24" w:rsidRPr="00145579" w:rsidRDefault="00D65F24">
            <w:pPr>
              <w:autoSpaceDE w:val="0"/>
              <w:autoSpaceDN w:val="0"/>
              <w:adjustRightInd w:val="0"/>
              <w:jc w:val="center"/>
              <w:rPr>
                <w:ins w:id="1924" w:author="DIGITAL" w:date="2026-06-12T10:28:00Z"/>
                <w:rFonts w:ascii="Arial" w:hAnsi="Arial" w:cs="Arial"/>
                <w:color w:val="000000"/>
                <w:sz w:val="20"/>
                <w:szCs w:val="20"/>
                <w:lang w:eastAsia="en-US"/>
              </w:rPr>
            </w:pPr>
            <w:ins w:id="1925" w:author="DIGITAL" w:date="2026-06-12T10:28:00Z">
              <w:r w:rsidRPr="00145579">
                <w:rPr>
                  <w:rFonts w:ascii="Arial" w:hAnsi="Arial" w:cs="Arial"/>
                  <w:color w:val="000000"/>
                  <w:sz w:val="20"/>
                  <w:szCs w:val="20"/>
                  <w:lang w:eastAsia="en-US"/>
                </w:rPr>
                <w:t>70</w:t>
              </w:r>
            </w:ins>
          </w:p>
        </w:tc>
        <w:tc>
          <w:tcPr>
            <w:tcW w:w="0" w:type="auto"/>
            <w:tcBorders>
              <w:top w:val="single" w:sz="6" w:space="0" w:color="auto"/>
              <w:left w:val="single" w:sz="6" w:space="0" w:color="auto"/>
              <w:bottom w:val="single" w:sz="6" w:space="0" w:color="auto"/>
              <w:right w:val="single" w:sz="6" w:space="0" w:color="auto"/>
            </w:tcBorders>
            <w:tcPrChange w:id="1926" w:author="DIGITAL" w:date="2026-06-12T10:46:00Z">
              <w:tcPr>
                <w:tcW w:w="1032" w:type="dxa"/>
                <w:tcBorders>
                  <w:top w:val="single" w:sz="6" w:space="0" w:color="auto"/>
                  <w:left w:val="single" w:sz="6" w:space="0" w:color="auto"/>
                  <w:bottom w:val="single" w:sz="6" w:space="0" w:color="auto"/>
                  <w:right w:val="single" w:sz="6" w:space="0" w:color="auto"/>
                </w:tcBorders>
              </w:tcPr>
            </w:tcPrChange>
          </w:tcPr>
          <w:p w14:paraId="64D1CFCE" w14:textId="77777777" w:rsidR="00D65F24" w:rsidRPr="00307CFF" w:rsidRDefault="00D65F24">
            <w:pPr>
              <w:autoSpaceDE w:val="0"/>
              <w:autoSpaceDN w:val="0"/>
              <w:adjustRightInd w:val="0"/>
              <w:jc w:val="right"/>
              <w:rPr>
                <w:ins w:id="1927" w:author="DIGITAL" w:date="2026-06-12T10:28:00Z"/>
                <w:rFonts w:ascii="Arial" w:hAnsi="Arial" w:cs="Arial"/>
                <w:color w:val="000000"/>
                <w:sz w:val="20"/>
                <w:szCs w:val="20"/>
                <w:lang w:eastAsia="en-US"/>
                <w:rPrChange w:id="1928" w:author="DIGITAL" w:date="2026-06-12T11:01:00Z">
                  <w:rPr>
                    <w:ins w:id="1929" w:author="DIGITAL" w:date="2026-06-12T10:28:00Z"/>
                    <w:rFonts w:ascii="Calibri" w:hAnsi="Calibri" w:cs="Calibri"/>
                    <w:color w:val="000000"/>
                    <w:sz w:val="22"/>
                    <w:szCs w:val="22"/>
                    <w:lang w:eastAsia="en-US"/>
                  </w:rPr>
                </w:rPrChange>
              </w:rPr>
            </w:pPr>
            <w:ins w:id="1930" w:author="DIGITAL" w:date="2026-06-12T10:28:00Z">
              <w:r w:rsidRPr="00307CFF">
                <w:rPr>
                  <w:rFonts w:ascii="Arial" w:hAnsi="Arial" w:cs="Arial"/>
                  <w:color w:val="000000"/>
                  <w:sz w:val="20"/>
                  <w:szCs w:val="20"/>
                  <w:lang w:eastAsia="en-US"/>
                  <w:rPrChange w:id="1931" w:author="DIGITAL" w:date="2026-06-12T11:01:00Z">
                    <w:rPr>
                      <w:rFonts w:ascii="Calibri" w:hAnsi="Calibri" w:cs="Calibri"/>
                      <w:color w:val="000000"/>
                      <w:sz w:val="22"/>
                      <w:szCs w:val="22"/>
                      <w:lang w:eastAsia="en-US"/>
                    </w:rPr>
                  </w:rPrChange>
                </w:rPr>
                <w:t>200</w:t>
              </w:r>
            </w:ins>
          </w:p>
        </w:tc>
      </w:tr>
      <w:tr w:rsidR="00D65F24" w:rsidRPr="00307CFF" w14:paraId="5BA26692" w14:textId="77777777" w:rsidTr="00BD0209">
        <w:tblPrEx>
          <w:tblCellMar>
            <w:top w:w="0" w:type="dxa"/>
            <w:bottom w:w="0" w:type="dxa"/>
          </w:tblCellMar>
          <w:tblPrExChange w:id="1932" w:author="DIGITAL" w:date="2026-06-12T10:46:00Z">
            <w:tblPrEx>
              <w:tblCellMar>
                <w:top w:w="0" w:type="dxa"/>
                <w:bottom w:w="0" w:type="dxa"/>
              </w:tblCellMar>
            </w:tblPrEx>
          </w:tblPrExChange>
        </w:tblPrEx>
        <w:trPr>
          <w:trHeight w:val="2968"/>
          <w:ins w:id="1933" w:author="DIGITAL" w:date="2026-06-12T10:28:00Z"/>
          <w:trPrChange w:id="1934" w:author="DIGITAL" w:date="2026-06-12T10:46:00Z">
            <w:trPr>
              <w:trHeight w:val="3062"/>
            </w:trPr>
          </w:trPrChange>
        </w:trPr>
        <w:tc>
          <w:tcPr>
            <w:tcW w:w="0" w:type="auto"/>
            <w:tcBorders>
              <w:top w:val="single" w:sz="6" w:space="0" w:color="auto"/>
              <w:left w:val="single" w:sz="6" w:space="0" w:color="auto"/>
              <w:bottom w:val="single" w:sz="6" w:space="0" w:color="auto"/>
              <w:right w:val="single" w:sz="6" w:space="0" w:color="auto"/>
            </w:tcBorders>
            <w:tcPrChange w:id="1935" w:author="DIGITAL" w:date="2026-06-12T10:46:00Z">
              <w:tcPr>
                <w:tcW w:w="612" w:type="dxa"/>
                <w:tcBorders>
                  <w:top w:val="single" w:sz="6" w:space="0" w:color="auto"/>
                  <w:left w:val="single" w:sz="6" w:space="0" w:color="auto"/>
                  <w:bottom w:val="single" w:sz="6" w:space="0" w:color="auto"/>
                  <w:right w:val="single" w:sz="6" w:space="0" w:color="auto"/>
                </w:tcBorders>
              </w:tcPr>
            </w:tcPrChange>
          </w:tcPr>
          <w:p w14:paraId="783D2E20" w14:textId="77777777" w:rsidR="00D65F24" w:rsidRPr="00145579" w:rsidRDefault="00D65F24">
            <w:pPr>
              <w:autoSpaceDE w:val="0"/>
              <w:autoSpaceDN w:val="0"/>
              <w:adjustRightInd w:val="0"/>
              <w:jc w:val="center"/>
              <w:rPr>
                <w:ins w:id="1936" w:author="DIGITAL" w:date="2026-06-12T10:28:00Z"/>
                <w:rFonts w:ascii="Arial" w:hAnsi="Arial" w:cs="Arial"/>
                <w:color w:val="000000"/>
                <w:sz w:val="20"/>
                <w:szCs w:val="20"/>
                <w:lang w:eastAsia="en-US"/>
              </w:rPr>
            </w:pPr>
            <w:proofErr w:type="gramStart"/>
            <w:ins w:id="1937" w:author="DIGITAL" w:date="2026-06-12T10:28:00Z">
              <w:r w:rsidRPr="00145579">
                <w:rPr>
                  <w:rFonts w:ascii="Arial" w:hAnsi="Arial" w:cs="Arial"/>
                  <w:color w:val="000000"/>
                  <w:sz w:val="20"/>
                  <w:szCs w:val="20"/>
                  <w:lang w:eastAsia="en-US"/>
                </w:rPr>
                <w:t>8</w:t>
              </w:r>
              <w:proofErr w:type="gramEnd"/>
            </w:ins>
          </w:p>
        </w:tc>
        <w:tc>
          <w:tcPr>
            <w:tcW w:w="0" w:type="auto"/>
            <w:tcBorders>
              <w:top w:val="single" w:sz="6" w:space="0" w:color="auto"/>
              <w:left w:val="single" w:sz="6" w:space="0" w:color="auto"/>
              <w:bottom w:val="single" w:sz="6" w:space="0" w:color="auto"/>
              <w:right w:val="single" w:sz="6" w:space="0" w:color="auto"/>
            </w:tcBorders>
            <w:tcPrChange w:id="1938" w:author="DIGITAL" w:date="2026-06-12T10:46:00Z">
              <w:tcPr>
                <w:tcW w:w="1709" w:type="dxa"/>
                <w:tcBorders>
                  <w:top w:val="single" w:sz="6" w:space="0" w:color="auto"/>
                  <w:left w:val="single" w:sz="6" w:space="0" w:color="auto"/>
                  <w:bottom w:val="single" w:sz="6" w:space="0" w:color="auto"/>
                  <w:right w:val="single" w:sz="6" w:space="0" w:color="auto"/>
                </w:tcBorders>
              </w:tcPr>
            </w:tcPrChange>
          </w:tcPr>
          <w:p w14:paraId="5E1F89B1" w14:textId="77777777" w:rsidR="00D65F24" w:rsidRPr="00145579" w:rsidRDefault="00D65F24">
            <w:pPr>
              <w:autoSpaceDE w:val="0"/>
              <w:autoSpaceDN w:val="0"/>
              <w:adjustRightInd w:val="0"/>
              <w:jc w:val="center"/>
              <w:rPr>
                <w:ins w:id="1939" w:author="DIGITAL" w:date="2026-06-12T10:28:00Z"/>
                <w:rFonts w:ascii="Arial" w:hAnsi="Arial" w:cs="Arial"/>
                <w:color w:val="000000"/>
                <w:sz w:val="20"/>
                <w:szCs w:val="20"/>
                <w:lang w:eastAsia="en-US"/>
              </w:rPr>
            </w:pPr>
            <w:ins w:id="1940" w:author="DIGITAL" w:date="2026-06-12T10:28:00Z">
              <w:r w:rsidRPr="00145579">
                <w:rPr>
                  <w:rFonts w:ascii="Arial" w:hAnsi="Arial" w:cs="Arial"/>
                  <w:color w:val="000000"/>
                  <w:sz w:val="20"/>
                  <w:szCs w:val="20"/>
                  <w:lang w:eastAsia="en-US"/>
                </w:rPr>
                <w:t>1205951</w:t>
              </w:r>
            </w:ins>
          </w:p>
        </w:tc>
        <w:tc>
          <w:tcPr>
            <w:tcW w:w="0" w:type="auto"/>
            <w:tcBorders>
              <w:top w:val="single" w:sz="6" w:space="0" w:color="auto"/>
              <w:left w:val="single" w:sz="6" w:space="0" w:color="auto"/>
              <w:bottom w:val="single" w:sz="6" w:space="0" w:color="auto"/>
              <w:right w:val="single" w:sz="6" w:space="0" w:color="auto"/>
            </w:tcBorders>
            <w:tcPrChange w:id="1941" w:author="DIGITAL" w:date="2026-06-12T10:46:00Z">
              <w:tcPr>
                <w:tcW w:w="1337" w:type="dxa"/>
                <w:tcBorders>
                  <w:top w:val="single" w:sz="6" w:space="0" w:color="auto"/>
                  <w:left w:val="single" w:sz="6" w:space="0" w:color="auto"/>
                  <w:bottom w:val="single" w:sz="6" w:space="0" w:color="auto"/>
                  <w:right w:val="single" w:sz="6" w:space="0" w:color="auto"/>
                </w:tcBorders>
              </w:tcPr>
            </w:tcPrChange>
          </w:tcPr>
          <w:p w14:paraId="7AF2461B" w14:textId="77777777" w:rsidR="00D65F24" w:rsidRPr="00145579" w:rsidRDefault="00D65F24">
            <w:pPr>
              <w:autoSpaceDE w:val="0"/>
              <w:autoSpaceDN w:val="0"/>
              <w:adjustRightInd w:val="0"/>
              <w:jc w:val="center"/>
              <w:rPr>
                <w:ins w:id="1942" w:author="DIGITAL" w:date="2026-06-12T10:28:00Z"/>
                <w:rFonts w:ascii="Arial" w:hAnsi="Arial" w:cs="Arial"/>
                <w:color w:val="000000"/>
                <w:sz w:val="20"/>
                <w:szCs w:val="20"/>
                <w:lang w:eastAsia="en-US"/>
              </w:rPr>
            </w:pPr>
            <w:ins w:id="1943" w:author="DIGITAL" w:date="2026-06-12T10:28:00Z">
              <w:r w:rsidRPr="00145579">
                <w:rPr>
                  <w:rFonts w:ascii="Arial" w:hAnsi="Arial" w:cs="Arial"/>
                  <w:color w:val="000000"/>
                  <w:sz w:val="20"/>
                  <w:szCs w:val="20"/>
                  <w:lang w:eastAsia="en-US"/>
                </w:rPr>
                <w:t>437175</w:t>
              </w:r>
            </w:ins>
          </w:p>
        </w:tc>
        <w:tc>
          <w:tcPr>
            <w:tcW w:w="0" w:type="auto"/>
            <w:tcBorders>
              <w:top w:val="single" w:sz="6" w:space="0" w:color="auto"/>
              <w:left w:val="single" w:sz="6" w:space="0" w:color="auto"/>
              <w:bottom w:val="single" w:sz="6" w:space="0" w:color="auto"/>
              <w:right w:val="single" w:sz="6" w:space="0" w:color="auto"/>
            </w:tcBorders>
            <w:tcPrChange w:id="1944" w:author="DIGITAL" w:date="2026-06-12T10:46:00Z">
              <w:tcPr>
                <w:tcW w:w="1596" w:type="dxa"/>
                <w:tcBorders>
                  <w:top w:val="single" w:sz="6" w:space="0" w:color="auto"/>
                  <w:left w:val="single" w:sz="6" w:space="0" w:color="auto"/>
                  <w:bottom w:val="single" w:sz="6" w:space="0" w:color="auto"/>
                  <w:right w:val="single" w:sz="6" w:space="0" w:color="auto"/>
                </w:tcBorders>
              </w:tcPr>
            </w:tcPrChange>
          </w:tcPr>
          <w:p w14:paraId="3B786ED9" w14:textId="77777777" w:rsidR="00D65F24" w:rsidRPr="00145579" w:rsidRDefault="00D65F24">
            <w:pPr>
              <w:autoSpaceDE w:val="0"/>
              <w:autoSpaceDN w:val="0"/>
              <w:adjustRightInd w:val="0"/>
              <w:jc w:val="center"/>
              <w:rPr>
                <w:ins w:id="1945" w:author="DIGITAL" w:date="2026-06-12T10:28:00Z"/>
                <w:rFonts w:ascii="Arial" w:hAnsi="Arial" w:cs="Arial"/>
                <w:color w:val="000000"/>
                <w:sz w:val="20"/>
                <w:szCs w:val="20"/>
                <w:lang w:eastAsia="en-US"/>
              </w:rPr>
            </w:pPr>
            <w:proofErr w:type="gramStart"/>
            <w:ins w:id="1946" w:author="DIGITAL" w:date="2026-06-12T10:28:00Z">
              <w:r w:rsidRPr="00145579">
                <w:rPr>
                  <w:rFonts w:ascii="Arial" w:hAnsi="Arial" w:cs="Arial"/>
                  <w:color w:val="000000"/>
                  <w:sz w:val="20"/>
                  <w:szCs w:val="20"/>
                  <w:lang w:eastAsia="en-US"/>
                </w:rPr>
                <w:t>1</w:t>
              </w:r>
              <w:proofErr w:type="gramEnd"/>
            </w:ins>
          </w:p>
        </w:tc>
        <w:tc>
          <w:tcPr>
            <w:tcW w:w="0" w:type="auto"/>
            <w:tcBorders>
              <w:top w:val="single" w:sz="6" w:space="0" w:color="auto"/>
              <w:left w:val="single" w:sz="6" w:space="0" w:color="auto"/>
              <w:bottom w:val="single" w:sz="6" w:space="0" w:color="auto"/>
              <w:right w:val="single" w:sz="6" w:space="0" w:color="auto"/>
            </w:tcBorders>
            <w:tcPrChange w:id="1947" w:author="DIGITAL" w:date="2026-06-12T10:46:00Z">
              <w:tcPr>
                <w:tcW w:w="6962" w:type="dxa"/>
                <w:tcBorders>
                  <w:top w:val="single" w:sz="6" w:space="0" w:color="auto"/>
                  <w:left w:val="single" w:sz="6" w:space="0" w:color="auto"/>
                  <w:bottom w:val="single" w:sz="6" w:space="0" w:color="auto"/>
                  <w:right w:val="single" w:sz="6" w:space="0" w:color="auto"/>
                </w:tcBorders>
              </w:tcPr>
            </w:tcPrChange>
          </w:tcPr>
          <w:p w14:paraId="16414A2F" w14:textId="77777777" w:rsidR="00D65F24" w:rsidRPr="00307CFF" w:rsidRDefault="00D65F24">
            <w:pPr>
              <w:autoSpaceDE w:val="0"/>
              <w:autoSpaceDN w:val="0"/>
              <w:adjustRightInd w:val="0"/>
              <w:rPr>
                <w:ins w:id="1948" w:author="DIGITAL" w:date="2026-06-12T10:28:00Z"/>
                <w:rFonts w:ascii="Arial" w:hAnsi="Arial" w:cs="Arial"/>
                <w:color w:val="003366"/>
                <w:sz w:val="20"/>
                <w:szCs w:val="20"/>
                <w:lang w:eastAsia="en-US"/>
                <w:rPrChange w:id="1949" w:author="DIGITAL" w:date="2026-06-12T11:01:00Z">
                  <w:rPr>
                    <w:ins w:id="1950" w:author="DIGITAL" w:date="2026-06-12T10:28:00Z"/>
                    <w:rFonts w:ascii="Arial" w:hAnsi="Arial" w:cs="Arial"/>
                    <w:color w:val="003366"/>
                    <w:lang w:eastAsia="en-US"/>
                  </w:rPr>
                </w:rPrChange>
              </w:rPr>
            </w:pPr>
            <w:ins w:id="1951" w:author="DIGITAL" w:date="2026-06-12T10:28:00Z">
              <w:r w:rsidRPr="00307CFF">
                <w:rPr>
                  <w:rFonts w:ascii="Arial" w:hAnsi="Arial" w:cs="Arial"/>
                  <w:color w:val="003366"/>
                  <w:sz w:val="20"/>
                  <w:szCs w:val="20"/>
                  <w:lang w:eastAsia="en-US"/>
                  <w:rPrChange w:id="1952" w:author="DIGITAL" w:date="2026-06-12T11:01:00Z">
                    <w:rPr>
                      <w:rFonts w:ascii="Arial" w:hAnsi="Arial" w:cs="Arial"/>
                      <w:color w:val="003366"/>
                      <w:lang w:eastAsia="en-US"/>
                    </w:rPr>
                  </w:rPrChange>
                </w:rPr>
                <w:t xml:space="preserve">Cateter Intravenoso Radiopaco </w:t>
              </w:r>
              <w:proofErr w:type="spellStart"/>
              <w:r w:rsidRPr="00307CFF">
                <w:rPr>
                  <w:rFonts w:ascii="Arial" w:hAnsi="Arial" w:cs="Arial"/>
                  <w:color w:val="003366"/>
                  <w:sz w:val="20"/>
                  <w:szCs w:val="20"/>
                  <w:lang w:eastAsia="en-US"/>
                  <w:rPrChange w:id="1953" w:author="DIGITAL" w:date="2026-06-12T11:01:00Z">
                    <w:rPr>
                      <w:rFonts w:ascii="Arial" w:hAnsi="Arial" w:cs="Arial"/>
                      <w:color w:val="003366"/>
                      <w:lang w:eastAsia="en-US"/>
                    </w:rPr>
                  </w:rPrChange>
                </w:rPr>
                <w:t>Esteril</w:t>
              </w:r>
              <w:proofErr w:type="spellEnd"/>
              <w:r w:rsidRPr="00307CFF">
                <w:rPr>
                  <w:rFonts w:ascii="Arial" w:hAnsi="Arial" w:cs="Arial"/>
                  <w:color w:val="003366"/>
                  <w:sz w:val="20"/>
                  <w:szCs w:val="20"/>
                  <w:lang w:eastAsia="en-US"/>
                  <w:rPrChange w:id="1954" w:author="DIGITAL" w:date="2026-06-12T11:01:00Z">
                    <w:rPr>
                      <w:rFonts w:ascii="Arial" w:hAnsi="Arial" w:cs="Arial"/>
                      <w:color w:val="003366"/>
                      <w:lang w:eastAsia="en-US"/>
                    </w:rPr>
                  </w:rPrChange>
                </w:rPr>
                <w:t xml:space="preserve">; Em Poliuretano, Resistente, </w:t>
              </w:r>
              <w:proofErr w:type="spellStart"/>
              <w:r w:rsidRPr="00307CFF">
                <w:rPr>
                  <w:rFonts w:ascii="Arial" w:hAnsi="Arial" w:cs="Arial"/>
                  <w:color w:val="003366"/>
                  <w:sz w:val="20"/>
                  <w:szCs w:val="20"/>
                  <w:lang w:eastAsia="en-US"/>
                  <w:rPrChange w:id="1955" w:author="DIGITAL" w:date="2026-06-12T11:01:00Z">
                    <w:rPr>
                      <w:rFonts w:ascii="Arial" w:hAnsi="Arial" w:cs="Arial"/>
                      <w:color w:val="003366"/>
                      <w:lang w:eastAsia="en-US"/>
                    </w:rPr>
                  </w:rPrChange>
                </w:rPr>
                <w:t>Flexivel</w:t>
              </w:r>
              <w:proofErr w:type="spellEnd"/>
              <w:r w:rsidRPr="00307CFF">
                <w:rPr>
                  <w:rFonts w:ascii="Arial" w:hAnsi="Arial" w:cs="Arial"/>
                  <w:color w:val="003366"/>
                  <w:sz w:val="20"/>
                  <w:szCs w:val="20"/>
                  <w:lang w:eastAsia="en-US"/>
                  <w:rPrChange w:id="1956" w:author="DIGITAL" w:date="2026-06-12T11:01:00Z">
                    <w:rPr>
                      <w:rFonts w:ascii="Arial" w:hAnsi="Arial" w:cs="Arial"/>
                      <w:color w:val="003366"/>
                      <w:lang w:eastAsia="en-US"/>
                    </w:rPr>
                  </w:rPrChange>
                </w:rPr>
                <w:t xml:space="preserve"> a </w:t>
              </w:r>
              <w:proofErr w:type="spellStart"/>
              <w:r w:rsidRPr="00307CFF">
                <w:rPr>
                  <w:rFonts w:ascii="Arial" w:hAnsi="Arial" w:cs="Arial"/>
                  <w:color w:val="003366"/>
                  <w:sz w:val="20"/>
                  <w:szCs w:val="20"/>
                  <w:lang w:eastAsia="en-US"/>
                  <w:rPrChange w:id="1957" w:author="DIGITAL" w:date="2026-06-12T11:01:00Z">
                    <w:rPr>
                      <w:rFonts w:ascii="Arial" w:hAnsi="Arial" w:cs="Arial"/>
                      <w:color w:val="003366"/>
                      <w:lang w:eastAsia="en-US"/>
                    </w:rPr>
                  </w:rPrChange>
                </w:rPr>
                <w:t>Torcao</w:t>
              </w:r>
              <w:proofErr w:type="spellEnd"/>
              <w:r w:rsidRPr="00307CFF">
                <w:rPr>
                  <w:rFonts w:ascii="Arial" w:hAnsi="Arial" w:cs="Arial"/>
                  <w:color w:val="003366"/>
                  <w:sz w:val="20"/>
                  <w:szCs w:val="20"/>
                  <w:lang w:eastAsia="en-US"/>
                  <w:rPrChange w:id="1958" w:author="DIGITAL" w:date="2026-06-12T11:01:00Z">
                    <w:rPr>
                      <w:rFonts w:ascii="Arial" w:hAnsi="Arial" w:cs="Arial"/>
                      <w:color w:val="003366"/>
                      <w:lang w:eastAsia="en-US"/>
                    </w:rPr>
                  </w:rPrChange>
                </w:rPr>
                <w:t xml:space="preserve"> Sem Efeito Memória, Transparente; </w:t>
              </w:r>
              <w:proofErr w:type="spellStart"/>
              <w:r w:rsidRPr="00307CFF">
                <w:rPr>
                  <w:rFonts w:ascii="Arial" w:hAnsi="Arial" w:cs="Arial"/>
                  <w:color w:val="003366"/>
                  <w:sz w:val="20"/>
                  <w:szCs w:val="20"/>
                  <w:lang w:eastAsia="en-US"/>
                  <w:rPrChange w:id="1959" w:author="DIGITAL" w:date="2026-06-12T11:01:00Z">
                    <w:rPr>
                      <w:rFonts w:ascii="Arial" w:hAnsi="Arial" w:cs="Arial"/>
                      <w:color w:val="003366"/>
                      <w:lang w:eastAsia="en-US"/>
                    </w:rPr>
                  </w:rPrChange>
                </w:rPr>
                <w:t>Siliconizado</w:t>
              </w:r>
              <w:proofErr w:type="spellEnd"/>
              <w:r w:rsidRPr="00307CFF">
                <w:rPr>
                  <w:rFonts w:ascii="Arial" w:hAnsi="Arial" w:cs="Arial"/>
                  <w:color w:val="003366"/>
                  <w:sz w:val="20"/>
                  <w:szCs w:val="20"/>
                  <w:lang w:eastAsia="en-US"/>
                  <w:rPrChange w:id="1960" w:author="DIGITAL" w:date="2026-06-12T11:01:00Z">
                    <w:rPr>
                      <w:rFonts w:ascii="Arial" w:hAnsi="Arial" w:cs="Arial"/>
                      <w:color w:val="003366"/>
                      <w:lang w:eastAsia="en-US"/>
                    </w:rPr>
                  </w:rPrChange>
                </w:rPr>
                <w:t xml:space="preserve">; Sendo a Agulha Com </w:t>
              </w:r>
              <w:proofErr w:type="spellStart"/>
              <w:r w:rsidRPr="00307CFF">
                <w:rPr>
                  <w:rFonts w:ascii="Arial" w:hAnsi="Arial" w:cs="Arial"/>
                  <w:color w:val="003366"/>
                  <w:sz w:val="20"/>
                  <w:szCs w:val="20"/>
                  <w:lang w:eastAsia="en-US"/>
                  <w:rPrChange w:id="1961" w:author="DIGITAL" w:date="2026-06-12T11:01:00Z">
                    <w:rPr>
                      <w:rFonts w:ascii="Arial" w:hAnsi="Arial" w:cs="Arial"/>
                      <w:color w:val="003366"/>
                      <w:lang w:eastAsia="en-US"/>
                    </w:rPr>
                  </w:rPrChange>
                </w:rPr>
                <w:t>Bisel</w:t>
              </w:r>
              <w:proofErr w:type="spellEnd"/>
              <w:r w:rsidRPr="00307CFF">
                <w:rPr>
                  <w:rFonts w:ascii="Arial" w:hAnsi="Arial" w:cs="Arial"/>
                  <w:color w:val="003366"/>
                  <w:sz w:val="20"/>
                  <w:szCs w:val="20"/>
                  <w:lang w:eastAsia="en-US"/>
                  <w:rPrChange w:id="1962" w:author="DIGITAL" w:date="2026-06-12T11:01:00Z">
                    <w:rPr>
                      <w:rFonts w:ascii="Arial" w:hAnsi="Arial" w:cs="Arial"/>
                      <w:color w:val="003366"/>
                      <w:lang w:eastAsia="en-US"/>
                    </w:rPr>
                  </w:rPrChange>
                </w:rPr>
                <w:t xml:space="preserve"> Angulado, </w:t>
              </w:r>
              <w:proofErr w:type="spellStart"/>
              <w:r w:rsidRPr="00307CFF">
                <w:rPr>
                  <w:rFonts w:ascii="Arial" w:hAnsi="Arial" w:cs="Arial"/>
                  <w:color w:val="003366"/>
                  <w:sz w:val="20"/>
                  <w:szCs w:val="20"/>
                  <w:lang w:eastAsia="en-US"/>
                  <w:rPrChange w:id="1963" w:author="DIGITAL" w:date="2026-06-12T11:01:00Z">
                    <w:rPr>
                      <w:rFonts w:ascii="Arial" w:hAnsi="Arial" w:cs="Arial"/>
                      <w:color w:val="003366"/>
                      <w:lang w:eastAsia="en-US"/>
                    </w:rPr>
                  </w:rPrChange>
                </w:rPr>
                <w:t>Trifacetado</w:t>
              </w:r>
              <w:proofErr w:type="spellEnd"/>
              <w:r w:rsidRPr="00307CFF">
                <w:rPr>
                  <w:rFonts w:ascii="Arial" w:hAnsi="Arial" w:cs="Arial"/>
                  <w:color w:val="003366"/>
                  <w:sz w:val="20"/>
                  <w:szCs w:val="20"/>
                  <w:lang w:eastAsia="en-US"/>
                  <w:rPrChange w:id="1964" w:author="DIGITAL" w:date="2026-06-12T11:01:00Z">
                    <w:rPr>
                      <w:rFonts w:ascii="Arial" w:hAnsi="Arial" w:cs="Arial"/>
                      <w:color w:val="003366"/>
                      <w:lang w:eastAsia="en-US"/>
                    </w:rPr>
                  </w:rPrChange>
                </w:rPr>
                <w:t xml:space="preserve"> Sem Ponta Romba; Com </w:t>
              </w:r>
              <w:proofErr w:type="spellStart"/>
              <w:r w:rsidRPr="00307CFF">
                <w:rPr>
                  <w:rFonts w:ascii="Arial" w:hAnsi="Arial" w:cs="Arial"/>
                  <w:color w:val="003366"/>
                  <w:sz w:val="20"/>
                  <w:szCs w:val="20"/>
                  <w:lang w:eastAsia="en-US"/>
                  <w:rPrChange w:id="1965" w:author="DIGITAL" w:date="2026-06-12T11:01:00Z">
                    <w:rPr>
                      <w:rFonts w:ascii="Arial" w:hAnsi="Arial" w:cs="Arial"/>
                      <w:color w:val="003366"/>
                      <w:lang w:eastAsia="en-US"/>
                    </w:rPr>
                  </w:rPrChange>
                </w:rPr>
                <w:t>Camara</w:t>
              </w:r>
              <w:proofErr w:type="spellEnd"/>
              <w:r w:rsidRPr="00307CFF">
                <w:rPr>
                  <w:rFonts w:ascii="Arial" w:hAnsi="Arial" w:cs="Arial"/>
                  <w:color w:val="003366"/>
                  <w:sz w:val="20"/>
                  <w:szCs w:val="20"/>
                  <w:lang w:eastAsia="en-US"/>
                  <w:rPrChange w:id="1966" w:author="DIGITAL" w:date="2026-06-12T11:01:00Z">
                    <w:rPr>
                      <w:rFonts w:ascii="Arial" w:hAnsi="Arial" w:cs="Arial"/>
                      <w:color w:val="003366"/>
                      <w:lang w:eastAsia="en-US"/>
                    </w:rPr>
                  </w:rPrChange>
                </w:rPr>
                <w:t xml:space="preserve"> de Refluxo </w:t>
              </w:r>
              <w:proofErr w:type="spellStart"/>
              <w:r w:rsidRPr="00307CFF">
                <w:rPr>
                  <w:rFonts w:ascii="Arial" w:hAnsi="Arial" w:cs="Arial"/>
                  <w:color w:val="003366"/>
                  <w:sz w:val="20"/>
                  <w:szCs w:val="20"/>
                  <w:lang w:eastAsia="en-US"/>
                  <w:rPrChange w:id="1967" w:author="DIGITAL" w:date="2026-06-12T11:01:00Z">
                    <w:rPr>
                      <w:rFonts w:ascii="Arial" w:hAnsi="Arial" w:cs="Arial"/>
                      <w:color w:val="003366"/>
                      <w:lang w:eastAsia="en-US"/>
                    </w:rPr>
                  </w:rPrChange>
                </w:rPr>
                <w:t>Sanguineo</w:t>
              </w:r>
              <w:proofErr w:type="spellEnd"/>
              <w:r w:rsidRPr="00307CFF">
                <w:rPr>
                  <w:rFonts w:ascii="Arial" w:hAnsi="Arial" w:cs="Arial"/>
                  <w:color w:val="003366"/>
                  <w:sz w:val="20"/>
                  <w:szCs w:val="20"/>
                  <w:lang w:eastAsia="en-US"/>
                  <w:rPrChange w:id="1968" w:author="DIGITAL" w:date="2026-06-12T11:01:00Z">
                    <w:rPr>
                      <w:rFonts w:ascii="Arial" w:hAnsi="Arial" w:cs="Arial"/>
                      <w:color w:val="003366"/>
                      <w:lang w:eastAsia="en-US"/>
                    </w:rPr>
                  </w:rPrChange>
                </w:rPr>
                <w:t xml:space="preserve"> C/filtro; Tamanho 14g, Com Sistema de </w:t>
              </w:r>
              <w:proofErr w:type="spellStart"/>
              <w:r w:rsidRPr="00307CFF">
                <w:rPr>
                  <w:rFonts w:ascii="Arial" w:hAnsi="Arial" w:cs="Arial"/>
                  <w:color w:val="003366"/>
                  <w:sz w:val="20"/>
                  <w:szCs w:val="20"/>
                  <w:lang w:eastAsia="en-US"/>
                  <w:rPrChange w:id="1969" w:author="DIGITAL" w:date="2026-06-12T11:01:00Z">
                    <w:rPr>
                      <w:rFonts w:ascii="Arial" w:hAnsi="Arial" w:cs="Arial"/>
                      <w:color w:val="003366"/>
                      <w:lang w:eastAsia="en-US"/>
                    </w:rPr>
                  </w:rPrChange>
                </w:rPr>
                <w:t>Protecao</w:t>
              </w:r>
              <w:proofErr w:type="spellEnd"/>
              <w:r w:rsidRPr="00307CFF">
                <w:rPr>
                  <w:rFonts w:ascii="Arial" w:hAnsi="Arial" w:cs="Arial"/>
                  <w:color w:val="003366"/>
                  <w:sz w:val="20"/>
                  <w:szCs w:val="20"/>
                  <w:lang w:eastAsia="en-US"/>
                  <w:rPrChange w:id="1970" w:author="DIGITAL" w:date="2026-06-12T11:01:00Z">
                    <w:rPr>
                      <w:rFonts w:ascii="Arial" w:hAnsi="Arial" w:cs="Arial"/>
                      <w:color w:val="003366"/>
                      <w:lang w:eastAsia="en-US"/>
                    </w:rPr>
                  </w:rPrChange>
                </w:rPr>
                <w:t xml:space="preserve"> Total Ou Parcial Da Agulha </w:t>
              </w:r>
              <w:proofErr w:type="spellStart"/>
              <w:r w:rsidRPr="00307CFF">
                <w:rPr>
                  <w:rFonts w:ascii="Arial" w:hAnsi="Arial" w:cs="Arial"/>
                  <w:color w:val="003366"/>
                  <w:sz w:val="20"/>
                  <w:szCs w:val="20"/>
                  <w:lang w:eastAsia="en-US"/>
                  <w:rPrChange w:id="1971" w:author="DIGITAL" w:date="2026-06-12T11:01:00Z">
                    <w:rPr>
                      <w:rFonts w:ascii="Arial" w:hAnsi="Arial" w:cs="Arial"/>
                      <w:color w:val="003366"/>
                      <w:lang w:eastAsia="en-US"/>
                    </w:rPr>
                  </w:rPrChange>
                </w:rPr>
                <w:t>Pos</w:t>
              </w:r>
              <w:proofErr w:type="spellEnd"/>
              <w:r w:rsidRPr="00307CFF">
                <w:rPr>
                  <w:rFonts w:ascii="Arial" w:hAnsi="Arial" w:cs="Arial"/>
                  <w:color w:val="003366"/>
                  <w:sz w:val="20"/>
                  <w:szCs w:val="20"/>
                  <w:lang w:eastAsia="en-US"/>
                  <w:rPrChange w:id="1972"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1973" w:author="DIGITAL" w:date="2026-06-12T11:01:00Z">
                    <w:rPr>
                      <w:rFonts w:ascii="Arial" w:hAnsi="Arial" w:cs="Arial"/>
                      <w:color w:val="003366"/>
                      <w:lang w:eastAsia="en-US"/>
                    </w:rPr>
                  </w:rPrChange>
                </w:rPr>
                <w:t>Puncao</w:t>
              </w:r>
              <w:proofErr w:type="spellEnd"/>
              <w:r w:rsidRPr="00307CFF">
                <w:rPr>
                  <w:rFonts w:ascii="Arial" w:hAnsi="Arial" w:cs="Arial"/>
                  <w:color w:val="003366"/>
                  <w:sz w:val="20"/>
                  <w:szCs w:val="20"/>
                  <w:lang w:eastAsia="en-US"/>
                  <w:rPrChange w:id="1974" w:author="DIGITAL" w:date="2026-06-12T11:01:00Z">
                    <w:rPr>
                      <w:rFonts w:ascii="Arial" w:hAnsi="Arial" w:cs="Arial"/>
                      <w:color w:val="003366"/>
                      <w:lang w:eastAsia="en-US"/>
                    </w:rPr>
                  </w:rPrChange>
                </w:rPr>
                <w:t xml:space="preserve">, C/conector </w:t>
              </w:r>
              <w:proofErr w:type="spellStart"/>
              <w:proofErr w:type="gramStart"/>
              <w:r w:rsidRPr="00307CFF">
                <w:rPr>
                  <w:rFonts w:ascii="Arial" w:hAnsi="Arial" w:cs="Arial"/>
                  <w:color w:val="003366"/>
                  <w:sz w:val="20"/>
                  <w:szCs w:val="20"/>
                  <w:lang w:eastAsia="en-US"/>
                  <w:rPrChange w:id="1975" w:author="DIGITAL" w:date="2026-06-12T11:01:00Z">
                    <w:rPr>
                      <w:rFonts w:ascii="Arial" w:hAnsi="Arial" w:cs="Arial"/>
                      <w:color w:val="003366"/>
                      <w:lang w:eastAsia="en-US"/>
                    </w:rPr>
                  </w:rPrChange>
                </w:rPr>
                <w:t>Rigido,</w:t>
              </w:r>
              <w:proofErr w:type="gramEnd"/>
              <w:r w:rsidRPr="00307CFF">
                <w:rPr>
                  <w:rFonts w:ascii="Arial" w:hAnsi="Arial" w:cs="Arial"/>
                  <w:color w:val="003366"/>
                  <w:sz w:val="20"/>
                  <w:szCs w:val="20"/>
                  <w:lang w:eastAsia="en-US"/>
                  <w:rPrChange w:id="1976" w:author="DIGITAL" w:date="2026-06-12T11:01:00Z">
                    <w:rPr>
                      <w:rFonts w:ascii="Arial" w:hAnsi="Arial" w:cs="Arial"/>
                      <w:color w:val="003366"/>
                      <w:lang w:eastAsia="en-US"/>
                    </w:rPr>
                  </w:rPrChange>
                </w:rPr>
                <w:t>tipo</w:t>
              </w:r>
              <w:proofErr w:type="spellEnd"/>
              <w:r w:rsidRPr="00307CFF">
                <w:rPr>
                  <w:rFonts w:ascii="Arial" w:hAnsi="Arial" w:cs="Arial"/>
                  <w:color w:val="003366"/>
                  <w:sz w:val="20"/>
                  <w:szCs w:val="20"/>
                  <w:lang w:eastAsia="en-US"/>
                  <w:rPrChange w:id="1977"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1978" w:author="DIGITAL" w:date="2026-06-12T11:01:00Z">
                    <w:rPr>
                      <w:rFonts w:ascii="Arial" w:hAnsi="Arial" w:cs="Arial"/>
                      <w:color w:val="003366"/>
                      <w:lang w:eastAsia="en-US"/>
                    </w:rPr>
                  </w:rPrChange>
                </w:rPr>
                <w:t>Luer</w:t>
              </w:r>
              <w:proofErr w:type="spellEnd"/>
              <w:r w:rsidRPr="00307CFF">
                <w:rPr>
                  <w:rFonts w:ascii="Arial" w:hAnsi="Arial" w:cs="Arial"/>
                  <w:color w:val="003366"/>
                  <w:sz w:val="20"/>
                  <w:szCs w:val="20"/>
                  <w:lang w:eastAsia="en-US"/>
                  <w:rPrChange w:id="1979"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1980" w:author="DIGITAL" w:date="2026-06-12T11:01:00Z">
                    <w:rPr>
                      <w:rFonts w:ascii="Arial" w:hAnsi="Arial" w:cs="Arial"/>
                      <w:color w:val="003366"/>
                      <w:lang w:eastAsia="en-US"/>
                    </w:rPr>
                  </w:rPrChange>
                </w:rPr>
                <w:t>Lock</w:t>
              </w:r>
              <w:proofErr w:type="spellEnd"/>
              <w:r w:rsidRPr="00307CFF">
                <w:rPr>
                  <w:rFonts w:ascii="Arial" w:hAnsi="Arial" w:cs="Arial"/>
                  <w:color w:val="003366"/>
                  <w:sz w:val="20"/>
                  <w:szCs w:val="20"/>
                  <w:lang w:eastAsia="en-US"/>
                  <w:rPrChange w:id="1981" w:author="DIGITAL" w:date="2026-06-12T11:01:00Z">
                    <w:rPr>
                      <w:rFonts w:ascii="Arial" w:hAnsi="Arial" w:cs="Arial"/>
                      <w:color w:val="003366"/>
                      <w:lang w:eastAsia="en-US"/>
                    </w:rPr>
                  </w:rPrChange>
                </w:rPr>
                <w:t xml:space="preserve">; Embalado Em Embalagem Individual, Em Material Que Promova Barreira Microbiana e Abertura </w:t>
              </w:r>
              <w:proofErr w:type="spellStart"/>
              <w:r w:rsidRPr="00307CFF">
                <w:rPr>
                  <w:rFonts w:ascii="Arial" w:hAnsi="Arial" w:cs="Arial"/>
                  <w:color w:val="003366"/>
                  <w:sz w:val="20"/>
                  <w:szCs w:val="20"/>
                  <w:lang w:eastAsia="en-US"/>
                  <w:rPrChange w:id="1982" w:author="DIGITAL" w:date="2026-06-12T11:01:00Z">
                    <w:rPr>
                      <w:rFonts w:ascii="Arial" w:hAnsi="Arial" w:cs="Arial"/>
                      <w:color w:val="003366"/>
                      <w:lang w:eastAsia="en-US"/>
                    </w:rPr>
                  </w:rPrChange>
                </w:rPr>
                <w:t>Asseptica</w:t>
              </w:r>
              <w:proofErr w:type="spellEnd"/>
              <w:r w:rsidRPr="00307CFF">
                <w:rPr>
                  <w:rFonts w:ascii="Arial" w:hAnsi="Arial" w:cs="Arial"/>
                  <w:color w:val="003366"/>
                  <w:sz w:val="20"/>
                  <w:szCs w:val="20"/>
                  <w:lang w:eastAsia="en-US"/>
                  <w:rPrChange w:id="1983" w:author="DIGITAL" w:date="2026-06-12T11:01:00Z">
                    <w:rPr>
                      <w:rFonts w:ascii="Arial" w:hAnsi="Arial" w:cs="Arial"/>
                      <w:color w:val="003366"/>
                      <w:lang w:eastAsia="en-US"/>
                    </w:rPr>
                  </w:rPrChange>
                </w:rPr>
                <w:t xml:space="preserve">; o Produto Devera Obedecer a </w:t>
              </w:r>
              <w:proofErr w:type="spellStart"/>
              <w:r w:rsidRPr="00307CFF">
                <w:rPr>
                  <w:rFonts w:ascii="Arial" w:hAnsi="Arial" w:cs="Arial"/>
                  <w:color w:val="003366"/>
                  <w:sz w:val="20"/>
                  <w:szCs w:val="20"/>
                  <w:lang w:eastAsia="en-US"/>
                  <w:rPrChange w:id="1984" w:author="DIGITAL" w:date="2026-06-12T11:01:00Z">
                    <w:rPr>
                      <w:rFonts w:ascii="Arial" w:hAnsi="Arial" w:cs="Arial"/>
                      <w:color w:val="003366"/>
                      <w:lang w:eastAsia="en-US"/>
                    </w:rPr>
                  </w:rPrChange>
                </w:rPr>
                <w:t>Legislacao</w:t>
              </w:r>
              <w:proofErr w:type="spellEnd"/>
              <w:r w:rsidRPr="00307CFF">
                <w:rPr>
                  <w:rFonts w:ascii="Arial" w:hAnsi="Arial" w:cs="Arial"/>
                  <w:color w:val="003366"/>
                  <w:sz w:val="20"/>
                  <w:szCs w:val="20"/>
                  <w:lang w:eastAsia="en-US"/>
                  <w:rPrChange w:id="1985" w:author="DIGITAL" w:date="2026-06-12T11:01:00Z">
                    <w:rPr>
                      <w:rFonts w:ascii="Arial" w:hAnsi="Arial" w:cs="Arial"/>
                      <w:color w:val="003366"/>
                      <w:lang w:eastAsia="en-US"/>
                    </w:rPr>
                  </w:rPrChange>
                </w:rPr>
                <w:t xml:space="preserve"> Atual Vigente Sem Risco Biológico </w:t>
              </w:r>
              <w:proofErr w:type="spellStart"/>
              <w:r w:rsidRPr="00307CFF">
                <w:rPr>
                  <w:rFonts w:ascii="Arial" w:hAnsi="Arial" w:cs="Arial"/>
                  <w:color w:val="003366"/>
                  <w:sz w:val="20"/>
                  <w:szCs w:val="20"/>
                  <w:lang w:eastAsia="en-US"/>
                  <w:rPrChange w:id="1986" w:author="DIGITAL" w:date="2026-06-12T11:01:00Z">
                    <w:rPr>
                      <w:rFonts w:ascii="Arial" w:hAnsi="Arial" w:cs="Arial"/>
                      <w:color w:val="003366"/>
                      <w:lang w:eastAsia="en-US"/>
                    </w:rPr>
                  </w:rPrChange>
                </w:rPr>
                <w:t>Parao</w:t>
              </w:r>
              <w:proofErr w:type="spellEnd"/>
              <w:r w:rsidRPr="00307CFF">
                <w:rPr>
                  <w:rFonts w:ascii="Arial" w:hAnsi="Arial" w:cs="Arial"/>
                  <w:color w:val="003366"/>
                  <w:sz w:val="20"/>
                  <w:szCs w:val="20"/>
                  <w:lang w:eastAsia="en-US"/>
                  <w:rPrChange w:id="1987" w:author="DIGITAL" w:date="2026-06-12T11:01:00Z">
                    <w:rPr>
                      <w:rFonts w:ascii="Arial" w:hAnsi="Arial" w:cs="Arial"/>
                      <w:color w:val="003366"/>
                      <w:lang w:eastAsia="en-US"/>
                    </w:rPr>
                  </w:rPrChange>
                </w:rPr>
                <w:t xml:space="preserve"> Profissional;</w:t>
              </w:r>
            </w:ins>
          </w:p>
        </w:tc>
        <w:tc>
          <w:tcPr>
            <w:tcW w:w="0" w:type="auto"/>
            <w:tcBorders>
              <w:top w:val="single" w:sz="6" w:space="0" w:color="auto"/>
              <w:left w:val="single" w:sz="6" w:space="0" w:color="auto"/>
              <w:bottom w:val="single" w:sz="6" w:space="0" w:color="auto"/>
              <w:right w:val="single" w:sz="6" w:space="0" w:color="auto"/>
            </w:tcBorders>
            <w:tcPrChange w:id="1988" w:author="DIGITAL" w:date="2026-06-12T10:46:00Z">
              <w:tcPr>
                <w:tcW w:w="1709" w:type="dxa"/>
                <w:tcBorders>
                  <w:top w:val="single" w:sz="6" w:space="0" w:color="auto"/>
                  <w:left w:val="single" w:sz="6" w:space="0" w:color="auto"/>
                  <w:bottom w:val="single" w:sz="6" w:space="0" w:color="auto"/>
                  <w:right w:val="single" w:sz="6" w:space="0" w:color="auto"/>
                </w:tcBorders>
              </w:tcPr>
            </w:tcPrChange>
          </w:tcPr>
          <w:p w14:paraId="61C7AE43" w14:textId="77777777" w:rsidR="00D65F24" w:rsidRPr="00145579" w:rsidRDefault="00D65F24">
            <w:pPr>
              <w:autoSpaceDE w:val="0"/>
              <w:autoSpaceDN w:val="0"/>
              <w:adjustRightInd w:val="0"/>
              <w:jc w:val="center"/>
              <w:rPr>
                <w:ins w:id="1989" w:author="DIGITAL" w:date="2026-06-12T10:28:00Z"/>
                <w:rFonts w:ascii="Arial" w:hAnsi="Arial" w:cs="Arial"/>
                <w:color w:val="000000"/>
                <w:sz w:val="20"/>
                <w:szCs w:val="20"/>
                <w:lang w:eastAsia="en-US"/>
              </w:rPr>
            </w:pPr>
            <w:ins w:id="1990" w:author="DIGITAL" w:date="2026-06-12T10:28:00Z">
              <w:r w:rsidRPr="00145579">
                <w:rPr>
                  <w:rFonts w:ascii="Arial" w:hAnsi="Arial" w:cs="Arial"/>
                  <w:color w:val="000000"/>
                  <w:sz w:val="20"/>
                  <w:szCs w:val="20"/>
                  <w:lang w:eastAsia="en-US"/>
                </w:rPr>
                <w:t>200</w:t>
              </w:r>
            </w:ins>
          </w:p>
        </w:tc>
        <w:tc>
          <w:tcPr>
            <w:tcW w:w="0" w:type="auto"/>
            <w:tcBorders>
              <w:top w:val="single" w:sz="6" w:space="0" w:color="auto"/>
              <w:left w:val="single" w:sz="6" w:space="0" w:color="auto"/>
              <w:bottom w:val="single" w:sz="6" w:space="0" w:color="auto"/>
              <w:right w:val="single" w:sz="6" w:space="0" w:color="auto"/>
            </w:tcBorders>
            <w:tcPrChange w:id="1991" w:author="DIGITAL" w:date="2026-06-12T10:46:00Z">
              <w:tcPr>
                <w:tcW w:w="1032" w:type="dxa"/>
                <w:tcBorders>
                  <w:top w:val="single" w:sz="6" w:space="0" w:color="auto"/>
                  <w:left w:val="single" w:sz="6" w:space="0" w:color="auto"/>
                  <w:bottom w:val="single" w:sz="6" w:space="0" w:color="auto"/>
                  <w:right w:val="single" w:sz="6" w:space="0" w:color="auto"/>
                </w:tcBorders>
              </w:tcPr>
            </w:tcPrChange>
          </w:tcPr>
          <w:p w14:paraId="44751B3A" w14:textId="77777777" w:rsidR="00D65F24" w:rsidRPr="00307CFF" w:rsidRDefault="00D65F24">
            <w:pPr>
              <w:autoSpaceDE w:val="0"/>
              <w:autoSpaceDN w:val="0"/>
              <w:adjustRightInd w:val="0"/>
              <w:jc w:val="right"/>
              <w:rPr>
                <w:ins w:id="1992" w:author="DIGITAL" w:date="2026-06-12T10:28:00Z"/>
                <w:rFonts w:ascii="Arial" w:hAnsi="Arial" w:cs="Arial"/>
                <w:color w:val="000000"/>
                <w:sz w:val="20"/>
                <w:szCs w:val="20"/>
                <w:lang w:eastAsia="en-US"/>
                <w:rPrChange w:id="1993" w:author="DIGITAL" w:date="2026-06-12T11:01:00Z">
                  <w:rPr>
                    <w:ins w:id="1994" w:author="DIGITAL" w:date="2026-06-12T10:28:00Z"/>
                    <w:rFonts w:ascii="Calibri" w:hAnsi="Calibri" w:cs="Calibri"/>
                    <w:color w:val="000000"/>
                    <w:sz w:val="22"/>
                    <w:szCs w:val="22"/>
                    <w:lang w:eastAsia="en-US"/>
                  </w:rPr>
                </w:rPrChange>
              </w:rPr>
            </w:pPr>
            <w:ins w:id="1995" w:author="DIGITAL" w:date="2026-06-12T10:28:00Z">
              <w:r w:rsidRPr="00307CFF">
                <w:rPr>
                  <w:rFonts w:ascii="Arial" w:hAnsi="Arial" w:cs="Arial"/>
                  <w:color w:val="000000"/>
                  <w:sz w:val="20"/>
                  <w:szCs w:val="20"/>
                  <w:lang w:eastAsia="en-US"/>
                  <w:rPrChange w:id="1996" w:author="DIGITAL" w:date="2026-06-12T11:01:00Z">
                    <w:rPr>
                      <w:rFonts w:ascii="Calibri" w:hAnsi="Calibri" w:cs="Calibri"/>
                      <w:color w:val="000000"/>
                      <w:sz w:val="22"/>
                      <w:szCs w:val="22"/>
                      <w:lang w:eastAsia="en-US"/>
                    </w:rPr>
                  </w:rPrChange>
                </w:rPr>
                <w:t>500</w:t>
              </w:r>
            </w:ins>
          </w:p>
        </w:tc>
      </w:tr>
      <w:tr w:rsidR="00D65F24" w:rsidRPr="00307CFF" w14:paraId="7125E0B7" w14:textId="77777777" w:rsidTr="00D65F24">
        <w:tblPrEx>
          <w:tblCellMar>
            <w:top w:w="0" w:type="dxa"/>
            <w:bottom w:w="0" w:type="dxa"/>
          </w:tblCellMar>
          <w:tblPrExChange w:id="1997" w:author="DIGITAL" w:date="2026-06-12T10:28:00Z">
            <w:tblPrEx>
              <w:tblCellMar>
                <w:top w:w="0" w:type="dxa"/>
                <w:bottom w:w="0" w:type="dxa"/>
              </w:tblCellMar>
            </w:tblPrEx>
          </w:tblPrExChange>
        </w:tblPrEx>
        <w:trPr>
          <w:trHeight w:val="1668"/>
          <w:ins w:id="1998" w:author="DIGITAL" w:date="2026-06-12T10:28:00Z"/>
          <w:trPrChange w:id="1999" w:author="DIGITAL" w:date="2026-06-12T10:28:00Z">
            <w:trPr>
              <w:trHeight w:val="1668"/>
            </w:trPr>
          </w:trPrChange>
        </w:trPr>
        <w:tc>
          <w:tcPr>
            <w:tcW w:w="0" w:type="auto"/>
            <w:tcBorders>
              <w:top w:val="single" w:sz="6" w:space="0" w:color="auto"/>
              <w:left w:val="single" w:sz="6" w:space="0" w:color="auto"/>
              <w:bottom w:val="single" w:sz="6" w:space="0" w:color="auto"/>
              <w:right w:val="single" w:sz="6" w:space="0" w:color="auto"/>
            </w:tcBorders>
            <w:tcPrChange w:id="2000" w:author="DIGITAL" w:date="2026-06-12T10:28:00Z">
              <w:tcPr>
                <w:tcW w:w="612" w:type="dxa"/>
                <w:tcBorders>
                  <w:top w:val="single" w:sz="6" w:space="0" w:color="auto"/>
                  <w:left w:val="single" w:sz="6" w:space="0" w:color="auto"/>
                  <w:bottom w:val="single" w:sz="6" w:space="0" w:color="auto"/>
                  <w:right w:val="single" w:sz="6" w:space="0" w:color="auto"/>
                </w:tcBorders>
              </w:tcPr>
            </w:tcPrChange>
          </w:tcPr>
          <w:p w14:paraId="0045DB77" w14:textId="77777777" w:rsidR="00D65F24" w:rsidRPr="00145579" w:rsidRDefault="00D65F24">
            <w:pPr>
              <w:autoSpaceDE w:val="0"/>
              <w:autoSpaceDN w:val="0"/>
              <w:adjustRightInd w:val="0"/>
              <w:jc w:val="center"/>
              <w:rPr>
                <w:ins w:id="2001" w:author="DIGITAL" w:date="2026-06-12T10:28:00Z"/>
                <w:rFonts w:ascii="Arial" w:hAnsi="Arial" w:cs="Arial"/>
                <w:color w:val="000000"/>
                <w:sz w:val="20"/>
                <w:szCs w:val="20"/>
                <w:lang w:eastAsia="en-US"/>
              </w:rPr>
            </w:pPr>
            <w:proofErr w:type="gramStart"/>
            <w:ins w:id="2002" w:author="DIGITAL" w:date="2026-06-12T10:28:00Z">
              <w:r w:rsidRPr="00145579">
                <w:rPr>
                  <w:rFonts w:ascii="Arial" w:hAnsi="Arial" w:cs="Arial"/>
                  <w:color w:val="000000"/>
                  <w:sz w:val="20"/>
                  <w:szCs w:val="20"/>
                  <w:lang w:eastAsia="en-US"/>
                </w:rPr>
                <w:t>9</w:t>
              </w:r>
              <w:proofErr w:type="gramEnd"/>
            </w:ins>
          </w:p>
        </w:tc>
        <w:tc>
          <w:tcPr>
            <w:tcW w:w="0" w:type="auto"/>
            <w:tcBorders>
              <w:top w:val="single" w:sz="6" w:space="0" w:color="auto"/>
              <w:left w:val="single" w:sz="6" w:space="0" w:color="auto"/>
              <w:bottom w:val="single" w:sz="6" w:space="0" w:color="auto"/>
              <w:right w:val="single" w:sz="6" w:space="0" w:color="auto"/>
            </w:tcBorders>
            <w:tcPrChange w:id="2003" w:author="DIGITAL" w:date="2026-06-12T10:28:00Z">
              <w:tcPr>
                <w:tcW w:w="1709" w:type="dxa"/>
                <w:tcBorders>
                  <w:top w:val="single" w:sz="6" w:space="0" w:color="auto"/>
                  <w:left w:val="single" w:sz="6" w:space="0" w:color="auto"/>
                  <w:bottom w:val="single" w:sz="6" w:space="0" w:color="auto"/>
                  <w:right w:val="single" w:sz="6" w:space="0" w:color="auto"/>
                </w:tcBorders>
              </w:tcPr>
            </w:tcPrChange>
          </w:tcPr>
          <w:p w14:paraId="13011157" w14:textId="77777777" w:rsidR="00D65F24" w:rsidRPr="00145579" w:rsidRDefault="00D65F24">
            <w:pPr>
              <w:autoSpaceDE w:val="0"/>
              <w:autoSpaceDN w:val="0"/>
              <w:adjustRightInd w:val="0"/>
              <w:jc w:val="center"/>
              <w:rPr>
                <w:ins w:id="2004" w:author="DIGITAL" w:date="2026-06-12T10:28:00Z"/>
                <w:rFonts w:ascii="Arial" w:hAnsi="Arial" w:cs="Arial"/>
                <w:color w:val="000000"/>
                <w:sz w:val="20"/>
                <w:szCs w:val="20"/>
                <w:lang w:eastAsia="en-US"/>
              </w:rPr>
            </w:pPr>
            <w:ins w:id="2005" w:author="DIGITAL" w:date="2026-06-12T10:28:00Z">
              <w:r w:rsidRPr="00145579">
                <w:rPr>
                  <w:rFonts w:ascii="Arial" w:hAnsi="Arial" w:cs="Arial"/>
                  <w:color w:val="000000"/>
                  <w:sz w:val="20"/>
                  <w:szCs w:val="20"/>
                  <w:lang w:eastAsia="en-US"/>
                </w:rPr>
                <w:t>543950</w:t>
              </w:r>
            </w:ins>
          </w:p>
        </w:tc>
        <w:tc>
          <w:tcPr>
            <w:tcW w:w="0" w:type="auto"/>
            <w:tcBorders>
              <w:top w:val="single" w:sz="6" w:space="0" w:color="auto"/>
              <w:left w:val="single" w:sz="6" w:space="0" w:color="auto"/>
              <w:bottom w:val="single" w:sz="6" w:space="0" w:color="auto"/>
              <w:right w:val="single" w:sz="6" w:space="0" w:color="auto"/>
            </w:tcBorders>
            <w:tcPrChange w:id="2006" w:author="DIGITAL" w:date="2026-06-12T10:28:00Z">
              <w:tcPr>
                <w:tcW w:w="1337" w:type="dxa"/>
                <w:tcBorders>
                  <w:top w:val="single" w:sz="6" w:space="0" w:color="auto"/>
                  <w:left w:val="single" w:sz="6" w:space="0" w:color="auto"/>
                  <w:bottom w:val="single" w:sz="6" w:space="0" w:color="auto"/>
                  <w:right w:val="single" w:sz="6" w:space="0" w:color="auto"/>
                </w:tcBorders>
              </w:tcPr>
            </w:tcPrChange>
          </w:tcPr>
          <w:p w14:paraId="2B02F76C" w14:textId="77777777" w:rsidR="00D65F24" w:rsidRPr="00145579" w:rsidRDefault="00D65F24">
            <w:pPr>
              <w:autoSpaceDE w:val="0"/>
              <w:autoSpaceDN w:val="0"/>
              <w:adjustRightInd w:val="0"/>
              <w:jc w:val="center"/>
              <w:rPr>
                <w:ins w:id="2007" w:author="DIGITAL" w:date="2026-06-12T10:28:00Z"/>
                <w:rFonts w:ascii="Arial" w:hAnsi="Arial" w:cs="Arial"/>
                <w:color w:val="000000"/>
                <w:sz w:val="20"/>
                <w:szCs w:val="20"/>
                <w:lang w:eastAsia="en-US"/>
              </w:rPr>
            </w:pPr>
            <w:ins w:id="2008" w:author="DIGITAL" w:date="2026-06-12T10:28:00Z">
              <w:r w:rsidRPr="00145579">
                <w:rPr>
                  <w:rFonts w:ascii="Arial" w:hAnsi="Arial" w:cs="Arial"/>
                  <w:color w:val="000000"/>
                  <w:sz w:val="20"/>
                  <w:szCs w:val="20"/>
                  <w:lang w:eastAsia="en-US"/>
                </w:rPr>
                <w:t>438490</w:t>
              </w:r>
            </w:ins>
          </w:p>
        </w:tc>
        <w:tc>
          <w:tcPr>
            <w:tcW w:w="0" w:type="auto"/>
            <w:tcBorders>
              <w:top w:val="single" w:sz="6" w:space="0" w:color="auto"/>
              <w:left w:val="single" w:sz="6" w:space="0" w:color="auto"/>
              <w:bottom w:val="single" w:sz="6" w:space="0" w:color="auto"/>
              <w:right w:val="single" w:sz="6" w:space="0" w:color="auto"/>
            </w:tcBorders>
            <w:tcPrChange w:id="2009" w:author="DIGITAL" w:date="2026-06-12T10:28:00Z">
              <w:tcPr>
                <w:tcW w:w="1596" w:type="dxa"/>
                <w:tcBorders>
                  <w:top w:val="single" w:sz="6" w:space="0" w:color="auto"/>
                  <w:left w:val="single" w:sz="6" w:space="0" w:color="auto"/>
                  <w:bottom w:val="single" w:sz="6" w:space="0" w:color="auto"/>
                  <w:right w:val="single" w:sz="6" w:space="0" w:color="auto"/>
                </w:tcBorders>
              </w:tcPr>
            </w:tcPrChange>
          </w:tcPr>
          <w:p w14:paraId="2BDAB0A6" w14:textId="77777777" w:rsidR="00D65F24" w:rsidRPr="00145579" w:rsidRDefault="00D65F24">
            <w:pPr>
              <w:autoSpaceDE w:val="0"/>
              <w:autoSpaceDN w:val="0"/>
              <w:adjustRightInd w:val="0"/>
              <w:jc w:val="center"/>
              <w:rPr>
                <w:ins w:id="2010" w:author="DIGITAL" w:date="2026-06-12T10:28:00Z"/>
                <w:rFonts w:ascii="Arial" w:hAnsi="Arial" w:cs="Arial"/>
                <w:color w:val="000000"/>
                <w:sz w:val="20"/>
                <w:szCs w:val="20"/>
                <w:lang w:eastAsia="en-US"/>
              </w:rPr>
            </w:pPr>
            <w:proofErr w:type="gramStart"/>
            <w:ins w:id="2011" w:author="DIGITAL" w:date="2026-06-12T10:28:00Z">
              <w:r w:rsidRPr="00145579">
                <w:rPr>
                  <w:rFonts w:ascii="Arial" w:hAnsi="Arial" w:cs="Arial"/>
                  <w:color w:val="000000"/>
                  <w:sz w:val="20"/>
                  <w:szCs w:val="20"/>
                  <w:lang w:eastAsia="en-US"/>
                </w:rPr>
                <w:t>1</w:t>
              </w:r>
              <w:proofErr w:type="gramEnd"/>
            </w:ins>
          </w:p>
        </w:tc>
        <w:tc>
          <w:tcPr>
            <w:tcW w:w="0" w:type="auto"/>
            <w:tcBorders>
              <w:top w:val="single" w:sz="6" w:space="0" w:color="auto"/>
              <w:left w:val="single" w:sz="6" w:space="0" w:color="auto"/>
              <w:bottom w:val="single" w:sz="6" w:space="0" w:color="auto"/>
              <w:right w:val="single" w:sz="6" w:space="0" w:color="auto"/>
            </w:tcBorders>
            <w:tcPrChange w:id="2012" w:author="DIGITAL" w:date="2026-06-12T10:28:00Z">
              <w:tcPr>
                <w:tcW w:w="6962" w:type="dxa"/>
                <w:tcBorders>
                  <w:top w:val="single" w:sz="6" w:space="0" w:color="auto"/>
                  <w:left w:val="single" w:sz="6" w:space="0" w:color="auto"/>
                  <w:bottom w:val="single" w:sz="6" w:space="0" w:color="auto"/>
                  <w:right w:val="single" w:sz="6" w:space="0" w:color="auto"/>
                </w:tcBorders>
              </w:tcPr>
            </w:tcPrChange>
          </w:tcPr>
          <w:p w14:paraId="7FB7A81E" w14:textId="77777777" w:rsidR="00D65F24" w:rsidRPr="00307CFF" w:rsidRDefault="00D65F24">
            <w:pPr>
              <w:autoSpaceDE w:val="0"/>
              <w:autoSpaceDN w:val="0"/>
              <w:adjustRightInd w:val="0"/>
              <w:rPr>
                <w:ins w:id="2013" w:author="DIGITAL" w:date="2026-06-12T10:28:00Z"/>
                <w:rFonts w:ascii="Arial" w:hAnsi="Arial" w:cs="Arial"/>
                <w:color w:val="003366"/>
                <w:sz w:val="20"/>
                <w:szCs w:val="20"/>
                <w:lang w:eastAsia="en-US"/>
                <w:rPrChange w:id="2014" w:author="DIGITAL" w:date="2026-06-12T11:01:00Z">
                  <w:rPr>
                    <w:ins w:id="2015" w:author="DIGITAL" w:date="2026-06-12T10:28:00Z"/>
                    <w:rFonts w:ascii="Arial" w:hAnsi="Arial" w:cs="Arial"/>
                    <w:color w:val="003366"/>
                    <w:lang w:eastAsia="en-US"/>
                  </w:rPr>
                </w:rPrChange>
              </w:rPr>
            </w:pPr>
            <w:ins w:id="2016" w:author="DIGITAL" w:date="2026-06-12T10:28:00Z">
              <w:r w:rsidRPr="00307CFF">
                <w:rPr>
                  <w:rFonts w:ascii="Arial" w:hAnsi="Arial" w:cs="Arial"/>
                  <w:color w:val="003366"/>
                  <w:sz w:val="20"/>
                  <w:szCs w:val="20"/>
                  <w:lang w:eastAsia="en-US"/>
                  <w:rPrChange w:id="2017" w:author="DIGITAL" w:date="2026-06-12T11:01:00Z">
                    <w:rPr>
                      <w:rFonts w:ascii="Arial" w:hAnsi="Arial" w:cs="Arial"/>
                      <w:color w:val="003366"/>
                      <w:lang w:eastAsia="en-US"/>
                    </w:rPr>
                  </w:rPrChange>
                </w:rPr>
                <w:t xml:space="preserve">Dreno de </w:t>
              </w:r>
              <w:proofErr w:type="spellStart"/>
              <w:r w:rsidRPr="00307CFF">
                <w:rPr>
                  <w:rFonts w:ascii="Arial" w:hAnsi="Arial" w:cs="Arial"/>
                  <w:color w:val="003366"/>
                  <w:sz w:val="20"/>
                  <w:szCs w:val="20"/>
                  <w:lang w:eastAsia="en-US"/>
                  <w:rPrChange w:id="2018" w:author="DIGITAL" w:date="2026-06-12T11:01:00Z">
                    <w:rPr>
                      <w:rFonts w:ascii="Arial" w:hAnsi="Arial" w:cs="Arial"/>
                      <w:color w:val="003366"/>
                      <w:lang w:eastAsia="en-US"/>
                    </w:rPr>
                  </w:rPrChange>
                </w:rPr>
                <w:t>Torax</w:t>
              </w:r>
              <w:proofErr w:type="spellEnd"/>
              <w:r w:rsidRPr="00307CFF">
                <w:rPr>
                  <w:rFonts w:ascii="Arial" w:hAnsi="Arial" w:cs="Arial"/>
                  <w:color w:val="003366"/>
                  <w:sz w:val="20"/>
                  <w:szCs w:val="20"/>
                  <w:lang w:eastAsia="en-US"/>
                  <w:rPrChange w:id="2019" w:author="DIGITAL" w:date="2026-06-12T11:01:00Z">
                    <w:rPr>
                      <w:rFonts w:ascii="Arial" w:hAnsi="Arial" w:cs="Arial"/>
                      <w:color w:val="003366"/>
                      <w:lang w:eastAsia="en-US"/>
                    </w:rPr>
                  </w:rPrChange>
                </w:rPr>
                <w:t xml:space="preserve">; Confeccionado Em Silicone Grau Medico; Com Conector Universal; Com Linha Radiopaca Em Toda a </w:t>
              </w:r>
              <w:proofErr w:type="spellStart"/>
              <w:r w:rsidRPr="00307CFF">
                <w:rPr>
                  <w:rFonts w:ascii="Arial" w:hAnsi="Arial" w:cs="Arial"/>
                  <w:color w:val="003366"/>
                  <w:sz w:val="20"/>
                  <w:szCs w:val="20"/>
                  <w:lang w:eastAsia="en-US"/>
                  <w:rPrChange w:id="2020" w:author="DIGITAL" w:date="2026-06-12T11:01:00Z">
                    <w:rPr>
                      <w:rFonts w:ascii="Arial" w:hAnsi="Arial" w:cs="Arial"/>
                      <w:color w:val="003366"/>
                      <w:lang w:eastAsia="en-US"/>
                    </w:rPr>
                  </w:rPrChange>
                </w:rPr>
                <w:t>Extensao</w:t>
              </w:r>
              <w:proofErr w:type="spellEnd"/>
              <w:r w:rsidRPr="00307CFF">
                <w:rPr>
                  <w:rFonts w:ascii="Arial" w:hAnsi="Arial" w:cs="Arial"/>
                  <w:color w:val="003366"/>
                  <w:sz w:val="20"/>
                  <w:szCs w:val="20"/>
                  <w:lang w:eastAsia="en-US"/>
                  <w:rPrChange w:id="2021"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2022" w:author="DIGITAL" w:date="2026-06-12T11:01:00Z">
                    <w:rPr>
                      <w:rFonts w:ascii="Arial" w:hAnsi="Arial" w:cs="Arial"/>
                      <w:color w:val="003366"/>
                      <w:lang w:eastAsia="en-US"/>
                    </w:rPr>
                  </w:rPrChange>
                </w:rPr>
                <w:t>Diametro</w:t>
              </w:r>
              <w:proofErr w:type="spellEnd"/>
              <w:r w:rsidRPr="00307CFF">
                <w:rPr>
                  <w:rFonts w:ascii="Arial" w:hAnsi="Arial" w:cs="Arial"/>
                  <w:color w:val="003366"/>
                  <w:sz w:val="20"/>
                  <w:szCs w:val="20"/>
                  <w:lang w:eastAsia="en-US"/>
                  <w:rPrChange w:id="2023" w:author="DIGITAL" w:date="2026-06-12T11:01:00Z">
                    <w:rPr>
                      <w:rFonts w:ascii="Arial" w:hAnsi="Arial" w:cs="Arial"/>
                      <w:color w:val="003366"/>
                      <w:lang w:eastAsia="en-US"/>
                    </w:rPr>
                  </w:rPrChange>
                </w:rPr>
                <w:t xml:space="preserve"> 16fr; </w:t>
              </w:r>
              <w:proofErr w:type="spellStart"/>
              <w:r w:rsidRPr="00307CFF">
                <w:rPr>
                  <w:rFonts w:ascii="Arial" w:hAnsi="Arial" w:cs="Arial"/>
                  <w:color w:val="003366"/>
                  <w:sz w:val="20"/>
                  <w:szCs w:val="20"/>
                  <w:lang w:eastAsia="en-US"/>
                  <w:rPrChange w:id="2024" w:author="DIGITAL" w:date="2026-06-12T11:01:00Z">
                    <w:rPr>
                      <w:rFonts w:ascii="Arial" w:hAnsi="Arial" w:cs="Arial"/>
                      <w:color w:val="003366"/>
                      <w:lang w:eastAsia="en-US"/>
                    </w:rPr>
                  </w:rPrChange>
                </w:rPr>
                <w:t>Esteril</w:t>
              </w:r>
              <w:proofErr w:type="spellEnd"/>
              <w:r w:rsidRPr="00307CFF">
                <w:rPr>
                  <w:rFonts w:ascii="Arial" w:hAnsi="Arial" w:cs="Arial"/>
                  <w:color w:val="003366"/>
                  <w:sz w:val="20"/>
                  <w:szCs w:val="20"/>
                  <w:lang w:eastAsia="en-US"/>
                  <w:rPrChange w:id="2025" w:author="DIGITAL" w:date="2026-06-12T11:01:00Z">
                    <w:rPr>
                      <w:rFonts w:ascii="Arial" w:hAnsi="Arial" w:cs="Arial"/>
                      <w:color w:val="003366"/>
                      <w:lang w:eastAsia="en-US"/>
                    </w:rPr>
                  </w:rPrChange>
                </w:rPr>
                <w:t xml:space="preserve">; Embalado Em Material Que Garanta a Integridade do Produto; a </w:t>
              </w:r>
              <w:proofErr w:type="spellStart"/>
              <w:r w:rsidRPr="00307CFF">
                <w:rPr>
                  <w:rFonts w:ascii="Arial" w:hAnsi="Arial" w:cs="Arial"/>
                  <w:color w:val="003366"/>
                  <w:sz w:val="20"/>
                  <w:szCs w:val="20"/>
                  <w:lang w:eastAsia="en-US"/>
                  <w:rPrChange w:id="2026" w:author="DIGITAL" w:date="2026-06-12T11:01:00Z">
                    <w:rPr>
                      <w:rFonts w:ascii="Arial" w:hAnsi="Arial" w:cs="Arial"/>
                      <w:color w:val="003366"/>
                      <w:lang w:eastAsia="en-US"/>
                    </w:rPr>
                  </w:rPrChange>
                </w:rPr>
                <w:t>Apresentacao</w:t>
              </w:r>
              <w:proofErr w:type="spellEnd"/>
              <w:r w:rsidRPr="00307CFF">
                <w:rPr>
                  <w:rFonts w:ascii="Arial" w:hAnsi="Arial" w:cs="Arial"/>
                  <w:color w:val="003366"/>
                  <w:sz w:val="20"/>
                  <w:szCs w:val="20"/>
                  <w:lang w:eastAsia="en-US"/>
                  <w:rPrChange w:id="2027" w:author="DIGITAL" w:date="2026-06-12T11:01:00Z">
                    <w:rPr>
                      <w:rFonts w:ascii="Arial" w:hAnsi="Arial" w:cs="Arial"/>
                      <w:color w:val="003366"/>
                      <w:lang w:eastAsia="en-US"/>
                    </w:rPr>
                  </w:rPrChange>
                </w:rPr>
                <w:t xml:space="preserve"> do Produto Devera Obedecer a </w:t>
              </w:r>
              <w:proofErr w:type="spellStart"/>
              <w:r w:rsidRPr="00307CFF">
                <w:rPr>
                  <w:rFonts w:ascii="Arial" w:hAnsi="Arial" w:cs="Arial"/>
                  <w:color w:val="003366"/>
                  <w:sz w:val="20"/>
                  <w:szCs w:val="20"/>
                  <w:lang w:eastAsia="en-US"/>
                  <w:rPrChange w:id="2028" w:author="DIGITAL" w:date="2026-06-12T11:01:00Z">
                    <w:rPr>
                      <w:rFonts w:ascii="Arial" w:hAnsi="Arial" w:cs="Arial"/>
                      <w:color w:val="003366"/>
                      <w:lang w:eastAsia="en-US"/>
                    </w:rPr>
                  </w:rPrChange>
                </w:rPr>
                <w:t>Legislacao</w:t>
              </w:r>
              <w:proofErr w:type="spellEnd"/>
              <w:r w:rsidRPr="00307CFF">
                <w:rPr>
                  <w:rFonts w:ascii="Arial" w:hAnsi="Arial" w:cs="Arial"/>
                  <w:color w:val="003366"/>
                  <w:sz w:val="20"/>
                  <w:szCs w:val="20"/>
                  <w:lang w:eastAsia="en-US"/>
                  <w:rPrChange w:id="2029" w:author="DIGITAL" w:date="2026-06-12T11:01:00Z">
                    <w:rPr>
                      <w:rFonts w:ascii="Arial" w:hAnsi="Arial" w:cs="Arial"/>
                      <w:color w:val="003366"/>
                      <w:lang w:eastAsia="en-US"/>
                    </w:rPr>
                  </w:rPrChange>
                </w:rPr>
                <w:t xml:space="preserve"> Atual Vigente;</w:t>
              </w:r>
            </w:ins>
          </w:p>
        </w:tc>
        <w:tc>
          <w:tcPr>
            <w:tcW w:w="0" w:type="auto"/>
            <w:tcBorders>
              <w:top w:val="single" w:sz="6" w:space="0" w:color="auto"/>
              <w:left w:val="single" w:sz="6" w:space="0" w:color="auto"/>
              <w:bottom w:val="single" w:sz="6" w:space="0" w:color="auto"/>
              <w:right w:val="single" w:sz="6" w:space="0" w:color="auto"/>
            </w:tcBorders>
            <w:tcPrChange w:id="2030" w:author="DIGITAL" w:date="2026-06-12T10:28:00Z">
              <w:tcPr>
                <w:tcW w:w="1709" w:type="dxa"/>
                <w:tcBorders>
                  <w:top w:val="single" w:sz="6" w:space="0" w:color="auto"/>
                  <w:left w:val="single" w:sz="6" w:space="0" w:color="auto"/>
                  <w:bottom w:val="single" w:sz="6" w:space="0" w:color="auto"/>
                  <w:right w:val="single" w:sz="6" w:space="0" w:color="auto"/>
                </w:tcBorders>
              </w:tcPr>
            </w:tcPrChange>
          </w:tcPr>
          <w:p w14:paraId="43B9829B" w14:textId="77777777" w:rsidR="00D65F24" w:rsidRPr="00145579" w:rsidRDefault="00D65F24">
            <w:pPr>
              <w:autoSpaceDE w:val="0"/>
              <w:autoSpaceDN w:val="0"/>
              <w:adjustRightInd w:val="0"/>
              <w:jc w:val="center"/>
              <w:rPr>
                <w:ins w:id="2031" w:author="DIGITAL" w:date="2026-06-12T10:28:00Z"/>
                <w:rFonts w:ascii="Arial" w:hAnsi="Arial" w:cs="Arial"/>
                <w:color w:val="000000"/>
                <w:sz w:val="20"/>
                <w:szCs w:val="20"/>
                <w:lang w:eastAsia="en-US"/>
              </w:rPr>
            </w:pPr>
            <w:proofErr w:type="gramStart"/>
            <w:ins w:id="2032" w:author="DIGITAL" w:date="2026-06-12T10:28:00Z">
              <w:r w:rsidRPr="00145579">
                <w:rPr>
                  <w:rFonts w:ascii="Arial" w:hAnsi="Arial" w:cs="Arial"/>
                  <w:color w:val="000000"/>
                  <w:sz w:val="20"/>
                  <w:szCs w:val="20"/>
                  <w:lang w:eastAsia="en-US"/>
                </w:rPr>
                <w:t>3</w:t>
              </w:r>
              <w:proofErr w:type="gramEnd"/>
            </w:ins>
          </w:p>
        </w:tc>
        <w:tc>
          <w:tcPr>
            <w:tcW w:w="0" w:type="auto"/>
            <w:tcBorders>
              <w:top w:val="single" w:sz="6" w:space="0" w:color="auto"/>
              <w:left w:val="single" w:sz="6" w:space="0" w:color="auto"/>
              <w:bottom w:val="single" w:sz="6" w:space="0" w:color="auto"/>
              <w:right w:val="single" w:sz="6" w:space="0" w:color="auto"/>
            </w:tcBorders>
            <w:tcPrChange w:id="2033" w:author="DIGITAL" w:date="2026-06-12T10:28:00Z">
              <w:tcPr>
                <w:tcW w:w="1032" w:type="dxa"/>
                <w:tcBorders>
                  <w:top w:val="single" w:sz="6" w:space="0" w:color="auto"/>
                  <w:left w:val="single" w:sz="6" w:space="0" w:color="auto"/>
                  <w:bottom w:val="single" w:sz="6" w:space="0" w:color="auto"/>
                  <w:right w:val="single" w:sz="6" w:space="0" w:color="auto"/>
                </w:tcBorders>
              </w:tcPr>
            </w:tcPrChange>
          </w:tcPr>
          <w:p w14:paraId="3ED449F4" w14:textId="77777777" w:rsidR="00D65F24" w:rsidRPr="00307CFF" w:rsidRDefault="00D65F24">
            <w:pPr>
              <w:autoSpaceDE w:val="0"/>
              <w:autoSpaceDN w:val="0"/>
              <w:adjustRightInd w:val="0"/>
              <w:jc w:val="right"/>
              <w:rPr>
                <w:ins w:id="2034" w:author="DIGITAL" w:date="2026-06-12T10:28:00Z"/>
                <w:rFonts w:ascii="Arial" w:hAnsi="Arial" w:cs="Arial"/>
                <w:color w:val="000000"/>
                <w:sz w:val="20"/>
                <w:szCs w:val="20"/>
                <w:lang w:eastAsia="en-US"/>
                <w:rPrChange w:id="2035" w:author="DIGITAL" w:date="2026-06-12T11:01:00Z">
                  <w:rPr>
                    <w:ins w:id="2036" w:author="DIGITAL" w:date="2026-06-12T10:28:00Z"/>
                    <w:rFonts w:ascii="Calibri" w:hAnsi="Calibri" w:cs="Calibri"/>
                    <w:color w:val="000000"/>
                    <w:sz w:val="22"/>
                    <w:szCs w:val="22"/>
                    <w:lang w:eastAsia="en-US"/>
                  </w:rPr>
                </w:rPrChange>
              </w:rPr>
            </w:pPr>
            <w:ins w:id="2037" w:author="DIGITAL" w:date="2026-06-12T10:28:00Z">
              <w:r w:rsidRPr="00307CFF">
                <w:rPr>
                  <w:rFonts w:ascii="Arial" w:hAnsi="Arial" w:cs="Arial"/>
                  <w:color w:val="000000"/>
                  <w:sz w:val="20"/>
                  <w:szCs w:val="20"/>
                  <w:lang w:eastAsia="en-US"/>
                  <w:rPrChange w:id="2038" w:author="DIGITAL" w:date="2026-06-12T11:01:00Z">
                    <w:rPr>
                      <w:rFonts w:ascii="Calibri" w:hAnsi="Calibri" w:cs="Calibri"/>
                      <w:color w:val="000000"/>
                      <w:sz w:val="22"/>
                      <w:szCs w:val="22"/>
                      <w:lang w:eastAsia="en-US"/>
                    </w:rPr>
                  </w:rPrChange>
                </w:rPr>
                <w:t>10</w:t>
              </w:r>
            </w:ins>
          </w:p>
        </w:tc>
      </w:tr>
      <w:tr w:rsidR="00D65F24" w:rsidRPr="00307CFF" w14:paraId="7B5112C2" w14:textId="77777777" w:rsidTr="00D65F24">
        <w:tblPrEx>
          <w:tblCellMar>
            <w:top w:w="0" w:type="dxa"/>
            <w:bottom w:w="0" w:type="dxa"/>
          </w:tblCellMar>
          <w:tblPrExChange w:id="2039" w:author="DIGITAL" w:date="2026-06-12T10:28:00Z">
            <w:tblPrEx>
              <w:tblCellMar>
                <w:top w:w="0" w:type="dxa"/>
                <w:bottom w:w="0" w:type="dxa"/>
              </w:tblCellMar>
            </w:tblPrEx>
          </w:tblPrExChange>
        </w:tblPrEx>
        <w:trPr>
          <w:trHeight w:val="1654"/>
          <w:ins w:id="2040" w:author="DIGITAL" w:date="2026-06-12T10:28:00Z"/>
          <w:trPrChange w:id="2041" w:author="DIGITAL" w:date="2026-06-12T10:28:00Z">
            <w:trPr>
              <w:trHeight w:val="1654"/>
            </w:trPr>
          </w:trPrChange>
        </w:trPr>
        <w:tc>
          <w:tcPr>
            <w:tcW w:w="0" w:type="auto"/>
            <w:tcBorders>
              <w:top w:val="single" w:sz="6" w:space="0" w:color="auto"/>
              <w:left w:val="single" w:sz="6" w:space="0" w:color="auto"/>
              <w:bottom w:val="single" w:sz="6" w:space="0" w:color="auto"/>
              <w:right w:val="single" w:sz="6" w:space="0" w:color="auto"/>
            </w:tcBorders>
            <w:tcPrChange w:id="2042" w:author="DIGITAL" w:date="2026-06-12T10:28:00Z">
              <w:tcPr>
                <w:tcW w:w="612" w:type="dxa"/>
                <w:tcBorders>
                  <w:top w:val="single" w:sz="6" w:space="0" w:color="auto"/>
                  <w:left w:val="single" w:sz="6" w:space="0" w:color="auto"/>
                  <w:bottom w:val="single" w:sz="6" w:space="0" w:color="auto"/>
                  <w:right w:val="single" w:sz="6" w:space="0" w:color="auto"/>
                </w:tcBorders>
              </w:tcPr>
            </w:tcPrChange>
          </w:tcPr>
          <w:p w14:paraId="552ACCD5" w14:textId="77777777" w:rsidR="00D65F24" w:rsidRPr="00145579" w:rsidRDefault="00D65F24">
            <w:pPr>
              <w:autoSpaceDE w:val="0"/>
              <w:autoSpaceDN w:val="0"/>
              <w:adjustRightInd w:val="0"/>
              <w:jc w:val="center"/>
              <w:rPr>
                <w:ins w:id="2043" w:author="DIGITAL" w:date="2026-06-12T10:28:00Z"/>
                <w:rFonts w:ascii="Arial" w:hAnsi="Arial" w:cs="Arial"/>
                <w:color w:val="000000"/>
                <w:sz w:val="20"/>
                <w:szCs w:val="20"/>
                <w:lang w:eastAsia="en-US"/>
              </w:rPr>
            </w:pPr>
            <w:ins w:id="2044" w:author="DIGITAL" w:date="2026-06-12T10:28:00Z">
              <w:r w:rsidRPr="00145579">
                <w:rPr>
                  <w:rFonts w:ascii="Arial" w:hAnsi="Arial" w:cs="Arial"/>
                  <w:color w:val="000000"/>
                  <w:sz w:val="20"/>
                  <w:szCs w:val="20"/>
                  <w:lang w:eastAsia="en-US"/>
                </w:rPr>
                <w:t>10</w:t>
              </w:r>
            </w:ins>
          </w:p>
        </w:tc>
        <w:tc>
          <w:tcPr>
            <w:tcW w:w="0" w:type="auto"/>
            <w:tcBorders>
              <w:top w:val="single" w:sz="6" w:space="0" w:color="auto"/>
              <w:left w:val="single" w:sz="6" w:space="0" w:color="auto"/>
              <w:bottom w:val="single" w:sz="6" w:space="0" w:color="auto"/>
              <w:right w:val="single" w:sz="6" w:space="0" w:color="auto"/>
            </w:tcBorders>
            <w:tcPrChange w:id="2045" w:author="DIGITAL" w:date="2026-06-12T10:28:00Z">
              <w:tcPr>
                <w:tcW w:w="1709" w:type="dxa"/>
                <w:tcBorders>
                  <w:top w:val="single" w:sz="6" w:space="0" w:color="auto"/>
                  <w:left w:val="single" w:sz="6" w:space="0" w:color="auto"/>
                  <w:bottom w:val="single" w:sz="6" w:space="0" w:color="auto"/>
                  <w:right w:val="single" w:sz="6" w:space="0" w:color="auto"/>
                </w:tcBorders>
              </w:tcPr>
            </w:tcPrChange>
          </w:tcPr>
          <w:p w14:paraId="6600E70F" w14:textId="77777777" w:rsidR="00D65F24" w:rsidRPr="00145579" w:rsidRDefault="00D65F24">
            <w:pPr>
              <w:autoSpaceDE w:val="0"/>
              <w:autoSpaceDN w:val="0"/>
              <w:adjustRightInd w:val="0"/>
              <w:jc w:val="center"/>
              <w:rPr>
                <w:ins w:id="2046" w:author="DIGITAL" w:date="2026-06-12T10:28:00Z"/>
                <w:rFonts w:ascii="Arial" w:hAnsi="Arial" w:cs="Arial"/>
                <w:color w:val="000000"/>
                <w:sz w:val="20"/>
                <w:szCs w:val="20"/>
                <w:lang w:eastAsia="en-US"/>
              </w:rPr>
            </w:pPr>
            <w:ins w:id="2047" w:author="DIGITAL" w:date="2026-06-12T10:28:00Z">
              <w:r w:rsidRPr="00145579">
                <w:rPr>
                  <w:rFonts w:ascii="Arial" w:hAnsi="Arial" w:cs="Arial"/>
                  <w:color w:val="000000"/>
                  <w:sz w:val="20"/>
                  <w:szCs w:val="20"/>
                  <w:lang w:eastAsia="en-US"/>
                </w:rPr>
                <w:t>532100</w:t>
              </w:r>
            </w:ins>
          </w:p>
        </w:tc>
        <w:tc>
          <w:tcPr>
            <w:tcW w:w="0" w:type="auto"/>
            <w:tcBorders>
              <w:top w:val="single" w:sz="6" w:space="0" w:color="auto"/>
              <w:left w:val="single" w:sz="6" w:space="0" w:color="auto"/>
              <w:bottom w:val="single" w:sz="6" w:space="0" w:color="auto"/>
              <w:right w:val="single" w:sz="6" w:space="0" w:color="auto"/>
            </w:tcBorders>
            <w:tcPrChange w:id="2048" w:author="DIGITAL" w:date="2026-06-12T10:28:00Z">
              <w:tcPr>
                <w:tcW w:w="1337" w:type="dxa"/>
                <w:tcBorders>
                  <w:top w:val="single" w:sz="6" w:space="0" w:color="auto"/>
                  <w:left w:val="single" w:sz="6" w:space="0" w:color="auto"/>
                  <w:bottom w:val="single" w:sz="6" w:space="0" w:color="auto"/>
                  <w:right w:val="single" w:sz="6" w:space="0" w:color="auto"/>
                </w:tcBorders>
              </w:tcPr>
            </w:tcPrChange>
          </w:tcPr>
          <w:p w14:paraId="4BAD28EE" w14:textId="77777777" w:rsidR="00D65F24" w:rsidRPr="00145579" w:rsidRDefault="00D65F24">
            <w:pPr>
              <w:autoSpaceDE w:val="0"/>
              <w:autoSpaceDN w:val="0"/>
              <w:adjustRightInd w:val="0"/>
              <w:jc w:val="center"/>
              <w:rPr>
                <w:ins w:id="2049" w:author="DIGITAL" w:date="2026-06-12T10:28:00Z"/>
                <w:rFonts w:ascii="Arial" w:hAnsi="Arial" w:cs="Arial"/>
                <w:color w:val="000000"/>
                <w:sz w:val="20"/>
                <w:szCs w:val="20"/>
                <w:lang w:eastAsia="en-US"/>
              </w:rPr>
            </w:pPr>
            <w:ins w:id="2050" w:author="DIGITAL" w:date="2026-06-12T10:28:00Z">
              <w:r w:rsidRPr="00145579">
                <w:rPr>
                  <w:rFonts w:ascii="Arial" w:hAnsi="Arial" w:cs="Arial"/>
                  <w:color w:val="000000"/>
                  <w:sz w:val="20"/>
                  <w:szCs w:val="20"/>
                  <w:lang w:eastAsia="en-US"/>
                </w:rPr>
                <w:t>438486</w:t>
              </w:r>
            </w:ins>
          </w:p>
        </w:tc>
        <w:tc>
          <w:tcPr>
            <w:tcW w:w="0" w:type="auto"/>
            <w:tcBorders>
              <w:top w:val="single" w:sz="6" w:space="0" w:color="auto"/>
              <w:left w:val="single" w:sz="6" w:space="0" w:color="auto"/>
              <w:bottom w:val="single" w:sz="6" w:space="0" w:color="auto"/>
              <w:right w:val="single" w:sz="6" w:space="0" w:color="auto"/>
            </w:tcBorders>
            <w:tcPrChange w:id="2051" w:author="DIGITAL" w:date="2026-06-12T10:28:00Z">
              <w:tcPr>
                <w:tcW w:w="1596" w:type="dxa"/>
                <w:tcBorders>
                  <w:top w:val="single" w:sz="6" w:space="0" w:color="auto"/>
                  <w:left w:val="single" w:sz="6" w:space="0" w:color="auto"/>
                  <w:bottom w:val="single" w:sz="6" w:space="0" w:color="auto"/>
                  <w:right w:val="single" w:sz="6" w:space="0" w:color="auto"/>
                </w:tcBorders>
              </w:tcPr>
            </w:tcPrChange>
          </w:tcPr>
          <w:p w14:paraId="4D07FD50" w14:textId="77777777" w:rsidR="00D65F24" w:rsidRPr="00145579" w:rsidRDefault="00D65F24">
            <w:pPr>
              <w:autoSpaceDE w:val="0"/>
              <w:autoSpaceDN w:val="0"/>
              <w:adjustRightInd w:val="0"/>
              <w:jc w:val="center"/>
              <w:rPr>
                <w:ins w:id="2052" w:author="DIGITAL" w:date="2026-06-12T10:28:00Z"/>
                <w:rFonts w:ascii="Arial" w:hAnsi="Arial" w:cs="Arial"/>
                <w:color w:val="000000"/>
                <w:sz w:val="20"/>
                <w:szCs w:val="20"/>
                <w:lang w:eastAsia="en-US"/>
              </w:rPr>
            </w:pPr>
            <w:proofErr w:type="gramStart"/>
            <w:ins w:id="2053" w:author="DIGITAL" w:date="2026-06-12T10:28:00Z">
              <w:r w:rsidRPr="00145579">
                <w:rPr>
                  <w:rFonts w:ascii="Arial" w:hAnsi="Arial" w:cs="Arial"/>
                  <w:color w:val="000000"/>
                  <w:sz w:val="20"/>
                  <w:szCs w:val="20"/>
                  <w:lang w:eastAsia="en-US"/>
                </w:rPr>
                <w:t>1</w:t>
              </w:r>
              <w:proofErr w:type="gramEnd"/>
            </w:ins>
          </w:p>
        </w:tc>
        <w:tc>
          <w:tcPr>
            <w:tcW w:w="0" w:type="auto"/>
            <w:tcBorders>
              <w:top w:val="single" w:sz="6" w:space="0" w:color="auto"/>
              <w:left w:val="single" w:sz="6" w:space="0" w:color="auto"/>
              <w:bottom w:val="single" w:sz="6" w:space="0" w:color="auto"/>
              <w:right w:val="single" w:sz="6" w:space="0" w:color="auto"/>
            </w:tcBorders>
            <w:tcPrChange w:id="2054" w:author="DIGITAL" w:date="2026-06-12T10:28:00Z">
              <w:tcPr>
                <w:tcW w:w="6962" w:type="dxa"/>
                <w:tcBorders>
                  <w:top w:val="single" w:sz="6" w:space="0" w:color="auto"/>
                  <w:left w:val="single" w:sz="6" w:space="0" w:color="auto"/>
                  <w:bottom w:val="single" w:sz="6" w:space="0" w:color="auto"/>
                  <w:right w:val="single" w:sz="6" w:space="0" w:color="auto"/>
                </w:tcBorders>
              </w:tcPr>
            </w:tcPrChange>
          </w:tcPr>
          <w:p w14:paraId="468DD182" w14:textId="77777777" w:rsidR="00D65F24" w:rsidRPr="00307CFF" w:rsidRDefault="00D65F24">
            <w:pPr>
              <w:autoSpaceDE w:val="0"/>
              <w:autoSpaceDN w:val="0"/>
              <w:adjustRightInd w:val="0"/>
              <w:rPr>
                <w:ins w:id="2055" w:author="DIGITAL" w:date="2026-06-12T10:28:00Z"/>
                <w:rFonts w:ascii="Arial" w:hAnsi="Arial" w:cs="Arial"/>
                <w:color w:val="003366"/>
                <w:sz w:val="20"/>
                <w:szCs w:val="20"/>
                <w:lang w:eastAsia="en-US"/>
                <w:rPrChange w:id="2056" w:author="DIGITAL" w:date="2026-06-12T11:01:00Z">
                  <w:rPr>
                    <w:ins w:id="2057" w:author="DIGITAL" w:date="2026-06-12T10:28:00Z"/>
                    <w:rFonts w:ascii="Arial" w:hAnsi="Arial" w:cs="Arial"/>
                    <w:color w:val="003366"/>
                    <w:lang w:eastAsia="en-US"/>
                  </w:rPr>
                </w:rPrChange>
              </w:rPr>
            </w:pPr>
            <w:ins w:id="2058" w:author="DIGITAL" w:date="2026-06-12T10:28:00Z">
              <w:r w:rsidRPr="00307CFF">
                <w:rPr>
                  <w:rFonts w:ascii="Arial" w:hAnsi="Arial" w:cs="Arial"/>
                  <w:color w:val="003366"/>
                  <w:sz w:val="20"/>
                  <w:szCs w:val="20"/>
                  <w:lang w:eastAsia="en-US"/>
                  <w:rPrChange w:id="2059" w:author="DIGITAL" w:date="2026-06-12T11:01:00Z">
                    <w:rPr>
                      <w:rFonts w:ascii="Arial" w:hAnsi="Arial" w:cs="Arial"/>
                      <w:color w:val="003366"/>
                      <w:lang w:eastAsia="en-US"/>
                    </w:rPr>
                  </w:rPrChange>
                </w:rPr>
                <w:t xml:space="preserve">Dreno de </w:t>
              </w:r>
              <w:proofErr w:type="spellStart"/>
              <w:r w:rsidRPr="00307CFF">
                <w:rPr>
                  <w:rFonts w:ascii="Arial" w:hAnsi="Arial" w:cs="Arial"/>
                  <w:color w:val="003366"/>
                  <w:sz w:val="20"/>
                  <w:szCs w:val="20"/>
                  <w:lang w:eastAsia="en-US"/>
                  <w:rPrChange w:id="2060" w:author="DIGITAL" w:date="2026-06-12T11:01:00Z">
                    <w:rPr>
                      <w:rFonts w:ascii="Arial" w:hAnsi="Arial" w:cs="Arial"/>
                      <w:color w:val="003366"/>
                      <w:lang w:eastAsia="en-US"/>
                    </w:rPr>
                  </w:rPrChange>
                </w:rPr>
                <w:t>Torax</w:t>
              </w:r>
              <w:proofErr w:type="spellEnd"/>
              <w:r w:rsidRPr="00307CFF">
                <w:rPr>
                  <w:rFonts w:ascii="Arial" w:hAnsi="Arial" w:cs="Arial"/>
                  <w:color w:val="003366"/>
                  <w:sz w:val="20"/>
                  <w:szCs w:val="20"/>
                  <w:lang w:eastAsia="en-US"/>
                  <w:rPrChange w:id="2061" w:author="DIGITAL" w:date="2026-06-12T11:01:00Z">
                    <w:rPr>
                      <w:rFonts w:ascii="Arial" w:hAnsi="Arial" w:cs="Arial"/>
                      <w:color w:val="003366"/>
                      <w:lang w:eastAsia="en-US"/>
                    </w:rPr>
                  </w:rPrChange>
                </w:rPr>
                <w:t xml:space="preserve">; Confeccionado Em Silicone Grau Medico; Com Conector Universal; Com Linha Radiopaca Em Toda a </w:t>
              </w:r>
              <w:proofErr w:type="spellStart"/>
              <w:r w:rsidRPr="00307CFF">
                <w:rPr>
                  <w:rFonts w:ascii="Arial" w:hAnsi="Arial" w:cs="Arial"/>
                  <w:color w:val="003366"/>
                  <w:sz w:val="20"/>
                  <w:szCs w:val="20"/>
                  <w:lang w:eastAsia="en-US"/>
                  <w:rPrChange w:id="2062" w:author="DIGITAL" w:date="2026-06-12T11:01:00Z">
                    <w:rPr>
                      <w:rFonts w:ascii="Arial" w:hAnsi="Arial" w:cs="Arial"/>
                      <w:color w:val="003366"/>
                      <w:lang w:eastAsia="en-US"/>
                    </w:rPr>
                  </w:rPrChange>
                </w:rPr>
                <w:t>Extensao</w:t>
              </w:r>
              <w:proofErr w:type="spellEnd"/>
              <w:r w:rsidRPr="00307CFF">
                <w:rPr>
                  <w:rFonts w:ascii="Arial" w:hAnsi="Arial" w:cs="Arial"/>
                  <w:color w:val="003366"/>
                  <w:sz w:val="20"/>
                  <w:szCs w:val="20"/>
                  <w:lang w:eastAsia="en-US"/>
                  <w:rPrChange w:id="2063"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2064" w:author="DIGITAL" w:date="2026-06-12T11:01:00Z">
                    <w:rPr>
                      <w:rFonts w:ascii="Arial" w:hAnsi="Arial" w:cs="Arial"/>
                      <w:color w:val="003366"/>
                      <w:lang w:eastAsia="en-US"/>
                    </w:rPr>
                  </w:rPrChange>
                </w:rPr>
                <w:t>Diametro</w:t>
              </w:r>
              <w:proofErr w:type="spellEnd"/>
              <w:r w:rsidRPr="00307CFF">
                <w:rPr>
                  <w:rFonts w:ascii="Arial" w:hAnsi="Arial" w:cs="Arial"/>
                  <w:color w:val="003366"/>
                  <w:sz w:val="20"/>
                  <w:szCs w:val="20"/>
                  <w:lang w:eastAsia="en-US"/>
                  <w:rPrChange w:id="2065" w:author="DIGITAL" w:date="2026-06-12T11:01:00Z">
                    <w:rPr>
                      <w:rFonts w:ascii="Arial" w:hAnsi="Arial" w:cs="Arial"/>
                      <w:color w:val="003366"/>
                      <w:lang w:eastAsia="en-US"/>
                    </w:rPr>
                  </w:rPrChange>
                </w:rPr>
                <w:t xml:space="preserve"> 18fr; </w:t>
              </w:r>
              <w:proofErr w:type="spellStart"/>
              <w:r w:rsidRPr="00307CFF">
                <w:rPr>
                  <w:rFonts w:ascii="Arial" w:hAnsi="Arial" w:cs="Arial"/>
                  <w:color w:val="003366"/>
                  <w:sz w:val="20"/>
                  <w:szCs w:val="20"/>
                  <w:lang w:eastAsia="en-US"/>
                  <w:rPrChange w:id="2066" w:author="DIGITAL" w:date="2026-06-12T11:01:00Z">
                    <w:rPr>
                      <w:rFonts w:ascii="Arial" w:hAnsi="Arial" w:cs="Arial"/>
                      <w:color w:val="003366"/>
                      <w:lang w:eastAsia="en-US"/>
                    </w:rPr>
                  </w:rPrChange>
                </w:rPr>
                <w:t>Esteril</w:t>
              </w:r>
              <w:proofErr w:type="spellEnd"/>
              <w:r w:rsidRPr="00307CFF">
                <w:rPr>
                  <w:rFonts w:ascii="Arial" w:hAnsi="Arial" w:cs="Arial"/>
                  <w:color w:val="003366"/>
                  <w:sz w:val="20"/>
                  <w:szCs w:val="20"/>
                  <w:lang w:eastAsia="en-US"/>
                  <w:rPrChange w:id="2067" w:author="DIGITAL" w:date="2026-06-12T11:01:00Z">
                    <w:rPr>
                      <w:rFonts w:ascii="Arial" w:hAnsi="Arial" w:cs="Arial"/>
                      <w:color w:val="003366"/>
                      <w:lang w:eastAsia="en-US"/>
                    </w:rPr>
                  </w:rPrChange>
                </w:rPr>
                <w:t xml:space="preserve">; Embalado Em Material Que Garanta a Integridade do Produto; a </w:t>
              </w:r>
              <w:proofErr w:type="spellStart"/>
              <w:r w:rsidRPr="00307CFF">
                <w:rPr>
                  <w:rFonts w:ascii="Arial" w:hAnsi="Arial" w:cs="Arial"/>
                  <w:color w:val="003366"/>
                  <w:sz w:val="20"/>
                  <w:szCs w:val="20"/>
                  <w:lang w:eastAsia="en-US"/>
                  <w:rPrChange w:id="2068" w:author="DIGITAL" w:date="2026-06-12T11:01:00Z">
                    <w:rPr>
                      <w:rFonts w:ascii="Arial" w:hAnsi="Arial" w:cs="Arial"/>
                      <w:color w:val="003366"/>
                      <w:lang w:eastAsia="en-US"/>
                    </w:rPr>
                  </w:rPrChange>
                </w:rPr>
                <w:t>Apresentacao</w:t>
              </w:r>
              <w:proofErr w:type="spellEnd"/>
              <w:r w:rsidRPr="00307CFF">
                <w:rPr>
                  <w:rFonts w:ascii="Arial" w:hAnsi="Arial" w:cs="Arial"/>
                  <w:color w:val="003366"/>
                  <w:sz w:val="20"/>
                  <w:szCs w:val="20"/>
                  <w:lang w:eastAsia="en-US"/>
                  <w:rPrChange w:id="2069" w:author="DIGITAL" w:date="2026-06-12T11:01:00Z">
                    <w:rPr>
                      <w:rFonts w:ascii="Arial" w:hAnsi="Arial" w:cs="Arial"/>
                      <w:color w:val="003366"/>
                      <w:lang w:eastAsia="en-US"/>
                    </w:rPr>
                  </w:rPrChange>
                </w:rPr>
                <w:t xml:space="preserve"> do Produto Devera Obedecer a </w:t>
              </w:r>
              <w:proofErr w:type="spellStart"/>
              <w:r w:rsidRPr="00307CFF">
                <w:rPr>
                  <w:rFonts w:ascii="Arial" w:hAnsi="Arial" w:cs="Arial"/>
                  <w:color w:val="003366"/>
                  <w:sz w:val="20"/>
                  <w:szCs w:val="20"/>
                  <w:lang w:eastAsia="en-US"/>
                  <w:rPrChange w:id="2070" w:author="DIGITAL" w:date="2026-06-12T11:01:00Z">
                    <w:rPr>
                      <w:rFonts w:ascii="Arial" w:hAnsi="Arial" w:cs="Arial"/>
                      <w:color w:val="003366"/>
                      <w:lang w:eastAsia="en-US"/>
                    </w:rPr>
                  </w:rPrChange>
                </w:rPr>
                <w:t>Legislacao</w:t>
              </w:r>
              <w:proofErr w:type="spellEnd"/>
              <w:r w:rsidRPr="00307CFF">
                <w:rPr>
                  <w:rFonts w:ascii="Arial" w:hAnsi="Arial" w:cs="Arial"/>
                  <w:color w:val="003366"/>
                  <w:sz w:val="20"/>
                  <w:szCs w:val="20"/>
                  <w:lang w:eastAsia="en-US"/>
                  <w:rPrChange w:id="2071" w:author="DIGITAL" w:date="2026-06-12T11:01:00Z">
                    <w:rPr>
                      <w:rFonts w:ascii="Arial" w:hAnsi="Arial" w:cs="Arial"/>
                      <w:color w:val="003366"/>
                      <w:lang w:eastAsia="en-US"/>
                    </w:rPr>
                  </w:rPrChange>
                </w:rPr>
                <w:t xml:space="preserve"> Atual Vigente;</w:t>
              </w:r>
            </w:ins>
          </w:p>
        </w:tc>
        <w:tc>
          <w:tcPr>
            <w:tcW w:w="0" w:type="auto"/>
            <w:tcBorders>
              <w:top w:val="single" w:sz="6" w:space="0" w:color="auto"/>
              <w:left w:val="single" w:sz="6" w:space="0" w:color="auto"/>
              <w:bottom w:val="single" w:sz="6" w:space="0" w:color="auto"/>
              <w:right w:val="single" w:sz="6" w:space="0" w:color="auto"/>
            </w:tcBorders>
            <w:tcPrChange w:id="2072" w:author="DIGITAL" w:date="2026-06-12T10:28:00Z">
              <w:tcPr>
                <w:tcW w:w="1709" w:type="dxa"/>
                <w:tcBorders>
                  <w:top w:val="single" w:sz="6" w:space="0" w:color="auto"/>
                  <w:left w:val="single" w:sz="6" w:space="0" w:color="auto"/>
                  <w:bottom w:val="single" w:sz="6" w:space="0" w:color="auto"/>
                  <w:right w:val="single" w:sz="6" w:space="0" w:color="auto"/>
                </w:tcBorders>
              </w:tcPr>
            </w:tcPrChange>
          </w:tcPr>
          <w:p w14:paraId="49AB5433" w14:textId="77777777" w:rsidR="00D65F24" w:rsidRPr="00145579" w:rsidRDefault="00D65F24">
            <w:pPr>
              <w:autoSpaceDE w:val="0"/>
              <w:autoSpaceDN w:val="0"/>
              <w:adjustRightInd w:val="0"/>
              <w:jc w:val="center"/>
              <w:rPr>
                <w:ins w:id="2073" w:author="DIGITAL" w:date="2026-06-12T10:28:00Z"/>
                <w:rFonts w:ascii="Arial" w:hAnsi="Arial" w:cs="Arial"/>
                <w:color w:val="000000"/>
                <w:sz w:val="20"/>
                <w:szCs w:val="20"/>
                <w:lang w:eastAsia="en-US"/>
              </w:rPr>
            </w:pPr>
            <w:proofErr w:type="gramStart"/>
            <w:ins w:id="2074" w:author="DIGITAL" w:date="2026-06-12T10:28:00Z">
              <w:r w:rsidRPr="00145579">
                <w:rPr>
                  <w:rFonts w:ascii="Arial" w:hAnsi="Arial" w:cs="Arial"/>
                  <w:color w:val="000000"/>
                  <w:sz w:val="20"/>
                  <w:szCs w:val="20"/>
                  <w:lang w:eastAsia="en-US"/>
                </w:rPr>
                <w:t>3</w:t>
              </w:r>
              <w:proofErr w:type="gramEnd"/>
            </w:ins>
          </w:p>
        </w:tc>
        <w:tc>
          <w:tcPr>
            <w:tcW w:w="0" w:type="auto"/>
            <w:tcBorders>
              <w:top w:val="single" w:sz="6" w:space="0" w:color="auto"/>
              <w:left w:val="single" w:sz="6" w:space="0" w:color="auto"/>
              <w:bottom w:val="single" w:sz="6" w:space="0" w:color="auto"/>
              <w:right w:val="single" w:sz="6" w:space="0" w:color="auto"/>
            </w:tcBorders>
            <w:tcPrChange w:id="2075" w:author="DIGITAL" w:date="2026-06-12T10:28:00Z">
              <w:tcPr>
                <w:tcW w:w="1032" w:type="dxa"/>
                <w:tcBorders>
                  <w:top w:val="single" w:sz="6" w:space="0" w:color="auto"/>
                  <w:left w:val="single" w:sz="6" w:space="0" w:color="auto"/>
                  <w:bottom w:val="single" w:sz="6" w:space="0" w:color="auto"/>
                  <w:right w:val="single" w:sz="6" w:space="0" w:color="auto"/>
                </w:tcBorders>
              </w:tcPr>
            </w:tcPrChange>
          </w:tcPr>
          <w:p w14:paraId="4CC9F88D" w14:textId="77777777" w:rsidR="00D65F24" w:rsidRPr="00307CFF" w:rsidRDefault="00D65F24">
            <w:pPr>
              <w:autoSpaceDE w:val="0"/>
              <w:autoSpaceDN w:val="0"/>
              <w:adjustRightInd w:val="0"/>
              <w:jc w:val="right"/>
              <w:rPr>
                <w:ins w:id="2076" w:author="DIGITAL" w:date="2026-06-12T10:28:00Z"/>
                <w:rFonts w:ascii="Arial" w:hAnsi="Arial" w:cs="Arial"/>
                <w:color w:val="000000"/>
                <w:sz w:val="20"/>
                <w:szCs w:val="20"/>
                <w:lang w:eastAsia="en-US"/>
                <w:rPrChange w:id="2077" w:author="DIGITAL" w:date="2026-06-12T11:01:00Z">
                  <w:rPr>
                    <w:ins w:id="2078" w:author="DIGITAL" w:date="2026-06-12T10:28:00Z"/>
                    <w:rFonts w:ascii="Calibri" w:hAnsi="Calibri" w:cs="Calibri"/>
                    <w:color w:val="000000"/>
                    <w:sz w:val="22"/>
                    <w:szCs w:val="22"/>
                    <w:lang w:eastAsia="en-US"/>
                  </w:rPr>
                </w:rPrChange>
              </w:rPr>
            </w:pPr>
            <w:ins w:id="2079" w:author="DIGITAL" w:date="2026-06-12T10:28:00Z">
              <w:r w:rsidRPr="00307CFF">
                <w:rPr>
                  <w:rFonts w:ascii="Arial" w:hAnsi="Arial" w:cs="Arial"/>
                  <w:color w:val="000000"/>
                  <w:sz w:val="20"/>
                  <w:szCs w:val="20"/>
                  <w:lang w:eastAsia="en-US"/>
                  <w:rPrChange w:id="2080" w:author="DIGITAL" w:date="2026-06-12T11:01:00Z">
                    <w:rPr>
                      <w:rFonts w:ascii="Calibri" w:hAnsi="Calibri" w:cs="Calibri"/>
                      <w:color w:val="000000"/>
                      <w:sz w:val="22"/>
                      <w:szCs w:val="22"/>
                      <w:lang w:eastAsia="en-US"/>
                    </w:rPr>
                  </w:rPrChange>
                </w:rPr>
                <w:t>10</w:t>
              </w:r>
            </w:ins>
          </w:p>
        </w:tc>
      </w:tr>
      <w:tr w:rsidR="00D65F24" w:rsidRPr="00307CFF" w14:paraId="58620DEA" w14:textId="77777777" w:rsidTr="00D65F24">
        <w:tblPrEx>
          <w:tblCellMar>
            <w:top w:w="0" w:type="dxa"/>
            <w:bottom w:w="0" w:type="dxa"/>
          </w:tblCellMar>
          <w:tblPrExChange w:id="2081" w:author="DIGITAL" w:date="2026-06-12T10:28:00Z">
            <w:tblPrEx>
              <w:tblCellMar>
                <w:top w:w="0" w:type="dxa"/>
                <w:bottom w:w="0" w:type="dxa"/>
              </w:tblCellMar>
            </w:tblPrEx>
          </w:tblPrExChange>
        </w:tblPrEx>
        <w:trPr>
          <w:trHeight w:val="1654"/>
          <w:ins w:id="2082" w:author="DIGITAL" w:date="2026-06-12T10:28:00Z"/>
          <w:trPrChange w:id="2083" w:author="DIGITAL" w:date="2026-06-12T10:28:00Z">
            <w:trPr>
              <w:trHeight w:val="1654"/>
            </w:trPr>
          </w:trPrChange>
        </w:trPr>
        <w:tc>
          <w:tcPr>
            <w:tcW w:w="0" w:type="auto"/>
            <w:tcBorders>
              <w:top w:val="single" w:sz="6" w:space="0" w:color="auto"/>
              <w:left w:val="single" w:sz="6" w:space="0" w:color="auto"/>
              <w:bottom w:val="single" w:sz="6" w:space="0" w:color="auto"/>
              <w:right w:val="single" w:sz="6" w:space="0" w:color="auto"/>
            </w:tcBorders>
            <w:tcPrChange w:id="2084" w:author="DIGITAL" w:date="2026-06-12T10:28:00Z">
              <w:tcPr>
                <w:tcW w:w="612" w:type="dxa"/>
                <w:tcBorders>
                  <w:top w:val="single" w:sz="6" w:space="0" w:color="auto"/>
                  <w:left w:val="single" w:sz="6" w:space="0" w:color="auto"/>
                  <w:bottom w:val="single" w:sz="6" w:space="0" w:color="auto"/>
                  <w:right w:val="single" w:sz="6" w:space="0" w:color="auto"/>
                </w:tcBorders>
              </w:tcPr>
            </w:tcPrChange>
          </w:tcPr>
          <w:p w14:paraId="70499F00" w14:textId="77777777" w:rsidR="00D65F24" w:rsidRPr="00145579" w:rsidRDefault="00D65F24">
            <w:pPr>
              <w:autoSpaceDE w:val="0"/>
              <w:autoSpaceDN w:val="0"/>
              <w:adjustRightInd w:val="0"/>
              <w:jc w:val="center"/>
              <w:rPr>
                <w:ins w:id="2085" w:author="DIGITAL" w:date="2026-06-12T10:28:00Z"/>
                <w:rFonts w:ascii="Arial" w:hAnsi="Arial" w:cs="Arial"/>
                <w:color w:val="000000"/>
                <w:sz w:val="20"/>
                <w:szCs w:val="20"/>
                <w:lang w:eastAsia="en-US"/>
              </w:rPr>
            </w:pPr>
            <w:ins w:id="2086" w:author="DIGITAL" w:date="2026-06-12T10:28:00Z">
              <w:r w:rsidRPr="00145579">
                <w:rPr>
                  <w:rFonts w:ascii="Arial" w:hAnsi="Arial" w:cs="Arial"/>
                  <w:color w:val="000000"/>
                  <w:sz w:val="20"/>
                  <w:szCs w:val="20"/>
                  <w:lang w:eastAsia="en-US"/>
                </w:rPr>
                <w:lastRenderedPageBreak/>
                <w:t>11</w:t>
              </w:r>
            </w:ins>
          </w:p>
        </w:tc>
        <w:tc>
          <w:tcPr>
            <w:tcW w:w="0" w:type="auto"/>
            <w:tcBorders>
              <w:top w:val="single" w:sz="6" w:space="0" w:color="auto"/>
              <w:left w:val="single" w:sz="6" w:space="0" w:color="auto"/>
              <w:bottom w:val="single" w:sz="6" w:space="0" w:color="auto"/>
              <w:right w:val="single" w:sz="6" w:space="0" w:color="auto"/>
            </w:tcBorders>
            <w:tcPrChange w:id="2087" w:author="DIGITAL" w:date="2026-06-12T10:28:00Z">
              <w:tcPr>
                <w:tcW w:w="1709" w:type="dxa"/>
                <w:tcBorders>
                  <w:top w:val="single" w:sz="6" w:space="0" w:color="auto"/>
                  <w:left w:val="single" w:sz="6" w:space="0" w:color="auto"/>
                  <w:bottom w:val="single" w:sz="6" w:space="0" w:color="auto"/>
                  <w:right w:val="single" w:sz="6" w:space="0" w:color="auto"/>
                </w:tcBorders>
              </w:tcPr>
            </w:tcPrChange>
          </w:tcPr>
          <w:p w14:paraId="5365AD06" w14:textId="77777777" w:rsidR="00D65F24" w:rsidRPr="00145579" w:rsidRDefault="00D65F24">
            <w:pPr>
              <w:autoSpaceDE w:val="0"/>
              <w:autoSpaceDN w:val="0"/>
              <w:adjustRightInd w:val="0"/>
              <w:jc w:val="center"/>
              <w:rPr>
                <w:ins w:id="2088" w:author="DIGITAL" w:date="2026-06-12T10:28:00Z"/>
                <w:rFonts w:ascii="Arial" w:hAnsi="Arial" w:cs="Arial"/>
                <w:color w:val="000000"/>
                <w:sz w:val="20"/>
                <w:szCs w:val="20"/>
                <w:lang w:eastAsia="en-US"/>
              </w:rPr>
            </w:pPr>
            <w:ins w:id="2089" w:author="DIGITAL" w:date="2026-06-12T10:28:00Z">
              <w:r w:rsidRPr="00145579">
                <w:rPr>
                  <w:rFonts w:ascii="Arial" w:hAnsi="Arial" w:cs="Arial"/>
                  <w:color w:val="000000"/>
                  <w:sz w:val="20"/>
                  <w:szCs w:val="20"/>
                  <w:lang w:eastAsia="en-US"/>
                </w:rPr>
                <w:t>531340</w:t>
              </w:r>
            </w:ins>
          </w:p>
        </w:tc>
        <w:tc>
          <w:tcPr>
            <w:tcW w:w="0" w:type="auto"/>
            <w:tcBorders>
              <w:top w:val="single" w:sz="6" w:space="0" w:color="auto"/>
              <w:left w:val="single" w:sz="6" w:space="0" w:color="auto"/>
              <w:bottom w:val="single" w:sz="6" w:space="0" w:color="auto"/>
              <w:right w:val="single" w:sz="6" w:space="0" w:color="auto"/>
            </w:tcBorders>
            <w:tcPrChange w:id="2090" w:author="DIGITAL" w:date="2026-06-12T10:28:00Z">
              <w:tcPr>
                <w:tcW w:w="1337" w:type="dxa"/>
                <w:tcBorders>
                  <w:top w:val="single" w:sz="6" w:space="0" w:color="auto"/>
                  <w:left w:val="single" w:sz="6" w:space="0" w:color="auto"/>
                  <w:bottom w:val="single" w:sz="6" w:space="0" w:color="auto"/>
                  <w:right w:val="single" w:sz="6" w:space="0" w:color="auto"/>
                </w:tcBorders>
              </w:tcPr>
            </w:tcPrChange>
          </w:tcPr>
          <w:p w14:paraId="7EAB99EA" w14:textId="77777777" w:rsidR="00D65F24" w:rsidRPr="00145579" w:rsidRDefault="00D65F24">
            <w:pPr>
              <w:autoSpaceDE w:val="0"/>
              <w:autoSpaceDN w:val="0"/>
              <w:adjustRightInd w:val="0"/>
              <w:jc w:val="center"/>
              <w:rPr>
                <w:ins w:id="2091" w:author="DIGITAL" w:date="2026-06-12T10:28:00Z"/>
                <w:rFonts w:ascii="Arial" w:hAnsi="Arial" w:cs="Arial"/>
                <w:color w:val="000000"/>
                <w:sz w:val="20"/>
                <w:szCs w:val="20"/>
                <w:lang w:eastAsia="en-US"/>
              </w:rPr>
            </w:pPr>
            <w:ins w:id="2092" w:author="DIGITAL" w:date="2026-06-12T10:28:00Z">
              <w:r w:rsidRPr="00145579">
                <w:rPr>
                  <w:rFonts w:ascii="Arial" w:hAnsi="Arial" w:cs="Arial"/>
                  <w:color w:val="000000"/>
                  <w:sz w:val="20"/>
                  <w:szCs w:val="20"/>
                  <w:lang w:eastAsia="en-US"/>
                </w:rPr>
                <w:t>483436</w:t>
              </w:r>
            </w:ins>
          </w:p>
        </w:tc>
        <w:tc>
          <w:tcPr>
            <w:tcW w:w="0" w:type="auto"/>
            <w:tcBorders>
              <w:top w:val="single" w:sz="6" w:space="0" w:color="auto"/>
              <w:left w:val="single" w:sz="6" w:space="0" w:color="auto"/>
              <w:bottom w:val="single" w:sz="6" w:space="0" w:color="auto"/>
              <w:right w:val="single" w:sz="6" w:space="0" w:color="auto"/>
            </w:tcBorders>
            <w:tcPrChange w:id="2093" w:author="DIGITAL" w:date="2026-06-12T10:28:00Z">
              <w:tcPr>
                <w:tcW w:w="1596" w:type="dxa"/>
                <w:tcBorders>
                  <w:top w:val="single" w:sz="6" w:space="0" w:color="auto"/>
                  <w:left w:val="single" w:sz="6" w:space="0" w:color="auto"/>
                  <w:bottom w:val="single" w:sz="6" w:space="0" w:color="auto"/>
                  <w:right w:val="single" w:sz="6" w:space="0" w:color="auto"/>
                </w:tcBorders>
              </w:tcPr>
            </w:tcPrChange>
          </w:tcPr>
          <w:p w14:paraId="183CA4F0" w14:textId="77777777" w:rsidR="00D65F24" w:rsidRPr="00145579" w:rsidRDefault="00D65F24">
            <w:pPr>
              <w:autoSpaceDE w:val="0"/>
              <w:autoSpaceDN w:val="0"/>
              <w:adjustRightInd w:val="0"/>
              <w:jc w:val="center"/>
              <w:rPr>
                <w:ins w:id="2094" w:author="DIGITAL" w:date="2026-06-12T10:28:00Z"/>
                <w:rFonts w:ascii="Arial" w:hAnsi="Arial" w:cs="Arial"/>
                <w:color w:val="000000"/>
                <w:sz w:val="20"/>
                <w:szCs w:val="20"/>
                <w:lang w:eastAsia="en-US"/>
              </w:rPr>
            </w:pPr>
            <w:proofErr w:type="gramStart"/>
            <w:ins w:id="2095" w:author="DIGITAL" w:date="2026-06-12T10:28:00Z">
              <w:r w:rsidRPr="00145579">
                <w:rPr>
                  <w:rFonts w:ascii="Arial" w:hAnsi="Arial" w:cs="Arial"/>
                  <w:color w:val="000000"/>
                  <w:sz w:val="20"/>
                  <w:szCs w:val="20"/>
                  <w:lang w:eastAsia="en-US"/>
                </w:rPr>
                <w:t>1</w:t>
              </w:r>
              <w:proofErr w:type="gramEnd"/>
            </w:ins>
          </w:p>
        </w:tc>
        <w:tc>
          <w:tcPr>
            <w:tcW w:w="0" w:type="auto"/>
            <w:tcBorders>
              <w:top w:val="single" w:sz="6" w:space="0" w:color="auto"/>
              <w:left w:val="single" w:sz="6" w:space="0" w:color="auto"/>
              <w:bottom w:val="single" w:sz="6" w:space="0" w:color="auto"/>
              <w:right w:val="single" w:sz="6" w:space="0" w:color="auto"/>
            </w:tcBorders>
            <w:tcPrChange w:id="2096" w:author="DIGITAL" w:date="2026-06-12T10:28:00Z">
              <w:tcPr>
                <w:tcW w:w="6962" w:type="dxa"/>
                <w:tcBorders>
                  <w:top w:val="single" w:sz="6" w:space="0" w:color="auto"/>
                  <w:left w:val="single" w:sz="6" w:space="0" w:color="auto"/>
                  <w:bottom w:val="single" w:sz="6" w:space="0" w:color="auto"/>
                  <w:right w:val="single" w:sz="6" w:space="0" w:color="auto"/>
                </w:tcBorders>
              </w:tcPr>
            </w:tcPrChange>
          </w:tcPr>
          <w:p w14:paraId="699059A3" w14:textId="77777777" w:rsidR="00D65F24" w:rsidRPr="00307CFF" w:rsidRDefault="00D65F24">
            <w:pPr>
              <w:autoSpaceDE w:val="0"/>
              <w:autoSpaceDN w:val="0"/>
              <w:adjustRightInd w:val="0"/>
              <w:rPr>
                <w:ins w:id="2097" w:author="DIGITAL" w:date="2026-06-12T10:28:00Z"/>
                <w:rFonts w:ascii="Arial" w:hAnsi="Arial" w:cs="Arial"/>
                <w:color w:val="003366"/>
                <w:sz w:val="20"/>
                <w:szCs w:val="20"/>
                <w:lang w:eastAsia="en-US"/>
                <w:rPrChange w:id="2098" w:author="DIGITAL" w:date="2026-06-12T11:01:00Z">
                  <w:rPr>
                    <w:ins w:id="2099" w:author="DIGITAL" w:date="2026-06-12T10:28:00Z"/>
                    <w:rFonts w:ascii="Arial" w:hAnsi="Arial" w:cs="Arial"/>
                    <w:color w:val="003366"/>
                    <w:lang w:eastAsia="en-US"/>
                  </w:rPr>
                </w:rPrChange>
              </w:rPr>
            </w:pPr>
            <w:ins w:id="2100" w:author="DIGITAL" w:date="2026-06-12T10:28:00Z">
              <w:r w:rsidRPr="00307CFF">
                <w:rPr>
                  <w:rFonts w:ascii="Arial" w:hAnsi="Arial" w:cs="Arial"/>
                  <w:color w:val="003366"/>
                  <w:sz w:val="20"/>
                  <w:szCs w:val="20"/>
                  <w:lang w:eastAsia="en-US"/>
                  <w:rPrChange w:id="2101" w:author="DIGITAL" w:date="2026-06-12T11:01:00Z">
                    <w:rPr>
                      <w:rFonts w:ascii="Arial" w:hAnsi="Arial" w:cs="Arial"/>
                      <w:color w:val="003366"/>
                      <w:lang w:eastAsia="en-US"/>
                    </w:rPr>
                  </w:rPrChange>
                </w:rPr>
                <w:t xml:space="preserve">Fita Adesiva </w:t>
              </w:r>
              <w:proofErr w:type="spellStart"/>
              <w:r w:rsidRPr="00307CFF">
                <w:rPr>
                  <w:rFonts w:ascii="Arial" w:hAnsi="Arial" w:cs="Arial"/>
                  <w:color w:val="003366"/>
                  <w:sz w:val="20"/>
                  <w:szCs w:val="20"/>
                  <w:lang w:eastAsia="en-US"/>
                  <w:rPrChange w:id="2102" w:author="DIGITAL" w:date="2026-06-12T11:01:00Z">
                    <w:rPr>
                      <w:rFonts w:ascii="Arial" w:hAnsi="Arial" w:cs="Arial"/>
                      <w:color w:val="003366"/>
                      <w:lang w:eastAsia="en-US"/>
                    </w:rPr>
                  </w:rPrChange>
                </w:rPr>
                <w:t>Cirurgica</w:t>
              </w:r>
              <w:proofErr w:type="spellEnd"/>
              <w:r w:rsidRPr="00307CFF">
                <w:rPr>
                  <w:rFonts w:ascii="Arial" w:hAnsi="Arial" w:cs="Arial"/>
                  <w:color w:val="003366"/>
                  <w:sz w:val="20"/>
                  <w:szCs w:val="20"/>
                  <w:lang w:eastAsia="en-US"/>
                  <w:rPrChange w:id="2103" w:author="DIGITAL" w:date="2026-06-12T11:01:00Z">
                    <w:rPr>
                      <w:rFonts w:ascii="Arial" w:hAnsi="Arial" w:cs="Arial"/>
                      <w:color w:val="003366"/>
                      <w:lang w:eastAsia="en-US"/>
                    </w:rPr>
                  </w:rPrChange>
                </w:rPr>
                <w:t xml:space="preserve">; Em </w:t>
              </w:r>
              <w:proofErr w:type="spellStart"/>
              <w:r w:rsidRPr="00307CFF">
                <w:rPr>
                  <w:rFonts w:ascii="Arial" w:hAnsi="Arial" w:cs="Arial"/>
                  <w:color w:val="003366"/>
                  <w:sz w:val="20"/>
                  <w:szCs w:val="20"/>
                  <w:lang w:eastAsia="en-US"/>
                  <w:rPrChange w:id="2104" w:author="DIGITAL" w:date="2026-06-12T11:01:00Z">
                    <w:rPr>
                      <w:rFonts w:ascii="Arial" w:hAnsi="Arial" w:cs="Arial"/>
                      <w:color w:val="003366"/>
                      <w:lang w:eastAsia="en-US"/>
                    </w:rPr>
                  </w:rPrChange>
                </w:rPr>
                <w:t>Nao</w:t>
              </w:r>
              <w:proofErr w:type="spellEnd"/>
              <w:r w:rsidRPr="00307CFF">
                <w:rPr>
                  <w:rFonts w:ascii="Arial" w:hAnsi="Arial" w:cs="Arial"/>
                  <w:color w:val="003366"/>
                  <w:sz w:val="20"/>
                  <w:szCs w:val="20"/>
                  <w:lang w:eastAsia="en-US"/>
                  <w:rPrChange w:id="2105" w:author="DIGITAL" w:date="2026-06-12T11:01:00Z">
                    <w:rPr>
                      <w:rFonts w:ascii="Arial" w:hAnsi="Arial" w:cs="Arial"/>
                      <w:color w:val="003366"/>
                      <w:lang w:eastAsia="en-US"/>
                    </w:rPr>
                  </w:rPrChange>
                </w:rPr>
                <w:t xml:space="preserve"> Tecido; Branca; Com Massa Adesiva </w:t>
              </w:r>
              <w:proofErr w:type="spellStart"/>
              <w:r w:rsidRPr="00307CFF">
                <w:rPr>
                  <w:rFonts w:ascii="Arial" w:hAnsi="Arial" w:cs="Arial"/>
                  <w:color w:val="003366"/>
                  <w:sz w:val="20"/>
                  <w:szCs w:val="20"/>
                  <w:lang w:eastAsia="en-US"/>
                  <w:rPrChange w:id="2106" w:author="DIGITAL" w:date="2026-06-12T11:01:00Z">
                    <w:rPr>
                      <w:rFonts w:ascii="Arial" w:hAnsi="Arial" w:cs="Arial"/>
                      <w:color w:val="003366"/>
                      <w:lang w:eastAsia="en-US"/>
                    </w:rPr>
                  </w:rPrChange>
                </w:rPr>
                <w:t>Antialergica</w:t>
              </w:r>
              <w:proofErr w:type="spellEnd"/>
              <w:r w:rsidRPr="00307CFF">
                <w:rPr>
                  <w:rFonts w:ascii="Arial" w:hAnsi="Arial" w:cs="Arial"/>
                  <w:color w:val="003366"/>
                  <w:sz w:val="20"/>
                  <w:szCs w:val="20"/>
                  <w:lang w:eastAsia="en-US"/>
                  <w:rPrChange w:id="2107" w:author="DIGITAL" w:date="2026-06-12T11:01:00Z">
                    <w:rPr>
                      <w:rFonts w:ascii="Arial" w:hAnsi="Arial" w:cs="Arial"/>
                      <w:color w:val="003366"/>
                      <w:lang w:eastAsia="en-US"/>
                    </w:rPr>
                  </w:rPrChange>
                </w:rPr>
                <w:t xml:space="preserve"> a Base de Fibra de Resina </w:t>
              </w:r>
              <w:proofErr w:type="spellStart"/>
              <w:proofErr w:type="gramStart"/>
              <w:r w:rsidRPr="00307CFF">
                <w:rPr>
                  <w:rFonts w:ascii="Arial" w:hAnsi="Arial" w:cs="Arial"/>
                  <w:color w:val="003366"/>
                  <w:sz w:val="20"/>
                  <w:szCs w:val="20"/>
                  <w:lang w:eastAsia="en-US"/>
                  <w:rPrChange w:id="2108" w:author="DIGITAL" w:date="2026-06-12T11:01:00Z">
                    <w:rPr>
                      <w:rFonts w:ascii="Arial" w:hAnsi="Arial" w:cs="Arial"/>
                      <w:color w:val="003366"/>
                      <w:lang w:eastAsia="en-US"/>
                    </w:rPr>
                  </w:rPrChange>
                </w:rPr>
                <w:t>Acrilica,</w:t>
              </w:r>
              <w:proofErr w:type="gramEnd"/>
              <w:r w:rsidRPr="00307CFF">
                <w:rPr>
                  <w:rFonts w:ascii="Arial" w:hAnsi="Arial" w:cs="Arial"/>
                  <w:color w:val="003366"/>
                  <w:sz w:val="20"/>
                  <w:szCs w:val="20"/>
                  <w:lang w:eastAsia="en-US"/>
                  <w:rPrChange w:id="2109" w:author="DIGITAL" w:date="2026-06-12T11:01:00Z">
                    <w:rPr>
                      <w:rFonts w:ascii="Arial" w:hAnsi="Arial" w:cs="Arial"/>
                      <w:color w:val="003366"/>
                      <w:lang w:eastAsia="en-US"/>
                    </w:rPr>
                  </w:rPrChange>
                </w:rPr>
                <w:t>e</w:t>
              </w:r>
              <w:proofErr w:type="spellEnd"/>
              <w:r w:rsidRPr="00307CFF">
                <w:rPr>
                  <w:rFonts w:ascii="Arial" w:hAnsi="Arial" w:cs="Arial"/>
                  <w:color w:val="003366"/>
                  <w:sz w:val="20"/>
                  <w:szCs w:val="20"/>
                  <w:lang w:eastAsia="en-US"/>
                  <w:rPrChange w:id="2110" w:author="DIGITAL" w:date="2026-06-12T11:01:00Z">
                    <w:rPr>
                      <w:rFonts w:ascii="Arial" w:hAnsi="Arial" w:cs="Arial"/>
                      <w:color w:val="003366"/>
                      <w:lang w:eastAsia="en-US"/>
                    </w:rPr>
                  </w:rPrChange>
                </w:rPr>
                <w:t xml:space="preserve"> </w:t>
              </w:r>
              <w:proofErr w:type="spellStart"/>
              <w:r w:rsidRPr="00307CFF">
                <w:rPr>
                  <w:rFonts w:ascii="Arial" w:hAnsi="Arial" w:cs="Arial"/>
                  <w:color w:val="003366"/>
                  <w:sz w:val="20"/>
                  <w:szCs w:val="20"/>
                  <w:lang w:eastAsia="en-US"/>
                  <w:rPrChange w:id="2111" w:author="DIGITAL" w:date="2026-06-12T11:01:00Z">
                    <w:rPr>
                      <w:rFonts w:ascii="Arial" w:hAnsi="Arial" w:cs="Arial"/>
                      <w:color w:val="003366"/>
                      <w:lang w:eastAsia="en-US"/>
                    </w:rPr>
                  </w:rPrChange>
                </w:rPr>
                <w:t>Poliacrilato</w:t>
              </w:r>
              <w:proofErr w:type="spellEnd"/>
              <w:r w:rsidRPr="00307CFF">
                <w:rPr>
                  <w:rFonts w:ascii="Arial" w:hAnsi="Arial" w:cs="Arial"/>
                  <w:color w:val="003366"/>
                  <w:sz w:val="20"/>
                  <w:szCs w:val="20"/>
                  <w:lang w:eastAsia="en-US"/>
                  <w:rPrChange w:id="2112" w:author="DIGITAL" w:date="2026-06-12T11:01:00Z">
                    <w:rPr>
                      <w:rFonts w:ascii="Arial" w:hAnsi="Arial" w:cs="Arial"/>
                      <w:color w:val="003366"/>
                      <w:lang w:eastAsia="en-US"/>
                    </w:rPr>
                  </w:rPrChange>
                </w:rPr>
                <w:t xml:space="preserve">; Tendo Uma Face Com Perfeita </w:t>
              </w:r>
              <w:proofErr w:type="spellStart"/>
              <w:r w:rsidRPr="00307CFF">
                <w:rPr>
                  <w:rFonts w:ascii="Arial" w:hAnsi="Arial" w:cs="Arial"/>
                  <w:color w:val="003366"/>
                  <w:sz w:val="20"/>
                  <w:szCs w:val="20"/>
                  <w:lang w:eastAsia="en-US"/>
                  <w:rPrChange w:id="2113" w:author="DIGITAL" w:date="2026-06-12T11:01:00Z">
                    <w:rPr>
                      <w:rFonts w:ascii="Arial" w:hAnsi="Arial" w:cs="Arial"/>
                      <w:color w:val="003366"/>
                      <w:lang w:eastAsia="en-US"/>
                    </w:rPr>
                  </w:rPrChange>
                </w:rPr>
                <w:t>Aderencia</w:t>
              </w:r>
              <w:proofErr w:type="spellEnd"/>
              <w:r w:rsidRPr="00307CFF">
                <w:rPr>
                  <w:rFonts w:ascii="Arial" w:hAnsi="Arial" w:cs="Arial"/>
                  <w:color w:val="003366"/>
                  <w:sz w:val="20"/>
                  <w:szCs w:val="20"/>
                  <w:lang w:eastAsia="en-US"/>
                  <w:rPrChange w:id="2114" w:author="DIGITAL" w:date="2026-06-12T11:01:00Z">
                    <w:rPr>
                      <w:rFonts w:ascii="Arial" w:hAnsi="Arial" w:cs="Arial"/>
                      <w:color w:val="003366"/>
                      <w:lang w:eastAsia="en-US"/>
                    </w:rPr>
                  </w:rPrChange>
                </w:rPr>
                <w:t xml:space="preserve">; Medindo (2,5cm x 10m),c/ Capa Protetora; Embalado Em </w:t>
              </w:r>
              <w:proofErr w:type="spellStart"/>
              <w:r w:rsidRPr="00307CFF">
                <w:rPr>
                  <w:rFonts w:ascii="Arial" w:hAnsi="Arial" w:cs="Arial"/>
                  <w:color w:val="003366"/>
                  <w:sz w:val="20"/>
                  <w:szCs w:val="20"/>
                  <w:lang w:eastAsia="en-US"/>
                  <w:rPrChange w:id="2115" w:author="DIGITAL" w:date="2026-06-12T11:01:00Z">
                    <w:rPr>
                      <w:rFonts w:ascii="Arial" w:hAnsi="Arial" w:cs="Arial"/>
                      <w:color w:val="003366"/>
                      <w:lang w:eastAsia="en-US"/>
                    </w:rPr>
                  </w:rPrChange>
                </w:rPr>
                <w:t>Legislacao</w:t>
              </w:r>
              <w:proofErr w:type="spellEnd"/>
              <w:r w:rsidRPr="00307CFF">
                <w:rPr>
                  <w:rFonts w:ascii="Arial" w:hAnsi="Arial" w:cs="Arial"/>
                  <w:color w:val="003366"/>
                  <w:sz w:val="20"/>
                  <w:szCs w:val="20"/>
                  <w:lang w:eastAsia="en-US"/>
                  <w:rPrChange w:id="2116" w:author="DIGITAL" w:date="2026-06-12T11:01:00Z">
                    <w:rPr>
                      <w:rFonts w:ascii="Arial" w:hAnsi="Arial" w:cs="Arial"/>
                      <w:color w:val="003366"/>
                      <w:lang w:eastAsia="en-US"/>
                    </w:rPr>
                  </w:rPrChange>
                </w:rPr>
                <w:t xml:space="preserve"> Atual Vigente;</w:t>
              </w:r>
            </w:ins>
          </w:p>
        </w:tc>
        <w:tc>
          <w:tcPr>
            <w:tcW w:w="0" w:type="auto"/>
            <w:tcBorders>
              <w:top w:val="single" w:sz="6" w:space="0" w:color="auto"/>
              <w:left w:val="single" w:sz="6" w:space="0" w:color="auto"/>
              <w:bottom w:val="single" w:sz="6" w:space="0" w:color="auto"/>
              <w:right w:val="single" w:sz="6" w:space="0" w:color="auto"/>
            </w:tcBorders>
            <w:tcPrChange w:id="2117" w:author="DIGITAL" w:date="2026-06-12T10:28:00Z">
              <w:tcPr>
                <w:tcW w:w="1709" w:type="dxa"/>
                <w:tcBorders>
                  <w:top w:val="single" w:sz="6" w:space="0" w:color="auto"/>
                  <w:left w:val="single" w:sz="6" w:space="0" w:color="auto"/>
                  <w:bottom w:val="single" w:sz="6" w:space="0" w:color="auto"/>
                  <w:right w:val="single" w:sz="6" w:space="0" w:color="auto"/>
                </w:tcBorders>
              </w:tcPr>
            </w:tcPrChange>
          </w:tcPr>
          <w:p w14:paraId="61CBA2DF" w14:textId="77777777" w:rsidR="00D65F24" w:rsidRPr="00145579" w:rsidRDefault="00D65F24">
            <w:pPr>
              <w:autoSpaceDE w:val="0"/>
              <w:autoSpaceDN w:val="0"/>
              <w:adjustRightInd w:val="0"/>
              <w:jc w:val="center"/>
              <w:rPr>
                <w:ins w:id="2118" w:author="DIGITAL" w:date="2026-06-12T10:28:00Z"/>
                <w:rFonts w:ascii="Arial" w:hAnsi="Arial" w:cs="Arial"/>
                <w:color w:val="000000"/>
                <w:sz w:val="20"/>
                <w:szCs w:val="20"/>
                <w:lang w:eastAsia="en-US"/>
              </w:rPr>
            </w:pPr>
            <w:ins w:id="2119" w:author="DIGITAL" w:date="2026-06-12T10:28:00Z">
              <w:r w:rsidRPr="00145579">
                <w:rPr>
                  <w:rFonts w:ascii="Arial" w:hAnsi="Arial" w:cs="Arial"/>
                  <w:color w:val="000000"/>
                  <w:sz w:val="20"/>
                  <w:szCs w:val="20"/>
                  <w:lang w:eastAsia="en-US"/>
                </w:rPr>
                <w:t>350</w:t>
              </w:r>
            </w:ins>
          </w:p>
        </w:tc>
        <w:tc>
          <w:tcPr>
            <w:tcW w:w="0" w:type="auto"/>
            <w:tcBorders>
              <w:top w:val="single" w:sz="6" w:space="0" w:color="auto"/>
              <w:left w:val="single" w:sz="6" w:space="0" w:color="auto"/>
              <w:bottom w:val="single" w:sz="6" w:space="0" w:color="auto"/>
              <w:right w:val="single" w:sz="6" w:space="0" w:color="auto"/>
            </w:tcBorders>
            <w:tcPrChange w:id="2120" w:author="DIGITAL" w:date="2026-06-12T10:28:00Z">
              <w:tcPr>
                <w:tcW w:w="1032" w:type="dxa"/>
                <w:tcBorders>
                  <w:top w:val="single" w:sz="6" w:space="0" w:color="auto"/>
                  <w:left w:val="single" w:sz="6" w:space="0" w:color="auto"/>
                  <w:bottom w:val="single" w:sz="6" w:space="0" w:color="auto"/>
                  <w:right w:val="single" w:sz="6" w:space="0" w:color="auto"/>
                </w:tcBorders>
              </w:tcPr>
            </w:tcPrChange>
          </w:tcPr>
          <w:p w14:paraId="5C342AFD" w14:textId="77777777" w:rsidR="00D65F24" w:rsidRPr="00307CFF" w:rsidRDefault="00D65F24">
            <w:pPr>
              <w:autoSpaceDE w:val="0"/>
              <w:autoSpaceDN w:val="0"/>
              <w:adjustRightInd w:val="0"/>
              <w:jc w:val="right"/>
              <w:rPr>
                <w:ins w:id="2121" w:author="DIGITAL" w:date="2026-06-12T10:28:00Z"/>
                <w:rFonts w:ascii="Arial" w:hAnsi="Arial" w:cs="Arial"/>
                <w:color w:val="000000"/>
                <w:sz w:val="20"/>
                <w:szCs w:val="20"/>
                <w:lang w:eastAsia="en-US"/>
                <w:rPrChange w:id="2122" w:author="DIGITAL" w:date="2026-06-12T11:01:00Z">
                  <w:rPr>
                    <w:ins w:id="2123" w:author="DIGITAL" w:date="2026-06-12T10:28:00Z"/>
                    <w:rFonts w:ascii="Calibri" w:hAnsi="Calibri" w:cs="Calibri"/>
                    <w:color w:val="000000"/>
                    <w:sz w:val="22"/>
                    <w:szCs w:val="22"/>
                    <w:lang w:eastAsia="en-US"/>
                  </w:rPr>
                </w:rPrChange>
              </w:rPr>
            </w:pPr>
            <w:ins w:id="2124" w:author="DIGITAL" w:date="2026-06-12T10:28:00Z">
              <w:r w:rsidRPr="00307CFF">
                <w:rPr>
                  <w:rFonts w:ascii="Arial" w:hAnsi="Arial" w:cs="Arial"/>
                  <w:color w:val="000000"/>
                  <w:sz w:val="20"/>
                  <w:szCs w:val="20"/>
                  <w:lang w:eastAsia="en-US"/>
                  <w:rPrChange w:id="2125" w:author="DIGITAL" w:date="2026-06-12T11:01:00Z">
                    <w:rPr>
                      <w:rFonts w:ascii="Calibri" w:hAnsi="Calibri" w:cs="Calibri"/>
                      <w:color w:val="000000"/>
                      <w:sz w:val="22"/>
                      <w:szCs w:val="22"/>
                      <w:lang w:eastAsia="en-US"/>
                    </w:rPr>
                  </w:rPrChange>
                </w:rPr>
                <w:t>1.000</w:t>
              </w:r>
            </w:ins>
          </w:p>
        </w:tc>
      </w:tr>
      <w:tr w:rsidR="00D65F24" w:rsidRPr="00307CFF" w14:paraId="57D83A23" w14:textId="77777777" w:rsidTr="00D65F24">
        <w:tblPrEx>
          <w:tblCellMar>
            <w:top w:w="0" w:type="dxa"/>
            <w:bottom w:w="0" w:type="dxa"/>
          </w:tblCellMar>
          <w:tblPrExChange w:id="2126" w:author="DIGITAL" w:date="2026-06-12T10:28:00Z">
            <w:tblPrEx>
              <w:tblCellMar>
                <w:top w:w="0" w:type="dxa"/>
                <w:bottom w:w="0" w:type="dxa"/>
              </w:tblCellMar>
            </w:tblPrEx>
          </w:tblPrExChange>
        </w:tblPrEx>
        <w:trPr>
          <w:trHeight w:val="2482"/>
          <w:ins w:id="2127" w:author="DIGITAL" w:date="2026-06-12T10:28:00Z"/>
          <w:trPrChange w:id="2128" w:author="DIGITAL" w:date="2026-06-12T10:28:00Z">
            <w:trPr>
              <w:trHeight w:val="2482"/>
            </w:trPr>
          </w:trPrChange>
        </w:trPr>
        <w:tc>
          <w:tcPr>
            <w:tcW w:w="0" w:type="auto"/>
            <w:tcBorders>
              <w:top w:val="single" w:sz="6" w:space="0" w:color="auto"/>
              <w:left w:val="single" w:sz="6" w:space="0" w:color="auto"/>
              <w:bottom w:val="single" w:sz="6" w:space="0" w:color="auto"/>
              <w:right w:val="single" w:sz="6" w:space="0" w:color="auto"/>
            </w:tcBorders>
            <w:tcPrChange w:id="2129" w:author="DIGITAL" w:date="2026-06-12T10:28:00Z">
              <w:tcPr>
                <w:tcW w:w="612" w:type="dxa"/>
                <w:tcBorders>
                  <w:top w:val="single" w:sz="6" w:space="0" w:color="auto"/>
                  <w:left w:val="single" w:sz="6" w:space="0" w:color="auto"/>
                  <w:bottom w:val="single" w:sz="6" w:space="0" w:color="auto"/>
                  <w:right w:val="single" w:sz="6" w:space="0" w:color="auto"/>
                </w:tcBorders>
              </w:tcPr>
            </w:tcPrChange>
          </w:tcPr>
          <w:p w14:paraId="44BCBA53" w14:textId="77777777" w:rsidR="00D65F24" w:rsidRPr="00145579" w:rsidRDefault="00D65F24">
            <w:pPr>
              <w:autoSpaceDE w:val="0"/>
              <w:autoSpaceDN w:val="0"/>
              <w:adjustRightInd w:val="0"/>
              <w:jc w:val="center"/>
              <w:rPr>
                <w:ins w:id="2130" w:author="DIGITAL" w:date="2026-06-12T10:28:00Z"/>
                <w:rFonts w:ascii="Arial" w:hAnsi="Arial" w:cs="Arial"/>
                <w:color w:val="000000"/>
                <w:sz w:val="20"/>
                <w:szCs w:val="20"/>
                <w:lang w:eastAsia="en-US"/>
              </w:rPr>
            </w:pPr>
            <w:ins w:id="2131" w:author="DIGITAL" w:date="2026-06-12T10:28:00Z">
              <w:r w:rsidRPr="00145579">
                <w:rPr>
                  <w:rFonts w:ascii="Arial" w:hAnsi="Arial" w:cs="Arial"/>
                  <w:color w:val="000000"/>
                  <w:sz w:val="20"/>
                  <w:szCs w:val="20"/>
                  <w:lang w:eastAsia="en-US"/>
                </w:rPr>
                <w:t>12</w:t>
              </w:r>
            </w:ins>
          </w:p>
        </w:tc>
        <w:tc>
          <w:tcPr>
            <w:tcW w:w="0" w:type="auto"/>
            <w:tcBorders>
              <w:top w:val="single" w:sz="6" w:space="0" w:color="auto"/>
              <w:left w:val="single" w:sz="6" w:space="0" w:color="auto"/>
              <w:bottom w:val="single" w:sz="6" w:space="0" w:color="auto"/>
              <w:right w:val="single" w:sz="6" w:space="0" w:color="auto"/>
            </w:tcBorders>
            <w:tcPrChange w:id="2132" w:author="DIGITAL" w:date="2026-06-12T10:28:00Z">
              <w:tcPr>
                <w:tcW w:w="1709" w:type="dxa"/>
                <w:tcBorders>
                  <w:top w:val="single" w:sz="6" w:space="0" w:color="auto"/>
                  <w:left w:val="single" w:sz="6" w:space="0" w:color="auto"/>
                  <w:bottom w:val="single" w:sz="6" w:space="0" w:color="auto"/>
                  <w:right w:val="single" w:sz="6" w:space="0" w:color="auto"/>
                </w:tcBorders>
              </w:tcPr>
            </w:tcPrChange>
          </w:tcPr>
          <w:p w14:paraId="1744E6B5" w14:textId="77777777" w:rsidR="00D65F24" w:rsidRPr="00145579" w:rsidRDefault="00D65F24">
            <w:pPr>
              <w:autoSpaceDE w:val="0"/>
              <w:autoSpaceDN w:val="0"/>
              <w:adjustRightInd w:val="0"/>
              <w:jc w:val="center"/>
              <w:rPr>
                <w:ins w:id="2133" w:author="DIGITAL" w:date="2026-06-12T10:28:00Z"/>
                <w:rFonts w:ascii="Arial" w:hAnsi="Arial" w:cs="Arial"/>
                <w:color w:val="000000"/>
                <w:sz w:val="20"/>
                <w:szCs w:val="20"/>
                <w:lang w:eastAsia="en-US"/>
              </w:rPr>
            </w:pPr>
            <w:ins w:id="2134" w:author="DIGITAL" w:date="2026-06-12T10:28:00Z">
              <w:r w:rsidRPr="00145579">
                <w:rPr>
                  <w:rFonts w:ascii="Arial" w:hAnsi="Arial" w:cs="Arial"/>
                  <w:color w:val="000000"/>
                  <w:sz w:val="20"/>
                  <w:szCs w:val="20"/>
                  <w:lang w:eastAsia="en-US"/>
                </w:rPr>
                <w:t>1028243</w:t>
              </w:r>
            </w:ins>
          </w:p>
        </w:tc>
        <w:tc>
          <w:tcPr>
            <w:tcW w:w="0" w:type="auto"/>
            <w:tcBorders>
              <w:top w:val="single" w:sz="6" w:space="0" w:color="auto"/>
              <w:left w:val="single" w:sz="6" w:space="0" w:color="auto"/>
              <w:bottom w:val="single" w:sz="6" w:space="0" w:color="auto"/>
              <w:right w:val="single" w:sz="6" w:space="0" w:color="auto"/>
            </w:tcBorders>
            <w:tcPrChange w:id="2135" w:author="DIGITAL" w:date="2026-06-12T10:28:00Z">
              <w:tcPr>
                <w:tcW w:w="1337" w:type="dxa"/>
                <w:tcBorders>
                  <w:top w:val="single" w:sz="6" w:space="0" w:color="auto"/>
                  <w:left w:val="single" w:sz="6" w:space="0" w:color="auto"/>
                  <w:bottom w:val="single" w:sz="6" w:space="0" w:color="auto"/>
                  <w:right w:val="single" w:sz="6" w:space="0" w:color="auto"/>
                </w:tcBorders>
              </w:tcPr>
            </w:tcPrChange>
          </w:tcPr>
          <w:p w14:paraId="49537E74" w14:textId="77777777" w:rsidR="00D65F24" w:rsidRPr="00145579" w:rsidRDefault="00D65F24">
            <w:pPr>
              <w:autoSpaceDE w:val="0"/>
              <w:autoSpaceDN w:val="0"/>
              <w:adjustRightInd w:val="0"/>
              <w:jc w:val="center"/>
              <w:rPr>
                <w:ins w:id="2136" w:author="DIGITAL" w:date="2026-06-12T10:28:00Z"/>
                <w:rFonts w:ascii="Arial" w:hAnsi="Arial" w:cs="Arial"/>
                <w:color w:val="000000"/>
                <w:sz w:val="20"/>
                <w:szCs w:val="20"/>
                <w:lang w:eastAsia="en-US"/>
              </w:rPr>
            </w:pPr>
            <w:ins w:id="2137" w:author="DIGITAL" w:date="2026-06-12T10:28:00Z">
              <w:r w:rsidRPr="00145579">
                <w:rPr>
                  <w:rFonts w:ascii="Arial" w:hAnsi="Arial" w:cs="Arial"/>
                  <w:color w:val="000000"/>
                  <w:sz w:val="20"/>
                  <w:szCs w:val="20"/>
                  <w:lang w:eastAsia="en-US"/>
                </w:rPr>
                <w:t>628256</w:t>
              </w:r>
            </w:ins>
          </w:p>
        </w:tc>
        <w:tc>
          <w:tcPr>
            <w:tcW w:w="0" w:type="auto"/>
            <w:tcBorders>
              <w:top w:val="single" w:sz="6" w:space="0" w:color="auto"/>
              <w:left w:val="single" w:sz="6" w:space="0" w:color="auto"/>
              <w:bottom w:val="single" w:sz="6" w:space="0" w:color="auto"/>
              <w:right w:val="single" w:sz="6" w:space="0" w:color="auto"/>
            </w:tcBorders>
            <w:tcPrChange w:id="2138" w:author="DIGITAL" w:date="2026-06-12T10:28:00Z">
              <w:tcPr>
                <w:tcW w:w="1596" w:type="dxa"/>
                <w:tcBorders>
                  <w:top w:val="single" w:sz="6" w:space="0" w:color="auto"/>
                  <w:left w:val="single" w:sz="6" w:space="0" w:color="auto"/>
                  <w:bottom w:val="single" w:sz="6" w:space="0" w:color="auto"/>
                  <w:right w:val="single" w:sz="6" w:space="0" w:color="auto"/>
                </w:tcBorders>
              </w:tcPr>
            </w:tcPrChange>
          </w:tcPr>
          <w:p w14:paraId="2326F3AC" w14:textId="77777777" w:rsidR="00D65F24" w:rsidRPr="00145579" w:rsidRDefault="00D65F24">
            <w:pPr>
              <w:autoSpaceDE w:val="0"/>
              <w:autoSpaceDN w:val="0"/>
              <w:adjustRightInd w:val="0"/>
              <w:jc w:val="center"/>
              <w:rPr>
                <w:ins w:id="2139" w:author="DIGITAL" w:date="2026-06-12T10:28:00Z"/>
                <w:rFonts w:ascii="Arial" w:hAnsi="Arial" w:cs="Arial"/>
                <w:color w:val="000000"/>
                <w:sz w:val="20"/>
                <w:szCs w:val="20"/>
                <w:lang w:eastAsia="en-US"/>
              </w:rPr>
            </w:pPr>
            <w:ins w:id="2140" w:author="DIGITAL" w:date="2026-06-12T10:28:00Z">
              <w:r w:rsidRPr="00145579">
                <w:rPr>
                  <w:rFonts w:ascii="Arial" w:hAnsi="Arial" w:cs="Arial"/>
                  <w:color w:val="000000"/>
                  <w:sz w:val="20"/>
                  <w:szCs w:val="20"/>
                  <w:lang w:eastAsia="en-US"/>
                </w:rPr>
                <w:t>260</w:t>
              </w:r>
            </w:ins>
          </w:p>
        </w:tc>
        <w:tc>
          <w:tcPr>
            <w:tcW w:w="0" w:type="auto"/>
            <w:tcBorders>
              <w:top w:val="single" w:sz="6" w:space="0" w:color="auto"/>
              <w:left w:val="single" w:sz="6" w:space="0" w:color="auto"/>
              <w:bottom w:val="single" w:sz="6" w:space="0" w:color="auto"/>
              <w:right w:val="single" w:sz="6" w:space="0" w:color="auto"/>
            </w:tcBorders>
            <w:tcPrChange w:id="2141" w:author="DIGITAL" w:date="2026-06-12T10:28:00Z">
              <w:tcPr>
                <w:tcW w:w="6962" w:type="dxa"/>
                <w:tcBorders>
                  <w:top w:val="single" w:sz="6" w:space="0" w:color="auto"/>
                  <w:left w:val="single" w:sz="6" w:space="0" w:color="auto"/>
                  <w:bottom w:val="single" w:sz="6" w:space="0" w:color="auto"/>
                  <w:right w:val="single" w:sz="6" w:space="0" w:color="auto"/>
                </w:tcBorders>
              </w:tcPr>
            </w:tcPrChange>
          </w:tcPr>
          <w:p w14:paraId="285EC48F" w14:textId="77777777" w:rsidR="00D65F24" w:rsidRPr="00307CFF" w:rsidRDefault="00D65F24">
            <w:pPr>
              <w:autoSpaceDE w:val="0"/>
              <w:autoSpaceDN w:val="0"/>
              <w:adjustRightInd w:val="0"/>
              <w:rPr>
                <w:ins w:id="2142" w:author="DIGITAL" w:date="2026-06-12T10:28:00Z"/>
                <w:rFonts w:ascii="Arial" w:hAnsi="Arial" w:cs="Arial"/>
                <w:color w:val="003366"/>
                <w:sz w:val="20"/>
                <w:szCs w:val="20"/>
                <w:lang w:eastAsia="en-US"/>
                <w:rPrChange w:id="2143" w:author="DIGITAL" w:date="2026-06-12T11:01:00Z">
                  <w:rPr>
                    <w:ins w:id="2144" w:author="DIGITAL" w:date="2026-06-12T10:28:00Z"/>
                    <w:rFonts w:ascii="Arial" w:hAnsi="Arial" w:cs="Arial"/>
                    <w:color w:val="003366"/>
                    <w:lang w:eastAsia="en-US"/>
                  </w:rPr>
                </w:rPrChange>
              </w:rPr>
            </w:pPr>
            <w:ins w:id="2145" w:author="DIGITAL" w:date="2026-06-12T10:28:00Z">
              <w:r w:rsidRPr="00307CFF">
                <w:rPr>
                  <w:rFonts w:ascii="Arial" w:hAnsi="Arial" w:cs="Arial"/>
                  <w:color w:val="003366"/>
                  <w:sz w:val="20"/>
                  <w:szCs w:val="20"/>
                  <w:lang w:eastAsia="en-US"/>
                  <w:rPrChange w:id="2146" w:author="DIGITAL" w:date="2026-06-12T11:01:00Z">
                    <w:rPr>
                      <w:rFonts w:ascii="Arial" w:hAnsi="Arial" w:cs="Arial"/>
                      <w:color w:val="003366"/>
                      <w:lang w:eastAsia="en-US"/>
                    </w:rPr>
                  </w:rPrChange>
                </w:rPr>
                <w:t xml:space="preserve">Compressa de Gaze </w:t>
              </w:r>
              <w:proofErr w:type="spellStart"/>
              <w:r w:rsidRPr="00307CFF">
                <w:rPr>
                  <w:rFonts w:ascii="Arial" w:hAnsi="Arial" w:cs="Arial"/>
                  <w:color w:val="003366"/>
                  <w:sz w:val="20"/>
                  <w:szCs w:val="20"/>
                  <w:lang w:eastAsia="en-US"/>
                  <w:rPrChange w:id="2147" w:author="DIGITAL" w:date="2026-06-12T11:01:00Z">
                    <w:rPr>
                      <w:rFonts w:ascii="Arial" w:hAnsi="Arial" w:cs="Arial"/>
                      <w:color w:val="003366"/>
                      <w:lang w:eastAsia="en-US"/>
                    </w:rPr>
                  </w:rPrChange>
                </w:rPr>
                <w:t>Hidrofila</w:t>
              </w:r>
              <w:proofErr w:type="spellEnd"/>
              <w:r w:rsidRPr="00307CFF">
                <w:rPr>
                  <w:rFonts w:ascii="Arial" w:hAnsi="Arial" w:cs="Arial"/>
                  <w:color w:val="003366"/>
                  <w:sz w:val="20"/>
                  <w:szCs w:val="20"/>
                  <w:lang w:eastAsia="en-US"/>
                  <w:rPrChange w:id="2148" w:author="DIGITAL" w:date="2026-06-12T11:01:00Z">
                    <w:rPr>
                      <w:rFonts w:ascii="Arial" w:hAnsi="Arial" w:cs="Arial"/>
                      <w:color w:val="003366"/>
                      <w:lang w:eastAsia="en-US"/>
                    </w:rPr>
                  </w:rPrChange>
                </w:rPr>
                <w:t xml:space="preserve">; Em </w:t>
              </w:r>
              <w:proofErr w:type="spellStart"/>
              <w:r w:rsidRPr="00307CFF">
                <w:rPr>
                  <w:rFonts w:ascii="Arial" w:hAnsi="Arial" w:cs="Arial"/>
                  <w:color w:val="003366"/>
                  <w:sz w:val="20"/>
                  <w:szCs w:val="20"/>
                  <w:lang w:eastAsia="en-US"/>
                  <w:rPrChange w:id="2149" w:author="DIGITAL" w:date="2026-06-12T11:01:00Z">
                    <w:rPr>
                      <w:rFonts w:ascii="Arial" w:hAnsi="Arial" w:cs="Arial"/>
                      <w:color w:val="003366"/>
                      <w:lang w:eastAsia="en-US"/>
                    </w:rPr>
                  </w:rPrChange>
                </w:rPr>
                <w:t>Algodao</w:t>
              </w:r>
              <w:proofErr w:type="spellEnd"/>
              <w:r w:rsidRPr="00307CFF">
                <w:rPr>
                  <w:rFonts w:ascii="Arial" w:hAnsi="Arial" w:cs="Arial"/>
                  <w:color w:val="003366"/>
                  <w:sz w:val="20"/>
                  <w:szCs w:val="20"/>
                  <w:lang w:eastAsia="en-US"/>
                  <w:rPrChange w:id="2150" w:author="DIGITAL" w:date="2026-06-12T11:01:00Z">
                    <w:rPr>
                      <w:rFonts w:ascii="Arial" w:hAnsi="Arial" w:cs="Arial"/>
                      <w:color w:val="003366"/>
                      <w:lang w:eastAsia="en-US"/>
                    </w:rPr>
                  </w:rPrChange>
                </w:rPr>
                <w:t xml:space="preserve"> Puro e Branco; Sem Falhas Ou Fiapos Soltos 13 Fios Por Cm Quadrado; Dobras Uniformes e Perfeitas Variando de 08 </w:t>
              </w:r>
              <w:proofErr w:type="spellStart"/>
              <w:proofErr w:type="gramStart"/>
              <w:r w:rsidRPr="00307CFF">
                <w:rPr>
                  <w:rFonts w:ascii="Arial" w:hAnsi="Arial" w:cs="Arial"/>
                  <w:color w:val="003366"/>
                  <w:sz w:val="20"/>
                  <w:szCs w:val="20"/>
                  <w:lang w:eastAsia="en-US"/>
                  <w:rPrChange w:id="2151" w:author="DIGITAL" w:date="2026-06-12T11:01:00Z">
                    <w:rPr>
                      <w:rFonts w:ascii="Arial" w:hAnsi="Arial" w:cs="Arial"/>
                      <w:color w:val="003366"/>
                      <w:lang w:eastAsia="en-US"/>
                    </w:rPr>
                  </w:rPrChange>
                </w:rPr>
                <w:t>Dobras,</w:t>
              </w:r>
              <w:proofErr w:type="gramEnd"/>
              <w:r w:rsidRPr="00307CFF">
                <w:rPr>
                  <w:rFonts w:ascii="Arial" w:hAnsi="Arial" w:cs="Arial"/>
                  <w:color w:val="003366"/>
                  <w:sz w:val="20"/>
                  <w:szCs w:val="20"/>
                  <w:lang w:eastAsia="en-US"/>
                  <w:rPrChange w:id="2152" w:author="DIGITAL" w:date="2026-06-12T11:01:00Z">
                    <w:rPr>
                      <w:rFonts w:ascii="Arial" w:hAnsi="Arial" w:cs="Arial"/>
                      <w:color w:val="003366"/>
                      <w:lang w:eastAsia="en-US"/>
                    </w:rPr>
                  </w:rPrChange>
                </w:rPr>
                <w:t>com</w:t>
              </w:r>
              <w:proofErr w:type="spellEnd"/>
              <w:r w:rsidRPr="00307CFF">
                <w:rPr>
                  <w:rFonts w:ascii="Arial" w:hAnsi="Arial" w:cs="Arial"/>
                  <w:color w:val="003366"/>
                  <w:sz w:val="20"/>
                  <w:szCs w:val="20"/>
                  <w:lang w:eastAsia="en-US"/>
                  <w:rPrChange w:id="2153" w:author="DIGITAL" w:date="2026-06-12T11:01:00Z">
                    <w:rPr>
                      <w:rFonts w:ascii="Arial" w:hAnsi="Arial" w:cs="Arial"/>
                      <w:color w:val="003366"/>
                      <w:lang w:eastAsia="en-US"/>
                    </w:rPr>
                  </w:rPrChange>
                </w:rPr>
                <w:t xml:space="preserve"> Filamento Radiopaco; Medindo 7,5 Cm x 7,5 Cm; Com Formato Quadrado; </w:t>
              </w:r>
              <w:proofErr w:type="spellStart"/>
              <w:r w:rsidRPr="00307CFF">
                <w:rPr>
                  <w:rFonts w:ascii="Arial" w:hAnsi="Arial" w:cs="Arial"/>
                  <w:color w:val="003366"/>
                  <w:sz w:val="20"/>
                  <w:szCs w:val="20"/>
                  <w:lang w:eastAsia="en-US"/>
                  <w:rPrChange w:id="2154" w:author="DIGITAL" w:date="2026-06-12T11:01:00Z">
                    <w:rPr>
                      <w:rFonts w:ascii="Arial" w:hAnsi="Arial" w:cs="Arial"/>
                      <w:color w:val="003366"/>
                      <w:lang w:eastAsia="en-US"/>
                    </w:rPr>
                  </w:rPrChange>
                </w:rPr>
                <w:t>Esteril</w:t>
              </w:r>
              <w:proofErr w:type="spellEnd"/>
              <w:r w:rsidRPr="00307CFF">
                <w:rPr>
                  <w:rFonts w:ascii="Arial" w:hAnsi="Arial" w:cs="Arial"/>
                  <w:color w:val="003366"/>
                  <w:sz w:val="20"/>
                  <w:szCs w:val="20"/>
                  <w:lang w:eastAsia="en-US"/>
                  <w:rPrChange w:id="2155" w:author="DIGITAL" w:date="2026-06-12T11:01:00Z">
                    <w:rPr>
                      <w:rFonts w:ascii="Arial" w:hAnsi="Arial" w:cs="Arial"/>
                      <w:color w:val="003366"/>
                      <w:lang w:eastAsia="en-US"/>
                    </w:rPr>
                  </w:rPrChange>
                </w:rPr>
                <w:t xml:space="preserve">; Embalado Material Que Promova Barreira Microbiana e Abertura </w:t>
              </w:r>
              <w:proofErr w:type="spellStart"/>
              <w:r w:rsidRPr="00307CFF">
                <w:rPr>
                  <w:rFonts w:ascii="Arial" w:hAnsi="Arial" w:cs="Arial"/>
                  <w:color w:val="003366"/>
                  <w:sz w:val="20"/>
                  <w:szCs w:val="20"/>
                  <w:lang w:eastAsia="en-US"/>
                  <w:rPrChange w:id="2156" w:author="DIGITAL" w:date="2026-06-12T11:01:00Z">
                    <w:rPr>
                      <w:rFonts w:ascii="Arial" w:hAnsi="Arial" w:cs="Arial"/>
                      <w:color w:val="003366"/>
                      <w:lang w:eastAsia="en-US"/>
                    </w:rPr>
                  </w:rPrChange>
                </w:rPr>
                <w:t>Asseptica,em</w:t>
              </w:r>
              <w:proofErr w:type="spellEnd"/>
              <w:r w:rsidRPr="00307CFF">
                <w:rPr>
                  <w:rFonts w:ascii="Arial" w:hAnsi="Arial" w:cs="Arial"/>
                  <w:color w:val="003366"/>
                  <w:sz w:val="20"/>
                  <w:szCs w:val="20"/>
                  <w:lang w:eastAsia="en-US"/>
                  <w:rPrChange w:id="2157" w:author="DIGITAL" w:date="2026-06-12T11:01:00Z">
                    <w:rPr>
                      <w:rFonts w:ascii="Arial" w:hAnsi="Arial" w:cs="Arial"/>
                      <w:color w:val="003366"/>
                      <w:lang w:eastAsia="en-US"/>
                    </w:rPr>
                  </w:rPrChange>
                </w:rPr>
                <w:t xml:space="preserve"> Pacote Com 05 Unidades; o Produto Devera Atender Laudo Anal.</w:t>
              </w:r>
              <w:proofErr w:type="spellStart"/>
              <w:r w:rsidRPr="00307CFF">
                <w:rPr>
                  <w:rFonts w:ascii="Arial" w:hAnsi="Arial" w:cs="Arial"/>
                  <w:color w:val="003366"/>
                  <w:sz w:val="20"/>
                  <w:szCs w:val="20"/>
                  <w:lang w:eastAsia="en-US"/>
                  <w:rPrChange w:id="2158" w:author="DIGITAL" w:date="2026-06-12T11:01:00Z">
                    <w:rPr>
                      <w:rFonts w:ascii="Arial" w:hAnsi="Arial" w:cs="Arial"/>
                      <w:color w:val="003366"/>
                      <w:lang w:eastAsia="en-US"/>
                    </w:rPr>
                  </w:rPrChange>
                </w:rPr>
                <w:t>laborat</w:t>
              </w:r>
              <w:proofErr w:type="spellEnd"/>
              <w:r w:rsidRPr="00307CFF">
                <w:rPr>
                  <w:rFonts w:ascii="Arial" w:hAnsi="Arial" w:cs="Arial"/>
                  <w:color w:val="003366"/>
                  <w:sz w:val="20"/>
                  <w:szCs w:val="20"/>
                  <w:lang w:eastAsia="en-US"/>
                  <w:rPrChange w:id="2159" w:author="DIGITAL" w:date="2026-06-12T11:01:00Z">
                    <w:rPr>
                      <w:rFonts w:ascii="Arial" w:hAnsi="Arial" w:cs="Arial"/>
                      <w:color w:val="003366"/>
                      <w:lang w:eastAsia="en-US"/>
                    </w:rPr>
                  </w:rPrChange>
                </w:rPr>
                <w:t>.,de Cumprimento Da Nbr13843;</w:t>
              </w:r>
            </w:ins>
          </w:p>
        </w:tc>
        <w:tc>
          <w:tcPr>
            <w:tcW w:w="0" w:type="auto"/>
            <w:tcBorders>
              <w:top w:val="single" w:sz="6" w:space="0" w:color="auto"/>
              <w:left w:val="single" w:sz="6" w:space="0" w:color="auto"/>
              <w:bottom w:val="single" w:sz="6" w:space="0" w:color="auto"/>
              <w:right w:val="single" w:sz="6" w:space="0" w:color="auto"/>
            </w:tcBorders>
            <w:tcPrChange w:id="2160" w:author="DIGITAL" w:date="2026-06-12T10:28:00Z">
              <w:tcPr>
                <w:tcW w:w="1709" w:type="dxa"/>
                <w:tcBorders>
                  <w:top w:val="single" w:sz="6" w:space="0" w:color="auto"/>
                  <w:left w:val="single" w:sz="6" w:space="0" w:color="auto"/>
                  <w:bottom w:val="single" w:sz="6" w:space="0" w:color="auto"/>
                  <w:right w:val="single" w:sz="6" w:space="0" w:color="auto"/>
                </w:tcBorders>
              </w:tcPr>
            </w:tcPrChange>
          </w:tcPr>
          <w:p w14:paraId="56A768D5" w14:textId="77777777" w:rsidR="00D65F24" w:rsidRPr="00145579" w:rsidRDefault="00D65F24">
            <w:pPr>
              <w:autoSpaceDE w:val="0"/>
              <w:autoSpaceDN w:val="0"/>
              <w:adjustRightInd w:val="0"/>
              <w:jc w:val="center"/>
              <w:rPr>
                <w:ins w:id="2161" w:author="DIGITAL" w:date="2026-06-12T10:28:00Z"/>
                <w:rFonts w:ascii="Arial" w:hAnsi="Arial" w:cs="Arial"/>
                <w:color w:val="000000"/>
                <w:sz w:val="20"/>
                <w:szCs w:val="20"/>
                <w:lang w:eastAsia="en-US"/>
              </w:rPr>
            </w:pPr>
            <w:ins w:id="2162" w:author="DIGITAL" w:date="2026-06-12T10:28:00Z">
              <w:r w:rsidRPr="00145579">
                <w:rPr>
                  <w:rFonts w:ascii="Arial" w:hAnsi="Arial" w:cs="Arial"/>
                  <w:color w:val="000000"/>
                  <w:sz w:val="20"/>
                  <w:szCs w:val="20"/>
                  <w:lang w:eastAsia="en-US"/>
                </w:rPr>
                <w:t>15.000</w:t>
              </w:r>
            </w:ins>
          </w:p>
        </w:tc>
        <w:tc>
          <w:tcPr>
            <w:tcW w:w="0" w:type="auto"/>
            <w:tcBorders>
              <w:top w:val="single" w:sz="6" w:space="0" w:color="auto"/>
              <w:left w:val="single" w:sz="6" w:space="0" w:color="auto"/>
              <w:bottom w:val="single" w:sz="6" w:space="0" w:color="auto"/>
              <w:right w:val="single" w:sz="6" w:space="0" w:color="auto"/>
            </w:tcBorders>
            <w:tcPrChange w:id="2163" w:author="DIGITAL" w:date="2026-06-12T10:28:00Z">
              <w:tcPr>
                <w:tcW w:w="1032" w:type="dxa"/>
                <w:tcBorders>
                  <w:top w:val="single" w:sz="6" w:space="0" w:color="auto"/>
                  <w:left w:val="single" w:sz="6" w:space="0" w:color="auto"/>
                  <w:bottom w:val="single" w:sz="6" w:space="0" w:color="auto"/>
                  <w:right w:val="single" w:sz="6" w:space="0" w:color="auto"/>
                </w:tcBorders>
              </w:tcPr>
            </w:tcPrChange>
          </w:tcPr>
          <w:p w14:paraId="6F6D86C6" w14:textId="77777777" w:rsidR="00D65F24" w:rsidRPr="00307CFF" w:rsidRDefault="00D65F24">
            <w:pPr>
              <w:autoSpaceDE w:val="0"/>
              <w:autoSpaceDN w:val="0"/>
              <w:adjustRightInd w:val="0"/>
              <w:jc w:val="right"/>
              <w:rPr>
                <w:ins w:id="2164" w:author="DIGITAL" w:date="2026-06-12T10:28:00Z"/>
                <w:rFonts w:ascii="Arial" w:hAnsi="Arial" w:cs="Arial"/>
                <w:color w:val="000000"/>
                <w:sz w:val="20"/>
                <w:szCs w:val="20"/>
                <w:lang w:eastAsia="en-US"/>
                <w:rPrChange w:id="2165" w:author="DIGITAL" w:date="2026-06-12T11:01:00Z">
                  <w:rPr>
                    <w:ins w:id="2166" w:author="DIGITAL" w:date="2026-06-12T10:28:00Z"/>
                    <w:rFonts w:ascii="Calibri" w:hAnsi="Calibri" w:cs="Calibri"/>
                    <w:color w:val="000000"/>
                    <w:sz w:val="22"/>
                    <w:szCs w:val="22"/>
                    <w:lang w:eastAsia="en-US"/>
                  </w:rPr>
                </w:rPrChange>
              </w:rPr>
            </w:pPr>
            <w:ins w:id="2167" w:author="DIGITAL" w:date="2026-06-12T10:28:00Z">
              <w:r w:rsidRPr="00307CFF">
                <w:rPr>
                  <w:rFonts w:ascii="Arial" w:hAnsi="Arial" w:cs="Arial"/>
                  <w:color w:val="000000"/>
                  <w:sz w:val="20"/>
                  <w:szCs w:val="20"/>
                  <w:lang w:eastAsia="en-US"/>
                  <w:rPrChange w:id="2168" w:author="DIGITAL" w:date="2026-06-12T11:01:00Z">
                    <w:rPr>
                      <w:rFonts w:ascii="Calibri" w:hAnsi="Calibri" w:cs="Calibri"/>
                      <w:color w:val="000000"/>
                      <w:sz w:val="22"/>
                      <w:szCs w:val="22"/>
                      <w:lang w:eastAsia="en-US"/>
                    </w:rPr>
                  </w:rPrChange>
                </w:rPr>
                <w:t>40.000</w:t>
              </w:r>
            </w:ins>
          </w:p>
        </w:tc>
      </w:tr>
    </w:tbl>
    <w:p w14:paraId="7C813AF9" w14:textId="77777777" w:rsidR="00D65F24" w:rsidRPr="00145579" w:rsidRDefault="00D65F24" w:rsidP="00AD121C">
      <w:pPr>
        <w:jc w:val="both"/>
        <w:rPr>
          <w:rFonts w:ascii="Arial" w:hAnsi="Arial" w:cs="Arial"/>
          <w:sz w:val="20"/>
          <w:szCs w:val="20"/>
        </w:rPr>
      </w:pPr>
    </w:p>
    <w:p w14:paraId="697CF842" w14:textId="795241B7" w:rsidR="00AD121C" w:rsidRPr="00145579" w:rsidDel="001D1647" w:rsidRDefault="00AD121C" w:rsidP="00AD121C">
      <w:pPr>
        <w:jc w:val="both"/>
        <w:rPr>
          <w:del w:id="2169" w:author="DIGITAL" w:date="2026-06-12T11:00:00Z"/>
          <w:rFonts w:ascii="Arial" w:hAnsi="Arial" w:cs="Arial"/>
          <w:sz w:val="20"/>
          <w:szCs w:val="20"/>
        </w:rPr>
      </w:pPr>
    </w:p>
    <w:p w14:paraId="1AFCBAAF" w14:textId="77777777" w:rsidR="00D65F24" w:rsidRPr="00307CFF" w:rsidRDefault="00D65F24" w:rsidP="00D65F24">
      <w:pPr>
        <w:pStyle w:val="Corpodetexto"/>
        <w:spacing w:before="201" w:line="268" w:lineRule="auto"/>
        <w:ind w:left="120" w:right="118"/>
        <w:jc w:val="both"/>
        <w:rPr>
          <w:ins w:id="2170" w:author="DIGITAL" w:date="2026-06-12T10:29:00Z"/>
          <w:rFonts w:ascii="Arial" w:hAnsi="Arial" w:cs="Arial"/>
          <w:sz w:val="20"/>
          <w:szCs w:val="20"/>
          <w:rPrChange w:id="2171" w:author="DIGITAL" w:date="2026-06-12T11:01:00Z">
            <w:rPr>
              <w:ins w:id="2172" w:author="DIGITAL" w:date="2026-06-12T10:29:00Z"/>
            </w:rPr>
          </w:rPrChange>
        </w:rPr>
      </w:pPr>
      <w:ins w:id="2173" w:author="DIGITAL" w:date="2026-06-12T10:29:00Z">
        <w:r w:rsidRPr="00307CFF">
          <w:rPr>
            <w:rFonts w:ascii="Arial" w:hAnsi="Arial" w:cs="Arial"/>
            <w:sz w:val="20"/>
            <w:szCs w:val="20"/>
            <w:rPrChange w:id="2174" w:author="DIGITAL" w:date="2026-06-12T11:01:00Z">
              <w:rPr/>
            </w:rPrChange>
          </w:rPr>
          <w:t xml:space="preserve">Filtro de Ar </w:t>
        </w:r>
        <w:proofErr w:type="spellStart"/>
        <w:r w:rsidRPr="00307CFF">
          <w:rPr>
            <w:rFonts w:ascii="Arial" w:hAnsi="Arial" w:cs="Arial"/>
            <w:sz w:val="20"/>
            <w:szCs w:val="20"/>
            <w:rPrChange w:id="2175" w:author="DIGITAL" w:date="2026-06-12T11:01:00Z">
              <w:rPr/>
            </w:rPrChange>
          </w:rPr>
          <w:t>Hidrofobo</w:t>
        </w:r>
        <w:proofErr w:type="spellEnd"/>
        <w:r w:rsidRPr="00307CFF">
          <w:rPr>
            <w:rFonts w:ascii="Arial" w:hAnsi="Arial" w:cs="Arial"/>
            <w:sz w:val="20"/>
            <w:szCs w:val="20"/>
            <w:rPrChange w:id="2176" w:author="DIGITAL" w:date="2026-06-12T11:01:00Z">
              <w:rPr/>
            </w:rPrChange>
          </w:rPr>
          <w:t xml:space="preserve"> e </w:t>
        </w:r>
        <w:proofErr w:type="spellStart"/>
        <w:r w:rsidRPr="00307CFF">
          <w:rPr>
            <w:rFonts w:ascii="Arial" w:hAnsi="Arial" w:cs="Arial"/>
            <w:sz w:val="20"/>
            <w:szCs w:val="20"/>
            <w:rPrChange w:id="2177" w:author="DIGITAL" w:date="2026-06-12T11:01:00Z">
              <w:rPr/>
            </w:rPrChange>
          </w:rPr>
          <w:t>Bacteriologico</w:t>
        </w:r>
        <w:proofErr w:type="spellEnd"/>
        <w:r w:rsidRPr="00307CFF">
          <w:rPr>
            <w:rFonts w:ascii="Arial" w:hAnsi="Arial" w:cs="Arial"/>
            <w:sz w:val="20"/>
            <w:szCs w:val="20"/>
            <w:rPrChange w:id="2178" w:author="DIGITAL" w:date="2026-06-12T11:01:00Z">
              <w:rPr/>
            </w:rPrChange>
          </w:rPr>
          <w:t xml:space="preserve">; Com Capacidade de 2000 Ml; </w:t>
        </w:r>
        <w:proofErr w:type="spellStart"/>
        <w:r w:rsidRPr="00307CFF">
          <w:rPr>
            <w:rFonts w:ascii="Arial" w:hAnsi="Arial" w:cs="Arial"/>
            <w:sz w:val="20"/>
            <w:szCs w:val="20"/>
            <w:rPrChange w:id="2179" w:author="DIGITAL" w:date="2026-06-12T11:01:00Z">
              <w:rPr/>
            </w:rPrChange>
          </w:rPr>
          <w:t>Graduacao</w:t>
        </w:r>
        <w:proofErr w:type="spellEnd"/>
        <w:r w:rsidRPr="00307CFF">
          <w:rPr>
            <w:rFonts w:ascii="Arial" w:hAnsi="Arial" w:cs="Arial"/>
            <w:sz w:val="20"/>
            <w:szCs w:val="20"/>
            <w:rPrChange w:id="2180" w:author="DIGITAL" w:date="2026-06-12T11:01:00Z">
              <w:rPr/>
            </w:rPrChange>
          </w:rPr>
          <w:t xml:space="preserve"> de Leitura Precisa para Grande e Pequeno </w:t>
        </w:r>
        <w:proofErr w:type="spellStart"/>
        <w:proofErr w:type="gramStart"/>
        <w:r w:rsidRPr="00307CFF">
          <w:rPr>
            <w:rFonts w:ascii="Arial" w:hAnsi="Arial" w:cs="Arial"/>
            <w:sz w:val="20"/>
            <w:szCs w:val="20"/>
            <w:rPrChange w:id="2181" w:author="DIGITAL" w:date="2026-06-12T11:01:00Z">
              <w:rPr/>
            </w:rPrChange>
          </w:rPr>
          <w:t>Volume,</w:t>
        </w:r>
        <w:proofErr w:type="gramEnd"/>
        <w:r w:rsidRPr="00307CFF">
          <w:rPr>
            <w:rFonts w:ascii="Arial" w:hAnsi="Arial" w:cs="Arial"/>
            <w:sz w:val="20"/>
            <w:szCs w:val="20"/>
            <w:rPrChange w:id="2182" w:author="DIGITAL" w:date="2026-06-12T11:01:00Z">
              <w:rPr/>
            </w:rPrChange>
          </w:rPr>
          <w:t>valvula</w:t>
        </w:r>
        <w:proofErr w:type="spellEnd"/>
        <w:r w:rsidRPr="00307CFF">
          <w:rPr>
            <w:rFonts w:ascii="Arial" w:hAnsi="Arial" w:cs="Arial"/>
            <w:sz w:val="20"/>
            <w:szCs w:val="20"/>
            <w:rPrChange w:id="2183" w:author="DIGITAL" w:date="2026-06-12T11:01:00Z">
              <w:rPr/>
            </w:rPrChange>
          </w:rPr>
          <w:t xml:space="preserve"> </w:t>
        </w:r>
        <w:proofErr w:type="spellStart"/>
        <w:r w:rsidRPr="00307CFF">
          <w:rPr>
            <w:rFonts w:ascii="Arial" w:hAnsi="Arial" w:cs="Arial"/>
            <w:sz w:val="20"/>
            <w:szCs w:val="20"/>
            <w:rPrChange w:id="2184" w:author="DIGITAL" w:date="2026-06-12T11:01:00Z">
              <w:rPr/>
            </w:rPrChange>
          </w:rPr>
          <w:t>Anti</w:t>
        </w:r>
        <w:proofErr w:type="spellEnd"/>
        <w:r w:rsidRPr="00307CFF">
          <w:rPr>
            <w:rFonts w:ascii="Arial" w:hAnsi="Arial" w:cs="Arial"/>
            <w:sz w:val="20"/>
            <w:szCs w:val="20"/>
            <w:rPrChange w:id="2185" w:author="DIGITAL" w:date="2026-06-12T11:01:00Z">
              <w:rPr/>
            </w:rPrChange>
          </w:rPr>
          <w:t xml:space="preserve"> Refluxo; Dispositivo Auto Vedante para Coleta de Amostrassem Utilizar Agulha; </w:t>
        </w:r>
        <w:proofErr w:type="spellStart"/>
        <w:r w:rsidRPr="00307CFF">
          <w:rPr>
            <w:rFonts w:ascii="Arial" w:hAnsi="Arial" w:cs="Arial"/>
            <w:sz w:val="20"/>
            <w:szCs w:val="20"/>
            <w:rPrChange w:id="2186" w:author="DIGITAL" w:date="2026-06-12T11:01:00Z">
              <w:rPr/>
            </w:rPrChange>
          </w:rPr>
          <w:t>Camara</w:t>
        </w:r>
        <w:proofErr w:type="spellEnd"/>
        <w:r w:rsidRPr="00307CFF">
          <w:rPr>
            <w:rFonts w:ascii="Arial" w:hAnsi="Arial" w:cs="Arial"/>
            <w:sz w:val="20"/>
            <w:szCs w:val="20"/>
            <w:rPrChange w:id="2187" w:author="DIGITAL" w:date="2026-06-12T11:01:00Z">
              <w:rPr/>
            </w:rPrChange>
          </w:rPr>
          <w:t xml:space="preserve"> de Gotejamento Pasteur ,transparente, </w:t>
        </w:r>
        <w:proofErr w:type="spellStart"/>
        <w:r w:rsidRPr="00307CFF">
          <w:rPr>
            <w:rFonts w:ascii="Arial" w:hAnsi="Arial" w:cs="Arial"/>
            <w:sz w:val="20"/>
            <w:szCs w:val="20"/>
            <w:rPrChange w:id="2188" w:author="DIGITAL" w:date="2026-06-12T11:01:00Z">
              <w:rPr/>
            </w:rPrChange>
          </w:rPr>
          <w:t>Rigida</w:t>
        </w:r>
        <w:proofErr w:type="spellEnd"/>
        <w:r w:rsidRPr="00307CFF">
          <w:rPr>
            <w:rFonts w:ascii="Arial" w:hAnsi="Arial" w:cs="Arial"/>
            <w:sz w:val="20"/>
            <w:szCs w:val="20"/>
            <w:rPrChange w:id="2189" w:author="DIGITAL" w:date="2026-06-12T11:01:00Z">
              <w:rPr/>
            </w:rPrChange>
          </w:rPr>
          <w:t xml:space="preserve"> </w:t>
        </w:r>
        <w:proofErr w:type="spellStart"/>
        <w:r w:rsidRPr="00307CFF">
          <w:rPr>
            <w:rFonts w:ascii="Arial" w:hAnsi="Arial" w:cs="Arial"/>
            <w:sz w:val="20"/>
            <w:szCs w:val="20"/>
            <w:rPrChange w:id="2190" w:author="DIGITAL" w:date="2026-06-12T11:01:00Z">
              <w:rPr/>
            </w:rPrChange>
          </w:rPr>
          <w:t>Valvula</w:t>
        </w:r>
        <w:proofErr w:type="spellEnd"/>
        <w:r w:rsidRPr="00307CFF">
          <w:rPr>
            <w:rFonts w:ascii="Arial" w:hAnsi="Arial" w:cs="Arial"/>
            <w:sz w:val="20"/>
            <w:szCs w:val="20"/>
            <w:rPrChange w:id="2191" w:author="DIGITAL" w:date="2026-06-12T11:01:00Z">
              <w:rPr/>
            </w:rPrChange>
          </w:rPr>
          <w:t xml:space="preserve"> </w:t>
        </w:r>
        <w:proofErr w:type="spellStart"/>
        <w:r w:rsidRPr="00307CFF">
          <w:rPr>
            <w:rFonts w:ascii="Arial" w:hAnsi="Arial" w:cs="Arial"/>
            <w:sz w:val="20"/>
            <w:szCs w:val="20"/>
            <w:rPrChange w:id="2192" w:author="DIGITAL" w:date="2026-06-12T11:01:00Z">
              <w:rPr/>
            </w:rPrChange>
          </w:rPr>
          <w:t>Anti</w:t>
        </w:r>
        <w:proofErr w:type="spellEnd"/>
        <w:r w:rsidRPr="00307CFF">
          <w:rPr>
            <w:rFonts w:ascii="Arial" w:hAnsi="Arial" w:cs="Arial"/>
            <w:sz w:val="20"/>
            <w:szCs w:val="20"/>
            <w:rPrChange w:id="2193" w:author="DIGITAL" w:date="2026-06-12T11:01:00Z">
              <w:rPr/>
            </w:rPrChange>
          </w:rPr>
          <w:t xml:space="preserve"> Refluxo,; 1,30 m x 7mm,transparente,nao </w:t>
        </w:r>
        <w:proofErr w:type="spellStart"/>
        <w:r w:rsidRPr="00307CFF">
          <w:rPr>
            <w:rFonts w:ascii="Arial" w:hAnsi="Arial" w:cs="Arial"/>
            <w:sz w:val="20"/>
            <w:szCs w:val="20"/>
            <w:rPrChange w:id="2194" w:author="DIGITAL" w:date="2026-06-12T11:01:00Z">
              <w:rPr/>
            </w:rPrChange>
          </w:rPr>
          <w:t>Dobravel,com</w:t>
        </w:r>
        <w:proofErr w:type="spellEnd"/>
        <w:r w:rsidRPr="00307CFF">
          <w:rPr>
            <w:rFonts w:ascii="Arial" w:hAnsi="Arial" w:cs="Arial"/>
            <w:sz w:val="20"/>
            <w:szCs w:val="20"/>
            <w:rPrChange w:id="2195" w:author="DIGITAL" w:date="2026-06-12T11:01:00Z">
              <w:rPr/>
            </w:rPrChange>
          </w:rPr>
          <w:t xml:space="preserve"> </w:t>
        </w:r>
        <w:proofErr w:type="spellStart"/>
        <w:r w:rsidRPr="00307CFF">
          <w:rPr>
            <w:rFonts w:ascii="Arial" w:hAnsi="Arial" w:cs="Arial"/>
            <w:sz w:val="20"/>
            <w:szCs w:val="20"/>
            <w:rPrChange w:id="2196" w:author="DIGITAL" w:date="2026-06-12T11:01:00Z">
              <w:rPr/>
            </w:rPrChange>
          </w:rPr>
          <w:t>Clamp</w:t>
        </w:r>
        <w:proofErr w:type="spellEnd"/>
        <w:r w:rsidRPr="00307CFF">
          <w:rPr>
            <w:rFonts w:ascii="Arial" w:hAnsi="Arial" w:cs="Arial"/>
            <w:sz w:val="20"/>
            <w:szCs w:val="20"/>
            <w:rPrChange w:id="2197" w:author="DIGITAL" w:date="2026-06-12T11:01:00Z">
              <w:rPr/>
            </w:rPrChange>
          </w:rPr>
          <w:t xml:space="preserve"> para </w:t>
        </w:r>
        <w:proofErr w:type="spellStart"/>
        <w:r w:rsidRPr="00307CFF">
          <w:rPr>
            <w:rFonts w:ascii="Arial" w:hAnsi="Arial" w:cs="Arial"/>
            <w:sz w:val="20"/>
            <w:szCs w:val="20"/>
            <w:rPrChange w:id="2198" w:author="DIGITAL" w:date="2026-06-12T11:01:00Z">
              <w:rPr/>
            </w:rPrChange>
          </w:rPr>
          <w:t>Interrupcao</w:t>
        </w:r>
        <w:proofErr w:type="spellEnd"/>
        <w:r w:rsidRPr="00307CFF">
          <w:rPr>
            <w:rFonts w:ascii="Arial" w:hAnsi="Arial" w:cs="Arial"/>
            <w:sz w:val="20"/>
            <w:szCs w:val="20"/>
            <w:rPrChange w:id="2199" w:author="DIGITAL" w:date="2026-06-12T11:01:00Z">
              <w:rPr/>
            </w:rPrChange>
          </w:rPr>
          <w:t xml:space="preserve"> do Fluxo; Com </w:t>
        </w:r>
        <w:proofErr w:type="spellStart"/>
        <w:r w:rsidRPr="00307CFF">
          <w:rPr>
            <w:rFonts w:ascii="Arial" w:hAnsi="Arial" w:cs="Arial"/>
            <w:sz w:val="20"/>
            <w:szCs w:val="20"/>
            <w:rPrChange w:id="2200" w:author="DIGITAL" w:date="2026-06-12T11:01:00Z">
              <w:rPr/>
            </w:rPrChange>
          </w:rPr>
          <w:t>Clamp</w:t>
        </w:r>
        <w:proofErr w:type="spellEnd"/>
        <w:r w:rsidRPr="00307CFF">
          <w:rPr>
            <w:rFonts w:ascii="Arial" w:hAnsi="Arial" w:cs="Arial"/>
            <w:sz w:val="20"/>
            <w:szCs w:val="20"/>
            <w:rPrChange w:id="2201" w:author="DIGITAL" w:date="2026-06-12T11:01:00Z">
              <w:rPr/>
            </w:rPrChange>
          </w:rPr>
          <w:t xml:space="preserve"> para </w:t>
        </w:r>
        <w:proofErr w:type="spellStart"/>
        <w:r w:rsidRPr="00307CFF">
          <w:rPr>
            <w:rFonts w:ascii="Arial" w:hAnsi="Arial" w:cs="Arial"/>
            <w:sz w:val="20"/>
            <w:szCs w:val="20"/>
            <w:rPrChange w:id="2202" w:author="DIGITAL" w:date="2026-06-12T11:01:00Z">
              <w:rPr/>
            </w:rPrChange>
          </w:rPr>
          <w:t>Interrupcao</w:t>
        </w:r>
        <w:proofErr w:type="spellEnd"/>
        <w:r w:rsidRPr="00307CFF">
          <w:rPr>
            <w:rFonts w:ascii="Arial" w:hAnsi="Arial" w:cs="Arial"/>
            <w:sz w:val="20"/>
            <w:szCs w:val="20"/>
            <w:rPrChange w:id="2203" w:author="DIGITAL" w:date="2026-06-12T11:01:00Z">
              <w:rPr/>
            </w:rPrChange>
          </w:rPr>
          <w:t xml:space="preserve"> de Fluxo; Sistema de</w:t>
        </w:r>
        <w:r w:rsidRPr="00307CFF">
          <w:rPr>
            <w:rFonts w:ascii="Arial" w:hAnsi="Arial" w:cs="Arial"/>
            <w:spacing w:val="80"/>
            <w:sz w:val="20"/>
            <w:szCs w:val="20"/>
            <w:rPrChange w:id="2204" w:author="DIGITAL" w:date="2026-06-12T11:01:00Z">
              <w:rPr>
                <w:spacing w:val="80"/>
              </w:rPr>
            </w:rPrChange>
          </w:rPr>
          <w:t xml:space="preserve"> </w:t>
        </w:r>
        <w:r w:rsidRPr="00307CFF">
          <w:rPr>
            <w:rFonts w:ascii="Arial" w:hAnsi="Arial" w:cs="Arial"/>
            <w:sz w:val="20"/>
            <w:szCs w:val="20"/>
            <w:rPrChange w:id="2205" w:author="DIGITAL" w:date="2026-06-12T11:01:00Z">
              <w:rPr/>
            </w:rPrChange>
          </w:rPr>
          <w:t xml:space="preserve">Drenagem Distal C/ </w:t>
        </w:r>
        <w:proofErr w:type="spellStart"/>
        <w:r w:rsidRPr="00307CFF">
          <w:rPr>
            <w:rFonts w:ascii="Arial" w:hAnsi="Arial" w:cs="Arial"/>
            <w:sz w:val="20"/>
            <w:szCs w:val="20"/>
            <w:rPrChange w:id="2206" w:author="DIGITAL" w:date="2026-06-12T11:01:00Z">
              <w:rPr/>
            </w:rPrChange>
          </w:rPr>
          <w:t>Vedacao</w:t>
        </w:r>
        <w:proofErr w:type="spellEnd"/>
        <w:r w:rsidRPr="00307CFF">
          <w:rPr>
            <w:rFonts w:ascii="Arial" w:hAnsi="Arial" w:cs="Arial"/>
            <w:sz w:val="20"/>
            <w:szCs w:val="20"/>
            <w:rPrChange w:id="2207" w:author="DIGITAL" w:date="2026-06-12T11:01:00Z">
              <w:rPr/>
            </w:rPrChange>
          </w:rPr>
          <w:t xml:space="preserve"> </w:t>
        </w:r>
        <w:proofErr w:type="spellStart"/>
        <w:r w:rsidRPr="00307CFF">
          <w:rPr>
            <w:rFonts w:ascii="Arial" w:hAnsi="Arial" w:cs="Arial"/>
            <w:sz w:val="20"/>
            <w:szCs w:val="20"/>
            <w:rPrChange w:id="2208" w:author="DIGITAL" w:date="2026-06-12T11:01:00Z">
              <w:rPr/>
            </w:rPrChange>
          </w:rPr>
          <w:t>Segura,e</w:t>
        </w:r>
        <w:proofErr w:type="spellEnd"/>
        <w:r w:rsidRPr="00307CFF">
          <w:rPr>
            <w:rFonts w:ascii="Arial" w:hAnsi="Arial" w:cs="Arial"/>
            <w:sz w:val="20"/>
            <w:szCs w:val="20"/>
            <w:rPrChange w:id="2209" w:author="DIGITAL" w:date="2026-06-12T11:01:00Z">
              <w:rPr/>
            </w:rPrChange>
          </w:rPr>
          <w:t xml:space="preserve"> Coldre para </w:t>
        </w:r>
        <w:proofErr w:type="spellStart"/>
        <w:r w:rsidRPr="00307CFF">
          <w:rPr>
            <w:rFonts w:ascii="Arial" w:hAnsi="Arial" w:cs="Arial"/>
            <w:sz w:val="20"/>
            <w:szCs w:val="20"/>
            <w:rPrChange w:id="2210" w:author="DIGITAL" w:date="2026-06-12T11:01:00Z">
              <w:rPr/>
            </w:rPrChange>
          </w:rPr>
          <w:t>Armazenagem,sem</w:t>
        </w:r>
        <w:proofErr w:type="spellEnd"/>
        <w:r w:rsidRPr="00307CFF">
          <w:rPr>
            <w:rFonts w:ascii="Arial" w:hAnsi="Arial" w:cs="Arial"/>
            <w:sz w:val="20"/>
            <w:szCs w:val="20"/>
            <w:rPrChange w:id="2211" w:author="DIGITAL" w:date="2026-06-12T11:01:00Z">
              <w:rPr/>
            </w:rPrChange>
          </w:rPr>
          <w:t xml:space="preserve"> Sistema de </w:t>
        </w:r>
        <w:proofErr w:type="spellStart"/>
        <w:r w:rsidRPr="00307CFF">
          <w:rPr>
            <w:rFonts w:ascii="Arial" w:hAnsi="Arial" w:cs="Arial"/>
            <w:sz w:val="20"/>
            <w:szCs w:val="20"/>
            <w:rPrChange w:id="2212" w:author="DIGITAL" w:date="2026-06-12T11:01:00Z">
              <w:rPr/>
            </w:rPrChange>
          </w:rPr>
          <w:t>Clamp</w:t>
        </w:r>
        <w:proofErr w:type="spellEnd"/>
        <w:r w:rsidRPr="00307CFF">
          <w:rPr>
            <w:rFonts w:ascii="Arial" w:hAnsi="Arial" w:cs="Arial"/>
            <w:sz w:val="20"/>
            <w:szCs w:val="20"/>
            <w:rPrChange w:id="2213" w:author="DIGITAL" w:date="2026-06-12T11:01:00Z">
              <w:rPr/>
            </w:rPrChange>
          </w:rPr>
          <w:t xml:space="preserve"> Denteado; Alca Dupla </w:t>
        </w:r>
        <w:proofErr w:type="spellStart"/>
        <w:r w:rsidRPr="00307CFF">
          <w:rPr>
            <w:rFonts w:ascii="Arial" w:hAnsi="Arial" w:cs="Arial"/>
            <w:sz w:val="20"/>
            <w:szCs w:val="20"/>
            <w:rPrChange w:id="2214" w:author="DIGITAL" w:date="2026-06-12T11:01:00Z">
              <w:rPr/>
            </w:rPrChange>
          </w:rPr>
          <w:t>Plastica</w:t>
        </w:r>
        <w:proofErr w:type="spellEnd"/>
        <w:r w:rsidRPr="00307CFF">
          <w:rPr>
            <w:rFonts w:ascii="Arial" w:hAnsi="Arial" w:cs="Arial"/>
            <w:sz w:val="20"/>
            <w:szCs w:val="20"/>
            <w:rPrChange w:id="2215" w:author="DIGITAL" w:date="2026-06-12T11:01:00Z">
              <w:rPr/>
            </w:rPrChange>
          </w:rPr>
          <w:t xml:space="preserve"> para </w:t>
        </w:r>
        <w:proofErr w:type="spellStart"/>
        <w:r w:rsidRPr="00307CFF">
          <w:rPr>
            <w:rFonts w:ascii="Arial" w:hAnsi="Arial" w:cs="Arial"/>
            <w:sz w:val="20"/>
            <w:szCs w:val="20"/>
            <w:rPrChange w:id="2216" w:author="DIGITAL" w:date="2026-06-12T11:01:00Z">
              <w:rPr/>
            </w:rPrChange>
          </w:rPr>
          <w:t>Fixacao</w:t>
        </w:r>
        <w:proofErr w:type="spellEnd"/>
        <w:r w:rsidRPr="00307CFF">
          <w:rPr>
            <w:rFonts w:ascii="Arial" w:hAnsi="Arial" w:cs="Arial"/>
            <w:sz w:val="20"/>
            <w:szCs w:val="20"/>
            <w:rPrChange w:id="2217" w:author="DIGITAL" w:date="2026-06-12T11:01:00Z">
              <w:rPr/>
            </w:rPrChange>
          </w:rPr>
          <w:t xml:space="preserve"> No Leito e</w:t>
        </w:r>
        <w:r w:rsidRPr="00307CFF">
          <w:rPr>
            <w:rFonts w:ascii="Arial" w:hAnsi="Arial" w:cs="Arial"/>
            <w:spacing w:val="40"/>
            <w:sz w:val="20"/>
            <w:szCs w:val="20"/>
            <w:rPrChange w:id="2218" w:author="DIGITAL" w:date="2026-06-12T11:01:00Z">
              <w:rPr>
                <w:spacing w:val="40"/>
              </w:rPr>
            </w:rPrChange>
          </w:rPr>
          <w:t xml:space="preserve"> </w:t>
        </w:r>
        <w:proofErr w:type="spellStart"/>
        <w:r w:rsidRPr="00307CFF">
          <w:rPr>
            <w:rFonts w:ascii="Arial" w:hAnsi="Arial" w:cs="Arial"/>
            <w:sz w:val="20"/>
            <w:szCs w:val="20"/>
            <w:rPrChange w:id="2219" w:author="DIGITAL" w:date="2026-06-12T11:01:00Z">
              <w:rPr/>
            </w:rPrChange>
          </w:rPr>
          <w:t>Cordao</w:t>
        </w:r>
        <w:proofErr w:type="spellEnd"/>
        <w:r w:rsidRPr="00307CFF">
          <w:rPr>
            <w:rFonts w:ascii="Arial" w:hAnsi="Arial" w:cs="Arial"/>
            <w:sz w:val="20"/>
            <w:szCs w:val="20"/>
            <w:rPrChange w:id="2220" w:author="DIGITAL" w:date="2026-06-12T11:01:00Z">
              <w:rPr/>
            </w:rPrChange>
          </w:rPr>
          <w:t xml:space="preserve">; Alca P/ </w:t>
        </w:r>
        <w:proofErr w:type="spellStart"/>
        <w:r w:rsidRPr="00307CFF">
          <w:rPr>
            <w:rFonts w:ascii="Arial" w:hAnsi="Arial" w:cs="Arial"/>
            <w:sz w:val="20"/>
            <w:szCs w:val="20"/>
            <w:rPrChange w:id="2221" w:author="DIGITAL" w:date="2026-06-12T11:01:00Z">
              <w:rPr/>
            </w:rPrChange>
          </w:rPr>
          <w:t>Fixacao</w:t>
        </w:r>
        <w:proofErr w:type="spellEnd"/>
        <w:r w:rsidRPr="00307CFF">
          <w:rPr>
            <w:rFonts w:ascii="Arial" w:hAnsi="Arial" w:cs="Arial"/>
            <w:sz w:val="20"/>
            <w:szCs w:val="20"/>
            <w:rPrChange w:id="2222" w:author="DIGITAL" w:date="2026-06-12T11:01:00Z">
              <w:rPr/>
            </w:rPrChange>
          </w:rPr>
          <w:t xml:space="preserve"> Na Cama, Na </w:t>
        </w:r>
        <w:proofErr w:type="spellStart"/>
        <w:r w:rsidRPr="00307CFF">
          <w:rPr>
            <w:rFonts w:ascii="Arial" w:hAnsi="Arial" w:cs="Arial"/>
            <w:sz w:val="20"/>
            <w:szCs w:val="20"/>
            <w:rPrChange w:id="2223" w:author="DIGITAL" w:date="2026-06-12T11:01:00Z">
              <w:rPr/>
            </w:rPrChange>
          </w:rPr>
          <w:t>Cadeira.embalado</w:t>
        </w:r>
        <w:proofErr w:type="spellEnd"/>
        <w:r w:rsidRPr="00307CFF">
          <w:rPr>
            <w:rFonts w:ascii="Arial" w:hAnsi="Arial" w:cs="Arial"/>
            <w:sz w:val="20"/>
            <w:szCs w:val="20"/>
            <w:rPrChange w:id="2224" w:author="DIGITAL" w:date="2026-06-12T11:01:00Z">
              <w:rPr/>
            </w:rPrChange>
          </w:rPr>
          <w:t xml:space="preserve"> Em Material Que Promova Barreira Microbiana; Abertura </w:t>
        </w:r>
        <w:proofErr w:type="spellStart"/>
        <w:r w:rsidRPr="00307CFF">
          <w:rPr>
            <w:rFonts w:ascii="Arial" w:hAnsi="Arial" w:cs="Arial"/>
            <w:sz w:val="20"/>
            <w:szCs w:val="20"/>
            <w:rPrChange w:id="2225" w:author="DIGITAL" w:date="2026-06-12T11:01:00Z">
              <w:rPr/>
            </w:rPrChange>
          </w:rPr>
          <w:t>Asseptica,obedecendo</w:t>
        </w:r>
        <w:proofErr w:type="spellEnd"/>
        <w:r w:rsidRPr="00307CFF">
          <w:rPr>
            <w:rFonts w:ascii="Arial" w:hAnsi="Arial" w:cs="Arial"/>
            <w:sz w:val="20"/>
            <w:szCs w:val="20"/>
            <w:rPrChange w:id="2226" w:author="DIGITAL" w:date="2026-06-12T11:01:00Z">
              <w:rPr/>
            </w:rPrChange>
          </w:rPr>
          <w:t xml:space="preserve"> a </w:t>
        </w:r>
        <w:proofErr w:type="spellStart"/>
        <w:r w:rsidRPr="00307CFF">
          <w:rPr>
            <w:rFonts w:ascii="Arial" w:hAnsi="Arial" w:cs="Arial"/>
            <w:sz w:val="20"/>
            <w:szCs w:val="20"/>
            <w:rPrChange w:id="2227" w:author="DIGITAL" w:date="2026-06-12T11:01:00Z">
              <w:rPr/>
            </w:rPrChange>
          </w:rPr>
          <w:t>Legislacao</w:t>
        </w:r>
        <w:proofErr w:type="spellEnd"/>
        <w:r w:rsidRPr="00307CFF">
          <w:rPr>
            <w:rFonts w:ascii="Arial" w:hAnsi="Arial" w:cs="Arial"/>
            <w:sz w:val="20"/>
            <w:szCs w:val="20"/>
            <w:rPrChange w:id="2228" w:author="DIGITAL" w:date="2026-06-12T11:01:00Z">
              <w:rPr/>
            </w:rPrChange>
          </w:rPr>
          <w:t xml:space="preserve"> Atual Vigente;</w:t>
        </w:r>
      </w:ins>
    </w:p>
    <w:p w14:paraId="6C929E25" w14:textId="77777777" w:rsidR="00D65F24" w:rsidRPr="00307CFF" w:rsidRDefault="00D65F24" w:rsidP="00D65F24">
      <w:pPr>
        <w:pStyle w:val="Corpodetexto"/>
        <w:spacing w:before="202" w:line="268" w:lineRule="auto"/>
        <w:ind w:left="120" w:right="118"/>
        <w:jc w:val="both"/>
        <w:rPr>
          <w:ins w:id="2229" w:author="DIGITAL" w:date="2026-06-12T10:29:00Z"/>
          <w:rFonts w:ascii="Arial" w:hAnsi="Arial" w:cs="Arial"/>
          <w:sz w:val="20"/>
          <w:szCs w:val="20"/>
          <w:rPrChange w:id="2230" w:author="DIGITAL" w:date="2026-06-12T11:01:00Z">
            <w:rPr>
              <w:ins w:id="2231" w:author="DIGITAL" w:date="2026-06-12T10:29:00Z"/>
            </w:rPr>
          </w:rPrChange>
        </w:rPr>
      </w:pPr>
      <w:ins w:id="2232" w:author="DIGITAL" w:date="2026-06-12T10:29:00Z">
        <w:r w:rsidRPr="00307CFF">
          <w:rPr>
            <w:rFonts w:ascii="Arial" w:hAnsi="Arial" w:cs="Arial"/>
            <w:sz w:val="20"/>
            <w:szCs w:val="20"/>
            <w:rPrChange w:id="2233" w:author="DIGITAL" w:date="2026-06-12T11:01:00Z">
              <w:rPr/>
            </w:rPrChange>
          </w:rPr>
          <w:t xml:space="preserve">ITEM </w:t>
        </w:r>
        <w:proofErr w:type="gramStart"/>
        <w:r w:rsidRPr="00307CFF">
          <w:rPr>
            <w:rFonts w:ascii="Arial" w:hAnsi="Arial" w:cs="Arial"/>
            <w:sz w:val="20"/>
            <w:szCs w:val="20"/>
            <w:rPrChange w:id="2234" w:author="DIGITAL" w:date="2026-06-12T11:01:00Z">
              <w:rPr/>
            </w:rPrChange>
          </w:rPr>
          <w:t>6</w:t>
        </w:r>
        <w:proofErr w:type="gramEnd"/>
        <w:r w:rsidRPr="00307CFF">
          <w:rPr>
            <w:rFonts w:ascii="Arial" w:hAnsi="Arial" w:cs="Arial"/>
            <w:spacing w:val="40"/>
            <w:sz w:val="20"/>
            <w:szCs w:val="20"/>
            <w:rPrChange w:id="2235" w:author="DIGITAL" w:date="2026-06-12T11:01:00Z">
              <w:rPr>
                <w:spacing w:val="40"/>
              </w:rPr>
            </w:rPrChange>
          </w:rPr>
          <w:t xml:space="preserve"> </w:t>
        </w:r>
        <w:r w:rsidRPr="00307CFF">
          <w:rPr>
            <w:rFonts w:ascii="Arial" w:hAnsi="Arial" w:cs="Arial"/>
            <w:sz w:val="20"/>
            <w:szCs w:val="20"/>
            <w:rPrChange w:id="2236" w:author="DIGITAL" w:date="2026-06-12T11:01:00Z">
              <w:rPr/>
            </w:rPrChange>
          </w:rPr>
          <w:t xml:space="preserve">Atadura de Crepe; Em Tecido 100% Algodão Ou Misto; Com </w:t>
        </w:r>
        <w:proofErr w:type="spellStart"/>
        <w:r w:rsidRPr="00307CFF">
          <w:rPr>
            <w:rFonts w:ascii="Arial" w:hAnsi="Arial" w:cs="Arial"/>
            <w:sz w:val="20"/>
            <w:szCs w:val="20"/>
            <w:rPrChange w:id="2237" w:author="DIGITAL" w:date="2026-06-12T11:01:00Z">
              <w:rPr/>
            </w:rPrChange>
          </w:rPr>
          <w:t>Dimensao</w:t>
        </w:r>
        <w:proofErr w:type="spellEnd"/>
        <w:r w:rsidRPr="00307CFF">
          <w:rPr>
            <w:rFonts w:ascii="Arial" w:hAnsi="Arial" w:cs="Arial"/>
            <w:sz w:val="20"/>
            <w:szCs w:val="20"/>
            <w:rPrChange w:id="2238" w:author="DIGITAL" w:date="2026-06-12T11:01:00Z">
              <w:rPr/>
            </w:rPrChange>
          </w:rPr>
          <w:t xml:space="preserve"> de 06 Cm de Largura x 1,80 </w:t>
        </w:r>
        <w:proofErr w:type="spellStart"/>
        <w:r w:rsidRPr="00307CFF">
          <w:rPr>
            <w:rFonts w:ascii="Arial" w:hAnsi="Arial" w:cs="Arial"/>
            <w:sz w:val="20"/>
            <w:szCs w:val="20"/>
            <w:rPrChange w:id="2239" w:author="DIGITAL" w:date="2026-06-12T11:01:00Z">
              <w:rPr/>
            </w:rPrChange>
          </w:rPr>
          <w:t>Mt</w:t>
        </w:r>
        <w:proofErr w:type="spellEnd"/>
        <w:r w:rsidRPr="00307CFF">
          <w:rPr>
            <w:rFonts w:ascii="Arial" w:hAnsi="Arial" w:cs="Arial"/>
            <w:sz w:val="20"/>
            <w:szCs w:val="20"/>
            <w:rPrChange w:id="2240" w:author="DIGITAL" w:date="2026-06-12T11:01:00Z">
              <w:rPr/>
            </w:rPrChange>
          </w:rPr>
          <w:t xml:space="preserve"> de </w:t>
        </w:r>
        <w:proofErr w:type="spellStart"/>
        <w:r w:rsidRPr="00307CFF">
          <w:rPr>
            <w:rFonts w:ascii="Arial" w:hAnsi="Arial" w:cs="Arial"/>
            <w:sz w:val="20"/>
            <w:szCs w:val="20"/>
            <w:rPrChange w:id="2241" w:author="DIGITAL" w:date="2026-06-12T11:01:00Z">
              <w:rPr/>
            </w:rPrChange>
          </w:rPr>
          <w:t>Comprimemto</w:t>
        </w:r>
        <w:proofErr w:type="spellEnd"/>
        <w:r w:rsidRPr="00307CFF">
          <w:rPr>
            <w:rFonts w:ascii="Arial" w:hAnsi="Arial" w:cs="Arial"/>
            <w:sz w:val="20"/>
            <w:szCs w:val="20"/>
            <w:rPrChange w:id="2242" w:author="DIGITAL" w:date="2026-06-12T11:01:00Z">
              <w:rPr/>
            </w:rPrChange>
          </w:rPr>
          <w:t xml:space="preserve">(em Repouso) Peso 13,35 Gramas; As Bordas Devem Ser Devidamente Acabadas, Evitando </w:t>
        </w:r>
        <w:proofErr w:type="spellStart"/>
        <w:r w:rsidRPr="00307CFF">
          <w:rPr>
            <w:rFonts w:ascii="Arial" w:hAnsi="Arial" w:cs="Arial"/>
            <w:sz w:val="20"/>
            <w:szCs w:val="20"/>
            <w:rPrChange w:id="2243" w:author="DIGITAL" w:date="2026-06-12T11:01:00Z">
              <w:rPr/>
            </w:rPrChange>
          </w:rPr>
          <w:t>Desfiamento</w:t>
        </w:r>
        <w:proofErr w:type="spellEnd"/>
        <w:r w:rsidRPr="00307CFF">
          <w:rPr>
            <w:rFonts w:ascii="Arial" w:hAnsi="Arial" w:cs="Arial"/>
            <w:sz w:val="20"/>
            <w:szCs w:val="20"/>
            <w:rPrChange w:id="2244" w:author="DIGITAL" w:date="2026-06-12T11:01:00Z">
              <w:rPr/>
            </w:rPrChange>
          </w:rPr>
          <w:t xml:space="preserve">; Classe Tipo i e Elasticidade de 50%; Enrolada </w:t>
        </w:r>
        <w:proofErr w:type="spellStart"/>
        <w:r w:rsidRPr="00307CFF">
          <w:rPr>
            <w:rFonts w:ascii="Arial" w:hAnsi="Arial" w:cs="Arial"/>
            <w:sz w:val="20"/>
            <w:szCs w:val="20"/>
            <w:rPrChange w:id="2245" w:author="DIGITAL" w:date="2026-06-12T11:01:00Z">
              <w:rPr/>
            </w:rPrChange>
          </w:rPr>
          <w:t>Uniformemente,em</w:t>
        </w:r>
        <w:proofErr w:type="spellEnd"/>
        <w:r w:rsidRPr="00307CFF">
          <w:rPr>
            <w:rFonts w:ascii="Arial" w:hAnsi="Arial" w:cs="Arial"/>
            <w:sz w:val="20"/>
            <w:szCs w:val="20"/>
            <w:rPrChange w:id="2246" w:author="DIGITAL" w:date="2026-06-12T11:01:00Z">
              <w:rPr/>
            </w:rPrChange>
          </w:rPr>
          <w:t xml:space="preserve"> Forma </w:t>
        </w:r>
        <w:proofErr w:type="spellStart"/>
        <w:r w:rsidRPr="00307CFF">
          <w:rPr>
            <w:rFonts w:ascii="Arial" w:hAnsi="Arial" w:cs="Arial"/>
            <w:sz w:val="20"/>
            <w:szCs w:val="20"/>
            <w:rPrChange w:id="2247" w:author="DIGITAL" w:date="2026-06-12T11:01:00Z">
              <w:rPr/>
            </w:rPrChange>
          </w:rPr>
          <w:t>Cilindrica</w:t>
        </w:r>
        <w:proofErr w:type="spellEnd"/>
        <w:r w:rsidRPr="00307CFF">
          <w:rPr>
            <w:rFonts w:ascii="Arial" w:hAnsi="Arial" w:cs="Arial"/>
            <w:sz w:val="20"/>
            <w:szCs w:val="20"/>
            <w:rPrChange w:id="2248" w:author="DIGITAL" w:date="2026-06-12T11:01:00Z">
              <w:rPr/>
            </w:rPrChange>
          </w:rPr>
          <w:t xml:space="preserve">; Embalado Em Material Que Garanta a Integridade do Produto, Com Validade </w:t>
        </w:r>
        <w:proofErr w:type="spellStart"/>
        <w:r w:rsidRPr="00307CFF">
          <w:rPr>
            <w:rFonts w:ascii="Arial" w:hAnsi="Arial" w:cs="Arial"/>
            <w:sz w:val="20"/>
            <w:szCs w:val="20"/>
            <w:rPrChange w:id="2249" w:author="DIGITAL" w:date="2026-06-12T11:01:00Z">
              <w:rPr/>
            </w:rPrChange>
          </w:rPr>
          <w:t>Minima</w:t>
        </w:r>
        <w:proofErr w:type="spellEnd"/>
        <w:r w:rsidRPr="00307CFF">
          <w:rPr>
            <w:rFonts w:ascii="Arial" w:hAnsi="Arial" w:cs="Arial"/>
            <w:sz w:val="20"/>
            <w:szCs w:val="20"/>
            <w:rPrChange w:id="2250" w:author="DIGITAL" w:date="2026-06-12T11:01:00Z">
              <w:rPr/>
            </w:rPrChange>
          </w:rPr>
          <w:t xml:space="preserve"> de 12 Meses Na Entrega; o Produto Devera Atender o Cumprimento Da Nbr14056 e a Legislação Atual Vigente;</w:t>
        </w:r>
      </w:ins>
    </w:p>
    <w:p w14:paraId="4FC9D1B9" w14:textId="77777777" w:rsidR="00D65F24" w:rsidRPr="00307CFF" w:rsidRDefault="00D65F24" w:rsidP="00D65F24">
      <w:pPr>
        <w:pStyle w:val="Corpodetexto"/>
        <w:spacing w:before="201" w:line="268" w:lineRule="auto"/>
        <w:ind w:left="120" w:right="118"/>
        <w:jc w:val="both"/>
        <w:rPr>
          <w:ins w:id="2251" w:author="DIGITAL" w:date="2026-06-12T10:29:00Z"/>
          <w:rFonts w:ascii="Arial" w:hAnsi="Arial" w:cs="Arial"/>
          <w:sz w:val="20"/>
          <w:szCs w:val="20"/>
          <w:rPrChange w:id="2252" w:author="DIGITAL" w:date="2026-06-12T11:01:00Z">
            <w:rPr>
              <w:ins w:id="2253" w:author="DIGITAL" w:date="2026-06-12T10:29:00Z"/>
            </w:rPr>
          </w:rPrChange>
        </w:rPr>
      </w:pPr>
      <w:ins w:id="2254" w:author="DIGITAL" w:date="2026-06-12T10:29:00Z">
        <w:r w:rsidRPr="00307CFF">
          <w:rPr>
            <w:rFonts w:ascii="Arial" w:hAnsi="Arial" w:cs="Arial"/>
            <w:sz w:val="20"/>
            <w:szCs w:val="20"/>
            <w:rPrChange w:id="2255" w:author="DIGITAL" w:date="2026-06-12T11:01:00Z">
              <w:rPr/>
            </w:rPrChange>
          </w:rPr>
          <w:t xml:space="preserve">ITEM </w:t>
        </w:r>
        <w:proofErr w:type="gramStart"/>
        <w:r w:rsidRPr="00307CFF">
          <w:rPr>
            <w:rFonts w:ascii="Arial" w:hAnsi="Arial" w:cs="Arial"/>
            <w:sz w:val="20"/>
            <w:szCs w:val="20"/>
            <w:rPrChange w:id="2256" w:author="DIGITAL" w:date="2026-06-12T11:01:00Z">
              <w:rPr/>
            </w:rPrChange>
          </w:rPr>
          <w:t>7</w:t>
        </w:r>
        <w:proofErr w:type="gramEnd"/>
        <w:r w:rsidRPr="00307CFF">
          <w:rPr>
            <w:rFonts w:ascii="Arial" w:hAnsi="Arial" w:cs="Arial"/>
            <w:sz w:val="20"/>
            <w:szCs w:val="20"/>
            <w:rPrChange w:id="2257" w:author="DIGITAL" w:date="2026-06-12T11:01:00Z">
              <w:rPr/>
            </w:rPrChange>
          </w:rPr>
          <w:t xml:space="preserve"> Agulha para Anestesia Raquidiana </w:t>
        </w:r>
        <w:proofErr w:type="spellStart"/>
        <w:r w:rsidRPr="00307CFF">
          <w:rPr>
            <w:rFonts w:ascii="Arial" w:hAnsi="Arial" w:cs="Arial"/>
            <w:sz w:val="20"/>
            <w:szCs w:val="20"/>
            <w:rPrChange w:id="2258" w:author="DIGITAL" w:date="2026-06-12T11:01:00Z">
              <w:rPr/>
            </w:rPrChange>
          </w:rPr>
          <w:t>Descartavel</w:t>
        </w:r>
        <w:proofErr w:type="spellEnd"/>
        <w:r w:rsidRPr="00307CFF">
          <w:rPr>
            <w:rFonts w:ascii="Arial" w:hAnsi="Arial" w:cs="Arial"/>
            <w:sz w:val="20"/>
            <w:szCs w:val="20"/>
            <w:rPrChange w:id="2259" w:author="DIGITAL" w:date="2026-06-12T11:01:00Z">
              <w:rPr/>
            </w:rPrChange>
          </w:rPr>
          <w:t xml:space="preserve">; Confeccionada Em </w:t>
        </w:r>
        <w:proofErr w:type="spellStart"/>
        <w:r w:rsidRPr="00307CFF">
          <w:rPr>
            <w:rFonts w:ascii="Arial" w:hAnsi="Arial" w:cs="Arial"/>
            <w:sz w:val="20"/>
            <w:szCs w:val="20"/>
            <w:rPrChange w:id="2260" w:author="DIGITAL" w:date="2026-06-12T11:01:00Z">
              <w:rPr/>
            </w:rPrChange>
          </w:rPr>
          <w:t>Aco</w:t>
        </w:r>
        <w:proofErr w:type="spellEnd"/>
        <w:r w:rsidRPr="00307CFF">
          <w:rPr>
            <w:rFonts w:ascii="Arial" w:hAnsi="Arial" w:cs="Arial"/>
            <w:sz w:val="20"/>
            <w:szCs w:val="20"/>
            <w:rPrChange w:id="2261" w:author="DIGITAL" w:date="2026-06-12T11:01:00Z">
              <w:rPr/>
            </w:rPrChange>
          </w:rPr>
          <w:t xml:space="preserve"> Inox; </w:t>
        </w:r>
        <w:proofErr w:type="spellStart"/>
        <w:r w:rsidRPr="00307CFF">
          <w:rPr>
            <w:rFonts w:ascii="Arial" w:hAnsi="Arial" w:cs="Arial"/>
            <w:sz w:val="20"/>
            <w:szCs w:val="20"/>
            <w:rPrChange w:id="2262" w:author="DIGITAL" w:date="2026-06-12T11:01:00Z">
              <w:rPr/>
            </w:rPrChange>
          </w:rPr>
          <w:t>Quincke</w:t>
        </w:r>
        <w:proofErr w:type="spellEnd"/>
        <w:r w:rsidRPr="00307CFF">
          <w:rPr>
            <w:rFonts w:ascii="Arial" w:hAnsi="Arial" w:cs="Arial"/>
            <w:sz w:val="20"/>
            <w:szCs w:val="20"/>
            <w:rPrChange w:id="2263" w:author="DIGITAL" w:date="2026-06-12T11:01:00Z">
              <w:rPr/>
            </w:rPrChange>
          </w:rPr>
          <w:t xml:space="preserve">; Calibre G27 x 3 1/2"; </w:t>
        </w:r>
        <w:proofErr w:type="spellStart"/>
        <w:r w:rsidRPr="00307CFF">
          <w:rPr>
            <w:rFonts w:ascii="Arial" w:hAnsi="Arial" w:cs="Arial"/>
            <w:sz w:val="20"/>
            <w:szCs w:val="20"/>
            <w:rPrChange w:id="2264" w:author="DIGITAL" w:date="2026-06-12T11:01:00Z">
              <w:rPr/>
            </w:rPrChange>
          </w:rPr>
          <w:t>Canhao</w:t>
        </w:r>
        <w:proofErr w:type="spellEnd"/>
        <w:r w:rsidRPr="00307CFF">
          <w:rPr>
            <w:rFonts w:ascii="Arial" w:hAnsi="Arial" w:cs="Arial"/>
            <w:sz w:val="20"/>
            <w:szCs w:val="20"/>
            <w:rPrChange w:id="2265" w:author="DIGITAL" w:date="2026-06-12T11:01:00Z">
              <w:rPr/>
            </w:rPrChange>
          </w:rPr>
          <w:t xml:space="preserve"> </w:t>
        </w:r>
        <w:proofErr w:type="spellStart"/>
        <w:r w:rsidRPr="00307CFF">
          <w:rPr>
            <w:rFonts w:ascii="Arial" w:hAnsi="Arial" w:cs="Arial"/>
            <w:sz w:val="20"/>
            <w:szCs w:val="20"/>
            <w:rPrChange w:id="2266" w:author="DIGITAL" w:date="2026-06-12T11:01:00Z">
              <w:rPr/>
            </w:rPrChange>
          </w:rPr>
          <w:t>Translucido,tipo</w:t>
        </w:r>
        <w:proofErr w:type="spellEnd"/>
        <w:r w:rsidRPr="00307CFF">
          <w:rPr>
            <w:rFonts w:ascii="Arial" w:hAnsi="Arial" w:cs="Arial"/>
            <w:sz w:val="20"/>
            <w:szCs w:val="20"/>
            <w:rPrChange w:id="2267" w:author="DIGITAL" w:date="2026-06-12T11:01:00Z">
              <w:rPr/>
            </w:rPrChange>
          </w:rPr>
          <w:t xml:space="preserve"> </w:t>
        </w:r>
        <w:proofErr w:type="spellStart"/>
        <w:r w:rsidRPr="00307CFF">
          <w:rPr>
            <w:rFonts w:ascii="Arial" w:hAnsi="Arial" w:cs="Arial"/>
            <w:sz w:val="20"/>
            <w:szCs w:val="20"/>
            <w:rPrChange w:id="2268" w:author="DIGITAL" w:date="2026-06-12T11:01:00Z">
              <w:rPr/>
            </w:rPrChange>
          </w:rPr>
          <w:t>Luer</w:t>
        </w:r>
        <w:proofErr w:type="spellEnd"/>
        <w:r w:rsidRPr="00307CFF">
          <w:rPr>
            <w:rFonts w:ascii="Arial" w:hAnsi="Arial" w:cs="Arial"/>
            <w:sz w:val="20"/>
            <w:szCs w:val="20"/>
            <w:rPrChange w:id="2269" w:author="DIGITAL" w:date="2026-06-12T11:01:00Z">
              <w:rPr/>
            </w:rPrChange>
          </w:rPr>
          <w:t xml:space="preserve"> </w:t>
        </w:r>
        <w:proofErr w:type="spellStart"/>
        <w:r w:rsidRPr="00307CFF">
          <w:rPr>
            <w:rFonts w:ascii="Arial" w:hAnsi="Arial" w:cs="Arial"/>
            <w:sz w:val="20"/>
            <w:szCs w:val="20"/>
            <w:rPrChange w:id="2270" w:author="DIGITAL" w:date="2026-06-12T11:01:00Z">
              <w:rPr/>
            </w:rPrChange>
          </w:rPr>
          <w:t>Lock</w:t>
        </w:r>
        <w:proofErr w:type="spellEnd"/>
        <w:r w:rsidRPr="00307CFF">
          <w:rPr>
            <w:rFonts w:ascii="Arial" w:hAnsi="Arial" w:cs="Arial"/>
            <w:sz w:val="20"/>
            <w:szCs w:val="20"/>
            <w:rPrChange w:id="2271" w:author="DIGITAL" w:date="2026-06-12T11:01:00Z">
              <w:rPr/>
            </w:rPrChange>
          </w:rPr>
          <w:t xml:space="preserve">; Embalagem </w:t>
        </w:r>
        <w:proofErr w:type="spellStart"/>
        <w:r w:rsidRPr="00307CFF">
          <w:rPr>
            <w:rFonts w:ascii="Arial" w:hAnsi="Arial" w:cs="Arial"/>
            <w:sz w:val="20"/>
            <w:szCs w:val="20"/>
            <w:rPrChange w:id="2272" w:author="DIGITAL" w:date="2026-06-12T11:01:00Z">
              <w:rPr/>
            </w:rPrChange>
          </w:rPr>
          <w:t>Individual,esteril,em</w:t>
        </w:r>
        <w:proofErr w:type="spellEnd"/>
        <w:r w:rsidRPr="00307CFF">
          <w:rPr>
            <w:rFonts w:ascii="Arial" w:hAnsi="Arial" w:cs="Arial"/>
            <w:sz w:val="20"/>
            <w:szCs w:val="20"/>
            <w:rPrChange w:id="2273" w:author="DIGITAL" w:date="2026-06-12T11:01:00Z">
              <w:rPr/>
            </w:rPrChange>
          </w:rPr>
          <w:t xml:space="preserve"> Material Que Garanta a Integridade do Produto; a </w:t>
        </w:r>
        <w:proofErr w:type="spellStart"/>
        <w:r w:rsidRPr="00307CFF">
          <w:rPr>
            <w:rFonts w:ascii="Arial" w:hAnsi="Arial" w:cs="Arial"/>
            <w:sz w:val="20"/>
            <w:szCs w:val="20"/>
            <w:rPrChange w:id="2274" w:author="DIGITAL" w:date="2026-06-12T11:01:00Z">
              <w:rPr/>
            </w:rPrChange>
          </w:rPr>
          <w:t>Apresentacao</w:t>
        </w:r>
        <w:proofErr w:type="spellEnd"/>
        <w:r w:rsidRPr="00307CFF">
          <w:rPr>
            <w:rFonts w:ascii="Arial" w:hAnsi="Arial" w:cs="Arial"/>
            <w:sz w:val="20"/>
            <w:szCs w:val="20"/>
            <w:rPrChange w:id="2275" w:author="DIGITAL" w:date="2026-06-12T11:01:00Z">
              <w:rPr/>
            </w:rPrChange>
          </w:rPr>
          <w:t xml:space="preserve"> do Produto Devera Obedecer a </w:t>
        </w:r>
        <w:proofErr w:type="spellStart"/>
        <w:r w:rsidRPr="00307CFF">
          <w:rPr>
            <w:rFonts w:ascii="Arial" w:hAnsi="Arial" w:cs="Arial"/>
            <w:sz w:val="20"/>
            <w:szCs w:val="20"/>
            <w:rPrChange w:id="2276" w:author="DIGITAL" w:date="2026-06-12T11:01:00Z">
              <w:rPr/>
            </w:rPrChange>
          </w:rPr>
          <w:t>Legislacao</w:t>
        </w:r>
        <w:proofErr w:type="spellEnd"/>
        <w:r w:rsidRPr="00307CFF">
          <w:rPr>
            <w:rFonts w:ascii="Arial" w:hAnsi="Arial" w:cs="Arial"/>
            <w:sz w:val="20"/>
            <w:szCs w:val="20"/>
            <w:rPrChange w:id="2277" w:author="DIGITAL" w:date="2026-06-12T11:01:00Z">
              <w:rPr/>
            </w:rPrChange>
          </w:rPr>
          <w:t xml:space="preserve"> Atual </w:t>
        </w:r>
        <w:r w:rsidRPr="00307CFF">
          <w:rPr>
            <w:rFonts w:ascii="Arial" w:hAnsi="Arial" w:cs="Arial"/>
            <w:spacing w:val="-2"/>
            <w:sz w:val="20"/>
            <w:szCs w:val="20"/>
            <w:rPrChange w:id="2278" w:author="DIGITAL" w:date="2026-06-12T11:01:00Z">
              <w:rPr>
                <w:spacing w:val="-2"/>
              </w:rPr>
            </w:rPrChange>
          </w:rPr>
          <w:t>Vigente;</w:t>
        </w:r>
      </w:ins>
    </w:p>
    <w:p w14:paraId="0C7F8FC9" w14:textId="77777777" w:rsidR="00D65F24" w:rsidRPr="00307CFF" w:rsidRDefault="00D65F24" w:rsidP="00D65F24">
      <w:pPr>
        <w:pStyle w:val="Corpodetexto"/>
        <w:spacing w:before="202" w:line="268" w:lineRule="auto"/>
        <w:ind w:left="120" w:right="118"/>
        <w:jc w:val="both"/>
        <w:rPr>
          <w:ins w:id="2279" w:author="DIGITAL" w:date="2026-06-12T10:29:00Z"/>
          <w:rFonts w:ascii="Arial" w:hAnsi="Arial" w:cs="Arial"/>
          <w:sz w:val="20"/>
          <w:szCs w:val="20"/>
          <w:rPrChange w:id="2280" w:author="DIGITAL" w:date="2026-06-12T11:01:00Z">
            <w:rPr>
              <w:ins w:id="2281" w:author="DIGITAL" w:date="2026-06-12T10:29:00Z"/>
            </w:rPr>
          </w:rPrChange>
        </w:rPr>
      </w:pPr>
      <w:ins w:id="2282" w:author="DIGITAL" w:date="2026-06-12T10:29:00Z">
        <w:r w:rsidRPr="00307CFF">
          <w:rPr>
            <w:rFonts w:ascii="Arial" w:hAnsi="Arial" w:cs="Arial"/>
            <w:sz w:val="20"/>
            <w:szCs w:val="20"/>
            <w:rPrChange w:id="2283" w:author="DIGITAL" w:date="2026-06-12T11:01:00Z">
              <w:rPr/>
            </w:rPrChange>
          </w:rPr>
          <w:t xml:space="preserve">ITEM </w:t>
        </w:r>
        <w:proofErr w:type="gramStart"/>
        <w:r w:rsidRPr="00307CFF">
          <w:rPr>
            <w:rFonts w:ascii="Arial" w:hAnsi="Arial" w:cs="Arial"/>
            <w:sz w:val="20"/>
            <w:szCs w:val="20"/>
            <w:rPrChange w:id="2284" w:author="DIGITAL" w:date="2026-06-12T11:01:00Z">
              <w:rPr/>
            </w:rPrChange>
          </w:rPr>
          <w:t>8</w:t>
        </w:r>
        <w:proofErr w:type="gramEnd"/>
        <w:r w:rsidRPr="00307CFF">
          <w:rPr>
            <w:rFonts w:ascii="Arial" w:hAnsi="Arial" w:cs="Arial"/>
            <w:sz w:val="20"/>
            <w:szCs w:val="20"/>
            <w:rPrChange w:id="2285" w:author="DIGITAL" w:date="2026-06-12T11:01:00Z">
              <w:rPr/>
            </w:rPrChange>
          </w:rPr>
          <w:t xml:space="preserve"> Cateter Intravenoso Radiopaco </w:t>
        </w:r>
        <w:proofErr w:type="spellStart"/>
        <w:r w:rsidRPr="00307CFF">
          <w:rPr>
            <w:rFonts w:ascii="Arial" w:hAnsi="Arial" w:cs="Arial"/>
            <w:sz w:val="20"/>
            <w:szCs w:val="20"/>
            <w:rPrChange w:id="2286" w:author="DIGITAL" w:date="2026-06-12T11:01:00Z">
              <w:rPr/>
            </w:rPrChange>
          </w:rPr>
          <w:t>Esteril</w:t>
        </w:r>
        <w:proofErr w:type="spellEnd"/>
        <w:r w:rsidRPr="00307CFF">
          <w:rPr>
            <w:rFonts w:ascii="Arial" w:hAnsi="Arial" w:cs="Arial"/>
            <w:sz w:val="20"/>
            <w:szCs w:val="20"/>
            <w:rPrChange w:id="2287" w:author="DIGITAL" w:date="2026-06-12T11:01:00Z">
              <w:rPr/>
            </w:rPrChange>
          </w:rPr>
          <w:t xml:space="preserve">; Em Poliuretano, Resistente, </w:t>
        </w:r>
        <w:proofErr w:type="spellStart"/>
        <w:r w:rsidRPr="00307CFF">
          <w:rPr>
            <w:rFonts w:ascii="Arial" w:hAnsi="Arial" w:cs="Arial"/>
            <w:sz w:val="20"/>
            <w:szCs w:val="20"/>
            <w:rPrChange w:id="2288" w:author="DIGITAL" w:date="2026-06-12T11:01:00Z">
              <w:rPr/>
            </w:rPrChange>
          </w:rPr>
          <w:t>Flexivel</w:t>
        </w:r>
        <w:proofErr w:type="spellEnd"/>
        <w:r w:rsidRPr="00307CFF">
          <w:rPr>
            <w:rFonts w:ascii="Arial" w:hAnsi="Arial" w:cs="Arial"/>
            <w:sz w:val="20"/>
            <w:szCs w:val="20"/>
            <w:rPrChange w:id="2289" w:author="DIGITAL" w:date="2026-06-12T11:01:00Z">
              <w:rPr/>
            </w:rPrChange>
          </w:rPr>
          <w:t xml:space="preserve"> a </w:t>
        </w:r>
        <w:proofErr w:type="spellStart"/>
        <w:r w:rsidRPr="00307CFF">
          <w:rPr>
            <w:rFonts w:ascii="Arial" w:hAnsi="Arial" w:cs="Arial"/>
            <w:sz w:val="20"/>
            <w:szCs w:val="20"/>
            <w:rPrChange w:id="2290" w:author="DIGITAL" w:date="2026-06-12T11:01:00Z">
              <w:rPr/>
            </w:rPrChange>
          </w:rPr>
          <w:t>Torcao</w:t>
        </w:r>
        <w:proofErr w:type="spellEnd"/>
        <w:r w:rsidRPr="00307CFF">
          <w:rPr>
            <w:rFonts w:ascii="Arial" w:hAnsi="Arial" w:cs="Arial"/>
            <w:sz w:val="20"/>
            <w:szCs w:val="20"/>
            <w:rPrChange w:id="2291" w:author="DIGITAL" w:date="2026-06-12T11:01:00Z">
              <w:rPr/>
            </w:rPrChange>
          </w:rPr>
          <w:t xml:space="preserve"> Sem Efeito Memória, Transparente; </w:t>
        </w:r>
        <w:proofErr w:type="spellStart"/>
        <w:r w:rsidRPr="00307CFF">
          <w:rPr>
            <w:rFonts w:ascii="Arial" w:hAnsi="Arial" w:cs="Arial"/>
            <w:sz w:val="20"/>
            <w:szCs w:val="20"/>
            <w:rPrChange w:id="2292" w:author="DIGITAL" w:date="2026-06-12T11:01:00Z">
              <w:rPr/>
            </w:rPrChange>
          </w:rPr>
          <w:t>Siliconizado</w:t>
        </w:r>
        <w:proofErr w:type="spellEnd"/>
        <w:r w:rsidRPr="00307CFF">
          <w:rPr>
            <w:rFonts w:ascii="Arial" w:hAnsi="Arial" w:cs="Arial"/>
            <w:sz w:val="20"/>
            <w:szCs w:val="20"/>
            <w:rPrChange w:id="2293" w:author="DIGITAL" w:date="2026-06-12T11:01:00Z">
              <w:rPr/>
            </w:rPrChange>
          </w:rPr>
          <w:t xml:space="preserve">; Sendo a Agulha Com </w:t>
        </w:r>
        <w:proofErr w:type="spellStart"/>
        <w:r w:rsidRPr="00307CFF">
          <w:rPr>
            <w:rFonts w:ascii="Arial" w:hAnsi="Arial" w:cs="Arial"/>
            <w:sz w:val="20"/>
            <w:szCs w:val="20"/>
            <w:rPrChange w:id="2294" w:author="DIGITAL" w:date="2026-06-12T11:01:00Z">
              <w:rPr/>
            </w:rPrChange>
          </w:rPr>
          <w:t>Bisel</w:t>
        </w:r>
        <w:proofErr w:type="spellEnd"/>
        <w:r w:rsidRPr="00307CFF">
          <w:rPr>
            <w:rFonts w:ascii="Arial" w:hAnsi="Arial" w:cs="Arial"/>
            <w:sz w:val="20"/>
            <w:szCs w:val="20"/>
            <w:rPrChange w:id="2295" w:author="DIGITAL" w:date="2026-06-12T11:01:00Z">
              <w:rPr/>
            </w:rPrChange>
          </w:rPr>
          <w:t xml:space="preserve"> Angulado, </w:t>
        </w:r>
        <w:proofErr w:type="spellStart"/>
        <w:r w:rsidRPr="00307CFF">
          <w:rPr>
            <w:rFonts w:ascii="Arial" w:hAnsi="Arial" w:cs="Arial"/>
            <w:sz w:val="20"/>
            <w:szCs w:val="20"/>
            <w:rPrChange w:id="2296" w:author="DIGITAL" w:date="2026-06-12T11:01:00Z">
              <w:rPr/>
            </w:rPrChange>
          </w:rPr>
          <w:t>Trifacetado</w:t>
        </w:r>
        <w:proofErr w:type="spellEnd"/>
        <w:r w:rsidRPr="00307CFF">
          <w:rPr>
            <w:rFonts w:ascii="Arial" w:hAnsi="Arial" w:cs="Arial"/>
            <w:sz w:val="20"/>
            <w:szCs w:val="20"/>
            <w:rPrChange w:id="2297" w:author="DIGITAL" w:date="2026-06-12T11:01:00Z">
              <w:rPr/>
            </w:rPrChange>
          </w:rPr>
          <w:t xml:space="preserve"> Sem Ponta Romba; Com </w:t>
        </w:r>
        <w:proofErr w:type="spellStart"/>
        <w:r w:rsidRPr="00307CFF">
          <w:rPr>
            <w:rFonts w:ascii="Arial" w:hAnsi="Arial" w:cs="Arial"/>
            <w:sz w:val="20"/>
            <w:szCs w:val="20"/>
            <w:rPrChange w:id="2298" w:author="DIGITAL" w:date="2026-06-12T11:01:00Z">
              <w:rPr/>
            </w:rPrChange>
          </w:rPr>
          <w:t>Camara</w:t>
        </w:r>
        <w:proofErr w:type="spellEnd"/>
        <w:r w:rsidRPr="00307CFF">
          <w:rPr>
            <w:rFonts w:ascii="Arial" w:hAnsi="Arial" w:cs="Arial"/>
            <w:sz w:val="20"/>
            <w:szCs w:val="20"/>
            <w:rPrChange w:id="2299" w:author="DIGITAL" w:date="2026-06-12T11:01:00Z">
              <w:rPr/>
            </w:rPrChange>
          </w:rPr>
          <w:t xml:space="preserve"> de Refluxo </w:t>
        </w:r>
        <w:proofErr w:type="spellStart"/>
        <w:r w:rsidRPr="00307CFF">
          <w:rPr>
            <w:rFonts w:ascii="Arial" w:hAnsi="Arial" w:cs="Arial"/>
            <w:sz w:val="20"/>
            <w:szCs w:val="20"/>
            <w:rPrChange w:id="2300" w:author="DIGITAL" w:date="2026-06-12T11:01:00Z">
              <w:rPr/>
            </w:rPrChange>
          </w:rPr>
          <w:t>Sanguineo</w:t>
        </w:r>
        <w:proofErr w:type="spellEnd"/>
        <w:r w:rsidRPr="00307CFF">
          <w:rPr>
            <w:rFonts w:ascii="Arial" w:hAnsi="Arial" w:cs="Arial"/>
            <w:sz w:val="20"/>
            <w:szCs w:val="20"/>
            <w:rPrChange w:id="2301" w:author="DIGITAL" w:date="2026-06-12T11:01:00Z">
              <w:rPr/>
            </w:rPrChange>
          </w:rPr>
          <w:t xml:space="preserve"> C/filtro; Tamanho 14g, Com Sistema de </w:t>
        </w:r>
        <w:proofErr w:type="spellStart"/>
        <w:r w:rsidRPr="00307CFF">
          <w:rPr>
            <w:rFonts w:ascii="Arial" w:hAnsi="Arial" w:cs="Arial"/>
            <w:sz w:val="20"/>
            <w:szCs w:val="20"/>
            <w:rPrChange w:id="2302" w:author="DIGITAL" w:date="2026-06-12T11:01:00Z">
              <w:rPr/>
            </w:rPrChange>
          </w:rPr>
          <w:t>Protecao</w:t>
        </w:r>
        <w:proofErr w:type="spellEnd"/>
        <w:r w:rsidRPr="00307CFF">
          <w:rPr>
            <w:rFonts w:ascii="Arial" w:hAnsi="Arial" w:cs="Arial"/>
            <w:spacing w:val="40"/>
            <w:sz w:val="20"/>
            <w:szCs w:val="20"/>
            <w:rPrChange w:id="2303" w:author="DIGITAL" w:date="2026-06-12T11:01:00Z">
              <w:rPr>
                <w:spacing w:val="40"/>
              </w:rPr>
            </w:rPrChange>
          </w:rPr>
          <w:t xml:space="preserve"> </w:t>
        </w:r>
        <w:r w:rsidRPr="00307CFF">
          <w:rPr>
            <w:rFonts w:ascii="Arial" w:hAnsi="Arial" w:cs="Arial"/>
            <w:sz w:val="20"/>
            <w:szCs w:val="20"/>
            <w:rPrChange w:id="2304" w:author="DIGITAL" w:date="2026-06-12T11:01:00Z">
              <w:rPr/>
            </w:rPrChange>
          </w:rPr>
          <w:t xml:space="preserve">Total Ou Parcial Da Agulha </w:t>
        </w:r>
        <w:proofErr w:type="spellStart"/>
        <w:r w:rsidRPr="00307CFF">
          <w:rPr>
            <w:rFonts w:ascii="Arial" w:hAnsi="Arial" w:cs="Arial"/>
            <w:sz w:val="20"/>
            <w:szCs w:val="20"/>
            <w:rPrChange w:id="2305" w:author="DIGITAL" w:date="2026-06-12T11:01:00Z">
              <w:rPr/>
            </w:rPrChange>
          </w:rPr>
          <w:t>Pos</w:t>
        </w:r>
        <w:proofErr w:type="spellEnd"/>
        <w:r w:rsidRPr="00307CFF">
          <w:rPr>
            <w:rFonts w:ascii="Arial" w:hAnsi="Arial" w:cs="Arial"/>
            <w:sz w:val="20"/>
            <w:szCs w:val="20"/>
            <w:rPrChange w:id="2306" w:author="DIGITAL" w:date="2026-06-12T11:01:00Z">
              <w:rPr/>
            </w:rPrChange>
          </w:rPr>
          <w:t xml:space="preserve"> </w:t>
        </w:r>
        <w:proofErr w:type="spellStart"/>
        <w:r w:rsidRPr="00307CFF">
          <w:rPr>
            <w:rFonts w:ascii="Arial" w:hAnsi="Arial" w:cs="Arial"/>
            <w:sz w:val="20"/>
            <w:szCs w:val="20"/>
            <w:rPrChange w:id="2307" w:author="DIGITAL" w:date="2026-06-12T11:01:00Z">
              <w:rPr/>
            </w:rPrChange>
          </w:rPr>
          <w:t>Puncao</w:t>
        </w:r>
        <w:proofErr w:type="spellEnd"/>
        <w:r w:rsidRPr="00307CFF">
          <w:rPr>
            <w:rFonts w:ascii="Arial" w:hAnsi="Arial" w:cs="Arial"/>
            <w:sz w:val="20"/>
            <w:szCs w:val="20"/>
            <w:rPrChange w:id="2308" w:author="DIGITAL" w:date="2026-06-12T11:01:00Z">
              <w:rPr/>
            </w:rPrChange>
          </w:rPr>
          <w:t xml:space="preserve">, C/conector </w:t>
        </w:r>
        <w:proofErr w:type="spellStart"/>
        <w:r w:rsidRPr="00307CFF">
          <w:rPr>
            <w:rFonts w:ascii="Arial" w:hAnsi="Arial" w:cs="Arial"/>
            <w:sz w:val="20"/>
            <w:szCs w:val="20"/>
            <w:rPrChange w:id="2309" w:author="DIGITAL" w:date="2026-06-12T11:01:00Z">
              <w:rPr/>
            </w:rPrChange>
          </w:rPr>
          <w:t>Rigido,tipo</w:t>
        </w:r>
        <w:proofErr w:type="spellEnd"/>
        <w:r w:rsidRPr="00307CFF">
          <w:rPr>
            <w:rFonts w:ascii="Arial" w:hAnsi="Arial" w:cs="Arial"/>
            <w:sz w:val="20"/>
            <w:szCs w:val="20"/>
            <w:rPrChange w:id="2310" w:author="DIGITAL" w:date="2026-06-12T11:01:00Z">
              <w:rPr/>
            </w:rPrChange>
          </w:rPr>
          <w:t xml:space="preserve"> </w:t>
        </w:r>
        <w:proofErr w:type="spellStart"/>
        <w:r w:rsidRPr="00307CFF">
          <w:rPr>
            <w:rFonts w:ascii="Arial" w:hAnsi="Arial" w:cs="Arial"/>
            <w:sz w:val="20"/>
            <w:szCs w:val="20"/>
            <w:rPrChange w:id="2311" w:author="DIGITAL" w:date="2026-06-12T11:01:00Z">
              <w:rPr/>
            </w:rPrChange>
          </w:rPr>
          <w:t>Luer</w:t>
        </w:r>
        <w:proofErr w:type="spellEnd"/>
        <w:r w:rsidRPr="00307CFF">
          <w:rPr>
            <w:rFonts w:ascii="Arial" w:hAnsi="Arial" w:cs="Arial"/>
            <w:sz w:val="20"/>
            <w:szCs w:val="20"/>
            <w:rPrChange w:id="2312" w:author="DIGITAL" w:date="2026-06-12T11:01:00Z">
              <w:rPr/>
            </w:rPrChange>
          </w:rPr>
          <w:t xml:space="preserve"> </w:t>
        </w:r>
        <w:proofErr w:type="spellStart"/>
        <w:r w:rsidRPr="00307CFF">
          <w:rPr>
            <w:rFonts w:ascii="Arial" w:hAnsi="Arial" w:cs="Arial"/>
            <w:sz w:val="20"/>
            <w:szCs w:val="20"/>
            <w:rPrChange w:id="2313" w:author="DIGITAL" w:date="2026-06-12T11:01:00Z">
              <w:rPr/>
            </w:rPrChange>
          </w:rPr>
          <w:t>Lock</w:t>
        </w:r>
        <w:proofErr w:type="spellEnd"/>
        <w:r w:rsidRPr="00307CFF">
          <w:rPr>
            <w:rFonts w:ascii="Arial" w:hAnsi="Arial" w:cs="Arial"/>
            <w:sz w:val="20"/>
            <w:szCs w:val="20"/>
            <w:rPrChange w:id="2314" w:author="DIGITAL" w:date="2026-06-12T11:01:00Z">
              <w:rPr/>
            </w:rPrChange>
          </w:rPr>
          <w:t xml:space="preserve">; Embalado Em Embalagem Individual, Em Material Que Promova Barreira Microbiana e Abertura </w:t>
        </w:r>
        <w:proofErr w:type="spellStart"/>
        <w:r w:rsidRPr="00307CFF">
          <w:rPr>
            <w:rFonts w:ascii="Arial" w:hAnsi="Arial" w:cs="Arial"/>
            <w:sz w:val="20"/>
            <w:szCs w:val="20"/>
            <w:rPrChange w:id="2315" w:author="DIGITAL" w:date="2026-06-12T11:01:00Z">
              <w:rPr/>
            </w:rPrChange>
          </w:rPr>
          <w:t>Asseptica</w:t>
        </w:r>
        <w:proofErr w:type="spellEnd"/>
        <w:r w:rsidRPr="00307CFF">
          <w:rPr>
            <w:rFonts w:ascii="Arial" w:hAnsi="Arial" w:cs="Arial"/>
            <w:sz w:val="20"/>
            <w:szCs w:val="20"/>
            <w:rPrChange w:id="2316" w:author="DIGITAL" w:date="2026-06-12T11:01:00Z">
              <w:rPr/>
            </w:rPrChange>
          </w:rPr>
          <w:t xml:space="preserve">; o Produto Devera Obedecer a </w:t>
        </w:r>
        <w:proofErr w:type="spellStart"/>
        <w:r w:rsidRPr="00307CFF">
          <w:rPr>
            <w:rFonts w:ascii="Arial" w:hAnsi="Arial" w:cs="Arial"/>
            <w:sz w:val="20"/>
            <w:szCs w:val="20"/>
            <w:rPrChange w:id="2317" w:author="DIGITAL" w:date="2026-06-12T11:01:00Z">
              <w:rPr/>
            </w:rPrChange>
          </w:rPr>
          <w:t>Legislacao</w:t>
        </w:r>
        <w:proofErr w:type="spellEnd"/>
        <w:r w:rsidRPr="00307CFF">
          <w:rPr>
            <w:rFonts w:ascii="Arial" w:hAnsi="Arial" w:cs="Arial"/>
            <w:sz w:val="20"/>
            <w:szCs w:val="20"/>
            <w:rPrChange w:id="2318" w:author="DIGITAL" w:date="2026-06-12T11:01:00Z">
              <w:rPr/>
            </w:rPrChange>
          </w:rPr>
          <w:t xml:space="preserve"> Atual Vigente Sem Risco Biológico </w:t>
        </w:r>
        <w:proofErr w:type="spellStart"/>
        <w:r w:rsidRPr="00307CFF">
          <w:rPr>
            <w:rFonts w:ascii="Arial" w:hAnsi="Arial" w:cs="Arial"/>
            <w:sz w:val="20"/>
            <w:szCs w:val="20"/>
            <w:rPrChange w:id="2319" w:author="DIGITAL" w:date="2026-06-12T11:01:00Z">
              <w:rPr/>
            </w:rPrChange>
          </w:rPr>
          <w:t>Parao</w:t>
        </w:r>
        <w:proofErr w:type="spellEnd"/>
        <w:r w:rsidRPr="00307CFF">
          <w:rPr>
            <w:rFonts w:ascii="Arial" w:hAnsi="Arial" w:cs="Arial"/>
            <w:sz w:val="20"/>
            <w:szCs w:val="20"/>
            <w:rPrChange w:id="2320" w:author="DIGITAL" w:date="2026-06-12T11:01:00Z">
              <w:rPr/>
            </w:rPrChange>
          </w:rPr>
          <w:t xml:space="preserve"> Profissional;</w:t>
        </w:r>
      </w:ins>
    </w:p>
    <w:p w14:paraId="14BBC2E0" w14:textId="77777777" w:rsidR="00D65F24" w:rsidRPr="00307CFF" w:rsidRDefault="00D65F24" w:rsidP="00D65F24">
      <w:pPr>
        <w:pStyle w:val="Corpodetexto"/>
        <w:spacing w:before="201" w:line="268" w:lineRule="auto"/>
        <w:ind w:left="120" w:right="118"/>
        <w:jc w:val="both"/>
        <w:rPr>
          <w:ins w:id="2321" w:author="DIGITAL" w:date="2026-06-12T10:29:00Z"/>
          <w:rFonts w:ascii="Arial" w:hAnsi="Arial" w:cs="Arial"/>
          <w:sz w:val="20"/>
          <w:szCs w:val="20"/>
          <w:rPrChange w:id="2322" w:author="DIGITAL" w:date="2026-06-12T11:01:00Z">
            <w:rPr>
              <w:ins w:id="2323" w:author="DIGITAL" w:date="2026-06-12T10:29:00Z"/>
            </w:rPr>
          </w:rPrChange>
        </w:rPr>
      </w:pPr>
      <w:ins w:id="2324" w:author="DIGITAL" w:date="2026-06-12T10:29:00Z">
        <w:r w:rsidRPr="00307CFF">
          <w:rPr>
            <w:rFonts w:ascii="Arial" w:hAnsi="Arial" w:cs="Arial"/>
            <w:sz w:val="20"/>
            <w:szCs w:val="20"/>
            <w:rPrChange w:id="2325" w:author="DIGITAL" w:date="2026-06-12T11:01:00Z">
              <w:rPr/>
            </w:rPrChange>
          </w:rPr>
          <w:t xml:space="preserve">ITEM </w:t>
        </w:r>
        <w:proofErr w:type="gramStart"/>
        <w:r w:rsidRPr="00307CFF">
          <w:rPr>
            <w:rFonts w:ascii="Arial" w:hAnsi="Arial" w:cs="Arial"/>
            <w:sz w:val="20"/>
            <w:szCs w:val="20"/>
            <w:rPrChange w:id="2326" w:author="DIGITAL" w:date="2026-06-12T11:01:00Z">
              <w:rPr/>
            </w:rPrChange>
          </w:rPr>
          <w:t>9</w:t>
        </w:r>
        <w:proofErr w:type="gramEnd"/>
        <w:r w:rsidRPr="00307CFF">
          <w:rPr>
            <w:rFonts w:ascii="Arial" w:hAnsi="Arial" w:cs="Arial"/>
            <w:sz w:val="20"/>
            <w:szCs w:val="20"/>
            <w:rPrChange w:id="2327" w:author="DIGITAL" w:date="2026-06-12T11:01:00Z">
              <w:rPr/>
            </w:rPrChange>
          </w:rPr>
          <w:t xml:space="preserve"> Dreno de </w:t>
        </w:r>
        <w:proofErr w:type="spellStart"/>
        <w:r w:rsidRPr="00307CFF">
          <w:rPr>
            <w:rFonts w:ascii="Arial" w:hAnsi="Arial" w:cs="Arial"/>
            <w:sz w:val="20"/>
            <w:szCs w:val="20"/>
            <w:rPrChange w:id="2328" w:author="DIGITAL" w:date="2026-06-12T11:01:00Z">
              <w:rPr/>
            </w:rPrChange>
          </w:rPr>
          <w:t>Torax</w:t>
        </w:r>
        <w:proofErr w:type="spellEnd"/>
        <w:r w:rsidRPr="00307CFF">
          <w:rPr>
            <w:rFonts w:ascii="Arial" w:hAnsi="Arial" w:cs="Arial"/>
            <w:sz w:val="20"/>
            <w:szCs w:val="20"/>
            <w:rPrChange w:id="2329" w:author="DIGITAL" w:date="2026-06-12T11:01:00Z">
              <w:rPr/>
            </w:rPrChange>
          </w:rPr>
          <w:t xml:space="preserve">; Confeccionado Em Silicone Grau Medico; Com Conector Universal; Com Linha Radiopaca Em Toda a </w:t>
        </w:r>
        <w:proofErr w:type="spellStart"/>
        <w:r w:rsidRPr="00307CFF">
          <w:rPr>
            <w:rFonts w:ascii="Arial" w:hAnsi="Arial" w:cs="Arial"/>
            <w:sz w:val="20"/>
            <w:szCs w:val="20"/>
            <w:rPrChange w:id="2330" w:author="DIGITAL" w:date="2026-06-12T11:01:00Z">
              <w:rPr/>
            </w:rPrChange>
          </w:rPr>
          <w:t>Extensao</w:t>
        </w:r>
        <w:proofErr w:type="spellEnd"/>
        <w:r w:rsidRPr="00307CFF">
          <w:rPr>
            <w:rFonts w:ascii="Arial" w:hAnsi="Arial" w:cs="Arial"/>
            <w:sz w:val="20"/>
            <w:szCs w:val="20"/>
            <w:rPrChange w:id="2331" w:author="DIGITAL" w:date="2026-06-12T11:01:00Z">
              <w:rPr/>
            </w:rPrChange>
          </w:rPr>
          <w:t xml:space="preserve">; </w:t>
        </w:r>
        <w:proofErr w:type="spellStart"/>
        <w:r w:rsidRPr="00307CFF">
          <w:rPr>
            <w:rFonts w:ascii="Arial" w:hAnsi="Arial" w:cs="Arial"/>
            <w:sz w:val="20"/>
            <w:szCs w:val="20"/>
            <w:rPrChange w:id="2332" w:author="DIGITAL" w:date="2026-06-12T11:01:00Z">
              <w:rPr/>
            </w:rPrChange>
          </w:rPr>
          <w:t>Diametro</w:t>
        </w:r>
        <w:proofErr w:type="spellEnd"/>
        <w:r w:rsidRPr="00307CFF">
          <w:rPr>
            <w:rFonts w:ascii="Arial" w:hAnsi="Arial" w:cs="Arial"/>
            <w:sz w:val="20"/>
            <w:szCs w:val="20"/>
            <w:rPrChange w:id="2333" w:author="DIGITAL" w:date="2026-06-12T11:01:00Z">
              <w:rPr/>
            </w:rPrChange>
          </w:rPr>
          <w:t xml:space="preserve"> 16fr; </w:t>
        </w:r>
        <w:proofErr w:type="spellStart"/>
        <w:r w:rsidRPr="00307CFF">
          <w:rPr>
            <w:rFonts w:ascii="Arial" w:hAnsi="Arial" w:cs="Arial"/>
            <w:sz w:val="20"/>
            <w:szCs w:val="20"/>
            <w:rPrChange w:id="2334" w:author="DIGITAL" w:date="2026-06-12T11:01:00Z">
              <w:rPr/>
            </w:rPrChange>
          </w:rPr>
          <w:t>Esteril</w:t>
        </w:r>
        <w:proofErr w:type="spellEnd"/>
        <w:r w:rsidRPr="00307CFF">
          <w:rPr>
            <w:rFonts w:ascii="Arial" w:hAnsi="Arial" w:cs="Arial"/>
            <w:sz w:val="20"/>
            <w:szCs w:val="20"/>
            <w:rPrChange w:id="2335" w:author="DIGITAL" w:date="2026-06-12T11:01:00Z">
              <w:rPr/>
            </w:rPrChange>
          </w:rPr>
          <w:t xml:space="preserve">; Embalado Em Material Que Garanta a Integridade do Produto; a </w:t>
        </w:r>
        <w:proofErr w:type="spellStart"/>
        <w:r w:rsidRPr="00307CFF">
          <w:rPr>
            <w:rFonts w:ascii="Arial" w:hAnsi="Arial" w:cs="Arial"/>
            <w:sz w:val="20"/>
            <w:szCs w:val="20"/>
            <w:rPrChange w:id="2336" w:author="DIGITAL" w:date="2026-06-12T11:01:00Z">
              <w:rPr/>
            </w:rPrChange>
          </w:rPr>
          <w:t>Apresentacao</w:t>
        </w:r>
        <w:proofErr w:type="spellEnd"/>
        <w:r w:rsidRPr="00307CFF">
          <w:rPr>
            <w:rFonts w:ascii="Arial" w:hAnsi="Arial" w:cs="Arial"/>
            <w:sz w:val="20"/>
            <w:szCs w:val="20"/>
            <w:rPrChange w:id="2337" w:author="DIGITAL" w:date="2026-06-12T11:01:00Z">
              <w:rPr/>
            </w:rPrChange>
          </w:rPr>
          <w:t xml:space="preserve"> do Produto Devera Obedecer a </w:t>
        </w:r>
        <w:proofErr w:type="spellStart"/>
        <w:r w:rsidRPr="00307CFF">
          <w:rPr>
            <w:rFonts w:ascii="Arial" w:hAnsi="Arial" w:cs="Arial"/>
            <w:sz w:val="20"/>
            <w:szCs w:val="20"/>
            <w:rPrChange w:id="2338" w:author="DIGITAL" w:date="2026-06-12T11:01:00Z">
              <w:rPr/>
            </w:rPrChange>
          </w:rPr>
          <w:t>Legislacao</w:t>
        </w:r>
        <w:proofErr w:type="spellEnd"/>
        <w:r w:rsidRPr="00307CFF">
          <w:rPr>
            <w:rFonts w:ascii="Arial" w:hAnsi="Arial" w:cs="Arial"/>
            <w:sz w:val="20"/>
            <w:szCs w:val="20"/>
            <w:rPrChange w:id="2339" w:author="DIGITAL" w:date="2026-06-12T11:01:00Z">
              <w:rPr/>
            </w:rPrChange>
          </w:rPr>
          <w:t xml:space="preserve"> Atual Vigente;</w:t>
        </w:r>
      </w:ins>
    </w:p>
    <w:p w14:paraId="022FCF57" w14:textId="77777777" w:rsidR="00D65F24" w:rsidRPr="00307CFF" w:rsidRDefault="00D65F24" w:rsidP="00D65F24">
      <w:pPr>
        <w:pStyle w:val="Corpodetexto"/>
        <w:spacing w:before="202" w:line="268" w:lineRule="auto"/>
        <w:ind w:left="120" w:right="118"/>
        <w:jc w:val="both"/>
        <w:rPr>
          <w:ins w:id="2340" w:author="DIGITAL" w:date="2026-06-12T10:29:00Z"/>
          <w:rFonts w:ascii="Arial" w:hAnsi="Arial" w:cs="Arial"/>
          <w:sz w:val="20"/>
          <w:szCs w:val="20"/>
          <w:rPrChange w:id="2341" w:author="DIGITAL" w:date="2026-06-12T11:01:00Z">
            <w:rPr>
              <w:ins w:id="2342" w:author="DIGITAL" w:date="2026-06-12T10:29:00Z"/>
            </w:rPr>
          </w:rPrChange>
        </w:rPr>
      </w:pPr>
      <w:ins w:id="2343" w:author="DIGITAL" w:date="2026-06-12T10:29:00Z">
        <w:r w:rsidRPr="00307CFF">
          <w:rPr>
            <w:rFonts w:ascii="Arial" w:hAnsi="Arial" w:cs="Arial"/>
            <w:sz w:val="20"/>
            <w:szCs w:val="20"/>
            <w:rPrChange w:id="2344" w:author="DIGITAL" w:date="2026-06-12T11:01:00Z">
              <w:rPr/>
            </w:rPrChange>
          </w:rPr>
          <w:t xml:space="preserve">ITEM 10 Dreno de </w:t>
        </w:r>
        <w:proofErr w:type="spellStart"/>
        <w:r w:rsidRPr="00307CFF">
          <w:rPr>
            <w:rFonts w:ascii="Arial" w:hAnsi="Arial" w:cs="Arial"/>
            <w:sz w:val="20"/>
            <w:szCs w:val="20"/>
            <w:rPrChange w:id="2345" w:author="DIGITAL" w:date="2026-06-12T11:01:00Z">
              <w:rPr/>
            </w:rPrChange>
          </w:rPr>
          <w:t>Torax</w:t>
        </w:r>
        <w:proofErr w:type="spellEnd"/>
        <w:r w:rsidRPr="00307CFF">
          <w:rPr>
            <w:rFonts w:ascii="Arial" w:hAnsi="Arial" w:cs="Arial"/>
            <w:sz w:val="20"/>
            <w:szCs w:val="20"/>
            <w:rPrChange w:id="2346" w:author="DIGITAL" w:date="2026-06-12T11:01:00Z">
              <w:rPr/>
            </w:rPrChange>
          </w:rPr>
          <w:t xml:space="preserve">; Confeccionado Em Silicone Grau Medico; Com Conector Universal; Com Linha Radiopaca Em Toda a </w:t>
        </w:r>
        <w:proofErr w:type="spellStart"/>
        <w:r w:rsidRPr="00307CFF">
          <w:rPr>
            <w:rFonts w:ascii="Arial" w:hAnsi="Arial" w:cs="Arial"/>
            <w:sz w:val="20"/>
            <w:szCs w:val="20"/>
            <w:rPrChange w:id="2347" w:author="DIGITAL" w:date="2026-06-12T11:01:00Z">
              <w:rPr/>
            </w:rPrChange>
          </w:rPr>
          <w:t>Extensao</w:t>
        </w:r>
        <w:proofErr w:type="spellEnd"/>
        <w:r w:rsidRPr="00307CFF">
          <w:rPr>
            <w:rFonts w:ascii="Arial" w:hAnsi="Arial" w:cs="Arial"/>
            <w:sz w:val="20"/>
            <w:szCs w:val="20"/>
            <w:rPrChange w:id="2348" w:author="DIGITAL" w:date="2026-06-12T11:01:00Z">
              <w:rPr/>
            </w:rPrChange>
          </w:rPr>
          <w:t xml:space="preserve">; </w:t>
        </w:r>
        <w:proofErr w:type="spellStart"/>
        <w:r w:rsidRPr="00307CFF">
          <w:rPr>
            <w:rFonts w:ascii="Arial" w:hAnsi="Arial" w:cs="Arial"/>
            <w:sz w:val="20"/>
            <w:szCs w:val="20"/>
            <w:rPrChange w:id="2349" w:author="DIGITAL" w:date="2026-06-12T11:01:00Z">
              <w:rPr/>
            </w:rPrChange>
          </w:rPr>
          <w:t>Diametro</w:t>
        </w:r>
        <w:proofErr w:type="spellEnd"/>
        <w:r w:rsidRPr="00307CFF">
          <w:rPr>
            <w:rFonts w:ascii="Arial" w:hAnsi="Arial" w:cs="Arial"/>
            <w:sz w:val="20"/>
            <w:szCs w:val="20"/>
            <w:rPrChange w:id="2350" w:author="DIGITAL" w:date="2026-06-12T11:01:00Z">
              <w:rPr/>
            </w:rPrChange>
          </w:rPr>
          <w:t xml:space="preserve"> 18fr; </w:t>
        </w:r>
        <w:proofErr w:type="spellStart"/>
        <w:r w:rsidRPr="00307CFF">
          <w:rPr>
            <w:rFonts w:ascii="Arial" w:hAnsi="Arial" w:cs="Arial"/>
            <w:sz w:val="20"/>
            <w:szCs w:val="20"/>
            <w:rPrChange w:id="2351" w:author="DIGITAL" w:date="2026-06-12T11:01:00Z">
              <w:rPr/>
            </w:rPrChange>
          </w:rPr>
          <w:t>Esteril</w:t>
        </w:r>
        <w:proofErr w:type="spellEnd"/>
        <w:r w:rsidRPr="00307CFF">
          <w:rPr>
            <w:rFonts w:ascii="Arial" w:hAnsi="Arial" w:cs="Arial"/>
            <w:sz w:val="20"/>
            <w:szCs w:val="20"/>
            <w:rPrChange w:id="2352" w:author="DIGITAL" w:date="2026-06-12T11:01:00Z">
              <w:rPr/>
            </w:rPrChange>
          </w:rPr>
          <w:t xml:space="preserve">; Embalado Em Material Que Garanta a Integridade do Produto; a </w:t>
        </w:r>
        <w:proofErr w:type="spellStart"/>
        <w:r w:rsidRPr="00307CFF">
          <w:rPr>
            <w:rFonts w:ascii="Arial" w:hAnsi="Arial" w:cs="Arial"/>
            <w:sz w:val="20"/>
            <w:szCs w:val="20"/>
            <w:rPrChange w:id="2353" w:author="DIGITAL" w:date="2026-06-12T11:01:00Z">
              <w:rPr/>
            </w:rPrChange>
          </w:rPr>
          <w:t>Apresentacao</w:t>
        </w:r>
        <w:proofErr w:type="spellEnd"/>
        <w:r w:rsidRPr="00307CFF">
          <w:rPr>
            <w:rFonts w:ascii="Arial" w:hAnsi="Arial" w:cs="Arial"/>
            <w:sz w:val="20"/>
            <w:szCs w:val="20"/>
            <w:rPrChange w:id="2354" w:author="DIGITAL" w:date="2026-06-12T11:01:00Z">
              <w:rPr/>
            </w:rPrChange>
          </w:rPr>
          <w:t xml:space="preserve"> do Produto Devera Obedecer a </w:t>
        </w:r>
        <w:proofErr w:type="spellStart"/>
        <w:r w:rsidRPr="00307CFF">
          <w:rPr>
            <w:rFonts w:ascii="Arial" w:hAnsi="Arial" w:cs="Arial"/>
            <w:sz w:val="20"/>
            <w:szCs w:val="20"/>
            <w:rPrChange w:id="2355" w:author="DIGITAL" w:date="2026-06-12T11:01:00Z">
              <w:rPr/>
            </w:rPrChange>
          </w:rPr>
          <w:t>Legislacao</w:t>
        </w:r>
        <w:proofErr w:type="spellEnd"/>
        <w:r w:rsidRPr="00307CFF">
          <w:rPr>
            <w:rFonts w:ascii="Arial" w:hAnsi="Arial" w:cs="Arial"/>
            <w:sz w:val="20"/>
            <w:szCs w:val="20"/>
            <w:rPrChange w:id="2356" w:author="DIGITAL" w:date="2026-06-12T11:01:00Z">
              <w:rPr/>
            </w:rPrChange>
          </w:rPr>
          <w:t xml:space="preserve"> Atual Vigente;</w:t>
        </w:r>
      </w:ins>
    </w:p>
    <w:p w14:paraId="7F31E669" w14:textId="77777777" w:rsidR="00D65F24" w:rsidRPr="00307CFF" w:rsidRDefault="00D65F24" w:rsidP="00D65F24">
      <w:pPr>
        <w:pStyle w:val="Corpodetexto"/>
        <w:spacing w:before="201" w:line="268" w:lineRule="auto"/>
        <w:ind w:left="120" w:right="118"/>
        <w:jc w:val="both"/>
        <w:rPr>
          <w:ins w:id="2357" w:author="DIGITAL" w:date="2026-06-12T10:29:00Z"/>
          <w:rFonts w:ascii="Arial" w:hAnsi="Arial" w:cs="Arial"/>
          <w:sz w:val="20"/>
          <w:szCs w:val="20"/>
          <w:rPrChange w:id="2358" w:author="DIGITAL" w:date="2026-06-12T11:01:00Z">
            <w:rPr>
              <w:ins w:id="2359" w:author="DIGITAL" w:date="2026-06-12T10:29:00Z"/>
            </w:rPr>
          </w:rPrChange>
        </w:rPr>
      </w:pPr>
      <w:ins w:id="2360" w:author="DIGITAL" w:date="2026-06-12T10:29:00Z">
        <w:r w:rsidRPr="00307CFF">
          <w:rPr>
            <w:rFonts w:ascii="Arial" w:hAnsi="Arial" w:cs="Arial"/>
            <w:sz w:val="20"/>
            <w:szCs w:val="20"/>
            <w:rPrChange w:id="2361" w:author="DIGITAL" w:date="2026-06-12T11:01:00Z">
              <w:rPr/>
            </w:rPrChange>
          </w:rPr>
          <w:t xml:space="preserve">ITEM 11 Fita Adesiva </w:t>
        </w:r>
        <w:proofErr w:type="spellStart"/>
        <w:r w:rsidRPr="00307CFF">
          <w:rPr>
            <w:rFonts w:ascii="Arial" w:hAnsi="Arial" w:cs="Arial"/>
            <w:sz w:val="20"/>
            <w:szCs w:val="20"/>
            <w:rPrChange w:id="2362" w:author="DIGITAL" w:date="2026-06-12T11:01:00Z">
              <w:rPr/>
            </w:rPrChange>
          </w:rPr>
          <w:t>Cirurgica</w:t>
        </w:r>
        <w:proofErr w:type="spellEnd"/>
        <w:r w:rsidRPr="00307CFF">
          <w:rPr>
            <w:rFonts w:ascii="Arial" w:hAnsi="Arial" w:cs="Arial"/>
            <w:sz w:val="20"/>
            <w:szCs w:val="20"/>
            <w:rPrChange w:id="2363" w:author="DIGITAL" w:date="2026-06-12T11:01:00Z">
              <w:rPr/>
            </w:rPrChange>
          </w:rPr>
          <w:t xml:space="preserve">; Em </w:t>
        </w:r>
        <w:proofErr w:type="spellStart"/>
        <w:r w:rsidRPr="00307CFF">
          <w:rPr>
            <w:rFonts w:ascii="Arial" w:hAnsi="Arial" w:cs="Arial"/>
            <w:sz w:val="20"/>
            <w:szCs w:val="20"/>
            <w:rPrChange w:id="2364" w:author="DIGITAL" w:date="2026-06-12T11:01:00Z">
              <w:rPr/>
            </w:rPrChange>
          </w:rPr>
          <w:t>Nao</w:t>
        </w:r>
        <w:proofErr w:type="spellEnd"/>
        <w:r w:rsidRPr="00307CFF">
          <w:rPr>
            <w:rFonts w:ascii="Arial" w:hAnsi="Arial" w:cs="Arial"/>
            <w:sz w:val="20"/>
            <w:szCs w:val="20"/>
            <w:rPrChange w:id="2365" w:author="DIGITAL" w:date="2026-06-12T11:01:00Z">
              <w:rPr/>
            </w:rPrChange>
          </w:rPr>
          <w:t xml:space="preserve"> Tecido; Branca; Com Massa Adesiva </w:t>
        </w:r>
        <w:proofErr w:type="spellStart"/>
        <w:r w:rsidRPr="00307CFF">
          <w:rPr>
            <w:rFonts w:ascii="Arial" w:hAnsi="Arial" w:cs="Arial"/>
            <w:sz w:val="20"/>
            <w:szCs w:val="20"/>
            <w:rPrChange w:id="2366" w:author="DIGITAL" w:date="2026-06-12T11:01:00Z">
              <w:rPr/>
            </w:rPrChange>
          </w:rPr>
          <w:t>Antialergica</w:t>
        </w:r>
        <w:proofErr w:type="spellEnd"/>
        <w:r w:rsidRPr="00307CFF">
          <w:rPr>
            <w:rFonts w:ascii="Arial" w:hAnsi="Arial" w:cs="Arial"/>
            <w:sz w:val="20"/>
            <w:szCs w:val="20"/>
            <w:rPrChange w:id="2367" w:author="DIGITAL" w:date="2026-06-12T11:01:00Z">
              <w:rPr/>
            </w:rPrChange>
          </w:rPr>
          <w:t xml:space="preserve"> a Base de Fibra de Resina </w:t>
        </w:r>
        <w:proofErr w:type="spellStart"/>
        <w:proofErr w:type="gramStart"/>
        <w:r w:rsidRPr="00307CFF">
          <w:rPr>
            <w:rFonts w:ascii="Arial" w:hAnsi="Arial" w:cs="Arial"/>
            <w:sz w:val="20"/>
            <w:szCs w:val="20"/>
            <w:rPrChange w:id="2368" w:author="DIGITAL" w:date="2026-06-12T11:01:00Z">
              <w:rPr/>
            </w:rPrChange>
          </w:rPr>
          <w:t>Acrilica,</w:t>
        </w:r>
        <w:proofErr w:type="gramEnd"/>
        <w:r w:rsidRPr="00307CFF">
          <w:rPr>
            <w:rFonts w:ascii="Arial" w:hAnsi="Arial" w:cs="Arial"/>
            <w:sz w:val="20"/>
            <w:szCs w:val="20"/>
            <w:rPrChange w:id="2369" w:author="DIGITAL" w:date="2026-06-12T11:01:00Z">
              <w:rPr/>
            </w:rPrChange>
          </w:rPr>
          <w:t>e</w:t>
        </w:r>
        <w:proofErr w:type="spellEnd"/>
        <w:r w:rsidRPr="00307CFF">
          <w:rPr>
            <w:rFonts w:ascii="Arial" w:hAnsi="Arial" w:cs="Arial"/>
            <w:sz w:val="20"/>
            <w:szCs w:val="20"/>
            <w:rPrChange w:id="2370" w:author="DIGITAL" w:date="2026-06-12T11:01:00Z">
              <w:rPr/>
            </w:rPrChange>
          </w:rPr>
          <w:t xml:space="preserve"> </w:t>
        </w:r>
        <w:proofErr w:type="spellStart"/>
        <w:r w:rsidRPr="00307CFF">
          <w:rPr>
            <w:rFonts w:ascii="Arial" w:hAnsi="Arial" w:cs="Arial"/>
            <w:sz w:val="20"/>
            <w:szCs w:val="20"/>
            <w:rPrChange w:id="2371" w:author="DIGITAL" w:date="2026-06-12T11:01:00Z">
              <w:rPr/>
            </w:rPrChange>
          </w:rPr>
          <w:t>Poliacrilato</w:t>
        </w:r>
        <w:proofErr w:type="spellEnd"/>
        <w:r w:rsidRPr="00307CFF">
          <w:rPr>
            <w:rFonts w:ascii="Arial" w:hAnsi="Arial" w:cs="Arial"/>
            <w:sz w:val="20"/>
            <w:szCs w:val="20"/>
            <w:rPrChange w:id="2372" w:author="DIGITAL" w:date="2026-06-12T11:01:00Z">
              <w:rPr/>
            </w:rPrChange>
          </w:rPr>
          <w:t xml:space="preserve">; Tendo Uma Face Com Perfeita </w:t>
        </w:r>
        <w:proofErr w:type="spellStart"/>
        <w:r w:rsidRPr="00307CFF">
          <w:rPr>
            <w:rFonts w:ascii="Arial" w:hAnsi="Arial" w:cs="Arial"/>
            <w:sz w:val="20"/>
            <w:szCs w:val="20"/>
            <w:rPrChange w:id="2373" w:author="DIGITAL" w:date="2026-06-12T11:01:00Z">
              <w:rPr/>
            </w:rPrChange>
          </w:rPr>
          <w:t>Aderencia</w:t>
        </w:r>
        <w:proofErr w:type="spellEnd"/>
        <w:r w:rsidRPr="00307CFF">
          <w:rPr>
            <w:rFonts w:ascii="Arial" w:hAnsi="Arial" w:cs="Arial"/>
            <w:sz w:val="20"/>
            <w:szCs w:val="20"/>
            <w:rPrChange w:id="2374" w:author="DIGITAL" w:date="2026-06-12T11:01:00Z">
              <w:rPr/>
            </w:rPrChange>
          </w:rPr>
          <w:t xml:space="preserve">; Medindo (2,5cm x 10m),c/ Capa Protetora; Embalado Em </w:t>
        </w:r>
        <w:proofErr w:type="spellStart"/>
        <w:r w:rsidRPr="00307CFF">
          <w:rPr>
            <w:rFonts w:ascii="Arial" w:hAnsi="Arial" w:cs="Arial"/>
            <w:sz w:val="20"/>
            <w:szCs w:val="20"/>
            <w:rPrChange w:id="2375" w:author="DIGITAL" w:date="2026-06-12T11:01:00Z">
              <w:rPr/>
            </w:rPrChange>
          </w:rPr>
          <w:t>Legislacao</w:t>
        </w:r>
        <w:proofErr w:type="spellEnd"/>
        <w:r w:rsidRPr="00307CFF">
          <w:rPr>
            <w:rFonts w:ascii="Arial" w:hAnsi="Arial" w:cs="Arial"/>
            <w:sz w:val="20"/>
            <w:szCs w:val="20"/>
            <w:rPrChange w:id="2376" w:author="DIGITAL" w:date="2026-06-12T11:01:00Z">
              <w:rPr/>
            </w:rPrChange>
          </w:rPr>
          <w:t xml:space="preserve"> Atual Vigente;</w:t>
        </w:r>
      </w:ins>
    </w:p>
    <w:p w14:paraId="386157FD" w14:textId="77777777" w:rsidR="00D65F24" w:rsidRPr="00307CFF" w:rsidRDefault="00D65F24" w:rsidP="00D65F24">
      <w:pPr>
        <w:pStyle w:val="Corpodetexto"/>
        <w:spacing w:before="202" w:line="268" w:lineRule="auto"/>
        <w:ind w:left="120" w:right="118"/>
        <w:jc w:val="both"/>
        <w:rPr>
          <w:ins w:id="2377" w:author="DIGITAL" w:date="2026-06-12T10:29:00Z"/>
          <w:rFonts w:ascii="Arial" w:hAnsi="Arial" w:cs="Arial"/>
          <w:sz w:val="20"/>
          <w:szCs w:val="20"/>
          <w:rPrChange w:id="2378" w:author="DIGITAL" w:date="2026-06-12T11:01:00Z">
            <w:rPr>
              <w:ins w:id="2379" w:author="DIGITAL" w:date="2026-06-12T10:29:00Z"/>
            </w:rPr>
          </w:rPrChange>
        </w:rPr>
      </w:pPr>
      <w:ins w:id="2380" w:author="DIGITAL" w:date="2026-06-12T10:29:00Z">
        <w:r w:rsidRPr="00307CFF">
          <w:rPr>
            <w:rFonts w:ascii="Arial" w:hAnsi="Arial" w:cs="Arial"/>
            <w:sz w:val="20"/>
            <w:szCs w:val="20"/>
            <w:rPrChange w:id="2381" w:author="DIGITAL" w:date="2026-06-12T11:01:00Z">
              <w:rPr/>
            </w:rPrChange>
          </w:rPr>
          <w:t xml:space="preserve">ITEM 12 Compressa de Gaze </w:t>
        </w:r>
        <w:proofErr w:type="spellStart"/>
        <w:r w:rsidRPr="00307CFF">
          <w:rPr>
            <w:rFonts w:ascii="Arial" w:hAnsi="Arial" w:cs="Arial"/>
            <w:sz w:val="20"/>
            <w:szCs w:val="20"/>
            <w:rPrChange w:id="2382" w:author="DIGITAL" w:date="2026-06-12T11:01:00Z">
              <w:rPr/>
            </w:rPrChange>
          </w:rPr>
          <w:t>Hidrofila</w:t>
        </w:r>
        <w:proofErr w:type="spellEnd"/>
        <w:r w:rsidRPr="00307CFF">
          <w:rPr>
            <w:rFonts w:ascii="Arial" w:hAnsi="Arial" w:cs="Arial"/>
            <w:sz w:val="20"/>
            <w:szCs w:val="20"/>
            <w:rPrChange w:id="2383" w:author="DIGITAL" w:date="2026-06-12T11:01:00Z">
              <w:rPr/>
            </w:rPrChange>
          </w:rPr>
          <w:t xml:space="preserve">; Em </w:t>
        </w:r>
        <w:proofErr w:type="spellStart"/>
        <w:r w:rsidRPr="00307CFF">
          <w:rPr>
            <w:rFonts w:ascii="Arial" w:hAnsi="Arial" w:cs="Arial"/>
            <w:sz w:val="20"/>
            <w:szCs w:val="20"/>
            <w:rPrChange w:id="2384" w:author="DIGITAL" w:date="2026-06-12T11:01:00Z">
              <w:rPr/>
            </w:rPrChange>
          </w:rPr>
          <w:t>Algodao</w:t>
        </w:r>
        <w:proofErr w:type="spellEnd"/>
        <w:r w:rsidRPr="00307CFF">
          <w:rPr>
            <w:rFonts w:ascii="Arial" w:hAnsi="Arial" w:cs="Arial"/>
            <w:sz w:val="20"/>
            <w:szCs w:val="20"/>
            <w:rPrChange w:id="2385" w:author="DIGITAL" w:date="2026-06-12T11:01:00Z">
              <w:rPr/>
            </w:rPrChange>
          </w:rPr>
          <w:t xml:space="preserve"> Puro e Branco; Sem Falhas Ou Fiapos Soltos 13 Fios Por Cm Quadrado; Dobras Uniformes e Perfeitas Variando de 08 </w:t>
        </w:r>
        <w:proofErr w:type="spellStart"/>
        <w:proofErr w:type="gramStart"/>
        <w:r w:rsidRPr="00307CFF">
          <w:rPr>
            <w:rFonts w:ascii="Arial" w:hAnsi="Arial" w:cs="Arial"/>
            <w:sz w:val="20"/>
            <w:szCs w:val="20"/>
            <w:rPrChange w:id="2386" w:author="DIGITAL" w:date="2026-06-12T11:01:00Z">
              <w:rPr/>
            </w:rPrChange>
          </w:rPr>
          <w:t>Dobras,</w:t>
        </w:r>
        <w:proofErr w:type="gramEnd"/>
        <w:r w:rsidRPr="00307CFF">
          <w:rPr>
            <w:rFonts w:ascii="Arial" w:hAnsi="Arial" w:cs="Arial"/>
            <w:sz w:val="20"/>
            <w:szCs w:val="20"/>
            <w:rPrChange w:id="2387" w:author="DIGITAL" w:date="2026-06-12T11:01:00Z">
              <w:rPr/>
            </w:rPrChange>
          </w:rPr>
          <w:t>com</w:t>
        </w:r>
        <w:proofErr w:type="spellEnd"/>
        <w:r w:rsidRPr="00307CFF">
          <w:rPr>
            <w:rFonts w:ascii="Arial" w:hAnsi="Arial" w:cs="Arial"/>
            <w:sz w:val="20"/>
            <w:szCs w:val="20"/>
            <w:rPrChange w:id="2388" w:author="DIGITAL" w:date="2026-06-12T11:01:00Z">
              <w:rPr/>
            </w:rPrChange>
          </w:rPr>
          <w:t xml:space="preserve"> Filamento Radiopaco; Medindo 7,5 Cm x 7,5 Cm; Com Formato Quadrado; </w:t>
        </w:r>
        <w:proofErr w:type="spellStart"/>
        <w:r w:rsidRPr="00307CFF">
          <w:rPr>
            <w:rFonts w:ascii="Arial" w:hAnsi="Arial" w:cs="Arial"/>
            <w:sz w:val="20"/>
            <w:szCs w:val="20"/>
            <w:rPrChange w:id="2389" w:author="DIGITAL" w:date="2026-06-12T11:01:00Z">
              <w:rPr/>
            </w:rPrChange>
          </w:rPr>
          <w:t>Esteril</w:t>
        </w:r>
        <w:proofErr w:type="spellEnd"/>
        <w:r w:rsidRPr="00307CFF">
          <w:rPr>
            <w:rFonts w:ascii="Arial" w:hAnsi="Arial" w:cs="Arial"/>
            <w:sz w:val="20"/>
            <w:szCs w:val="20"/>
            <w:rPrChange w:id="2390" w:author="DIGITAL" w:date="2026-06-12T11:01:00Z">
              <w:rPr/>
            </w:rPrChange>
          </w:rPr>
          <w:t xml:space="preserve">; Embalado Material Que Promova Barreira Microbiana e Abertura </w:t>
        </w:r>
        <w:proofErr w:type="spellStart"/>
        <w:r w:rsidRPr="00307CFF">
          <w:rPr>
            <w:rFonts w:ascii="Arial" w:hAnsi="Arial" w:cs="Arial"/>
            <w:sz w:val="20"/>
            <w:szCs w:val="20"/>
            <w:rPrChange w:id="2391" w:author="DIGITAL" w:date="2026-06-12T11:01:00Z">
              <w:rPr/>
            </w:rPrChange>
          </w:rPr>
          <w:t>Asseptica,em</w:t>
        </w:r>
        <w:proofErr w:type="spellEnd"/>
        <w:r w:rsidRPr="00307CFF">
          <w:rPr>
            <w:rFonts w:ascii="Arial" w:hAnsi="Arial" w:cs="Arial"/>
            <w:sz w:val="20"/>
            <w:szCs w:val="20"/>
            <w:rPrChange w:id="2392" w:author="DIGITAL" w:date="2026-06-12T11:01:00Z">
              <w:rPr/>
            </w:rPrChange>
          </w:rPr>
          <w:t xml:space="preserve"> Pacote Com 05 Unidades; o Produto Devera Atender Laudo Anal.</w:t>
        </w:r>
        <w:proofErr w:type="spellStart"/>
        <w:r w:rsidRPr="00307CFF">
          <w:rPr>
            <w:rFonts w:ascii="Arial" w:hAnsi="Arial" w:cs="Arial"/>
            <w:sz w:val="20"/>
            <w:szCs w:val="20"/>
            <w:rPrChange w:id="2393" w:author="DIGITAL" w:date="2026-06-12T11:01:00Z">
              <w:rPr/>
            </w:rPrChange>
          </w:rPr>
          <w:t>laborat</w:t>
        </w:r>
        <w:proofErr w:type="spellEnd"/>
        <w:r w:rsidRPr="00307CFF">
          <w:rPr>
            <w:rFonts w:ascii="Arial" w:hAnsi="Arial" w:cs="Arial"/>
            <w:sz w:val="20"/>
            <w:szCs w:val="20"/>
            <w:rPrChange w:id="2394" w:author="DIGITAL" w:date="2026-06-12T11:01:00Z">
              <w:rPr/>
            </w:rPrChange>
          </w:rPr>
          <w:t xml:space="preserve">.,de Cumprimento Da </w:t>
        </w:r>
        <w:r w:rsidRPr="00307CFF">
          <w:rPr>
            <w:rFonts w:ascii="Arial" w:hAnsi="Arial" w:cs="Arial"/>
            <w:spacing w:val="-2"/>
            <w:sz w:val="20"/>
            <w:szCs w:val="20"/>
            <w:rPrChange w:id="2395" w:author="DIGITAL" w:date="2026-06-12T11:01:00Z">
              <w:rPr>
                <w:spacing w:val="-2"/>
              </w:rPr>
            </w:rPrChange>
          </w:rPr>
          <w:t>Nbr13843;</w:t>
        </w:r>
      </w:ins>
    </w:p>
    <w:p w14:paraId="09794979" w14:textId="77777777" w:rsidR="00D65F24" w:rsidRPr="00307CFF" w:rsidRDefault="00D65F24" w:rsidP="00D65F24">
      <w:pPr>
        <w:pStyle w:val="PargrafodaLista"/>
        <w:widowControl w:val="0"/>
        <w:numPr>
          <w:ilvl w:val="1"/>
          <w:numId w:val="38"/>
        </w:numPr>
        <w:tabs>
          <w:tab w:val="left" w:pos="435"/>
        </w:tabs>
        <w:autoSpaceDE w:val="0"/>
        <w:autoSpaceDN w:val="0"/>
        <w:spacing w:before="201"/>
        <w:contextualSpacing w:val="0"/>
        <w:rPr>
          <w:ins w:id="2396" w:author="DIGITAL" w:date="2026-06-12T10:29:00Z"/>
          <w:rFonts w:ascii="Arial" w:hAnsi="Arial" w:cs="Arial"/>
          <w:sz w:val="20"/>
          <w:szCs w:val="20"/>
          <w:rPrChange w:id="2397" w:author="DIGITAL" w:date="2026-06-12T11:01:00Z">
            <w:rPr>
              <w:ins w:id="2398" w:author="DIGITAL" w:date="2026-06-12T10:29:00Z"/>
              <w:rFonts w:ascii="Times New Roman" w:hAnsi="Times New Roman"/>
              <w:sz w:val="18"/>
            </w:rPr>
          </w:rPrChange>
        </w:rPr>
      </w:pPr>
      <w:ins w:id="2399" w:author="DIGITAL" w:date="2026-06-12T10:29:00Z">
        <w:r w:rsidRPr="00307CFF">
          <w:rPr>
            <w:rFonts w:ascii="Arial" w:hAnsi="Arial" w:cs="Arial"/>
            <w:sz w:val="20"/>
            <w:szCs w:val="20"/>
            <w:rPrChange w:id="2400" w:author="DIGITAL" w:date="2026-06-12T11:01:00Z">
              <w:rPr>
                <w:rFonts w:ascii="Times New Roman" w:hAnsi="Times New Roman"/>
                <w:sz w:val="18"/>
              </w:rPr>
            </w:rPrChange>
          </w:rPr>
          <w:lastRenderedPageBreak/>
          <w:t>O</w:t>
        </w:r>
        <w:r w:rsidRPr="00307CFF">
          <w:rPr>
            <w:rFonts w:ascii="Arial" w:hAnsi="Arial" w:cs="Arial"/>
            <w:spacing w:val="-5"/>
            <w:sz w:val="20"/>
            <w:szCs w:val="20"/>
            <w:rPrChange w:id="2401" w:author="DIGITAL" w:date="2026-06-12T11:01:00Z">
              <w:rPr>
                <w:rFonts w:ascii="Times New Roman" w:hAnsi="Times New Roman"/>
                <w:spacing w:val="-5"/>
                <w:sz w:val="18"/>
              </w:rPr>
            </w:rPrChange>
          </w:rPr>
          <w:t xml:space="preserve"> </w:t>
        </w:r>
        <w:r w:rsidRPr="00307CFF">
          <w:rPr>
            <w:rFonts w:ascii="Arial" w:hAnsi="Arial" w:cs="Arial"/>
            <w:sz w:val="20"/>
            <w:szCs w:val="20"/>
            <w:rPrChange w:id="2402" w:author="DIGITAL" w:date="2026-06-12T11:01:00Z">
              <w:rPr>
                <w:rFonts w:ascii="Times New Roman" w:hAnsi="Times New Roman"/>
                <w:sz w:val="18"/>
              </w:rPr>
            </w:rPrChange>
          </w:rPr>
          <w:t>objeto</w:t>
        </w:r>
        <w:r w:rsidRPr="00307CFF">
          <w:rPr>
            <w:rFonts w:ascii="Arial" w:hAnsi="Arial" w:cs="Arial"/>
            <w:spacing w:val="-1"/>
            <w:sz w:val="20"/>
            <w:szCs w:val="20"/>
            <w:rPrChange w:id="2403" w:author="DIGITAL" w:date="2026-06-12T11:01:00Z">
              <w:rPr>
                <w:rFonts w:ascii="Times New Roman" w:hAnsi="Times New Roman"/>
                <w:spacing w:val="-1"/>
                <w:sz w:val="18"/>
              </w:rPr>
            </w:rPrChange>
          </w:rPr>
          <w:t xml:space="preserve"> </w:t>
        </w:r>
        <w:r w:rsidRPr="00307CFF">
          <w:rPr>
            <w:rFonts w:ascii="Arial" w:hAnsi="Arial" w:cs="Arial"/>
            <w:sz w:val="20"/>
            <w:szCs w:val="20"/>
            <w:rPrChange w:id="2404" w:author="DIGITAL" w:date="2026-06-12T11:01:00Z">
              <w:rPr>
                <w:rFonts w:ascii="Times New Roman" w:hAnsi="Times New Roman"/>
                <w:sz w:val="18"/>
              </w:rPr>
            </w:rPrChange>
          </w:rPr>
          <w:t>desta</w:t>
        </w:r>
        <w:r w:rsidRPr="00307CFF">
          <w:rPr>
            <w:rFonts w:ascii="Arial" w:hAnsi="Arial" w:cs="Arial"/>
            <w:spacing w:val="-2"/>
            <w:sz w:val="20"/>
            <w:szCs w:val="20"/>
            <w:rPrChange w:id="2405" w:author="DIGITAL" w:date="2026-06-12T11:01:00Z">
              <w:rPr>
                <w:rFonts w:ascii="Times New Roman" w:hAnsi="Times New Roman"/>
                <w:spacing w:val="-2"/>
                <w:sz w:val="18"/>
              </w:rPr>
            </w:rPrChange>
          </w:rPr>
          <w:t xml:space="preserve"> </w:t>
        </w:r>
        <w:r w:rsidRPr="00307CFF">
          <w:rPr>
            <w:rFonts w:ascii="Arial" w:hAnsi="Arial" w:cs="Arial"/>
            <w:sz w:val="20"/>
            <w:szCs w:val="20"/>
            <w:rPrChange w:id="2406" w:author="DIGITAL" w:date="2026-06-12T11:01:00Z">
              <w:rPr>
                <w:rFonts w:ascii="Times New Roman" w:hAnsi="Times New Roman"/>
                <w:sz w:val="18"/>
              </w:rPr>
            </w:rPrChange>
          </w:rPr>
          <w:t>contratação</w:t>
        </w:r>
        <w:r w:rsidRPr="00307CFF">
          <w:rPr>
            <w:rFonts w:ascii="Arial" w:hAnsi="Arial" w:cs="Arial"/>
            <w:spacing w:val="-1"/>
            <w:sz w:val="20"/>
            <w:szCs w:val="20"/>
            <w:rPrChange w:id="2407" w:author="DIGITAL" w:date="2026-06-12T11:01:00Z">
              <w:rPr>
                <w:rFonts w:ascii="Times New Roman" w:hAnsi="Times New Roman"/>
                <w:spacing w:val="-1"/>
                <w:sz w:val="18"/>
              </w:rPr>
            </w:rPrChange>
          </w:rPr>
          <w:t xml:space="preserve"> </w:t>
        </w:r>
        <w:r w:rsidRPr="00307CFF">
          <w:rPr>
            <w:rFonts w:ascii="Arial" w:hAnsi="Arial" w:cs="Arial"/>
            <w:sz w:val="20"/>
            <w:szCs w:val="20"/>
            <w:rPrChange w:id="2408" w:author="DIGITAL" w:date="2026-06-12T11:01:00Z">
              <w:rPr>
                <w:rFonts w:ascii="Times New Roman" w:hAnsi="Times New Roman"/>
                <w:sz w:val="18"/>
              </w:rPr>
            </w:rPrChange>
          </w:rPr>
          <w:t>não</w:t>
        </w:r>
        <w:r w:rsidRPr="00307CFF">
          <w:rPr>
            <w:rFonts w:ascii="Arial" w:hAnsi="Arial" w:cs="Arial"/>
            <w:spacing w:val="-2"/>
            <w:sz w:val="20"/>
            <w:szCs w:val="20"/>
            <w:rPrChange w:id="2409" w:author="DIGITAL" w:date="2026-06-12T11:01:00Z">
              <w:rPr>
                <w:rFonts w:ascii="Times New Roman" w:hAnsi="Times New Roman"/>
                <w:spacing w:val="-2"/>
                <w:sz w:val="18"/>
              </w:rPr>
            </w:rPrChange>
          </w:rPr>
          <w:t xml:space="preserve"> </w:t>
        </w:r>
        <w:r w:rsidRPr="00307CFF">
          <w:rPr>
            <w:rFonts w:ascii="Arial" w:hAnsi="Arial" w:cs="Arial"/>
            <w:sz w:val="20"/>
            <w:szCs w:val="20"/>
            <w:rPrChange w:id="2410" w:author="DIGITAL" w:date="2026-06-12T11:01:00Z">
              <w:rPr>
                <w:rFonts w:ascii="Times New Roman" w:hAnsi="Times New Roman"/>
                <w:sz w:val="18"/>
              </w:rPr>
            </w:rPrChange>
          </w:rPr>
          <w:t>se</w:t>
        </w:r>
        <w:r w:rsidRPr="00307CFF">
          <w:rPr>
            <w:rFonts w:ascii="Arial" w:hAnsi="Arial" w:cs="Arial"/>
            <w:spacing w:val="-2"/>
            <w:sz w:val="20"/>
            <w:szCs w:val="20"/>
            <w:rPrChange w:id="2411" w:author="DIGITAL" w:date="2026-06-12T11:01:00Z">
              <w:rPr>
                <w:rFonts w:ascii="Times New Roman" w:hAnsi="Times New Roman"/>
                <w:spacing w:val="-2"/>
                <w:sz w:val="18"/>
              </w:rPr>
            </w:rPrChange>
          </w:rPr>
          <w:t xml:space="preserve"> </w:t>
        </w:r>
        <w:r w:rsidRPr="00307CFF">
          <w:rPr>
            <w:rFonts w:ascii="Arial" w:hAnsi="Arial" w:cs="Arial"/>
            <w:sz w:val="20"/>
            <w:szCs w:val="20"/>
            <w:rPrChange w:id="2412" w:author="DIGITAL" w:date="2026-06-12T11:01:00Z">
              <w:rPr>
                <w:rFonts w:ascii="Times New Roman" w:hAnsi="Times New Roman"/>
                <w:sz w:val="18"/>
              </w:rPr>
            </w:rPrChange>
          </w:rPr>
          <w:t>enquadra</w:t>
        </w:r>
        <w:r w:rsidRPr="00307CFF">
          <w:rPr>
            <w:rFonts w:ascii="Arial" w:hAnsi="Arial" w:cs="Arial"/>
            <w:spacing w:val="-2"/>
            <w:sz w:val="20"/>
            <w:szCs w:val="20"/>
            <w:rPrChange w:id="2413" w:author="DIGITAL" w:date="2026-06-12T11:01:00Z">
              <w:rPr>
                <w:rFonts w:ascii="Times New Roman" w:hAnsi="Times New Roman"/>
                <w:spacing w:val="-2"/>
                <w:sz w:val="18"/>
              </w:rPr>
            </w:rPrChange>
          </w:rPr>
          <w:t xml:space="preserve"> </w:t>
        </w:r>
        <w:r w:rsidRPr="00307CFF">
          <w:rPr>
            <w:rFonts w:ascii="Arial" w:hAnsi="Arial" w:cs="Arial"/>
            <w:sz w:val="20"/>
            <w:szCs w:val="20"/>
            <w:rPrChange w:id="2414" w:author="DIGITAL" w:date="2026-06-12T11:01:00Z">
              <w:rPr>
                <w:rFonts w:ascii="Times New Roman" w:hAnsi="Times New Roman"/>
                <w:sz w:val="18"/>
              </w:rPr>
            </w:rPrChange>
          </w:rPr>
          <w:t>como</w:t>
        </w:r>
        <w:r w:rsidRPr="00307CFF">
          <w:rPr>
            <w:rFonts w:ascii="Arial" w:hAnsi="Arial" w:cs="Arial"/>
            <w:spacing w:val="-1"/>
            <w:sz w:val="20"/>
            <w:szCs w:val="20"/>
            <w:rPrChange w:id="2415" w:author="DIGITAL" w:date="2026-06-12T11:01:00Z">
              <w:rPr>
                <w:rFonts w:ascii="Times New Roman" w:hAnsi="Times New Roman"/>
                <w:spacing w:val="-1"/>
                <w:sz w:val="18"/>
              </w:rPr>
            </w:rPrChange>
          </w:rPr>
          <w:t xml:space="preserve"> </w:t>
        </w:r>
        <w:r w:rsidRPr="00307CFF">
          <w:rPr>
            <w:rFonts w:ascii="Arial" w:hAnsi="Arial" w:cs="Arial"/>
            <w:sz w:val="20"/>
            <w:szCs w:val="20"/>
            <w:rPrChange w:id="2416" w:author="DIGITAL" w:date="2026-06-12T11:01:00Z">
              <w:rPr>
                <w:rFonts w:ascii="Times New Roman" w:hAnsi="Times New Roman"/>
                <w:sz w:val="18"/>
              </w:rPr>
            </w:rPrChange>
          </w:rPr>
          <w:t>sendo</w:t>
        </w:r>
        <w:r w:rsidRPr="00307CFF">
          <w:rPr>
            <w:rFonts w:ascii="Arial" w:hAnsi="Arial" w:cs="Arial"/>
            <w:spacing w:val="-2"/>
            <w:sz w:val="20"/>
            <w:szCs w:val="20"/>
            <w:rPrChange w:id="2417" w:author="DIGITAL" w:date="2026-06-12T11:01:00Z">
              <w:rPr>
                <w:rFonts w:ascii="Times New Roman" w:hAnsi="Times New Roman"/>
                <w:spacing w:val="-2"/>
                <w:sz w:val="18"/>
              </w:rPr>
            </w:rPrChange>
          </w:rPr>
          <w:t xml:space="preserve"> </w:t>
        </w:r>
        <w:r w:rsidRPr="00307CFF">
          <w:rPr>
            <w:rFonts w:ascii="Arial" w:hAnsi="Arial" w:cs="Arial"/>
            <w:sz w:val="20"/>
            <w:szCs w:val="20"/>
            <w:rPrChange w:id="2418" w:author="DIGITAL" w:date="2026-06-12T11:01:00Z">
              <w:rPr>
                <w:rFonts w:ascii="Times New Roman" w:hAnsi="Times New Roman"/>
                <w:sz w:val="18"/>
              </w:rPr>
            </w:rPrChange>
          </w:rPr>
          <w:t>de</w:t>
        </w:r>
        <w:r w:rsidRPr="00307CFF">
          <w:rPr>
            <w:rFonts w:ascii="Arial" w:hAnsi="Arial" w:cs="Arial"/>
            <w:spacing w:val="-2"/>
            <w:sz w:val="20"/>
            <w:szCs w:val="20"/>
            <w:rPrChange w:id="2419" w:author="DIGITAL" w:date="2026-06-12T11:01:00Z">
              <w:rPr>
                <w:rFonts w:ascii="Times New Roman" w:hAnsi="Times New Roman"/>
                <w:spacing w:val="-2"/>
                <w:sz w:val="18"/>
              </w:rPr>
            </w:rPrChange>
          </w:rPr>
          <w:t xml:space="preserve"> </w:t>
        </w:r>
        <w:r w:rsidRPr="00307CFF">
          <w:rPr>
            <w:rFonts w:ascii="Arial" w:hAnsi="Arial" w:cs="Arial"/>
            <w:sz w:val="20"/>
            <w:szCs w:val="20"/>
            <w:rPrChange w:id="2420" w:author="DIGITAL" w:date="2026-06-12T11:01:00Z">
              <w:rPr>
                <w:rFonts w:ascii="Times New Roman" w:hAnsi="Times New Roman"/>
                <w:sz w:val="18"/>
              </w:rPr>
            </w:rPrChange>
          </w:rPr>
          <w:t>bem</w:t>
        </w:r>
        <w:r w:rsidRPr="00307CFF">
          <w:rPr>
            <w:rFonts w:ascii="Arial" w:hAnsi="Arial" w:cs="Arial"/>
            <w:spacing w:val="-2"/>
            <w:sz w:val="20"/>
            <w:szCs w:val="20"/>
            <w:rPrChange w:id="2421" w:author="DIGITAL" w:date="2026-06-12T11:01:00Z">
              <w:rPr>
                <w:rFonts w:ascii="Times New Roman" w:hAnsi="Times New Roman"/>
                <w:spacing w:val="-2"/>
                <w:sz w:val="18"/>
              </w:rPr>
            </w:rPrChange>
          </w:rPr>
          <w:t xml:space="preserve"> </w:t>
        </w:r>
        <w:r w:rsidRPr="00307CFF">
          <w:rPr>
            <w:rFonts w:ascii="Arial" w:hAnsi="Arial" w:cs="Arial"/>
            <w:sz w:val="20"/>
            <w:szCs w:val="20"/>
            <w:rPrChange w:id="2422" w:author="DIGITAL" w:date="2026-06-12T11:01:00Z">
              <w:rPr>
                <w:rFonts w:ascii="Times New Roman" w:hAnsi="Times New Roman"/>
                <w:sz w:val="18"/>
              </w:rPr>
            </w:rPrChange>
          </w:rPr>
          <w:t>de</w:t>
        </w:r>
        <w:r w:rsidRPr="00307CFF">
          <w:rPr>
            <w:rFonts w:ascii="Arial" w:hAnsi="Arial" w:cs="Arial"/>
            <w:spacing w:val="-2"/>
            <w:sz w:val="20"/>
            <w:szCs w:val="20"/>
            <w:rPrChange w:id="2423" w:author="DIGITAL" w:date="2026-06-12T11:01:00Z">
              <w:rPr>
                <w:rFonts w:ascii="Times New Roman" w:hAnsi="Times New Roman"/>
                <w:spacing w:val="-2"/>
                <w:sz w:val="18"/>
              </w:rPr>
            </w:rPrChange>
          </w:rPr>
          <w:t xml:space="preserve"> </w:t>
        </w:r>
        <w:r w:rsidRPr="00307CFF">
          <w:rPr>
            <w:rFonts w:ascii="Arial" w:hAnsi="Arial" w:cs="Arial"/>
            <w:sz w:val="20"/>
            <w:szCs w:val="20"/>
            <w:rPrChange w:id="2424" w:author="DIGITAL" w:date="2026-06-12T11:01:00Z">
              <w:rPr>
                <w:rFonts w:ascii="Times New Roman" w:hAnsi="Times New Roman"/>
                <w:sz w:val="18"/>
              </w:rPr>
            </w:rPrChange>
          </w:rPr>
          <w:t>luxo,</w:t>
        </w:r>
        <w:r w:rsidRPr="00307CFF">
          <w:rPr>
            <w:rFonts w:ascii="Arial" w:hAnsi="Arial" w:cs="Arial"/>
            <w:spacing w:val="-1"/>
            <w:sz w:val="20"/>
            <w:szCs w:val="20"/>
            <w:rPrChange w:id="2425" w:author="DIGITAL" w:date="2026-06-12T11:01:00Z">
              <w:rPr>
                <w:rFonts w:ascii="Times New Roman" w:hAnsi="Times New Roman"/>
                <w:spacing w:val="-1"/>
                <w:sz w:val="18"/>
              </w:rPr>
            </w:rPrChange>
          </w:rPr>
          <w:t xml:space="preserve"> </w:t>
        </w:r>
        <w:r w:rsidRPr="00307CFF">
          <w:rPr>
            <w:rFonts w:ascii="Arial" w:hAnsi="Arial" w:cs="Arial"/>
            <w:sz w:val="20"/>
            <w:szCs w:val="20"/>
            <w:rPrChange w:id="2426" w:author="DIGITAL" w:date="2026-06-12T11:01:00Z">
              <w:rPr>
                <w:rFonts w:ascii="Times New Roman" w:hAnsi="Times New Roman"/>
                <w:sz w:val="18"/>
              </w:rPr>
            </w:rPrChange>
          </w:rPr>
          <w:t>conforme</w:t>
        </w:r>
        <w:r w:rsidRPr="00307CFF">
          <w:rPr>
            <w:rFonts w:ascii="Arial" w:hAnsi="Arial" w:cs="Arial"/>
            <w:spacing w:val="-3"/>
            <w:sz w:val="20"/>
            <w:szCs w:val="20"/>
            <w:rPrChange w:id="2427" w:author="DIGITAL" w:date="2026-06-12T11:01:00Z">
              <w:rPr>
                <w:rFonts w:ascii="Times New Roman" w:hAnsi="Times New Roman"/>
                <w:spacing w:val="-3"/>
                <w:sz w:val="18"/>
              </w:rPr>
            </w:rPrChange>
          </w:rPr>
          <w:t xml:space="preserve"> </w:t>
        </w:r>
        <w:r w:rsidRPr="00307CFF">
          <w:rPr>
            <w:rFonts w:ascii="Arial" w:hAnsi="Arial" w:cs="Arial"/>
            <w:sz w:val="20"/>
            <w:szCs w:val="20"/>
            <w:rPrChange w:id="2428" w:author="DIGITAL" w:date="2026-06-12T11:01:00Z">
              <w:rPr>
                <w:rFonts w:ascii="Times New Roman" w:hAnsi="Times New Roman"/>
                <w:sz w:val="18"/>
              </w:rPr>
            </w:rPrChange>
          </w:rPr>
          <w:t>Decreto</w:t>
        </w:r>
        <w:r w:rsidRPr="00307CFF">
          <w:rPr>
            <w:rFonts w:ascii="Arial" w:hAnsi="Arial" w:cs="Arial"/>
            <w:spacing w:val="-1"/>
            <w:sz w:val="20"/>
            <w:szCs w:val="20"/>
            <w:rPrChange w:id="2429" w:author="DIGITAL" w:date="2026-06-12T11:01:00Z">
              <w:rPr>
                <w:rFonts w:ascii="Times New Roman" w:hAnsi="Times New Roman"/>
                <w:spacing w:val="-1"/>
                <w:sz w:val="18"/>
              </w:rPr>
            </w:rPrChange>
          </w:rPr>
          <w:t xml:space="preserve"> </w:t>
        </w:r>
        <w:r w:rsidRPr="00307CFF">
          <w:rPr>
            <w:rFonts w:ascii="Arial" w:hAnsi="Arial" w:cs="Arial"/>
            <w:sz w:val="20"/>
            <w:szCs w:val="20"/>
            <w:rPrChange w:id="2430" w:author="DIGITAL" w:date="2026-06-12T11:01:00Z">
              <w:rPr>
                <w:rFonts w:ascii="Times New Roman" w:hAnsi="Times New Roman"/>
                <w:sz w:val="18"/>
              </w:rPr>
            </w:rPrChange>
          </w:rPr>
          <w:t>nº</w:t>
        </w:r>
        <w:r w:rsidRPr="00307CFF">
          <w:rPr>
            <w:rFonts w:ascii="Arial" w:hAnsi="Arial" w:cs="Arial"/>
            <w:spacing w:val="-2"/>
            <w:sz w:val="20"/>
            <w:szCs w:val="20"/>
            <w:rPrChange w:id="2431" w:author="DIGITAL" w:date="2026-06-12T11:01:00Z">
              <w:rPr>
                <w:rFonts w:ascii="Times New Roman" w:hAnsi="Times New Roman"/>
                <w:spacing w:val="-2"/>
                <w:sz w:val="18"/>
              </w:rPr>
            </w:rPrChange>
          </w:rPr>
          <w:t xml:space="preserve"> </w:t>
        </w:r>
        <w:r w:rsidRPr="00307CFF">
          <w:rPr>
            <w:rFonts w:ascii="Arial" w:hAnsi="Arial" w:cs="Arial"/>
            <w:sz w:val="20"/>
            <w:szCs w:val="20"/>
            <w:rPrChange w:id="2432" w:author="DIGITAL" w:date="2026-06-12T11:01:00Z">
              <w:rPr>
                <w:rFonts w:ascii="Times New Roman" w:hAnsi="Times New Roman"/>
                <w:sz w:val="18"/>
              </w:rPr>
            </w:rPrChange>
          </w:rPr>
          <w:t>10.818,</w:t>
        </w:r>
        <w:r w:rsidRPr="00307CFF">
          <w:rPr>
            <w:rFonts w:ascii="Arial" w:hAnsi="Arial" w:cs="Arial"/>
            <w:spacing w:val="-1"/>
            <w:sz w:val="20"/>
            <w:szCs w:val="20"/>
            <w:rPrChange w:id="2433" w:author="DIGITAL" w:date="2026-06-12T11:01:00Z">
              <w:rPr>
                <w:rFonts w:ascii="Times New Roman" w:hAnsi="Times New Roman"/>
                <w:spacing w:val="-1"/>
                <w:sz w:val="18"/>
              </w:rPr>
            </w:rPrChange>
          </w:rPr>
          <w:t xml:space="preserve"> </w:t>
        </w:r>
        <w:r w:rsidRPr="00307CFF">
          <w:rPr>
            <w:rFonts w:ascii="Arial" w:hAnsi="Arial" w:cs="Arial"/>
            <w:sz w:val="20"/>
            <w:szCs w:val="20"/>
            <w:rPrChange w:id="2434" w:author="DIGITAL" w:date="2026-06-12T11:01:00Z">
              <w:rPr>
                <w:rFonts w:ascii="Times New Roman" w:hAnsi="Times New Roman"/>
                <w:sz w:val="18"/>
              </w:rPr>
            </w:rPrChange>
          </w:rPr>
          <w:t>de</w:t>
        </w:r>
        <w:r w:rsidRPr="00307CFF">
          <w:rPr>
            <w:rFonts w:ascii="Arial" w:hAnsi="Arial" w:cs="Arial"/>
            <w:spacing w:val="-3"/>
            <w:sz w:val="20"/>
            <w:szCs w:val="20"/>
            <w:rPrChange w:id="2435" w:author="DIGITAL" w:date="2026-06-12T11:01:00Z">
              <w:rPr>
                <w:rFonts w:ascii="Times New Roman" w:hAnsi="Times New Roman"/>
                <w:spacing w:val="-3"/>
                <w:sz w:val="18"/>
              </w:rPr>
            </w:rPrChange>
          </w:rPr>
          <w:t xml:space="preserve"> </w:t>
        </w:r>
        <w:r w:rsidRPr="00307CFF">
          <w:rPr>
            <w:rFonts w:ascii="Arial" w:hAnsi="Arial" w:cs="Arial"/>
            <w:sz w:val="20"/>
            <w:szCs w:val="20"/>
            <w:rPrChange w:id="2436" w:author="DIGITAL" w:date="2026-06-12T11:01:00Z">
              <w:rPr>
                <w:rFonts w:ascii="Times New Roman" w:hAnsi="Times New Roman"/>
                <w:sz w:val="18"/>
              </w:rPr>
            </w:rPrChange>
          </w:rPr>
          <w:t>27</w:t>
        </w:r>
        <w:r w:rsidRPr="00307CFF">
          <w:rPr>
            <w:rFonts w:ascii="Arial" w:hAnsi="Arial" w:cs="Arial"/>
            <w:spacing w:val="-1"/>
            <w:sz w:val="20"/>
            <w:szCs w:val="20"/>
            <w:rPrChange w:id="2437" w:author="DIGITAL" w:date="2026-06-12T11:01:00Z">
              <w:rPr>
                <w:rFonts w:ascii="Times New Roman" w:hAnsi="Times New Roman"/>
                <w:spacing w:val="-1"/>
                <w:sz w:val="18"/>
              </w:rPr>
            </w:rPrChange>
          </w:rPr>
          <w:t xml:space="preserve"> </w:t>
        </w:r>
        <w:r w:rsidRPr="00307CFF">
          <w:rPr>
            <w:rFonts w:ascii="Arial" w:hAnsi="Arial" w:cs="Arial"/>
            <w:sz w:val="20"/>
            <w:szCs w:val="20"/>
            <w:rPrChange w:id="2438" w:author="DIGITAL" w:date="2026-06-12T11:01:00Z">
              <w:rPr>
                <w:rFonts w:ascii="Times New Roman" w:hAnsi="Times New Roman"/>
                <w:sz w:val="18"/>
              </w:rPr>
            </w:rPrChange>
          </w:rPr>
          <w:t>de</w:t>
        </w:r>
        <w:r w:rsidRPr="00307CFF">
          <w:rPr>
            <w:rFonts w:ascii="Arial" w:hAnsi="Arial" w:cs="Arial"/>
            <w:spacing w:val="-2"/>
            <w:sz w:val="20"/>
            <w:szCs w:val="20"/>
            <w:rPrChange w:id="2439" w:author="DIGITAL" w:date="2026-06-12T11:01:00Z">
              <w:rPr>
                <w:rFonts w:ascii="Times New Roman" w:hAnsi="Times New Roman"/>
                <w:spacing w:val="-2"/>
                <w:sz w:val="18"/>
              </w:rPr>
            </w:rPrChange>
          </w:rPr>
          <w:t xml:space="preserve"> </w:t>
        </w:r>
        <w:r w:rsidRPr="00307CFF">
          <w:rPr>
            <w:rFonts w:ascii="Arial" w:hAnsi="Arial" w:cs="Arial"/>
            <w:sz w:val="20"/>
            <w:szCs w:val="20"/>
            <w:rPrChange w:id="2440" w:author="DIGITAL" w:date="2026-06-12T11:01:00Z">
              <w:rPr>
                <w:rFonts w:ascii="Times New Roman" w:hAnsi="Times New Roman"/>
                <w:sz w:val="18"/>
              </w:rPr>
            </w:rPrChange>
          </w:rPr>
          <w:t>setembro</w:t>
        </w:r>
        <w:r w:rsidRPr="00307CFF">
          <w:rPr>
            <w:rFonts w:ascii="Arial" w:hAnsi="Arial" w:cs="Arial"/>
            <w:spacing w:val="-1"/>
            <w:sz w:val="20"/>
            <w:szCs w:val="20"/>
            <w:rPrChange w:id="2441" w:author="DIGITAL" w:date="2026-06-12T11:01:00Z">
              <w:rPr>
                <w:rFonts w:ascii="Times New Roman" w:hAnsi="Times New Roman"/>
                <w:spacing w:val="-1"/>
                <w:sz w:val="18"/>
              </w:rPr>
            </w:rPrChange>
          </w:rPr>
          <w:t xml:space="preserve"> </w:t>
        </w:r>
        <w:r w:rsidRPr="00307CFF">
          <w:rPr>
            <w:rFonts w:ascii="Arial" w:hAnsi="Arial" w:cs="Arial"/>
            <w:sz w:val="20"/>
            <w:szCs w:val="20"/>
            <w:rPrChange w:id="2442" w:author="DIGITAL" w:date="2026-06-12T11:01:00Z">
              <w:rPr>
                <w:rFonts w:ascii="Times New Roman" w:hAnsi="Times New Roman"/>
                <w:sz w:val="18"/>
              </w:rPr>
            </w:rPrChange>
          </w:rPr>
          <w:t>de</w:t>
        </w:r>
        <w:r w:rsidRPr="00307CFF">
          <w:rPr>
            <w:rFonts w:ascii="Arial" w:hAnsi="Arial" w:cs="Arial"/>
            <w:spacing w:val="-2"/>
            <w:sz w:val="20"/>
            <w:szCs w:val="20"/>
            <w:rPrChange w:id="2443" w:author="DIGITAL" w:date="2026-06-12T11:01:00Z">
              <w:rPr>
                <w:rFonts w:ascii="Times New Roman" w:hAnsi="Times New Roman"/>
                <w:spacing w:val="-2"/>
                <w:sz w:val="18"/>
              </w:rPr>
            </w:rPrChange>
          </w:rPr>
          <w:t xml:space="preserve"> 2021.</w:t>
        </w:r>
      </w:ins>
    </w:p>
    <w:p w14:paraId="0D046227" w14:textId="77777777" w:rsidR="00D65F24" w:rsidRPr="00307CFF" w:rsidRDefault="00D65F24" w:rsidP="00D65F24">
      <w:pPr>
        <w:pStyle w:val="Corpodetexto"/>
        <w:spacing w:before="20"/>
        <w:rPr>
          <w:ins w:id="2444" w:author="DIGITAL" w:date="2026-06-12T10:29:00Z"/>
          <w:rFonts w:ascii="Arial" w:hAnsi="Arial" w:cs="Arial"/>
          <w:sz w:val="20"/>
          <w:szCs w:val="20"/>
          <w:rPrChange w:id="2445" w:author="DIGITAL" w:date="2026-06-12T11:01:00Z">
            <w:rPr>
              <w:ins w:id="2446" w:author="DIGITAL" w:date="2026-06-12T10:29:00Z"/>
            </w:rPr>
          </w:rPrChange>
        </w:rPr>
      </w:pPr>
    </w:p>
    <w:p w14:paraId="7C3638AC" w14:textId="77777777" w:rsidR="00D65F24" w:rsidRPr="00307CFF" w:rsidRDefault="00D65F24" w:rsidP="00D65F24">
      <w:pPr>
        <w:pStyle w:val="PargrafodaLista"/>
        <w:widowControl w:val="0"/>
        <w:numPr>
          <w:ilvl w:val="1"/>
          <w:numId w:val="38"/>
        </w:numPr>
        <w:tabs>
          <w:tab w:val="left" w:pos="435"/>
        </w:tabs>
        <w:autoSpaceDE w:val="0"/>
        <w:autoSpaceDN w:val="0"/>
        <w:contextualSpacing w:val="0"/>
        <w:rPr>
          <w:ins w:id="2447" w:author="DIGITAL" w:date="2026-06-12T10:29:00Z"/>
          <w:rFonts w:ascii="Arial" w:hAnsi="Arial" w:cs="Arial"/>
          <w:sz w:val="20"/>
          <w:szCs w:val="20"/>
          <w:rPrChange w:id="2448" w:author="DIGITAL" w:date="2026-06-12T11:01:00Z">
            <w:rPr>
              <w:ins w:id="2449" w:author="DIGITAL" w:date="2026-06-12T10:29:00Z"/>
              <w:rFonts w:ascii="Times New Roman" w:hAnsi="Times New Roman"/>
              <w:sz w:val="18"/>
            </w:rPr>
          </w:rPrChange>
        </w:rPr>
      </w:pPr>
      <w:ins w:id="2450" w:author="DIGITAL" w:date="2026-06-12T10:29:00Z">
        <w:r w:rsidRPr="00307CFF">
          <w:rPr>
            <w:rFonts w:ascii="Arial" w:hAnsi="Arial" w:cs="Arial"/>
            <w:sz w:val="20"/>
            <w:szCs w:val="20"/>
            <w:rPrChange w:id="2451" w:author="DIGITAL" w:date="2026-06-12T11:01:00Z">
              <w:rPr>
                <w:rFonts w:ascii="Times New Roman" w:hAnsi="Times New Roman"/>
                <w:sz w:val="18"/>
              </w:rPr>
            </w:rPrChange>
          </w:rPr>
          <w:t>O</w:t>
        </w:r>
        <w:r w:rsidRPr="00307CFF">
          <w:rPr>
            <w:rFonts w:ascii="Arial" w:hAnsi="Arial" w:cs="Arial"/>
            <w:spacing w:val="-6"/>
            <w:sz w:val="20"/>
            <w:szCs w:val="20"/>
            <w:rPrChange w:id="2452" w:author="DIGITAL" w:date="2026-06-12T11:01:00Z">
              <w:rPr>
                <w:rFonts w:ascii="Times New Roman" w:hAnsi="Times New Roman"/>
                <w:spacing w:val="-6"/>
                <w:sz w:val="18"/>
              </w:rPr>
            </w:rPrChange>
          </w:rPr>
          <w:t xml:space="preserve"> </w:t>
        </w:r>
        <w:r w:rsidRPr="00307CFF">
          <w:rPr>
            <w:rFonts w:ascii="Arial" w:hAnsi="Arial" w:cs="Arial"/>
            <w:sz w:val="20"/>
            <w:szCs w:val="20"/>
            <w:rPrChange w:id="2453" w:author="DIGITAL" w:date="2026-06-12T11:01:00Z">
              <w:rPr>
                <w:rFonts w:ascii="Times New Roman" w:hAnsi="Times New Roman"/>
                <w:sz w:val="18"/>
              </w:rPr>
            </w:rPrChange>
          </w:rPr>
          <w:t>contrato</w:t>
        </w:r>
        <w:r w:rsidRPr="00307CFF">
          <w:rPr>
            <w:rFonts w:ascii="Arial" w:hAnsi="Arial" w:cs="Arial"/>
            <w:spacing w:val="-3"/>
            <w:sz w:val="20"/>
            <w:szCs w:val="20"/>
            <w:rPrChange w:id="2454" w:author="DIGITAL" w:date="2026-06-12T11:01:00Z">
              <w:rPr>
                <w:rFonts w:ascii="Times New Roman" w:hAnsi="Times New Roman"/>
                <w:spacing w:val="-3"/>
                <w:sz w:val="18"/>
              </w:rPr>
            </w:rPrChange>
          </w:rPr>
          <w:t xml:space="preserve"> </w:t>
        </w:r>
        <w:r w:rsidRPr="00307CFF">
          <w:rPr>
            <w:rFonts w:ascii="Arial" w:hAnsi="Arial" w:cs="Arial"/>
            <w:sz w:val="20"/>
            <w:szCs w:val="20"/>
            <w:rPrChange w:id="2455" w:author="DIGITAL" w:date="2026-06-12T11:01:00Z">
              <w:rPr>
                <w:rFonts w:ascii="Times New Roman" w:hAnsi="Times New Roman"/>
                <w:sz w:val="18"/>
              </w:rPr>
            </w:rPrChange>
          </w:rPr>
          <w:t>oferece</w:t>
        </w:r>
        <w:r w:rsidRPr="00307CFF">
          <w:rPr>
            <w:rFonts w:ascii="Arial" w:hAnsi="Arial" w:cs="Arial"/>
            <w:spacing w:val="-4"/>
            <w:sz w:val="20"/>
            <w:szCs w:val="20"/>
            <w:rPrChange w:id="2456" w:author="DIGITAL" w:date="2026-06-12T11:01:00Z">
              <w:rPr>
                <w:rFonts w:ascii="Times New Roman" w:hAnsi="Times New Roman"/>
                <w:spacing w:val="-4"/>
                <w:sz w:val="18"/>
              </w:rPr>
            </w:rPrChange>
          </w:rPr>
          <w:t xml:space="preserve"> </w:t>
        </w:r>
        <w:r w:rsidRPr="00307CFF">
          <w:rPr>
            <w:rFonts w:ascii="Arial" w:hAnsi="Arial" w:cs="Arial"/>
            <w:sz w:val="20"/>
            <w:szCs w:val="20"/>
            <w:rPrChange w:id="2457" w:author="DIGITAL" w:date="2026-06-12T11:01:00Z">
              <w:rPr>
                <w:rFonts w:ascii="Times New Roman" w:hAnsi="Times New Roman"/>
                <w:sz w:val="18"/>
              </w:rPr>
            </w:rPrChange>
          </w:rPr>
          <w:t>maior</w:t>
        </w:r>
        <w:r w:rsidRPr="00307CFF">
          <w:rPr>
            <w:rFonts w:ascii="Arial" w:hAnsi="Arial" w:cs="Arial"/>
            <w:spacing w:val="-3"/>
            <w:sz w:val="20"/>
            <w:szCs w:val="20"/>
            <w:rPrChange w:id="2458" w:author="DIGITAL" w:date="2026-06-12T11:01:00Z">
              <w:rPr>
                <w:rFonts w:ascii="Times New Roman" w:hAnsi="Times New Roman"/>
                <w:spacing w:val="-3"/>
                <w:sz w:val="18"/>
              </w:rPr>
            </w:rPrChange>
          </w:rPr>
          <w:t xml:space="preserve"> </w:t>
        </w:r>
        <w:r w:rsidRPr="00307CFF">
          <w:rPr>
            <w:rFonts w:ascii="Arial" w:hAnsi="Arial" w:cs="Arial"/>
            <w:sz w:val="20"/>
            <w:szCs w:val="20"/>
            <w:rPrChange w:id="2459" w:author="DIGITAL" w:date="2026-06-12T11:01:00Z">
              <w:rPr>
                <w:rFonts w:ascii="Times New Roman" w:hAnsi="Times New Roman"/>
                <w:sz w:val="18"/>
              </w:rPr>
            </w:rPrChange>
          </w:rPr>
          <w:t>detalhamento</w:t>
        </w:r>
        <w:r w:rsidRPr="00307CFF">
          <w:rPr>
            <w:rFonts w:ascii="Arial" w:hAnsi="Arial" w:cs="Arial"/>
            <w:spacing w:val="-3"/>
            <w:sz w:val="20"/>
            <w:szCs w:val="20"/>
            <w:rPrChange w:id="2460" w:author="DIGITAL" w:date="2026-06-12T11:01:00Z">
              <w:rPr>
                <w:rFonts w:ascii="Times New Roman" w:hAnsi="Times New Roman"/>
                <w:spacing w:val="-3"/>
                <w:sz w:val="18"/>
              </w:rPr>
            </w:rPrChange>
          </w:rPr>
          <w:t xml:space="preserve"> </w:t>
        </w:r>
        <w:r w:rsidRPr="00307CFF">
          <w:rPr>
            <w:rFonts w:ascii="Arial" w:hAnsi="Arial" w:cs="Arial"/>
            <w:sz w:val="20"/>
            <w:szCs w:val="20"/>
            <w:rPrChange w:id="2461" w:author="DIGITAL" w:date="2026-06-12T11:01:00Z">
              <w:rPr>
                <w:rFonts w:ascii="Times New Roman" w:hAnsi="Times New Roman"/>
                <w:sz w:val="18"/>
              </w:rPr>
            </w:rPrChange>
          </w:rPr>
          <w:t>das</w:t>
        </w:r>
        <w:r w:rsidRPr="00307CFF">
          <w:rPr>
            <w:rFonts w:ascii="Arial" w:hAnsi="Arial" w:cs="Arial"/>
            <w:spacing w:val="-4"/>
            <w:sz w:val="20"/>
            <w:szCs w:val="20"/>
            <w:rPrChange w:id="2462" w:author="DIGITAL" w:date="2026-06-12T11:01:00Z">
              <w:rPr>
                <w:rFonts w:ascii="Times New Roman" w:hAnsi="Times New Roman"/>
                <w:spacing w:val="-4"/>
                <w:sz w:val="18"/>
              </w:rPr>
            </w:rPrChange>
          </w:rPr>
          <w:t xml:space="preserve"> </w:t>
        </w:r>
        <w:r w:rsidRPr="00307CFF">
          <w:rPr>
            <w:rFonts w:ascii="Arial" w:hAnsi="Arial" w:cs="Arial"/>
            <w:sz w:val="20"/>
            <w:szCs w:val="20"/>
            <w:rPrChange w:id="2463" w:author="DIGITAL" w:date="2026-06-12T11:01:00Z">
              <w:rPr>
                <w:rFonts w:ascii="Times New Roman" w:hAnsi="Times New Roman"/>
                <w:sz w:val="18"/>
              </w:rPr>
            </w:rPrChange>
          </w:rPr>
          <w:t>regras</w:t>
        </w:r>
        <w:r w:rsidRPr="00307CFF">
          <w:rPr>
            <w:rFonts w:ascii="Arial" w:hAnsi="Arial" w:cs="Arial"/>
            <w:spacing w:val="-4"/>
            <w:sz w:val="20"/>
            <w:szCs w:val="20"/>
            <w:rPrChange w:id="2464" w:author="DIGITAL" w:date="2026-06-12T11:01:00Z">
              <w:rPr>
                <w:rFonts w:ascii="Times New Roman" w:hAnsi="Times New Roman"/>
                <w:spacing w:val="-4"/>
                <w:sz w:val="18"/>
              </w:rPr>
            </w:rPrChange>
          </w:rPr>
          <w:t xml:space="preserve"> </w:t>
        </w:r>
        <w:r w:rsidRPr="00307CFF">
          <w:rPr>
            <w:rFonts w:ascii="Arial" w:hAnsi="Arial" w:cs="Arial"/>
            <w:sz w:val="20"/>
            <w:szCs w:val="20"/>
            <w:rPrChange w:id="2465" w:author="DIGITAL" w:date="2026-06-12T11:01:00Z">
              <w:rPr>
                <w:rFonts w:ascii="Times New Roman" w:hAnsi="Times New Roman"/>
                <w:sz w:val="18"/>
              </w:rPr>
            </w:rPrChange>
          </w:rPr>
          <w:t>que</w:t>
        </w:r>
        <w:r w:rsidRPr="00307CFF">
          <w:rPr>
            <w:rFonts w:ascii="Arial" w:hAnsi="Arial" w:cs="Arial"/>
            <w:spacing w:val="-4"/>
            <w:sz w:val="20"/>
            <w:szCs w:val="20"/>
            <w:rPrChange w:id="2466" w:author="DIGITAL" w:date="2026-06-12T11:01:00Z">
              <w:rPr>
                <w:rFonts w:ascii="Times New Roman" w:hAnsi="Times New Roman"/>
                <w:spacing w:val="-4"/>
                <w:sz w:val="18"/>
              </w:rPr>
            </w:rPrChange>
          </w:rPr>
          <w:t xml:space="preserve"> </w:t>
        </w:r>
        <w:r w:rsidRPr="00307CFF">
          <w:rPr>
            <w:rFonts w:ascii="Arial" w:hAnsi="Arial" w:cs="Arial"/>
            <w:sz w:val="20"/>
            <w:szCs w:val="20"/>
            <w:rPrChange w:id="2467" w:author="DIGITAL" w:date="2026-06-12T11:01:00Z">
              <w:rPr>
                <w:rFonts w:ascii="Times New Roman" w:hAnsi="Times New Roman"/>
                <w:sz w:val="18"/>
              </w:rPr>
            </w:rPrChange>
          </w:rPr>
          <w:t>serão</w:t>
        </w:r>
        <w:r w:rsidRPr="00307CFF">
          <w:rPr>
            <w:rFonts w:ascii="Arial" w:hAnsi="Arial" w:cs="Arial"/>
            <w:spacing w:val="-3"/>
            <w:sz w:val="20"/>
            <w:szCs w:val="20"/>
            <w:rPrChange w:id="2468" w:author="DIGITAL" w:date="2026-06-12T11:01:00Z">
              <w:rPr>
                <w:rFonts w:ascii="Times New Roman" w:hAnsi="Times New Roman"/>
                <w:spacing w:val="-3"/>
                <w:sz w:val="18"/>
              </w:rPr>
            </w:rPrChange>
          </w:rPr>
          <w:t xml:space="preserve"> </w:t>
        </w:r>
        <w:r w:rsidRPr="00307CFF">
          <w:rPr>
            <w:rFonts w:ascii="Arial" w:hAnsi="Arial" w:cs="Arial"/>
            <w:sz w:val="20"/>
            <w:szCs w:val="20"/>
            <w:rPrChange w:id="2469" w:author="DIGITAL" w:date="2026-06-12T11:01:00Z">
              <w:rPr>
                <w:rFonts w:ascii="Times New Roman" w:hAnsi="Times New Roman"/>
                <w:sz w:val="18"/>
              </w:rPr>
            </w:rPrChange>
          </w:rPr>
          <w:t>aplicadas</w:t>
        </w:r>
        <w:r w:rsidRPr="00307CFF">
          <w:rPr>
            <w:rFonts w:ascii="Arial" w:hAnsi="Arial" w:cs="Arial"/>
            <w:spacing w:val="-4"/>
            <w:sz w:val="20"/>
            <w:szCs w:val="20"/>
            <w:rPrChange w:id="2470" w:author="DIGITAL" w:date="2026-06-12T11:01:00Z">
              <w:rPr>
                <w:rFonts w:ascii="Times New Roman" w:hAnsi="Times New Roman"/>
                <w:spacing w:val="-4"/>
                <w:sz w:val="18"/>
              </w:rPr>
            </w:rPrChange>
          </w:rPr>
          <w:t xml:space="preserve"> </w:t>
        </w:r>
        <w:r w:rsidRPr="00307CFF">
          <w:rPr>
            <w:rFonts w:ascii="Arial" w:hAnsi="Arial" w:cs="Arial"/>
            <w:sz w:val="20"/>
            <w:szCs w:val="20"/>
            <w:rPrChange w:id="2471" w:author="DIGITAL" w:date="2026-06-12T11:01:00Z">
              <w:rPr>
                <w:rFonts w:ascii="Times New Roman" w:hAnsi="Times New Roman"/>
                <w:sz w:val="18"/>
              </w:rPr>
            </w:rPrChange>
          </w:rPr>
          <w:t>em</w:t>
        </w:r>
        <w:r w:rsidRPr="00307CFF">
          <w:rPr>
            <w:rFonts w:ascii="Arial" w:hAnsi="Arial" w:cs="Arial"/>
            <w:spacing w:val="-4"/>
            <w:sz w:val="20"/>
            <w:szCs w:val="20"/>
            <w:rPrChange w:id="2472" w:author="DIGITAL" w:date="2026-06-12T11:01:00Z">
              <w:rPr>
                <w:rFonts w:ascii="Times New Roman" w:hAnsi="Times New Roman"/>
                <w:spacing w:val="-4"/>
                <w:sz w:val="18"/>
              </w:rPr>
            </w:rPrChange>
          </w:rPr>
          <w:t xml:space="preserve"> </w:t>
        </w:r>
        <w:r w:rsidRPr="00307CFF">
          <w:rPr>
            <w:rFonts w:ascii="Arial" w:hAnsi="Arial" w:cs="Arial"/>
            <w:sz w:val="20"/>
            <w:szCs w:val="20"/>
            <w:rPrChange w:id="2473" w:author="DIGITAL" w:date="2026-06-12T11:01:00Z">
              <w:rPr>
                <w:rFonts w:ascii="Times New Roman" w:hAnsi="Times New Roman"/>
                <w:sz w:val="18"/>
              </w:rPr>
            </w:rPrChange>
          </w:rPr>
          <w:t>relação</w:t>
        </w:r>
        <w:r w:rsidRPr="00307CFF">
          <w:rPr>
            <w:rFonts w:ascii="Arial" w:hAnsi="Arial" w:cs="Arial"/>
            <w:spacing w:val="-3"/>
            <w:sz w:val="20"/>
            <w:szCs w:val="20"/>
            <w:rPrChange w:id="2474" w:author="DIGITAL" w:date="2026-06-12T11:01:00Z">
              <w:rPr>
                <w:rFonts w:ascii="Times New Roman" w:hAnsi="Times New Roman"/>
                <w:spacing w:val="-3"/>
                <w:sz w:val="18"/>
              </w:rPr>
            </w:rPrChange>
          </w:rPr>
          <w:t xml:space="preserve"> </w:t>
        </w:r>
        <w:r w:rsidRPr="00307CFF">
          <w:rPr>
            <w:rFonts w:ascii="Arial" w:hAnsi="Arial" w:cs="Arial"/>
            <w:sz w:val="20"/>
            <w:szCs w:val="20"/>
            <w:rPrChange w:id="2475" w:author="DIGITAL" w:date="2026-06-12T11:01:00Z">
              <w:rPr>
                <w:rFonts w:ascii="Times New Roman" w:hAnsi="Times New Roman"/>
                <w:sz w:val="18"/>
              </w:rPr>
            </w:rPrChange>
          </w:rPr>
          <w:t>à</w:t>
        </w:r>
        <w:r w:rsidRPr="00307CFF">
          <w:rPr>
            <w:rFonts w:ascii="Arial" w:hAnsi="Arial" w:cs="Arial"/>
            <w:spacing w:val="-4"/>
            <w:sz w:val="20"/>
            <w:szCs w:val="20"/>
            <w:rPrChange w:id="2476" w:author="DIGITAL" w:date="2026-06-12T11:01:00Z">
              <w:rPr>
                <w:rFonts w:ascii="Times New Roman" w:hAnsi="Times New Roman"/>
                <w:spacing w:val="-4"/>
                <w:sz w:val="18"/>
              </w:rPr>
            </w:rPrChange>
          </w:rPr>
          <w:t xml:space="preserve"> </w:t>
        </w:r>
        <w:r w:rsidRPr="00307CFF">
          <w:rPr>
            <w:rFonts w:ascii="Arial" w:hAnsi="Arial" w:cs="Arial"/>
            <w:sz w:val="20"/>
            <w:szCs w:val="20"/>
            <w:rPrChange w:id="2477" w:author="DIGITAL" w:date="2026-06-12T11:01:00Z">
              <w:rPr>
                <w:rFonts w:ascii="Times New Roman" w:hAnsi="Times New Roman"/>
                <w:sz w:val="18"/>
              </w:rPr>
            </w:rPrChange>
          </w:rPr>
          <w:t>vigência</w:t>
        </w:r>
        <w:r w:rsidRPr="00307CFF">
          <w:rPr>
            <w:rFonts w:ascii="Arial" w:hAnsi="Arial" w:cs="Arial"/>
            <w:spacing w:val="-4"/>
            <w:sz w:val="20"/>
            <w:szCs w:val="20"/>
            <w:rPrChange w:id="2478" w:author="DIGITAL" w:date="2026-06-12T11:01:00Z">
              <w:rPr>
                <w:rFonts w:ascii="Times New Roman" w:hAnsi="Times New Roman"/>
                <w:spacing w:val="-4"/>
                <w:sz w:val="18"/>
              </w:rPr>
            </w:rPrChange>
          </w:rPr>
          <w:t xml:space="preserve"> </w:t>
        </w:r>
        <w:r w:rsidRPr="00307CFF">
          <w:rPr>
            <w:rFonts w:ascii="Arial" w:hAnsi="Arial" w:cs="Arial"/>
            <w:sz w:val="20"/>
            <w:szCs w:val="20"/>
            <w:rPrChange w:id="2479" w:author="DIGITAL" w:date="2026-06-12T11:01:00Z">
              <w:rPr>
                <w:rFonts w:ascii="Times New Roman" w:hAnsi="Times New Roman"/>
                <w:sz w:val="18"/>
              </w:rPr>
            </w:rPrChange>
          </w:rPr>
          <w:t>da</w:t>
        </w:r>
        <w:r w:rsidRPr="00307CFF">
          <w:rPr>
            <w:rFonts w:ascii="Arial" w:hAnsi="Arial" w:cs="Arial"/>
            <w:spacing w:val="-4"/>
            <w:sz w:val="20"/>
            <w:szCs w:val="20"/>
            <w:rPrChange w:id="2480" w:author="DIGITAL" w:date="2026-06-12T11:01:00Z">
              <w:rPr>
                <w:rFonts w:ascii="Times New Roman" w:hAnsi="Times New Roman"/>
                <w:spacing w:val="-4"/>
                <w:sz w:val="18"/>
              </w:rPr>
            </w:rPrChange>
          </w:rPr>
          <w:t xml:space="preserve"> </w:t>
        </w:r>
        <w:proofErr w:type="spellStart"/>
        <w:proofErr w:type="gramStart"/>
        <w:r w:rsidRPr="00307CFF">
          <w:rPr>
            <w:rFonts w:ascii="Arial" w:hAnsi="Arial" w:cs="Arial"/>
            <w:sz w:val="20"/>
            <w:szCs w:val="20"/>
            <w:rPrChange w:id="2481" w:author="DIGITAL" w:date="2026-06-12T11:01:00Z">
              <w:rPr>
                <w:rFonts w:ascii="Times New Roman" w:hAnsi="Times New Roman"/>
                <w:sz w:val="18"/>
              </w:rPr>
            </w:rPrChange>
          </w:rPr>
          <w:t>contratação.</w:t>
        </w:r>
        <w:proofErr w:type="gramEnd"/>
        <w:r w:rsidRPr="00307CFF">
          <w:rPr>
            <w:rFonts w:ascii="Arial" w:hAnsi="Arial" w:cs="Arial"/>
            <w:sz w:val="20"/>
            <w:szCs w:val="20"/>
            <w:rPrChange w:id="2482" w:author="DIGITAL" w:date="2026-06-12T11:01:00Z">
              <w:rPr>
                <w:rFonts w:ascii="Times New Roman" w:hAnsi="Times New Roman"/>
                <w:sz w:val="18"/>
              </w:rPr>
            </w:rPrChange>
          </w:rPr>
          <w:t>UASG</w:t>
        </w:r>
        <w:proofErr w:type="spellEnd"/>
        <w:r w:rsidRPr="00307CFF">
          <w:rPr>
            <w:rFonts w:ascii="Arial" w:hAnsi="Arial" w:cs="Arial"/>
            <w:spacing w:val="-3"/>
            <w:sz w:val="20"/>
            <w:szCs w:val="20"/>
            <w:rPrChange w:id="2483" w:author="DIGITAL" w:date="2026-06-12T11:01:00Z">
              <w:rPr>
                <w:rFonts w:ascii="Times New Roman" w:hAnsi="Times New Roman"/>
                <w:spacing w:val="-3"/>
                <w:sz w:val="18"/>
              </w:rPr>
            </w:rPrChange>
          </w:rPr>
          <w:t xml:space="preserve"> </w:t>
        </w:r>
        <w:r w:rsidRPr="00307CFF">
          <w:rPr>
            <w:rFonts w:ascii="Arial" w:hAnsi="Arial" w:cs="Arial"/>
            <w:spacing w:val="-2"/>
            <w:sz w:val="20"/>
            <w:szCs w:val="20"/>
            <w:rPrChange w:id="2484" w:author="DIGITAL" w:date="2026-06-12T11:01:00Z">
              <w:rPr>
                <w:rFonts w:ascii="Times New Roman" w:hAnsi="Times New Roman"/>
                <w:spacing w:val="-2"/>
                <w:sz w:val="18"/>
              </w:rPr>
            </w:rPrChange>
          </w:rPr>
          <w:t>90118</w:t>
        </w:r>
      </w:ins>
    </w:p>
    <w:p w14:paraId="64641D21" w14:textId="77777777" w:rsidR="00D65F24" w:rsidRPr="00307CFF" w:rsidRDefault="00D65F24" w:rsidP="00D65F24">
      <w:pPr>
        <w:pStyle w:val="Corpodetexto"/>
        <w:spacing w:before="70"/>
        <w:rPr>
          <w:ins w:id="2485" w:author="DIGITAL" w:date="2026-06-12T10:29:00Z"/>
          <w:rFonts w:ascii="Arial" w:hAnsi="Arial" w:cs="Arial"/>
          <w:sz w:val="20"/>
          <w:szCs w:val="20"/>
          <w:rPrChange w:id="2486" w:author="DIGITAL" w:date="2026-06-12T11:01:00Z">
            <w:rPr>
              <w:ins w:id="2487" w:author="DIGITAL" w:date="2026-06-12T10:29:00Z"/>
            </w:rPr>
          </w:rPrChange>
        </w:rPr>
      </w:pPr>
    </w:p>
    <w:p w14:paraId="6FBE5CFE" w14:textId="77777777" w:rsidR="00D65F24" w:rsidRPr="00307CFF" w:rsidRDefault="00D65F24" w:rsidP="00D65F24">
      <w:pPr>
        <w:pStyle w:val="Ttulo1"/>
        <w:keepNext w:val="0"/>
        <w:keepLines w:val="0"/>
        <w:widowControl w:val="0"/>
        <w:numPr>
          <w:ilvl w:val="0"/>
          <w:numId w:val="37"/>
        </w:numPr>
        <w:tabs>
          <w:tab w:val="left" w:pos="390"/>
        </w:tabs>
        <w:autoSpaceDE w:val="0"/>
        <w:autoSpaceDN w:val="0"/>
        <w:spacing w:before="1"/>
        <w:jc w:val="left"/>
        <w:rPr>
          <w:ins w:id="2488" w:author="DIGITAL" w:date="2026-06-12T10:29:00Z"/>
          <w:rFonts w:ascii="Arial" w:hAnsi="Arial" w:cs="Arial"/>
          <w:sz w:val="20"/>
          <w:szCs w:val="20"/>
          <w:rPrChange w:id="2489" w:author="DIGITAL" w:date="2026-06-12T11:01:00Z">
            <w:rPr>
              <w:ins w:id="2490" w:author="DIGITAL" w:date="2026-06-12T10:29:00Z"/>
            </w:rPr>
          </w:rPrChange>
        </w:rPr>
      </w:pPr>
      <w:bookmarkStart w:id="2491" w:name="2._Fundamentação_da_contratação"/>
      <w:bookmarkEnd w:id="2491"/>
      <w:ins w:id="2492" w:author="DIGITAL" w:date="2026-06-12T10:29:00Z">
        <w:r w:rsidRPr="00307CFF">
          <w:rPr>
            <w:rFonts w:ascii="Arial" w:hAnsi="Arial" w:cs="Arial"/>
            <w:sz w:val="20"/>
            <w:szCs w:val="20"/>
            <w:rPrChange w:id="2493" w:author="DIGITAL" w:date="2026-06-12T11:01:00Z">
              <w:rPr/>
            </w:rPrChange>
          </w:rPr>
          <w:t xml:space="preserve">Fundamentação da </w:t>
        </w:r>
        <w:r w:rsidRPr="00307CFF">
          <w:rPr>
            <w:rFonts w:ascii="Arial" w:hAnsi="Arial" w:cs="Arial"/>
            <w:spacing w:val="-2"/>
            <w:sz w:val="20"/>
            <w:szCs w:val="20"/>
            <w:rPrChange w:id="2494" w:author="DIGITAL" w:date="2026-06-12T11:01:00Z">
              <w:rPr>
                <w:spacing w:val="-2"/>
              </w:rPr>
            </w:rPrChange>
          </w:rPr>
          <w:t>contratação</w:t>
        </w:r>
      </w:ins>
    </w:p>
    <w:p w14:paraId="75026C97" w14:textId="77777777" w:rsidR="00D65F24" w:rsidRPr="00307CFF" w:rsidRDefault="00D65F24" w:rsidP="00D65F24">
      <w:pPr>
        <w:pStyle w:val="Ttulo4"/>
        <w:keepNext w:val="0"/>
        <w:keepLines w:val="0"/>
        <w:widowControl w:val="0"/>
        <w:numPr>
          <w:ilvl w:val="0"/>
          <w:numId w:val="36"/>
        </w:numPr>
        <w:tabs>
          <w:tab w:val="left" w:pos="300"/>
        </w:tabs>
        <w:autoSpaceDE w:val="0"/>
        <w:autoSpaceDN w:val="0"/>
        <w:spacing w:before="239"/>
        <w:rPr>
          <w:ins w:id="2495" w:author="DIGITAL" w:date="2026-06-12T10:29:00Z"/>
          <w:rFonts w:ascii="Arial" w:hAnsi="Arial" w:cs="Arial"/>
          <w:sz w:val="20"/>
          <w:szCs w:val="20"/>
          <w:rPrChange w:id="2496" w:author="DIGITAL" w:date="2026-06-12T11:01:00Z">
            <w:rPr>
              <w:ins w:id="2497" w:author="DIGITAL" w:date="2026-06-12T10:29:00Z"/>
            </w:rPr>
          </w:rPrChange>
        </w:rPr>
      </w:pPr>
      <w:ins w:id="2498" w:author="DIGITAL" w:date="2026-06-12T10:29:00Z">
        <w:r w:rsidRPr="00307CFF">
          <w:rPr>
            <w:rFonts w:ascii="Arial" w:hAnsi="Arial" w:cs="Arial"/>
            <w:sz w:val="20"/>
            <w:szCs w:val="20"/>
            <w:rPrChange w:id="2499" w:author="DIGITAL" w:date="2026-06-12T11:01:00Z">
              <w:rPr/>
            </w:rPrChange>
          </w:rPr>
          <w:t>FUNDAMENTAÇÃO</w:t>
        </w:r>
        <w:r w:rsidRPr="00307CFF">
          <w:rPr>
            <w:rFonts w:ascii="Arial" w:hAnsi="Arial" w:cs="Arial"/>
            <w:spacing w:val="-9"/>
            <w:sz w:val="20"/>
            <w:szCs w:val="20"/>
            <w:rPrChange w:id="2500" w:author="DIGITAL" w:date="2026-06-12T11:01:00Z">
              <w:rPr>
                <w:spacing w:val="-9"/>
              </w:rPr>
            </w:rPrChange>
          </w:rPr>
          <w:t xml:space="preserve"> </w:t>
        </w:r>
        <w:r w:rsidRPr="00307CFF">
          <w:rPr>
            <w:rFonts w:ascii="Arial" w:hAnsi="Arial" w:cs="Arial"/>
            <w:sz w:val="20"/>
            <w:szCs w:val="20"/>
            <w:rPrChange w:id="2501" w:author="DIGITAL" w:date="2026-06-12T11:01:00Z">
              <w:rPr/>
            </w:rPrChange>
          </w:rPr>
          <w:t>E</w:t>
        </w:r>
        <w:r w:rsidRPr="00307CFF">
          <w:rPr>
            <w:rFonts w:ascii="Arial" w:hAnsi="Arial" w:cs="Arial"/>
            <w:spacing w:val="-6"/>
            <w:sz w:val="20"/>
            <w:szCs w:val="20"/>
            <w:rPrChange w:id="2502" w:author="DIGITAL" w:date="2026-06-12T11:01:00Z">
              <w:rPr>
                <w:spacing w:val="-6"/>
              </w:rPr>
            </w:rPrChange>
          </w:rPr>
          <w:t xml:space="preserve"> </w:t>
        </w:r>
        <w:r w:rsidRPr="00307CFF">
          <w:rPr>
            <w:rFonts w:ascii="Arial" w:hAnsi="Arial" w:cs="Arial"/>
            <w:sz w:val="20"/>
            <w:szCs w:val="20"/>
            <w:rPrChange w:id="2503" w:author="DIGITAL" w:date="2026-06-12T11:01:00Z">
              <w:rPr/>
            </w:rPrChange>
          </w:rPr>
          <w:t>DESCRIÇÃO</w:t>
        </w:r>
        <w:r w:rsidRPr="00307CFF">
          <w:rPr>
            <w:rFonts w:ascii="Arial" w:hAnsi="Arial" w:cs="Arial"/>
            <w:spacing w:val="-6"/>
            <w:sz w:val="20"/>
            <w:szCs w:val="20"/>
            <w:rPrChange w:id="2504" w:author="DIGITAL" w:date="2026-06-12T11:01:00Z">
              <w:rPr>
                <w:spacing w:val="-6"/>
              </w:rPr>
            </w:rPrChange>
          </w:rPr>
          <w:t xml:space="preserve"> </w:t>
        </w:r>
        <w:r w:rsidRPr="00307CFF">
          <w:rPr>
            <w:rFonts w:ascii="Arial" w:hAnsi="Arial" w:cs="Arial"/>
            <w:sz w:val="20"/>
            <w:szCs w:val="20"/>
            <w:rPrChange w:id="2505" w:author="DIGITAL" w:date="2026-06-12T11:01:00Z">
              <w:rPr/>
            </w:rPrChange>
          </w:rPr>
          <w:t>DA</w:t>
        </w:r>
        <w:r w:rsidRPr="00307CFF">
          <w:rPr>
            <w:rFonts w:ascii="Arial" w:hAnsi="Arial" w:cs="Arial"/>
            <w:spacing w:val="-7"/>
            <w:sz w:val="20"/>
            <w:szCs w:val="20"/>
            <w:rPrChange w:id="2506" w:author="DIGITAL" w:date="2026-06-12T11:01:00Z">
              <w:rPr>
                <w:spacing w:val="-7"/>
              </w:rPr>
            </w:rPrChange>
          </w:rPr>
          <w:t xml:space="preserve"> </w:t>
        </w:r>
        <w:r w:rsidRPr="00307CFF">
          <w:rPr>
            <w:rFonts w:ascii="Arial" w:hAnsi="Arial" w:cs="Arial"/>
            <w:sz w:val="20"/>
            <w:szCs w:val="20"/>
            <w:rPrChange w:id="2507" w:author="DIGITAL" w:date="2026-06-12T11:01:00Z">
              <w:rPr/>
            </w:rPrChange>
          </w:rPr>
          <w:t>NECESSIDADE</w:t>
        </w:r>
        <w:r w:rsidRPr="00307CFF">
          <w:rPr>
            <w:rFonts w:ascii="Arial" w:hAnsi="Arial" w:cs="Arial"/>
            <w:spacing w:val="-6"/>
            <w:sz w:val="20"/>
            <w:szCs w:val="20"/>
            <w:rPrChange w:id="2508" w:author="DIGITAL" w:date="2026-06-12T11:01:00Z">
              <w:rPr>
                <w:spacing w:val="-6"/>
              </w:rPr>
            </w:rPrChange>
          </w:rPr>
          <w:t xml:space="preserve"> </w:t>
        </w:r>
        <w:r w:rsidRPr="00307CFF">
          <w:rPr>
            <w:rFonts w:ascii="Arial" w:hAnsi="Arial" w:cs="Arial"/>
            <w:sz w:val="20"/>
            <w:szCs w:val="20"/>
            <w:rPrChange w:id="2509" w:author="DIGITAL" w:date="2026-06-12T11:01:00Z">
              <w:rPr/>
            </w:rPrChange>
          </w:rPr>
          <w:t>DA</w:t>
        </w:r>
        <w:r w:rsidRPr="00307CFF">
          <w:rPr>
            <w:rFonts w:ascii="Arial" w:hAnsi="Arial" w:cs="Arial"/>
            <w:spacing w:val="-6"/>
            <w:sz w:val="20"/>
            <w:szCs w:val="20"/>
            <w:rPrChange w:id="2510" w:author="DIGITAL" w:date="2026-06-12T11:01:00Z">
              <w:rPr>
                <w:spacing w:val="-6"/>
              </w:rPr>
            </w:rPrChange>
          </w:rPr>
          <w:t xml:space="preserve"> </w:t>
        </w:r>
        <w:r w:rsidRPr="00307CFF">
          <w:rPr>
            <w:rFonts w:ascii="Arial" w:hAnsi="Arial" w:cs="Arial"/>
            <w:spacing w:val="-2"/>
            <w:sz w:val="20"/>
            <w:szCs w:val="20"/>
            <w:rPrChange w:id="2511" w:author="DIGITAL" w:date="2026-06-12T11:01:00Z">
              <w:rPr>
                <w:spacing w:val="-2"/>
              </w:rPr>
            </w:rPrChange>
          </w:rPr>
          <w:t>CONTRATAÇÃO</w:t>
        </w:r>
      </w:ins>
    </w:p>
    <w:p w14:paraId="790CC17B" w14:textId="77777777" w:rsidR="00D65F24" w:rsidRDefault="00D65F24" w:rsidP="00D65F24">
      <w:pPr>
        <w:pStyle w:val="Ttulo4"/>
        <w:rPr>
          <w:ins w:id="2512" w:author="DIGITAL" w:date="2026-06-12T11:01:00Z"/>
        </w:rPr>
      </w:pPr>
    </w:p>
    <w:p w14:paraId="796789C9" w14:textId="77777777" w:rsidR="00D65F24" w:rsidRDefault="00D65F24" w:rsidP="00D65F24">
      <w:pPr>
        <w:pStyle w:val="PargrafodaLista"/>
        <w:widowControl w:val="0"/>
        <w:numPr>
          <w:ilvl w:val="1"/>
          <w:numId w:val="36"/>
        </w:numPr>
        <w:tabs>
          <w:tab w:val="left" w:pos="458"/>
        </w:tabs>
        <w:autoSpaceDE w:val="0"/>
        <w:autoSpaceDN w:val="0"/>
        <w:spacing w:before="76" w:line="268" w:lineRule="auto"/>
        <w:ind w:right="118" w:firstLine="0"/>
        <w:contextualSpacing w:val="0"/>
        <w:jc w:val="both"/>
        <w:rPr>
          <w:ins w:id="2513" w:author="DIGITAL" w:date="2026-06-12T10:29:00Z"/>
          <w:rFonts w:ascii="Times New Roman" w:hAnsi="Times New Roman"/>
          <w:sz w:val="18"/>
        </w:rPr>
      </w:pPr>
      <w:ins w:id="2514" w:author="DIGITAL" w:date="2026-06-12T10:29:00Z">
        <w:r>
          <w:rPr>
            <w:rFonts w:ascii="Times New Roman" w:hAnsi="Times New Roman"/>
            <w:sz w:val="18"/>
          </w:rPr>
          <w:t>A Fundamentação da Contratação e de seus quantitativos encontra-se pormenorizada em Tópico específico dos Estudos Técnicos Preliminares, apêndice deste Termo de Referência.</w:t>
        </w:r>
      </w:ins>
    </w:p>
    <w:p w14:paraId="601F9FEC" w14:textId="77777777" w:rsidR="00D65F24" w:rsidRPr="00307CFF" w:rsidRDefault="00D65F24" w:rsidP="00D65F24">
      <w:pPr>
        <w:pStyle w:val="Corpodetexto"/>
        <w:spacing w:before="85"/>
        <w:rPr>
          <w:ins w:id="2515" w:author="DIGITAL" w:date="2026-06-12T10:29:00Z"/>
          <w:rFonts w:ascii="Arial" w:hAnsi="Arial" w:cs="Arial"/>
          <w:sz w:val="20"/>
          <w:szCs w:val="20"/>
          <w:rPrChange w:id="2516" w:author="DIGITAL" w:date="2026-06-12T11:02:00Z">
            <w:rPr>
              <w:ins w:id="2517" w:author="DIGITAL" w:date="2026-06-12T10:29:00Z"/>
            </w:rPr>
          </w:rPrChange>
        </w:rPr>
      </w:pPr>
    </w:p>
    <w:p w14:paraId="38471A0B" w14:textId="77777777" w:rsidR="00D65F24" w:rsidRPr="00307CFF" w:rsidRDefault="00D65F24" w:rsidP="00D65F24">
      <w:pPr>
        <w:pStyle w:val="Ttulo1"/>
        <w:keepNext w:val="0"/>
        <w:keepLines w:val="0"/>
        <w:widowControl w:val="0"/>
        <w:numPr>
          <w:ilvl w:val="0"/>
          <w:numId w:val="36"/>
        </w:numPr>
        <w:tabs>
          <w:tab w:val="left" w:pos="390"/>
        </w:tabs>
        <w:autoSpaceDE w:val="0"/>
        <w:autoSpaceDN w:val="0"/>
        <w:spacing w:before="0"/>
        <w:ind w:left="390" w:hanging="270"/>
        <w:rPr>
          <w:ins w:id="2518" w:author="DIGITAL" w:date="2026-06-12T10:29:00Z"/>
          <w:rFonts w:ascii="Arial" w:hAnsi="Arial" w:cs="Arial"/>
          <w:sz w:val="20"/>
          <w:szCs w:val="20"/>
          <w:rPrChange w:id="2519" w:author="DIGITAL" w:date="2026-06-12T11:02:00Z">
            <w:rPr>
              <w:ins w:id="2520" w:author="DIGITAL" w:date="2026-06-12T10:29:00Z"/>
            </w:rPr>
          </w:rPrChange>
        </w:rPr>
      </w:pPr>
      <w:bookmarkStart w:id="2521" w:name="3._Descrição_da_solução"/>
      <w:bookmarkEnd w:id="2521"/>
      <w:ins w:id="2522" w:author="DIGITAL" w:date="2026-06-12T10:29:00Z">
        <w:r w:rsidRPr="00307CFF">
          <w:rPr>
            <w:rFonts w:ascii="Arial" w:hAnsi="Arial" w:cs="Arial"/>
            <w:sz w:val="20"/>
            <w:szCs w:val="20"/>
            <w:rPrChange w:id="2523" w:author="DIGITAL" w:date="2026-06-12T11:02:00Z">
              <w:rPr/>
            </w:rPrChange>
          </w:rPr>
          <w:t xml:space="preserve">Descrição da </w:t>
        </w:r>
        <w:r w:rsidRPr="00307CFF">
          <w:rPr>
            <w:rFonts w:ascii="Arial" w:hAnsi="Arial" w:cs="Arial"/>
            <w:spacing w:val="-2"/>
            <w:sz w:val="20"/>
            <w:szCs w:val="20"/>
            <w:rPrChange w:id="2524" w:author="DIGITAL" w:date="2026-06-12T11:02:00Z">
              <w:rPr>
                <w:spacing w:val="-2"/>
              </w:rPr>
            </w:rPrChange>
          </w:rPr>
          <w:t>solução</w:t>
        </w:r>
      </w:ins>
    </w:p>
    <w:p w14:paraId="1ABEF4C3" w14:textId="77777777" w:rsidR="00D65F24" w:rsidRPr="00307CFF" w:rsidRDefault="00D65F24" w:rsidP="00D65F24">
      <w:pPr>
        <w:pStyle w:val="Ttulo4"/>
        <w:keepNext w:val="0"/>
        <w:keepLines w:val="0"/>
        <w:widowControl w:val="0"/>
        <w:numPr>
          <w:ilvl w:val="0"/>
          <w:numId w:val="37"/>
        </w:numPr>
        <w:tabs>
          <w:tab w:val="left" w:pos="433"/>
        </w:tabs>
        <w:autoSpaceDE w:val="0"/>
        <w:autoSpaceDN w:val="0"/>
        <w:spacing w:before="239" w:line="273" w:lineRule="auto"/>
        <w:ind w:left="120" w:right="119" w:firstLine="87"/>
        <w:jc w:val="left"/>
        <w:rPr>
          <w:ins w:id="2525" w:author="DIGITAL" w:date="2026-06-12T10:29:00Z"/>
          <w:rFonts w:ascii="Arial" w:hAnsi="Arial" w:cs="Arial"/>
          <w:sz w:val="20"/>
          <w:szCs w:val="20"/>
          <w:rPrChange w:id="2526" w:author="DIGITAL" w:date="2026-06-12T11:02:00Z">
            <w:rPr>
              <w:ins w:id="2527" w:author="DIGITAL" w:date="2026-06-12T10:29:00Z"/>
            </w:rPr>
          </w:rPrChange>
        </w:rPr>
      </w:pPr>
      <w:proofErr w:type="gramStart"/>
      <w:ins w:id="2528" w:author="DIGITAL" w:date="2026-06-12T10:29:00Z">
        <w:r w:rsidRPr="00307CFF">
          <w:rPr>
            <w:rFonts w:ascii="Arial" w:hAnsi="Arial" w:cs="Arial"/>
            <w:sz w:val="20"/>
            <w:szCs w:val="20"/>
            <w:rPrChange w:id="2529" w:author="DIGITAL" w:date="2026-06-12T11:02:00Z">
              <w:rPr/>
            </w:rPrChange>
          </w:rPr>
          <w:t>DESCRIÇÃO</w:t>
        </w:r>
        <w:r w:rsidRPr="00307CFF">
          <w:rPr>
            <w:rFonts w:ascii="Arial" w:hAnsi="Arial" w:cs="Arial"/>
            <w:spacing w:val="40"/>
            <w:sz w:val="20"/>
            <w:szCs w:val="20"/>
            <w:rPrChange w:id="2530" w:author="DIGITAL" w:date="2026-06-12T11:02:00Z">
              <w:rPr>
                <w:spacing w:val="40"/>
              </w:rPr>
            </w:rPrChange>
          </w:rPr>
          <w:t xml:space="preserve"> </w:t>
        </w:r>
        <w:r w:rsidRPr="00307CFF">
          <w:rPr>
            <w:rFonts w:ascii="Arial" w:hAnsi="Arial" w:cs="Arial"/>
            <w:sz w:val="20"/>
            <w:szCs w:val="20"/>
            <w:rPrChange w:id="2531" w:author="DIGITAL" w:date="2026-06-12T11:02:00Z">
              <w:rPr/>
            </w:rPrChange>
          </w:rPr>
          <w:t>DA</w:t>
        </w:r>
        <w:r w:rsidRPr="00307CFF">
          <w:rPr>
            <w:rFonts w:ascii="Arial" w:hAnsi="Arial" w:cs="Arial"/>
            <w:spacing w:val="40"/>
            <w:sz w:val="20"/>
            <w:szCs w:val="20"/>
            <w:rPrChange w:id="2532" w:author="DIGITAL" w:date="2026-06-12T11:02:00Z">
              <w:rPr>
                <w:spacing w:val="40"/>
              </w:rPr>
            </w:rPrChange>
          </w:rPr>
          <w:t xml:space="preserve"> </w:t>
        </w:r>
        <w:r w:rsidRPr="00307CFF">
          <w:rPr>
            <w:rFonts w:ascii="Arial" w:hAnsi="Arial" w:cs="Arial"/>
            <w:sz w:val="20"/>
            <w:szCs w:val="20"/>
            <w:rPrChange w:id="2533" w:author="DIGITAL" w:date="2026-06-12T11:02:00Z">
              <w:rPr/>
            </w:rPrChange>
          </w:rPr>
          <w:t>SOLUÇÃO</w:t>
        </w:r>
        <w:r w:rsidRPr="00307CFF">
          <w:rPr>
            <w:rFonts w:ascii="Arial" w:hAnsi="Arial" w:cs="Arial"/>
            <w:spacing w:val="40"/>
            <w:sz w:val="20"/>
            <w:szCs w:val="20"/>
            <w:rPrChange w:id="2534" w:author="DIGITAL" w:date="2026-06-12T11:02:00Z">
              <w:rPr>
                <w:spacing w:val="40"/>
              </w:rPr>
            </w:rPrChange>
          </w:rPr>
          <w:t xml:space="preserve"> </w:t>
        </w:r>
        <w:r w:rsidRPr="00307CFF">
          <w:rPr>
            <w:rFonts w:ascii="Arial" w:hAnsi="Arial" w:cs="Arial"/>
            <w:sz w:val="20"/>
            <w:szCs w:val="20"/>
            <w:rPrChange w:id="2535" w:author="DIGITAL" w:date="2026-06-12T11:02:00Z">
              <w:rPr/>
            </w:rPrChange>
          </w:rPr>
          <w:t>COMO</w:t>
        </w:r>
        <w:r w:rsidRPr="00307CFF">
          <w:rPr>
            <w:rFonts w:ascii="Arial" w:hAnsi="Arial" w:cs="Arial"/>
            <w:spacing w:val="40"/>
            <w:sz w:val="20"/>
            <w:szCs w:val="20"/>
            <w:rPrChange w:id="2536" w:author="DIGITAL" w:date="2026-06-12T11:02:00Z">
              <w:rPr>
                <w:spacing w:val="40"/>
              </w:rPr>
            </w:rPrChange>
          </w:rPr>
          <w:t xml:space="preserve"> </w:t>
        </w:r>
        <w:r w:rsidRPr="00307CFF">
          <w:rPr>
            <w:rFonts w:ascii="Arial" w:hAnsi="Arial" w:cs="Arial"/>
            <w:sz w:val="20"/>
            <w:szCs w:val="20"/>
            <w:rPrChange w:id="2537" w:author="DIGITAL" w:date="2026-06-12T11:02:00Z">
              <w:rPr/>
            </w:rPrChange>
          </w:rPr>
          <w:t>UM</w:t>
        </w:r>
        <w:r w:rsidRPr="00307CFF">
          <w:rPr>
            <w:rFonts w:ascii="Arial" w:hAnsi="Arial" w:cs="Arial"/>
            <w:spacing w:val="40"/>
            <w:sz w:val="20"/>
            <w:szCs w:val="20"/>
            <w:rPrChange w:id="2538" w:author="DIGITAL" w:date="2026-06-12T11:02:00Z">
              <w:rPr>
                <w:spacing w:val="40"/>
              </w:rPr>
            </w:rPrChange>
          </w:rPr>
          <w:t xml:space="preserve"> </w:t>
        </w:r>
        <w:r w:rsidRPr="00307CFF">
          <w:rPr>
            <w:rFonts w:ascii="Arial" w:hAnsi="Arial" w:cs="Arial"/>
            <w:sz w:val="20"/>
            <w:szCs w:val="20"/>
            <w:rPrChange w:id="2539" w:author="DIGITAL" w:date="2026-06-12T11:02:00Z">
              <w:rPr/>
            </w:rPrChange>
          </w:rPr>
          <w:t>TODO</w:t>
        </w:r>
        <w:r w:rsidRPr="00307CFF">
          <w:rPr>
            <w:rFonts w:ascii="Arial" w:hAnsi="Arial" w:cs="Arial"/>
            <w:spacing w:val="40"/>
            <w:sz w:val="20"/>
            <w:szCs w:val="20"/>
            <w:rPrChange w:id="2540" w:author="DIGITAL" w:date="2026-06-12T11:02:00Z">
              <w:rPr>
                <w:spacing w:val="40"/>
              </w:rPr>
            </w:rPrChange>
          </w:rPr>
          <w:t xml:space="preserve"> </w:t>
        </w:r>
        <w:r w:rsidRPr="00307CFF">
          <w:rPr>
            <w:rFonts w:ascii="Arial" w:hAnsi="Arial" w:cs="Arial"/>
            <w:sz w:val="20"/>
            <w:szCs w:val="20"/>
            <w:rPrChange w:id="2541" w:author="DIGITAL" w:date="2026-06-12T11:02:00Z">
              <w:rPr/>
            </w:rPrChange>
          </w:rPr>
          <w:t>CONSIDERADO</w:t>
        </w:r>
        <w:proofErr w:type="gramEnd"/>
        <w:r w:rsidRPr="00307CFF">
          <w:rPr>
            <w:rFonts w:ascii="Arial" w:hAnsi="Arial" w:cs="Arial"/>
            <w:spacing w:val="40"/>
            <w:sz w:val="20"/>
            <w:szCs w:val="20"/>
            <w:rPrChange w:id="2542" w:author="DIGITAL" w:date="2026-06-12T11:02:00Z">
              <w:rPr>
                <w:spacing w:val="40"/>
              </w:rPr>
            </w:rPrChange>
          </w:rPr>
          <w:t xml:space="preserve"> </w:t>
        </w:r>
        <w:r w:rsidRPr="00307CFF">
          <w:rPr>
            <w:rFonts w:ascii="Arial" w:hAnsi="Arial" w:cs="Arial"/>
            <w:sz w:val="20"/>
            <w:szCs w:val="20"/>
            <w:rPrChange w:id="2543" w:author="DIGITAL" w:date="2026-06-12T11:02:00Z">
              <w:rPr/>
            </w:rPrChange>
          </w:rPr>
          <w:t>O</w:t>
        </w:r>
        <w:r w:rsidRPr="00307CFF">
          <w:rPr>
            <w:rFonts w:ascii="Arial" w:hAnsi="Arial" w:cs="Arial"/>
            <w:spacing w:val="40"/>
            <w:sz w:val="20"/>
            <w:szCs w:val="20"/>
            <w:rPrChange w:id="2544" w:author="DIGITAL" w:date="2026-06-12T11:02:00Z">
              <w:rPr>
                <w:spacing w:val="40"/>
              </w:rPr>
            </w:rPrChange>
          </w:rPr>
          <w:t xml:space="preserve"> </w:t>
        </w:r>
        <w:r w:rsidRPr="00307CFF">
          <w:rPr>
            <w:rFonts w:ascii="Arial" w:hAnsi="Arial" w:cs="Arial"/>
            <w:sz w:val="20"/>
            <w:szCs w:val="20"/>
            <w:rPrChange w:id="2545" w:author="DIGITAL" w:date="2026-06-12T11:02:00Z">
              <w:rPr/>
            </w:rPrChange>
          </w:rPr>
          <w:t>CICLO</w:t>
        </w:r>
        <w:r w:rsidRPr="00307CFF">
          <w:rPr>
            <w:rFonts w:ascii="Arial" w:hAnsi="Arial" w:cs="Arial"/>
            <w:spacing w:val="40"/>
            <w:sz w:val="20"/>
            <w:szCs w:val="20"/>
            <w:rPrChange w:id="2546" w:author="DIGITAL" w:date="2026-06-12T11:02:00Z">
              <w:rPr>
                <w:spacing w:val="40"/>
              </w:rPr>
            </w:rPrChange>
          </w:rPr>
          <w:t xml:space="preserve"> </w:t>
        </w:r>
        <w:r w:rsidRPr="00307CFF">
          <w:rPr>
            <w:rFonts w:ascii="Arial" w:hAnsi="Arial" w:cs="Arial"/>
            <w:sz w:val="20"/>
            <w:szCs w:val="20"/>
            <w:rPrChange w:id="2547" w:author="DIGITAL" w:date="2026-06-12T11:02:00Z">
              <w:rPr/>
            </w:rPrChange>
          </w:rPr>
          <w:t>DE</w:t>
        </w:r>
        <w:r w:rsidRPr="00307CFF">
          <w:rPr>
            <w:rFonts w:ascii="Arial" w:hAnsi="Arial" w:cs="Arial"/>
            <w:spacing w:val="40"/>
            <w:sz w:val="20"/>
            <w:szCs w:val="20"/>
            <w:rPrChange w:id="2548" w:author="DIGITAL" w:date="2026-06-12T11:02:00Z">
              <w:rPr>
                <w:spacing w:val="40"/>
              </w:rPr>
            </w:rPrChange>
          </w:rPr>
          <w:t xml:space="preserve"> </w:t>
        </w:r>
        <w:r w:rsidRPr="00307CFF">
          <w:rPr>
            <w:rFonts w:ascii="Arial" w:hAnsi="Arial" w:cs="Arial"/>
            <w:sz w:val="20"/>
            <w:szCs w:val="20"/>
            <w:rPrChange w:id="2549" w:author="DIGITAL" w:date="2026-06-12T11:02:00Z">
              <w:rPr/>
            </w:rPrChange>
          </w:rPr>
          <w:t>VIDA</w:t>
        </w:r>
        <w:r w:rsidRPr="00307CFF">
          <w:rPr>
            <w:rFonts w:ascii="Arial" w:hAnsi="Arial" w:cs="Arial"/>
            <w:spacing w:val="40"/>
            <w:sz w:val="20"/>
            <w:szCs w:val="20"/>
            <w:rPrChange w:id="2550" w:author="DIGITAL" w:date="2026-06-12T11:02:00Z">
              <w:rPr>
                <w:spacing w:val="40"/>
              </w:rPr>
            </w:rPrChange>
          </w:rPr>
          <w:t xml:space="preserve"> </w:t>
        </w:r>
        <w:r w:rsidRPr="00307CFF">
          <w:rPr>
            <w:rFonts w:ascii="Arial" w:hAnsi="Arial" w:cs="Arial"/>
            <w:sz w:val="20"/>
            <w:szCs w:val="20"/>
            <w:rPrChange w:id="2551" w:author="DIGITAL" w:date="2026-06-12T11:02:00Z">
              <w:rPr/>
            </w:rPrChange>
          </w:rPr>
          <w:t>DO</w:t>
        </w:r>
        <w:r w:rsidRPr="00307CFF">
          <w:rPr>
            <w:rFonts w:ascii="Arial" w:hAnsi="Arial" w:cs="Arial"/>
            <w:spacing w:val="40"/>
            <w:sz w:val="20"/>
            <w:szCs w:val="20"/>
            <w:rPrChange w:id="2552" w:author="DIGITAL" w:date="2026-06-12T11:02:00Z">
              <w:rPr>
                <w:spacing w:val="40"/>
              </w:rPr>
            </w:rPrChange>
          </w:rPr>
          <w:t xml:space="preserve"> </w:t>
        </w:r>
        <w:r w:rsidRPr="00307CFF">
          <w:rPr>
            <w:rFonts w:ascii="Arial" w:hAnsi="Arial" w:cs="Arial"/>
            <w:sz w:val="20"/>
            <w:szCs w:val="20"/>
            <w:rPrChange w:id="2553" w:author="DIGITAL" w:date="2026-06-12T11:02:00Z">
              <w:rPr/>
            </w:rPrChange>
          </w:rPr>
          <w:t>OBJETO</w:t>
        </w:r>
        <w:r w:rsidRPr="00307CFF">
          <w:rPr>
            <w:rFonts w:ascii="Arial" w:hAnsi="Arial" w:cs="Arial"/>
            <w:spacing w:val="40"/>
            <w:sz w:val="20"/>
            <w:szCs w:val="20"/>
            <w:rPrChange w:id="2554" w:author="DIGITAL" w:date="2026-06-12T11:02:00Z">
              <w:rPr>
                <w:spacing w:val="40"/>
              </w:rPr>
            </w:rPrChange>
          </w:rPr>
          <w:t xml:space="preserve"> </w:t>
        </w:r>
        <w:r w:rsidRPr="00307CFF">
          <w:rPr>
            <w:rFonts w:ascii="Arial" w:hAnsi="Arial" w:cs="Arial"/>
            <w:sz w:val="20"/>
            <w:szCs w:val="20"/>
            <w:rPrChange w:id="2555" w:author="DIGITAL" w:date="2026-06-12T11:02:00Z">
              <w:rPr/>
            </w:rPrChange>
          </w:rPr>
          <w:t>E</w:t>
        </w:r>
        <w:r w:rsidRPr="00307CFF">
          <w:rPr>
            <w:rFonts w:ascii="Arial" w:hAnsi="Arial" w:cs="Arial"/>
            <w:spacing w:val="40"/>
            <w:sz w:val="20"/>
            <w:szCs w:val="20"/>
            <w:rPrChange w:id="2556" w:author="DIGITAL" w:date="2026-06-12T11:02:00Z">
              <w:rPr>
                <w:spacing w:val="40"/>
              </w:rPr>
            </w:rPrChange>
          </w:rPr>
          <w:t xml:space="preserve"> </w:t>
        </w:r>
        <w:r w:rsidRPr="00307CFF">
          <w:rPr>
            <w:rFonts w:ascii="Arial" w:hAnsi="Arial" w:cs="Arial"/>
            <w:sz w:val="20"/>
            <w:szCs w:val="20"/>
            <w:rPrChange w:id="2557" w:author="DIGITAL" w:date="2026-06-12T11:02:00Z">
              <w:rPr/>
            </w:rPrChange>
          </w:rPr>
          <w:t>ESPECIFICAÇÃO</w:t>
        </w:r>
        <w:r w:rsidRPr="00307CFF">
          <w:rPr>
            <w:rFonts w:ascii="Arial" w:hAnsi="Arial" w:cs="Arial"/>
            <w:spacing w:val="40"/>
            <w:sz w:val="20"/>
            <w:szCs w:val="20"/>
            <w:rPrChange w:id="2558" w:author="DIGITAL" w:date="2026-06-12T11:02:00Z">
              <w:rPr>
                <w:spacing w:val="40"/>
              </w:rPr>
            </w:rPrChange>
          </w:rPr>
          <w:t xml:space="preserve"> </w:t>
        </w:r>
        <w:r w:rsidRPr="00307CFF">
          <w:rPr>
            <w:rFonts w:ascii="Arial" w:hAnsi="Arial" w:cs="Arial"/>
            <w:sz w:val="20"/>
            <w:szCs w:val="20"/>
            <w:rPrChange w:id="2559" w:author="DIGITAL" w:date="2026-06-12T11:02:00Z">
              <w:rPr/>
            </w:rPrChange>
          </w:rPr>
          <w:t xml:space="preserve">DO </w:t>
        </w:r>
        <w:r w:rsidRPr="00307CFF">
          <w:rPr>
            <w:rFonts w:ascii="Arial" w:hAnsi="Arial" w:cs="Arial"/>
            <w:spacing w:val="-2"/>
            <w:sz w:val="20"/>
            <w:szCs w:val="20"/>
            <w:rPrChange w:id="2560" w:author="DIGITAL" w:date="2026-06-12T11:02:00Z">
              <w:rPr>
                <w:spacing w:val="-2"/>
              </w:rPr>
            </w:rPrChange>
          </w:rPr>
          <w:t>PRODUTO</w:t>
        </w:r>
      </w:ins>
    </w:p>
    <w:p w14:paraId="2AC08B5F" w14:textId="77777777" w:rsidR="00D65F24" w:rsidRPr="00307CFF" w:rsidRDefault="00D65F24" w:rsidP="00D65F24">
      <w:pPr>
        <w:pStyle w:val="PargrafodaLista"/>
        <w:widowControl w:val="0"/>
        <w:numPr>
          <w:ilvl w:val="1"/>
          <w:numId w:val="37"/>
        </w:numPr>
        <w:tabs>
          <w:tab w:val="left" w:pos="438"/>
        </w:tabs>
        <w:autoSpaceDE w:val="0"/>
        <w:autoSpaceDN w:val="0"/>
        <w:spacing w:before="198" w:line="268" w:lineRule="auto"/>
        <w:ind w:right="118" w:firstLine="0"/>
        <w:contextualSpacing w:val="0"/>
        <w:jc w:val="both"/>
        <w:rPr>
          <w:ins w:id="2561" w:author="DIGITAL" w:date="2026-06-12T10:29:00Z"/>
          <w:rFonts w:ascii="Arial" w:hAnsi="Arial" w:cs="Arial"/>
          <w:sz w:val="20"/>
          <w:szCs w:val="20"/>
          <w:rPrChange w:id="2562" w:author="DIGITAL" w:date="2026-06-12T11:02:00Z">
            <w:rPr>
              <w:ins w:id="2563" w:author="DIGITAL" w:date="2026-06-12T10:29:00Z"/>
              <w:rFonts w:ascii="Times New Roman" w:hAnsi="Times New Roman"/>
              <w:sz w:val="18"/>
            </w:rPr>
          </w:rPrChange>
        </w:rPr>
      </w:pPr>
      <w:ins w:id="2564" w:author="DIGITAL" w:date="2026-06-12T10:29:00Z">
        <w:r w:rsidRPr="00307CFF">
          <w:rPr>
            <w:rFonts w:ascii="Arial" w:hAnsi="Arial" w:cs="Arial"/>
            <w:i/>
            <w:sz w:val="20"/>
            <w:szCs w:val="20"/>
            <w:rPrChange w:id="2565" w:author="DIGITAL" w:date="2026-06-12T11:02:00Z">
              <w:rPr>
                <w:rFonts w:ascii="Times New Roman" w:hAnsi="Times New Roman"/>
                <w:i/>
                <w:sz w:val="18"/>
              </w:rPr>
            </w:rPrChange>
          </w:rPr>
          <w:t xml:space="preserve">A </w:t>
        </w:r>
        <w:r w:rsidRPr="00307CFF">
          <w:rPr>
            <w:rFonts w:ascii="Arial" w:hAnsi="Arial" w:cs="Arial"/>
            <w:sz w:val="20"/>
            <w:szCs w:val="20"/>
            <w:rPrChange w:id="2566" w:author="DIGITAL" w:date="2026-06-12T11:02:00Z">
              <w:rPr>
                <w:rFonts w:ascii="Times New Roman" w:hAnsi="Times New Roman"/>
                <w:sz w:val="18"/>
              </w:rPr>
            </w:rPrChange>
          </w:rPr>
          <w:t xml:space="preserve">descrição da solução como um todo </w:t>
        </w:r>
        <w:proofErr w:type="gramStart"/>
        <w:r w:rsidRPr="00307CFF">
          <w:rPr>
            <w:rFonts w:ascii="Arial" w:hAnsi="Arial" w:cs="Arial"/>
            <w:sz w:val="20"/>
            <w:szCs w:val="20"/>
            <w:rPrChange w:id="2567" w:author="DIGITAL" w:date="2026-06-12T11:02:00Z">
              <w:rPr>
                <w:rFonts w:ascii="Times New Roman" w:hAnsi="Times New Roman"/>
                <w:sz w:val="18"/>
              </w:rPr>
            </w:rPrChange>
          </w:rPr>
          <w:t>encontra-se</w:t>
        </w:r>
        <w:proofErr w:type="gramEnd"/>
        <w:r w:rsidRPr="00307CFF">
          <w:rPr>
            <w:rFonts w:ascii="Arial" w:hAnsi="Arial" w:cs="Arial"/>
            <w:sz w:val="20"/>
            <w:szCs w:val="20"/>
            <w:rPrChange w:id="2568" w:author="DIGITAL" w:date="2026-06-12T11:02:00Z">
              <w:rPr>
                <w:rFonts w:ascii="Times New Roman" w:hAnsi="Times New Roman"/>
                <w:sz w:val="18"/>
              </w:rPr>
            </w:rPrChange>
          </w:rPr>
          <w:t xml:space="preserve"> pormenorizada em tópico específico dos Estudos Técnicos Preliminares, apêndice deste Termo de </w:t>
        </w:r>
        <w:r w:rsidRPr="00307CFF">
          <w:rPr>
            <w:rFonts w:ascii="Arial" w:hAnsi="Arial" w:cs="Arial"/>
            <w:spacing w:val="-2"/>
            <w:sz w:val="20"/>
            <w:szCs w:val="20"/>
            <w:rPrChange w:id="2569" w:author="DIGITAL" w:date="2026-06-12T11:02:00Z">
              <w:rPr>
                <w:rFonts w:ascii="Times New Roman" w:hAnsi="Times New Roman"/>
                <w:spacing w:val="-2"/>
                <w:sz w:val="18"/>
              </w:rPr>
            </w:rPrChange>
          </w:rPr>
          <w:t>Referência.</w:t>
        </w:r>
      </w:ins>
    </w:p>
    <w:p w14:paraId="37AF8DA2" w14:textId="77777777" w:rsidR="00D65F24" w:rsidRPr="00307CFF" w:rsidRDefault="00D65F24" w:rsidP="00D65F24">
      <w:pPr>
        <w:pStyle w:val="Corpodetexto"/>
        <w:rPr>
          <w:ins w:id="2570" w:author="DIGITAL" w:date="2026-06-12T10:29:00Z"/>
          <w:rFonts w:ascii="Arial" w:hAnsi="Arial" w:cs="Arial"/>
          <w:sz w:val="20"/>
          <w:szCs w:val="20"/>
          <w:rPrChange w:id="2571" w:author="DIGITAL" w:date="2026-06-12T11:02:00Z">
            <w:rPr>
              <w:ins w:id="2572" w:author="DIGITAL" w:date="2026-06-12T10:29:00Z"/>
            </w:rPr>
          </w:rPrChange>
        </w:rPr>
      </w:pPr>
    </w:p>
    <w:p w14:paraId="16C3317A" w14:textId="77777777" w:rsidR="00D65F24" w:rsidRPr="00307CFF" w:rsidRDefault="00D65F24" w:rsidP="00D65F24">
      <w:pPr>
        <w:pStyle w:val="Ttulo1"/>
        <w:keepNext w:val="0"/>
        <w:keepLines w:val="0"/>
        <w:widowControl w:val="0"/>
        <w:numPr>
          <w:ilvl w:val="0"/>
          <w:numId w:val="37"/>
        </w:numPr>
        <w:tabs>
          <w:tab w:val="left" w:pos="390"/>
        </w:tabs>
        <w:autoSpaceDE w:val="0"/>
        <w:autoSpaceDN w:val="0"/>
        <w:spacing w:before="0"/>
        <w:jc w:val="left"/>
        <w:rPr>
          <w:ins w:id="2573" w:author="DIGITAL" w:date="2026-06-12T10:29:00Z"/>
          <w:rFonts w:ascii="Arial" w:hAnsi="Arial" w:cs="Arial"/>
          <w:sz w:val="20"/>
          <w:szCs w:val="20"/>
          <w:rPrChange w:id="2574" w:author="DIGITAL" w:date="2026-06-12T11:02:00Z">
            <w:rPr>
              <w:ins w:id="2575" w:author="DIGITAL" w:date="2026-06-12T10:29:00Z"/>
            </w:rPr>
          </w:rPrChange>
        </w:rPr>
      </w:pPr>
      <w:bookmarkStart w:id="2576" w:name="4._Requisitos_da_contratação"/>
      <w:bookmarkEnd w:id="2576"/>
      <w:ins w:id="2577" w:author="DIGITAL" w:date="2026-06-12T10:29:00Z">
        <w:r w:rsidRPr="00307CFF">
          <w:rPr>
            <w:rFonts w:ascii="Arial" w:hAnsi="Arial" w:cs="Arial"/>
            <w:sz w:val="20"/>
            <w:szCs w:val="20"/>
            <w:rPrChange w:id="2578" w:author="DIGITAL" w:date="2026-06-12T11:02:00Z">
              <w:rPr/>
            </w:rPrChange>
          </w:rPr>
          <w:t>Requisitos</w:t>
        </w:r>
        <w:r w:rsidRPr="00307CFF">
          <w:rPr>
            <w:rFonts w:ascii="Arial" w:hAnsi="Arial" w:cs="Arial"/>
            <w:spacing w:val="-6"/>
            <w:sz w:val="20"/>
            <w:szCs w:val="20"/>
            <w:rPrChange w:id="2579" w:author="DIGITAL" w:date="2026-06-12T11:02:00Z">
              <w:rPr>
                <w:spacing w:val="-6"/>
              </w:rPr>
            </w:rPrChange>
          </w:rPr>
          <w:t xml:space="preserve"> </w:t>
        </w:r>
        <w:r w:rsidRPr="00307CFF">
          <w:rPr>
            <w:rFonts w:ascii="Arial" w:hAnsi="Arial" w:cs="Arial"/>
            <w:sz w:val="20"/>
            <w:szCs w:val="20"/>
            <w:rPrChange w:id="2580" w:author="DIGITAL" w:date="2026-06-12T11:02:00Z">
              <w:rPr/>
            </w:rPrChange>
          </w:rPr>
          <w:t>da</w:t>
        </w:r>
        <w:r w:rsidRPr="00307CFF">
          <w:rPr>
            <w:rFonts w:ascii="Arial" w:hAnsi="Arial" w:cs="Arial"/>
            <w:spacing w:val="-4"/>
            <w:sz w:val="20"/>
            <w:szCs w:val="20"/>
            <w:rPrChange w:id="2581" w:author="DIGITAL" w:date="2026-06-12T11:02:00Z">
              <w:rPr>
                <w:spacing w:val="-4"/>
              </w:rPr>
            </w:rPrChange>
          </w:rPr>
          <w:t xml:space="preserve"> </w:t>
        </w:r>
        <w:r w:rsidRPr="00307CFF">
          <w:rPr>
            <w:rFonts w:ascii="Arial" w:hAnsi="Arial" w:cs="Arial"/>
            <w:spacing w:val="-2"/>
            <w:sz w:val="20"/>
            <w:szCs w:val="20"/>
            <w:rPrChange w:id="2582" w:author="DIGITAL" w:date="2026-06-12T11:02:00Z">
              <w:rPr>
                <w:spacing w:val="-2"/>
              </w:rPr>
            </w:rPrChange>
          </w:rPr>
          <w:t>contratação</w:t>
        </w:r>
      </w:ins>
    </w:p>
    <w:p w14:paraId="594DCC2B" w14:textId="77777777" w:rsidR="00D65F24" w:rsidRPr="00307CFF" w:rsidRDefault="00D65F24" w:rsidP="00D65F24">
      <w:pPr>
        <w:pStyle w:val="Ttulo4"/>
        <w:keepNext w:val="0"/>
        <w:keepLines w:val="0"/>
        <w:widowControl w:val="0"/>
        <w:numPr>
          <w:ilvl w:val="0"/>
          <w:numId w:val="36"/>
        </w:numPr>
        <w:tabs>
          <w:tab w:val="left" w:pos="300"/>
        </w:tabs>
        <w:autoSpaceDE w:val="0"/>
        <w:autoSpaceDN w:val="0"/>
        <w:spacing w:before="240"/>
        <w:rPr>
          <w:ins w:id="2583" w:author="DIGITAL" w:date="2026-06-12T10:29:00Z"/>
          <w:rFonts w:ascii="Arial" w:hAnsi="Arial" w:cs="Arial"/>
          <w:sz w:val="20"/>
          <w:szCs w:val="20"/>
          <w:rPrChange w:id="2584" w:author="DIGITAL" w:date="2026-06-12T11:02:00Z">
            <w:rPr>
              <w:ins w:id="2585" w:author="DIGITAL" w:date="2026-06-12T10:29:00Z"/>
            </w:rPr>
          </w:rPrChange>
        </w:rPr>
      </w:pPr>
      <w:ins w:id="2586" w:author="DIGITAL" w:date="2026-06-12T10:29:00Z">
        <w:r w:rsidRPr="00307CFF">
          <w:rPr>
            <w:rFonts w:ascii="Arial" w:hAnsi="Arial" w:cs="Arial"/>
            <w:noProof/>
            <w:sz w:val="20"/>
            <w:szCs w:val="20"/>
            <w:rPrChange w:id="2587" w:author="DIGITAL" w:date="2026-06-12T11:02:00Z">
              <w:rPr>
                <w:noProof/>
              </w:rPr>
            </w:rPrChange>
          </w:rPr>
          <mc:AlternateContent>
            <mc:Choice Requires="wps">
              <w:drawing>
                <wp:anchor distT="0" distB="0" distL="0" distR="0" simplePos="0" relativeHeight="251659264" behindDoc="1" locked="0" layoutInCell="1" allowOverlap="1" wp14:anchorId="327BE355" wp14:editId="55CCFC7C">
                  <wp:simplePos x="0" y="0"/>
                  <wp:positionH relativeFrom="page">
                    <wp:posOffset>2239772</wp:posOffset>
                  </wp:positionH>
                  <wp:positionV relativeFrom="paragraph">
                    <wp:posOffset>143676</wp:posOffset>
                  </wp:positionV>
                  <wp:extent cx="38100" cy="15049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150495"/>
                          </a:xfrm>
                          <a:custGeom>
                            <a:avLst/>
                            <a:gdLst/>
                            <a:ahLst/>
                            <a:cxnLst/>
                            <a:rect l="l" t="t" r="r" b="b"/>
                            <a:pathLst>
                              <a:path w="38100" h="150495">
                                <a:moveTo>
                                  <a:pt x="38100" y="0"/>
                                </a:moveTo>
                                <a:lnTo>
                                  <a:pt x="0" y="0"/>
                                </a:lnTo>
                                <a:lnTo>
                                  <a:pt x="0" y="150114"/>
                                </a:lnTo>
                                <a:lnTo>
                                  <a:pt x="38100" y="150114"/>
                                </a:lnTo>
                                <a:lnTo>
                                  <a:pt x="38100" y="0"/>
                                </a:lnTo>
                                <a:close/>
                              </a:path>
                            </a:pathLst>
                          </a:custGeom>
                          <a:solidFill>
                            <a:srgbClr val="FFFFCC"/>
                          </a:solidFill>
                        </wps:spPr>
                        <wps:bodyPr wrap="square" lIns="0" tIns="0" rIns="0" bIns="0" rtlCol="0">
                          <a:prstTxWarp prst="textNoShape">
                            <a:avLst/>
                          </a:prstTxWarp>
                          <a:noAutofit/>
                        </wps:bodyPr>
                      </wps:wsp>
                    </a:graphicData>
                  </a:graphic>
                </wp:anchor>
              </w:drawing>
            </mc:Choice>
            <mc:Fallback>
              <w:pict>
                <v:shape id="Graphic 4" o:spid="_x0000_s1026" style="position:absolute;margin-left:176.35pt;margin-top:11.3pt;width:3pt;height:11.85pt;z-index:-251657216;visibility:visible;mso-wrap-style:square;mso-wrap-distance-left:0;mso-wrap-distance-top:0;mso-wrap-distance-right:0;mso-wrap-distance-bottom:0;mso-position-horizontal:absolute;mso-position-horizontal-relative:page;mso-position-vertical:absolute;mso-position-vertical-relative:text;v-text-anchor:top" coordsize="38100,150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" path="m38100,l,,,150114r38100,l38100,xe" fillcolor="#ffc" stroked="f">
                  <v:path arrowok="t"/>
                  <w10:wrap anchorx="page"/>
                </v:shape>
              </w:pict>
            </mc:Fallback>
          </mc:AlternateContent>
        </w:r>
        <w:r w:rsidRPr="00307CFF">
          <w:rPr>
            <w:rFonts w:ascii="Arial" w:hAnsi="Arial" w:cs="Arial"/>
            <w:sz w:val="20"/>
            <w:szCs w:val="20"/>
            <w:rPrChange w:id="2588" w:author="DIGITAL" w:date="2026-06-12T11:02:00Z">
              <w:rPr/>
            </w:rPrChange>
          </w:rPr>
          <w:t>REQUISITOS</w:t>
        </w:r>
        <w:r w:rsidRPr="00307CFF">
          <w:rPr>
            <w:rFonts w:ascii="Arial" w:hAnsi="Arial" w:cs="Arial"/>
            <w:spacing w:val="-8"/>
            <w:sz w:val="20"/>
            <w:szCs w:val="20"/>
            <w:rPrChange w:id="2589" w:author="DIGITAL" w:date="2026-06-12T11:02:00Z">
              <w:rPr>
                <w:spacing w:val="-8"/>
              </w:rPr>
            </w:rPrChange>
          </w:rPr>
          <w:t xml:space="preserve"> </w:t>
        </w:r>
        <w:r w:rsidRPr="00307CFF">
          <w:rPr>
            <w:rFonts w:ascii="Arial" w:hAnsi="Arial" w:cs="Arial"/>
            <w:sz w:val="20"/>
            <w:szCs w:val="20"/>
            <w:rPrChange w:id="2590" w:author="DIGITAL" w:date="2026-06-12T11:02:00Z">
              <w:rPr/>
            </w:rPrChange>
          </w:rPr>
          <w:t>DA</w:t>
        </w:r>
        <w:r w:rsidRPr="00307CFF">
          <w:rPr>
            <w:rFonts w:ascii="Arial" w:hAnsi="Arial" w:cs="Arial"/>
            <w:spacing w:val="-8"/>
            <w:sz w:val="20"/>
            <w:szCs w:val="20"/>
            <w:rPrChange w:id="2591" w:author="DIGITAL" w:date="2026-06-12T11:02:00Z">
              <w:rPr>
                <w:spacing w:val="-8"/>
              </w:rPr>
            </w:rPrChange>
          </w:rPr>
          <w:t xml:space="preserve"> </w:t>
        </w:r>
        <w:proofErr w:type="gramStart"/>
        <w:r w:rsidRPr="00307CFF">
          <w:rPr>
            <w:rFonts w:ascii="Arial" w:hAnsi="Arial" w:cs="Arial"/>
            <w:sz w:val="20"/>
            <w:szCs w:val="20"/>
            <w:rPrChange w:id="2592" w:author="DIGITAL" w:date="2026-06-12T11:02:00Z">
              <w:rPr/>
            </w:rPrChange>
          </w:rPr>
          <w:t>CONTRATAÇÃO</w:t>
        </w:r>
        <w:r w:rsidRPr="00307CFF">
          <w:rPr>
            <w:rFonts w:ascii="Arial" w:hAnsi="Arial" w:cs="Arial"/>
            <w:spacing w:val="-7"/>
            <w:sz w:val="20"/>
            <w:szCs w:val="20"/>
            <w:rPrChange w:id="2593" w:author="DIGITAL" w:date="2026-06-12T11:02:00Z">
              <w:rPr>
                <w:spacing w:val="-7"/>
              </w:rPr>
            </w:rPrChange>
          </w:rPr>
          <w:t xml:space="preserve"> </w:t>
        </w:r>
        <w:r w:rsidRPr="00307CFF">
          <w:rPr>
            <w:rFonts w:ascii="Arial" w:hAnsi="Arial" w:cs="Arial"/>
            <w:spacing w:val="-10"/>
            <w:sz w:val="20"/>
            <w:szCs w:val="20"/>
            <w:rPrChange w:id="2594" w:author="DIGITAL" w:date="2026-06-12T11:02:00Z">
              <w:rPr>
                <w:spacing w:val="-10"/>
              </w:rPr>
            </w:rPrChange>
          </w:rPr>
          <w:t>:</w:t>
        </w:r>
        <w:proofErr w:type="gramEnd"/>
      </w:ins>
    </w:p>
    <w:p w14:paraId="3C909D25" w14:textId="77777777" w:rsidR="00D65F24" w:rsidRPr="00307CFF" w:rsidRDefault="00D65F24" w:rsidP="00D65F24">
      <w:pPr>
        <w:pStyle w:val="Corpodetexto"/>
        <w:spacing w:before="43"/>
        <w:rPr>
          <w:ins w:id="2595" w:author="DIGITAL" w:date="2026-06-12T10:29:00Z"/>
          <w:rFonts w:ascii="Arial" w:hAnsi="Arial" w:cs="Arial"/>
          <w:b/>
          <w:sz w:val="20"/>
          <w:szCs w:val="20"/>
          <w:rPrChange w:id="2596" w:author="DIGITAL" w:date="2026-06-12T11:02:00Z">
            <w:rPr>
              <w:ins w:id="2597" w:author="DIGITAL" w:date="2026-06-12T10:29:00Z"/>
              <w:b/>
            </w:rPr>
          </w:rPrChange>
        </w:rPr>
      </w:pPr>
    </w:p>
    <w:p w14:paraId="12E95B1A" w14:textId="77777777" w:rsidR="00D65F24" w:rsidRPr="00307CFF" w:rsidRDefault="00D65F24" w:rsidP="00D65F24">
      <w:pPr>
        <w:pStyle w:val="Ttulo5"/>
        <w:keepNext w:val="0"/>
        <w:keepLines w:val="0"/>
        <w:widowControl w:val="0"/>
        <w:numPr>
          <w:ilvl w:val="0"/>
          <w:numId w:val="35"/>
        </w:numPr>
        <w:tabs>
          <w:tab w:val="left" w:pos="300"/>
        </w:tabs>
        <w:autoSpaceDE w:val="0"/>
        <w:autoSpaceDN w:val="0"/>
        <w:spacing w:before="0"/>
        <w:jc w:val="both"/>
        <w:rPr>
          <w:ins w:id="2598" w:author="DIGITAL" w:date="2026-06-12T10:29:00Z"/>
          <w:rFonts w:ascii="Arial" w:hAnsi="Arial" w:cs="Arial"/>
          <w:sz w:val="20"/>
          <w:szCs w:val="20"/>
          <w:rPrChange w:id="2599" w:author="DIGITAL" w:date="2026-06-12T11:02:00Z">
            <w:rPr>
              <w:ins w:id="2600" w:author="DIGITAL" w:date="2026-06-12T10:29:00Z"/>
            </w:rPr>
          </w:rPrChange>
        </w:rPr>
      </w:pPr>
      <w:ins w:id="2601" w:author="DIGITAL" w:date="2026-06-12T10:29:00Z">
        <w:r w:rsidRPr="00307CFF">
          <w:rPr>
            <w:rFonts w:ascii="Arial" w:hAnsi="Arial" w:cs="Arial"/>
            <w:spacing w:val="-2"/>
            <w:sz w:val="20"/>
            <w:szCs w:val="20"/>
            <w:rPrChange w:id="2602" w:author="DIGITAL" w:date="2026-06-12T11:02:00Z">
              <w:rPr>
                <w:spacing w:val="-2"/>
              </w:rPr>
            </w:rPrChange>
          </w:rPr>
          <w:t>Sustentabilidade:</w:t>
        </w:r>
      </w:ins>
    </w:p>
    <w:p w14:paraId="6ED56765" w14:textId="77777777" w:rsidR="00D65F24" w:rsidRPr="00307CFF" w:rsidRDefault="00D65F24" w:rsidP="00D65F24">
      <w:pPr>
        <w:pStyle w:val="PargrafodaLista"/>
        <w:widowControl w:val="0"/>
        <w:numPr>
          <w:ilvl w:val="1"/>
          <w:numId w:val="35"/>
        </w:numPr>
        <w:tabs>
          <w:tab w:val="left" w:pos="435"/>
        </w:tabs>
        <w:autoSpaceDE w:val="0"/>
        <w:autoSpaceDN w:val="0"/>
        <w:spacing w:before="1" w:line="501" w:lineRule="auto"/>
        <w:ind w:right="309" w:firstLine="0"/>
        <w:contextualSpacing w:val="0"/>
        <w:jc w:val="both"/>
        <w:rPr>
          <w:ins w:id="2603" w:author="DIGITAL" w:date="2026-06-12T10:29:00Z"/>
          <w:rFonts w:ascii="Arial" w:hAnsi="Arial" w:cs="Arial"/>
          <w:sz w:val="20"/>
          <w:szCs w:val="20"/>
          <w:rPrChange w:id="2604" w:author="DIGITAL" w:date="2026-06-12T11:02:00Z">
            <w:rPr>
              <w:ins w:id="2605" w:author="DIGITAL" w:date="2026-06-12T10:29:00Z"/>
              <w:rFonts w:ascii="Times New Roman" w:hAnsi="Times New Roman"/>
              <w:sz w:val="18"/>
            </w:rPr>
          </w:rPrChange>
        </w:rPr>
      </w:pPr>
      <w:ins w:id="2606" w:author="DIGITAL" w:date="2026-06-12T10:29:00Z">
        <w:r w:rsidRPr="00307CFF">
          <w:rPr>
            <w:rFonts w:ascii="Arial" w:hAnsi="Arial" w:cs="Arial"/>
            <w:sz w:val="20"/>
            <w:szCs w:val="20"/>
            <w:rPrChange w:id="2607" w:author="DIGITAL" w:date="2026-06-12T11:02:00Z">
              <w:rPr>
                <w:rFonts w:ascii="Times New Roman" w:hAnsi="Times New Roman"/>
                <w:sz w:val="18"/>
              </w:rPr>
            </w:rPrChange>
          </w:rPr>
          <w:t>Além</w:t>
        </w:r>
        <w:r w:rsidRPr="00307CFF">
          <w:rPr>
            <w:rFonts w:ascii="Arial" w:hAnsi="Arial" w:cs="Arial"/>
            <w:spacing w:val="-3"/>
            <w:sz w:val="20"/>
            <w:szCs w:val="20"/>
            <w:rPrChange w:id="2608" w:author="DIGITAL" w:date="2026-06-12T11:02:00Z">
              <w:rPr>
                <w:rFonts w:ascii="Times New Roman" w:hAnsi="Times New Roman"/>
                <w:spacing w:val="-3"/>
                <w:sz w:val="18"/>
              </w:rPr>
            </w:rPrChange>
          </w:rPr>
          <w:t xml:space="preserve"> </w:t>
        </w:r>
        <w:r w:rsidRPr="00307CFF">
          <w:rPr>
            <w:rFonts w:ascii="Arial" w:hAnsi="Arial" w:cs="Arial"/>
            <w:sz w:val="20"/>
            <w:szCs w:val="20"/>
            <w:rPrChange w:id="2609" w:author="DIGITAL" w:date="2026-06-12T11:02:00Z">
              <w:rPr>
                <w:rFonts w:ascii="Times New Roman" w:hAnsi="Times New Roman"/>
                <w:sz w:val="18"/>
              </w:rPr>
            </w:rPrChange>
          </w:rPr>
          <w:t>dos</w:t>
        </w:r>
        <w:r w:rsidRPr="00307CFF">
          <w:rPr>
            <w:rFonts w:ascii="Arial" w:hAnsi="Arial" w:cs="Arial"/>
            <w:spacing w:val="-3"/>
            <w:sz w:val="20"/>
            <w:szCs w:val="20"/>
            <w:rPrChange w:id="2610" w:author="DIGITAL" w:date="2026-06-12T11:02:00Z">
              <w:rPr>
                <w:rFonts w:ascii="Times New Roman" w:hAnsi="Times New Roman"/>
                <w:spacing w:val="-3"/>
                <w:sz w:val="18"/>
              </w:rPr>
            </w:rPrChange>
          </w:rPr>
          <w:t xml:space="preserve"> </w:t>
        </w:r>
        <w:r w:rsidRPr="00307CFF">
          <w:rPr>
            <w:rFonts w:ascii="Arial" w:hAnsi="Arial" w:cs="Arial"/>
            <w:sz w:val="20"/>
            <w:szCs w:val="20"/>
            <w:rPrChange w:id="2611" w:author="DIGITAL" w:date="2026-06-12T11:02:00Z">
              <w:rPr>
                <w:rFonts w:ascii="Times New Roman" w:hAnsi="Times New Roman"/>
                <w:sz w:val="18"/>
              </w:rPr>
            </w:rPrChange>
          </w:rPr>
          <w:t>critérios</w:t>
        </w:r>
        <w:r w:rsidRPr="00307CFF">
          <w:rPr>
            <w:rFonts w:ascii="Arial" w:hAnsi="Arial" w:cs="Arial"/>
            <w:spacing w:val="-3"/>
            <w:sz w:val="20"/>
            <w:szCs w:val="20"/>
            <w:rPrChange w:id="2612" w:author="DIGITAL" w:date="2026-06-12T11:02:00Z">
              <w:rPr>
                <w:rFonts w:ascii="Times New Roman" w:hAnsi="Times New Roman"/>
                <w:spacing w:val="-3"/>
                <w:sz w:val="18"/>
              </w:rPr>
            </w:rPrChange>
          </w:rPr>
          <w:t xml:space="preserve"> </w:t>
        </w:r>
        <w:r w:rsidRPr="00307CFF">
          <w:rPr>
            <w:rFonts w:ascii="Arial" w:hAnsi="Arial" w:cs="Arial"/>
            <w:sz w:val="20"/>
            <w:szCs w:val="20"/>
            <w:rPrChange w:id="2613" w:author="DIGITAL" w:date="2026-06-12T11:02:00Z">
              <w:rPr>
                <w:rFonts w:ascii="Times New Roman" w:hAnsi="Times New Roman"/>
                <w:sz w:val="18"/>
              </w:rPr>
            </w:rPrChange>
          </w:rPr>
          <w:t>de</w:t>
        </w:r>
        <w:r w:rsidRPr="00307CFF">
          <w:rPr>
            <w:rFonts w:ascii="Arial" w:hAnsi="Arial" w:cs="Arial"/>
            <w:spacing w:val="-3"/>
            <w:sz w:val="20"/>
            <w:szCs w:val="20"/>
            <w:rPrChange w:id="2614" w:author="DIGITAL" w:date="2026-06-12T11:02:00Z">
              <w:rPr>
                <w:rFonts w:ascii="Times New Roman" w:hAnsi="Times New Roman"/>
                <w:spacing w:val="-3"/>
                <w:sz w:val="18"/>
              </w:rPr>
            </w:rPrChange>
          </w:rPr>
          <w:t xml:space="preserve"> </w:t>
        </w:r>
        <w:r w:rsidRPr="00307CFF">
          <w:rPr>
            <w:rFonts w:ascii="Arial" w:hAnsi="Arial" w:cs="Arial"/>
            <w:sz w:val="20"/>
            <w:szCs w:val="20"/>
            <w:rPrChange w:id="2615" w:author="DIGITAL" w:date="2026-06-12T11:02:00Z">
              <w:rPr>
                <w:rFonts w:ascii="Times New Roman" w:hAnsi="Times New Roman"/>
                <w:sz w:val="18"/>
              </w:rPr>
            </w:rPrChange>
          </w:rPr>
          <w:t>sustentabilidade</w:t>
        </w:r>
        <w:r w:rsidRPr="00307CFF">
          <w:rPr>
            <w:rFonts w:ascii="Arial" w:hAnsi="Arial" w:cs="Arial"/>
            <w:spacing w:val="-3"/>
            <w:sz w:val="20"/>
            <w:szCs w:val="20"/>
            <w:rPrChange w:id="2616" w:author="DIGITAL" w:date="2026-06-12T11:02:00Z">
              <w:rPr>
                <w:rFonts w:ascii="Times New Roman" w:hAnsi="Times New Roman"/>
                <w:spacing w:val="-3"/>
                <w:sz w:val="18"/>
              </w:rPr>
            </w:rPrChange>
          </w:rPr>
          <w:t xml:space="preserve"> </w:t>
        </w:r>
        <w:r w:rsidRPr="00307CFF">
          <w:rPr>
            <w:rFonts w:ascii="Arial" w:hAnsi="Arial" w:cs="Arial"/>
            <w:sz w:val="20"/>
            <w:szCs w:val="20"/>
            <w:rPrChange w:id="2617" w:author="DIGITAL" w:date="2026-06-12T11:02:00Z">
              <w:rPr>
                <w:rFonts w:ascii="Times New Roman" w:hAnsi="Times New Roman"/>
                <w:sz w:val="18"/>
              </w:rPr>
            </w:rPrChange>
          </w:rPr>
          <w:t>eventualmente</w:t>
        </w:r>
        <w:r w:rsidRPr="00307CFF">
          <w:rPr>
            <w:rFonts w:ascii="Arial" w:hAnsi="Arial" w:cs="Arial"/>
            <w:spacing w:val="-3"/>
            <w:sz w:val="20"/>
            <w:szCs w:val="20"/>
            <w:rPrChange w:id="2618" w:author="DIGITAL" w:date="2026-06-12T11:02:00Z">
              <w:rPr>
                <w:rFonts w:ascii="Times New Roman" w:hAnsi="Times New Roman"/>
                <w:spacing w:val="-3"/>
                <w:sz w:val="18"/>
              </w:rPr>
            </w:rPrChange>
          </w:rPr>
          <w:t xml:space="preserve"> </w:t>
        </w:r>
        <w:r w:rsidRPr="00307CFF">
          <w:rPr>
            <w:rFonts w:ascii="Arial" w:hAnsi="Arial" w:cs="Arial"/>
            <w:sz w:val="20"/>
            <w:szCs w:val="20"/>
            <w:rPrChange w:id="2619" w:author="DIGITAL" w:date="2026-06-12T11:02:00Z">
              <w:rPr>
                <w:rFonts w:ascii="Times New Roman" w:hAnsi="Times New Roman"/>
                <w:sz w:val="18"/>
              </w:rPr>
            </w:rPrChange>
          </w:rPr>
          <w:t>inseridos</w:t>
        </w:r>
        <w:r w:rsidRPr="00307CFF">
          <w:rPr>
            <w:rFonts w:ascii="Arial" w:hAnsi="Arial" w:cs="Arial"/>
            <w:spacing w:val="-3"/>
            <w:sz w:val="20"/>
            <w:szCs w:val="20"/>
            <w:rPrChange w:id="2620" w:author="DIGITAL" w:date="2026-06-12T11:02:00Z">
              <w:rPr>
                <w:rFonts w:ascii="Times New Roman" w:hAnsi="Times New Roman"/>
                <w:spacing w:val="-3"/>
                <w:sz w:val="18"/>
              </w:rPr>
            </w:rPrChange>
          </w:rPr>
          <w:t xml:space="preserve"> </w:t>
        </w:r>
        <w:r w:rsidRPr="00307CFF">
          <w:rPr>
            <w:rFonts w:ascii="Arial" w:hAnsi="Arial" w:cs="Arial"/>
            <w:sz w:val="20"/>
            <w:szCs w:val="20"/>
            <w:rPrChange w:id="2621" w:author="DIGITAL" w:date="2026-06-12T11:02:00Z">
              <w:rPr>
                <w:rFonts w:ascii="Times New Roman" w:hAnsi="Times New Roman"/>
                <w:sz w:val="18"/>
              </w:rPr>
            </w:rPrChange>
          </w:rPr>
          <w:t>na</w:t>
        </w:r>
        <w:r w:rsidRPr="00307CFF">
          <w:rPr>
            <w:rFonts w:ascii="Arial" w:hAnsi="Arial" w:cs="Arial"/>
            <w:spacing w:val="-3"/>
            <w:sz w:val="20"/>
            <w:szCs w:val="20"/>
            <w:rPrChange w:id="2622" w:author="DIGITAL" w:date="2026-06-12T11:02:00Z">
              <w:rPr>
                <w:rFonts w:ascii="Times New Roman" w:hAnsi="Times New Roman"/>
                <w:spacing w:val="-3"/>
                <w:sz w:val="18"/>
              </w:rPr>
            </w:rPrChange>
          </w:rPr>
          <w:t xml:space="preserve"> </w:t>
        </w:r>
        <w:r w:rsidRPr="00307CFF">
          <w:rPr>
            <w:rFonts w:ascii="Arial" w:hAnsi="Arial" w:cs="Arial"/>
            <w:sz w:val="20"/>
            <w:szCs w:val="20"/>
            <w:rPrChange w:id="2623" w:author="DIGITAL" w:date="2026-06-12T11:02:00Z">
              <w:rPr>
                <w:rFonts w:ascii="Times New Roman" w:hAnsi="Times New Roman"/>
                <w:sz w:val="18"/>
              </w:rPr>
            </w:rPrChange>
          </w:rPr>
          <w:t>descrição</w:t>
        </w:r>
        <w:r w:rsidRPr="00307CFF">
          <w:rPr>
            <w:rFonts w:ascii="Arial" w:hAnsi="Arial" w:cs="Arial"/>
            <w:spacing w:val="-2"/>
            <w:sz w:val="20"/>
            <w:szCs w:val="20"/>
            <w:rPrChange w:id="2624" w:author="DIGITAL" w:date="2026-06-12T11:02:00Z">
              <w:rPr>
                <w:rFonts w:ascii="Times New Roman" w:hAnsi="Times New Roman"/>
                <w:spacing w:val="-2"/>
                <w:sz w:val="18"/>
              </w:rPr>
            </w:rPrChange>
          </w:rPr>
          <w:t xml:space="preserve"> </w:t>
        </w:r>
        <w:r w:rsidRPr="00307CFF">
          <w:rPr>
            <w:rFonts w:ascii="Arial" w:hAnsi="Arial" w:cs="Arial"/>
            <w:sz w:val="20"/>
            <w:szCs w:val="20"/>
            <w:rPrChange w:id="2625" w:author="DIGITAL" w:date="2026-06-12T11:02:00Z">
              <w:rPr>
                <w:rFonts w:ascii="Times New Roman" w:hAnsi="Times New Roman"/>
                <w:sz w:val="18"/>
              </w:rPr>
            </w:rPrChange>
          </w:rPr>
          <w:t>do</w:t>
        </w:r>
        <w:r w:rsidRPr="00307CFF">
          <w:rPr>
            <w:rFonts w:ascii="Arial" w:hAnsi="Arial" w:cs="Arial"/>
            <w:spacing w:val="-2"/>
            <w:sz w:val="20"/>
            <w:szCs w:val="20"/>
            <w:rPrChange w:id="2626" w:author="DIGITAL" w:date="2026-06-12T11:02:00Z">
              <w:rPr>
                <w:rFonts w:ascii="Times New Roman" w:hAnsi="Times New Roman"/>
                <w:spacing w:val="-2"/>
                <w:sz w:val="18"/>
              </w:rPr>
            </w:rPrChange>
          </w:rPr>
          <w:t xml:space="preserve"> </w:t>
        </w:r>
        <w:r w:rsidRPr="00307CFF">
          <w:rPr>
            <w:rFonts w:ascii="Arial" w:hAnsi="Arial" w:cs="Arial"/>
            <w:sz w:val="20"/>
            <w:szCs w:val="20"/>
            <w:rPrChange w:id="2627" w:author="DIGITAL" w:date="2026-06-12T11:02:00Z">
              <w:rPr>
                <w:rFonts w:ascii="Times New Roman" w:hAnsi="Times New Roman"/>
                <w:sz w:val="18"/>
              </w:rPr>
            </w:rPrChange>
          </w:rPr>
          <w:t>objeto,</w:t>
        </w:r>
        <w:r w:rsidRPr="00307CFF">
          <w:rPr>
            <w:rFonts w:ascii="Arial" w:hAnsi="Arial" w:cs="Arial"/>
            <w:spacing w:val="-2"/>
            <w:sz w:val="20"/>
            <w:szCs w:val="20"/>
            <w:rPrChange w:id="2628" w:author="DIGITAL" w:date="2026-06-12T11:02:00Z">
              <w:rPr>
                <w:rFonts w:ascii="Times New Roman" w:hAnsi="Times New Roman"/>
                <w:spacing w:val="-2"/>
                <w:sz w:val="18"/>
              </w:rPr>
            </w:rPrChange>
          </w:rPr>
          <w:t xml:space="preserve"> </w:t>
        </w:r>
        <w:r w:rsidRPr="00307CFF">
          <w:rPr>
            <w:rFonts w:ascii="Arial" w:hAnsi="Arial" w:cs="Arial"/>
            <w:sz w:val="20"/>
            <w:szCs w:val="20"/>
            <w:rPrChange w:id="2629" w:author="DIGITAL" w:date="2026-06-12T11:02:00Z">
              <w:rPr>
                <w:rFonts w:ascii="Times New Roman" w:hAnsi="Times New Roman"/>
                <w:sz w:val="18"/>
              </w:rPr>
            </w:rPrChange>
          </w:rPr>
          <w:t>devem</w:t>
        </w:r>
        <w:r w:rsidRPr="00307CFF">
          <w:rPr>
            <w:rFonts w:ascii="Arial" w:hAnsi="Arial" w:cs="Arial"/>
            <w:spacing w:val="-3"/>
            <w:sz w:val="20"/>
            <w:szCs w:val="20"/>
            <w:rPrChange w:id="2630" w:author="DIGITAL" w:date="2026-06-12T11:02:00Z">
              <w:rPr>
                <w:rFonts w:ascii="Times New Roman" w:hAnsi="Times New Roman"/>
                <w:spacing w:val="-3"/>
                <w:sz w:val="18"/>
              </w:rPr>
            </w:rPrChange>
          </w:rPr>
          <w:t xml:space="preserve"> </w:t>
        </w:r>
        <w:proofErr w:type="spellStart"/>
        <w:r w:rsidRPr="00307CFF">
          <w:rPr>
            <w:rFonts w:ascii="Arial" w:hAnsi="Arial" w:cs="Arial"/>
            <w:sz w:val="20"/>
            <w:szCs w:val="20"/>
            <w:rPrChange w:id="2631" w:author="DIGITAL" w:date="2026-06-12T11:02:00Z">
              <w:rPr>
                <w:rFonts w:ascii="Times New Roman" w:hAnsi="Times New Roman"/>
                <w:sz w:val="18"/>
              </w:rPr>
            </w:rPrChange>
          </w:rPr>
          <w:t>sera</w:t>
        </w:r>
        <w:proofErr w:type="spellEnd"/>
        <w:r w:rsidRPr="00307CFF">
          <w:rPr>
            <w:rFonts w:ascii="Arial" w:hAnsi="Arial" w:cs="Arial"/>
            <w:spacing w:val="-3"/>
            <w:sz w:val="20"/>
            <w:szCs w:val="20"/>
            <w:rPrChange w:id="2632" w:author="DIGITAL" w:date="2026-06-12T11:02:00Z">
              <w:rPr>
                <w:rFonts w:ascii="Times New Roman" w:hAnsi="Times New Roman"/>
                <w:spacing w:val="-3"/>
                <w:sz w:val="18"/>
              </w:rPr>
            </w:rPrChange>
          </w:rPr>
          <w:t xml:space="preserve"> </w:t>
        </w:r>
        <w:r w:rsidRPr="00307CFF">
          <w:rPr>
            <w:rFonts w:ascii="Arial" w:hAnsi="Arial" w:cs="Arial"/>
            <w:sz w:val="20"/>
            <w:szCs w:val="20"/>
            <w:rPrChange w:id="2633" w:author="DIGITAL" w:date="2026-06-12T11:02:00Z">
              <w:rPr>
                <w:rFonts w:ascii="Times New Roman" w:hAnsi="Times New Roman"/>
                <w:sz w:val="18"/>
              </w:rPr>
            </w:rPrChange>
          </w:rPr>
          <w:t>tendidos</w:t>
        </w:r>
        <w:r w:rsidRPr="00307CFF">
          <w:rPr>
            <w:rFonts w:ascii="Arial" w:hAnsi="Arial" w:cs="Arial"/>
            <w:spacing w:val="-3"/>
            <w:sz w:val="20"/>
            <w:szCs w:val="20"/>
            <w:rPrChange w:id="2634" w:author="DIGITAL" w:date="2026-06-12T11:02:00Z">
              <w:rPr>
                <w:rFonts w:ascii="Times New Roman" w:hAnsi="Times New Roman"/>
                <w:spacing w:val="-3"/>
                <w:sz w:val="18"/>
              </w:rPr>
            </w:rPrChange>
          </w:rPr>
          <w:t xml:space="preserve"> </w:t>
        </w:r>
        <w:r w:rsidRPr="00307CFF">
          <w:rPr>
            <w:rFonts w:ascii="Arial" w:hAnsi="Arial" w:cs="Arial"/>
            <w:sz w:val="20"/>
            <w:szCs w:val="20"/>
            <w:rPrChange w:id="2635" w:author="DIGITAL" w:date="2026-06-12T11:02:00Z">
              <w:rPr>
                <w:rFonts w:ascii="Times New Roman" w:hAnsi="Times New Roman"/>
                <w:sz w:val="18"/>
              </w:rPr>
            </w:rPrChange>
          </w:rPr>
          <w:t>os</w:t>
        </w:r>
        <w:r w:rsidRPr="00307CFF">
          <w:rPr>
            <w:rFonts w:ascii="Arial" w:hAnsi="Arial" w:cs="Arial"/>
            <w:spacing w:val="-3"/>
            <w:sz w:val="20"/>
            <w:szCs w:val="20"/>
            <w:rPrChange w:id="2636" w:author="DIGITAL" w:date="2026-06-12T11:02:00Z">
              <w:rPr>
                <w:rFonts w:ascii="Times New Roman" w:hAnsi="Times New Roman"/>
                <w:spacing w:val="-3"/>
                <w:sz w:val="18"/>
              </w:rPr>
            </w:rPrChange>
          </w:rPr>
          <w:t xml:space="preserve"> </w:t>
        </w:r>
        <w:r w:rsidRPr="00307CFF">
          <w:rPr>
            <w:rFonts w:ascii="Arial" w:hAnsi="Arial" w:cs="Arial"/>
            <w:sz w:val="20"/>
            <w:szCs w:val="20"/>
            <w:rPrChange w:id="2637" w:author="DIGITAL" w:date="2026-06-12T11:02:00Z">
              <w:rPr>
                <w:rFonts w:ascii="Times New Roman" w:hAnsi="Times New Roman"/>
                <w:sz w:val="18"/>
              </w:rPr>
            </w:rPrChange>
          </w:rPr>
          <w:t>seguintes</w:t>
        </w:r>
        <w:r w:rsidRPr="00307CFF">
          <w:rPr>
            <w:rFonts w:ascii="Arial" w:hAnsi="Arial" w:cs="Arial"/>
            <w:spacing w:val="-3"/>
            <w:sz w:val="20"/>
            <w:szCs w:val="20"/>
            <w:rPrChange w:id="2638" w:author="DIGITAL" w:date="2026-06-12T11:02:00Z">
              <w:rPr>
                <w:rFonts w:ascii="Times New Roman" w:hAnsi="Times New Roman"/>
                <w:spacing w:val="-3"/>
                <w:sz w:val="18"/>
              </w:rPr>
            </w:rPrChange>
          </w:rPr>
          <w:t xml:space="preserve"> </w:t>
        </w:r>
        <w:r w:rsidRPr="00307CFF">
          <w:rPr>
            <w:rFonts w:ascii="Arial" w:hAnsi="Arial" w:cs="Arial"/>
            <w:sz w:val="20"/>
            <w:szCs w:val="20"/>
            <w:rPrChange w:id="2639" w:author="DIGITAL" w:date="2026-06-12T11:02:00Z">
              <w:rPr>
                <w:rFonts w:ascii="Times New Roman" w:hAnsi="Times New Roman"/>
                <w:sz w:val="18"/>
              </w:rPr>
            </w:rPrChange>
          </w:rPr>
          <w:t>requisitos,</w:t>
        </w:r>
        <w:r w:rsidRPr="00307CFF">
          <w:rPr>
            <w:rFonts w:ascii="Arial" w:hAnsi="Arial" w:cs="Arial"/>
            <w:spacing w:val="-2"/>
            <w:sz w:val="20"/>
            <w:szCs w:val="20"/>
            <w:rPrChange w:id="2640" w:author="DIGITAL" w:date="2026-06-12T11:02:00Z">
              <w:rPr>
                <w:rFonts w:ascii="Times New Roman" w:hAnsi="Times New Roman"/>
                <w:spacing w:val="-2"/>
                <w:sz w:val="18"/>
              </w:rPr>
            </w:rPrChange>
          </w:rPr>
          <w:t xml:space="preserve"> </w:t>
        </w:r>
        <w:r w:rsidRPr="00307CFF">
          <w:rPr>
            <w:rFonts w:ascii="Arial" w:hAnsi="Arial" w:cs="Arial"/>
            <w:sz w:val="20"/>
            <w:szCs w:val="20"/>
            <w:rPrChange w:id="2641" w:author="DIGITAL" w:date="2026-06-12T11:02:00Z">
              <w:rPr>
                <w:rFonts w:ascii="Times New Roman" w:hAnsi="Times New Roman"/>
                <w:sz w:val="18"/>
              </w:rPr>
            </w:rPrChange>
          </w:rPr>
          <w:t>que</w:t>
        </w:r>
        <w:r w:rsidRPr="00307CFF">
          <w:rPr>
            <w:rFonts w:ascii="Arial" w:hAnsi="Arial" w:cs="Arial"/>
            <w:spacing w:val="-3"/>
            <w:sz w:val="20"/>
            <w:szCs w:val="20"/>
            <w:rPrChange w:id="2642" w:author="DIGITAL" w:date="2026-06-12T11:02:00Z">
              <w:rPr>
                <w:rFonts w:ascii="Times New Roman" w:hAnsi="Times New Roman"/>
                <w:spacing w:val="-3"/>
                <w:sz w:val="18"/>
              </w:rPr>
            </w:rPrChange>
          </w:rPr>
          <w:t xml:space="preserve"> </w:t>
        </w:r>
        <w:r w:rsidRPr="00307CFF">
          <w:rPr>
            <w:rFonts w:ascii="Arial" w:hAnsi="Arial" w:cs="Arial"/>
            <w:sz w:val="20"/>
            <w:szCs w:val="20"/>
            <w:rPrChange w:id="2643" w:author="DIGITAL" w:date="2026-06-12T11:02:00Z">
              <w:rPr>
                <w:rFonts w:ascii="Times New Roman" w:hAnsi="Times New Roman"/>
                <w:sz w:val="18"/>
              </w:rPr>
            </w:rPrChange>
          </w:rPr>
          <w:t>se</w:t>
        </w:r>
        <w:r w:rsidRPr="00307CFF">
          <w:rPr>
            <w:rFonts w:ascii="Arial" w:hAnsi="Arial" w:cs="Arial"/>
            <w:spacing w:val="-3"/>
            <w:sz w:val="20"/>
            <w:szCs w:val="20"/>
            <w:rPrChange w:id="2644" w:author="DIGITAL" w:date="2026-06-12T11:02:00Z">
              <w:rPr>
                <w:rFonts w:ascii="Times New Roman" w:hAnsi="Times New Roman"/>
                <w:spacing w:val="-3"/>
                <w:sz w:val="18"/>
              </w:rPr>
            </w:rPrChange>
          </w:rPr>
          <w:t xml:space="preserve"> </w:t>
        </w:r>
        <w:r w:rsidRPr="00307CFF">
          <w:rPr>
            <w:rFonts w:ascii="Arial" w:hAnsi="Arial" w:cs="Arial"/>
            <w:sz w:val="20"/>
            <w:szCs w:val="20"/>
            <w:rPrChange w:id="2645" w:author="DIGITAL" w:date="2026-06-12T11:02:00Z">
              <w:rPr>
                <w:rFonts w:ascii="Times New Roman" w:hAnsi="Times New Roman"/>
                <w:sz w:val="18"/>
              </w:rPr>
            </w:rPrChange>
          </w:rPr>
          <w:t>baseiam no Guia Nacional de Contratações Sustentáveis:</w:t>
        </w:r>
      </w:ins>
    </w:p>
    <w:p w14:paraId="0BEC6F1A" w14:textId="77777777" w:rsidR="00D65F24" w:rsidRPr="00307CFF" w:rsidRDefault="00D65F24" w:rsidP="00D65F24">
      <w:pPr>
        <w:pStyle w:val="PargrafodaLista"/>
        <w:widowControl w:val="0"/>
        <w:numPr>
          <w:ilvl w:val="2"/>
          <w:numId w:val="35"/>
        </w:numPr>
        <w:tabs>
          <w:tab w:val="left" w:pos="581"/>
        </w:tabs>
        <w:autoSpaceDE w:val="0"/>
        <w:autoSpaceDN w:val="0"/>
        <w:spacing w:before="1" w:line="268" w:lineRule="auto"/>
        <w:ind w:right="119" w:firstLine="0"/>
        <w:contextualSpacing w:val="0"/>
        <w:jc w:val="both"/>
        <w:rPr>
          <w:ins w:id="2646" w:author="DIGITAL" w:date="2026-06-12T10:29:00Z"/>
          <w:rFonts w:ascii="Arial" w:hAnsi="Arial" w:cs="Arial"/>
          <w:sz w:val="20"/>
          <w:szCs w:val="20"/>
          <w:rPrChange w:id="2647" w:author="DIGITAL" w:date="2026-06-12T11:02:00Z">
            <w:rPr>
              <w:ins w:id="2648" w:author="DIGITAL" w:date="2026-06-12T10:29:00Z"/>
              <w:rFonts w:ascii="Times New Roman" w:hAnsi="Times New Roman"/>
              <w:sz w:val="18"/>
            </w:rPr>
          </w:rPrChange>
        </w:rPr>
      </w:pPr>
      <w:ins w:id="2649" w:author="DIGITAL" w:date="2026-06-12T10:29:00Z">
        <w:r w:rsidRPr="00307CFF">
          <w:rPr>
            <w:rFonts w:ascii="Arial" w:hAnsi="Arial" w:cs="Arial"/>
            <w:sz w:val="20"/>
            <w:szCs w:val="20"/>
            <w:rPrChange w:id="2650" w:author="DIGITAL" w:date="2026-06-12T11:02:00Z">
              <w:rPr>
                <w:rFonts w:ascii="Times New Roman" w:hAnsi="Times New Roman"/>
                <w:sz w:val="18"/>
              </w:rPr>
            </w:rPrChange>
          </w:rPr>
          <w:t>A Contratada deverá sempre que possível apresentar os conteúdos e resultados produzidos (relatórios, apresentações, etc.) de forma eletrônica, e assim evitar a impressão de documentos, atendendo ao Decreto nº 8.539 de 08/10/2015 que dispõe sobre o uso do meio eletrônico para a realização do processo administrativo no âmbito dos órgãos e das entidades da administração pública federal direta, autárquica e fundacional.</w:t>
        </w:r>
      </w:ins>
    </w:p>
    <w:p w14:paraId="086EF105" w14:textId="77777777" w:rsidR="00D65F24" w:rsidRPr="00307CFF" w:rsidRDefault="00D65F24" w:rsidP="00D65F24">
      <w:pPr>
        <w:pStyle w:val="PargrafodaLista"/>
        <w:widowControl w:val="0"/>
        <w:numPr>
          <w:ilvl w:val="2"/>
          <w:numId w:val="35"/>
        </w:numPr>
        <w:tabs>
          <w:tab w:val="left" w:pos="587"/>
        </w:tabs>
        <w:autoSpaceDE w:val="0"/>
        <w:autoSpaceDN w:val="0"/>
        <w:spacing w:before="202" w:line="268" w:lineRule="auto"/>
        <w:ind w:right="118" w:firstLine="0"/>
        <w:contextualSpacing w:val="0"/>
        <w:jc w:val="both"/>
        <w:rPr>
          <w:ins w:id="2651" w:author="DIGITAL" w:date="2026-06-12T10:29:00Z"/>
          <w:rFonts w:ascii="Arial" w:hAnsi="Arial" w:cs="Arial"/>
          <w:sz w:val="20"/>
          <w:szCs w:val="20"/>
          <w:rPrChange w:id="2652" w:author="DIGITAL" w:date="2026-06-12T11:02:00Z">
            <w:rPr>
              <w:ins w:id="2653" w:author="DIGITAL" w:date="2026-06-12T10:29:00Z"/>
              <w:rFonts w:ascii="Times New Roman" w:hAnsi="Times New Roman"/>
              <w:sz w:val="18"/>
            </w:rPr>
          </w:rPrChange>
        </w:rPr>
      </w:pPr>
      <w:ins w:id="2654" w:author="DIGITAL" w:date="2026-06-12T10:29:00Z">
        <w:r w:rsidRPr="00307CFF">
          <w:rPr>
            <w:rFonts w:ascii="Arial" w:hAnsi="Arial" w:cs="Arial"/>
            <w:sz w:val="20"/>
            <w:szCs w:val="20"/>
            <w:rPrChange w:id="2655" w:author="DIGITAL" w:date="2026-06-12T11:02:00Z">
              <w:rPr>
                <w:rFonts w:ascii="Times New Roman" w:hAnsi="Times New Roman"/>
                <w:sz w:val="18"/>
              </w:rPr>
            </w:rPrChange>
          </w:rPr>
          <w:t>Ainda considerando o impacto ambiental da execução das atividades, o planejamento e metodologia das auditorias/atividades e preparação das programações, a Contratada deverá aplicar as melhores técnicas e fazer o uso racional dos recursos, já que estes têm impacto direto em consumo de energia, além de eventualmente na produção de lixo.</w:t>
        </w:r>
      </w:ins>
    </w:p>
    <w:p w14:paraId="2321059D" w14:textId="77777777" w:rsidR="00D65F24" w:rsidRPr="00307CFF" w:rsidRDefault="00D65F24" w:rsidP="00D65F24">
      <w:pPr>
        <w:pStyle w:val="Corpodetexto"/>
        <w:spacing w:before="202" w:line="268" w:lineRule="auto"/>
        <w:ind w:left="120" w:right="119"/>
        <w:jc w:val="both"/>
        <w:rPr>
          <w:ins w:id="2656" w:author="DIGITAL" w:date="2026-06-12T10:29:00Z"/>
          <w:rFonts w:ascii="Arial" w:hAnsi="Arial" w:cs="Arial"/>
          <w:sz w:val="20"/>
          <w:szCs w:val="20"/>
          <w:rPrChange w:id="2657" w:author="DIGITAL" w:date="2026-06-12T11:02:00Z">
            <w:rPr>
              <w:ins w:id="2658" w:author="DIGITAL" w:date="2026-06-12T10:29:00Z"/>
            </w:rPr>
          </w:rPrChange>
        </w:rPr>
      </w:pPr>
      <w:ins w:id="2659" w:author="DIGITAL" w:date="2026-06-12T10:29:00Z">
        <w:r w:rsidRPr="00307CFF">
          <w:rPr>
            <w:rFonts w:ascii="Arial" w:hAnsi="Arial" w:cs="Arial"/>
            <w:sz w:val="20"/>
            <w:szCs w:val="20"/>
            <w:rPrChange w:id="2660" w:author="DIGITAL" w:date="2026-06-12T11:02:00Z">
              <w:rPr/>
            </w:rPrChange>
          </w:rPr>
          <w:t xml:space="preserve">4.2 Na presente contratação não há indicação de marca ou modelo de acordo com as justificativas contidas nos Estudos Técnicos Preliminares. </w:t>
        </w:r>
        <w:r w:rsidRPr="00307CFF">
          <w:rPr>
            <w:rFonts w:ascii="Arial" w:hAnsi="Arial" w:cs="Arial"/>
            <w:spacing w:val="-2"/>
            <w:sz w:val="20"/>
            <w:szCs w:val="20"/>
            <w:rPrChange w:id="2661" w:author="DIGITAL" w:date="2026-06-12T11:02:00Z">
              <w:rPr>
                <w:spacing w:val="-2"/>
              </w:rPr>
            </w:rPrChange>
          </w:rPr>
          <w:t>Subcontratação.</w:t>
        </w:r>
      </w:ins>
    </w:p>
    <w:p w14:paraId="44E125BC" w14:textId="77777777" w:rsidR="00D65F24" w:rsidRPr="00307CFF" w:rsidRDefault="00D65F24" w:rsidP="00D65F24">
      <w:pPr>
        <w:pStyle w:val="Corpodetexto"/>
        <w:spacing w:before="201" w:line="268" w:lineRule="auto"/>
        <w:ind w:left="120" w:right="119"/>
        <w:jc w:val="both"/>
        <w:rPr>
          <w:ins w:id="2662" w:author="DIGITAL" w:date="2026-06-12T10:29:00Z"/>
          <w:rFonts w:ascii="Arial" w:hAnsi="Arial" w:cs="Arial"/>
          <w:sz w:val="20"/>
          <w:szCs w:val="20"/>
          <w:rPrChange w:id="2663" w:author="DIGITAL" w:date="2026-06-12T11:02:00Z">
            <w:rPr>
              <w:ins w:id="2664" w:author="DIGITAL" w:date="2026-06-12T10:29:00Z"/>
            </w:rPr>
          </w:rPrChange>
        </w:rPr>
      </w:pPr>
      <w:ins w:id="2665" w:author="DIGITAL" w:date="2026-06-12T10:29:00Z">
        <w:r w:rsidRPr="00307CFF">
          <w:rPr>
            <w:rFonts w:ascii="Arial" w:hAnsi="Arial" w:cs="Arial"/>
            <w:sz w:val="20"/>
            <w:szCs w:val="20"/>
            <w:rPrChange w:id="2666" w:author="DIGITAL" w:date="2026-06-12T11:02:00Z">
              <w:rPr/>
            </w:rPrChange>
          </w:rPr>
          <w:t xml:space="preserve">4.3. Não é admitida a subcontratação do </w:t>
        </w:r>
        <w:proofErr w:type="spellStart"/>
        <w:proofErr w:type="gramStart"/>
        <w:r w:rsidRPr="00307CFF">
          <w:rPr>
            <w:rFonts w:ascii="Arial" w:hAnsi="Arial" w:cs="Arial"/>
            <w:sz w:val="20"/>
            <w:szCs w:val="20"/>
            <w:rPrChange w:id="2667" w:author="DIGITAL" w:date="2026-06-12T11:02:00Z">
              <w:rPr/>
            </w:rPrChange>
          </w:rPr>
          <w:t>objeto.</w:t>
        </w:r>
        <w:proofErr w:type="gramEnd"/>
        <w:r w:rsidRPr="00307CFF">
          <w:rPr>
            <w:rFonts w:ascii="Arial" w:hAnsi="Arial" w:cs="Arial"/>
            <w:sz w:val="20"/>
            <w:szCs w:val="20"/>
            <w:rPrChange w:id="2668" w:author="DIGITAL" w:date="2026-06-12T11:02:00Z">
              <w:rPr/>
            </w:rPrChange>
          </w:rPr>
          <w:t>Garantia</w:t>
        </w:r>
        <w:proofErr w:type="spellEnd"/>
        <w:r w:rsidRPr="00307CFF">
          <w:rPr>
            <w:rFonts w:ascii="Arial" w:hAnsi="Arial" w:cs="Arial"/>
            <w:sz w:val="20"/>
            <w:szCs w:val="20"/>
            <w:rPrChange w:id="2669" w:author="DIGITAL" w:date="2026-06-12T11:02:00Z">
              <w:rPr/>
            </w:rPrChange>
          </w:rPr>
          <w:t xml:space="preserve"> da contratação.4.4. Não haverá exigência da garantia da contratação pelas razões artigos 96 e seguintes da Lei nº 14.133, de 2021 constantes do Estudo Técnica Preliminar.</w:t>
        </w:r>
      </w:ins>
    </w:p>
    <w:p w14:paraId="7176DCF1" w14:textId="77777777" w:rsidR="00D65F24" w:rsidRPr="00307CFF" w:rsidRDefault="00D65F24" w:rsidP="00D65F24">
      <w:pPr>
        <w:pStyle w:val="Ttulo1"/>
        <w:keepNext w:val="0"/>
        <w:keepLines w:val="0"/>
        <w:widowControl w:val="0"/>
        <w:numPr>
          <w:ilvl w:val="0"/>
          <w:numId w:val="35"/>
        </w:numPr>
        <w:tabs>
          <w:tab w:val="left" w:pos="390"/>
        </w:tabs>
        <w:autoSpaceDE w:val="0"/>
        <w:autoSpaceDN w:val="0"/>
        <w:spacing w:before="0"/>
        <w:ind w:left="390" w:hanging="270"/>
        <w:rPr>
          <w:ins w:id="2670" w:author="DIGITAL" w:date="2026-06-12T10:29:00Z"/>
          <w:rFonts w:ascii="Arial" w:hAnsi="Arial" w:cs="Arial"/>
          <w:sz w:val="20"/>
          <w:szCs w:val="20"/>
          <w:rPrChange w:id="2671" w:author="DIGITAL" w:date="2026-06-12T11:02:00Z">
            <w:rPr>
              <w:ins w:id="2672" w:author="DIGITAL" w:date="2026-06-12T10:29:00Z"/>
            </w:rPr>
          </w:rPrChange>
        </w:rPr>
      </w:pPr>
      <w:bookmarkStart w:id="2673" w:name="5._Modelo_de_execução_do_objeto"/>
      <w:bookmarkEnd w:id="2673"/>
      <w:ins w:id="2674" w:author="DIGITAL" w:date="2026-06-12T10:29:00Z">
        <w:r w:rsidRPr="00307CFF">
          <w:rPr>
            <w:rFonts w:ascii="Arial" w:hAnsi="Arial" w:cs="Arial"/>
            <w:sz w:val="20"/>
            <w:szCs w:val="20"/>
            <w:rPrChange w:id="2675" w:author="DIGITAL" w:date="2026-06-12T11:02:00Z">
              <w:rPr/>
            </w:rPrChange>
          </w:rPr>
          <w:t>Modelo</w:t>
        </w:r>
        <w:r w:rsidRPr="00307CFF">
          <w:rPr>
            <w:rFonts w:ascii="Arial" w:hAnsi="Arial" w:cs="Arial"/>
            <w:spacing w:val="-1"/>
            <w:sz w:val="20"/>
            <w:szCs w:val="20"/>
            <w:rPrChange w:id="2676" w:author="DIGITAL" w:date="2026-06-12T11:02:00Z">
              <w:rPr>
                <w:spacing w:val="-1"/>
              </w:rPr>
            </w:rPrChange>
          </w:rPr>
          <w:t xml:space="preserve"> </w:t>
        </w:r>
        <w:r w:rsidRPr="00307CFF">
          <w:rPr>
            <w:rFonts w:ascii="Arial" w:hAnsi="Arial" w:cs="Arial"/>
            <w:sz w:val="20"/>
            <w:szCs w:val="20"/>
            <w:rPrChange w:id="2677" w:author="DIGITAL" w:date="2026-06-12T11:02:00Z">
              <w:rPr/>
            </w:rPrChange>
          </w:rPr>
          <w:t>de</w:t>
        </w:r>
        <w:r w:rsidRPr="00307CFF">
          <w:rPr>
            <w:rFonts w:ascii="Arial" w:hAnsi="Arial" w:cs="Arial"/>
            <w:spacing w:val="-1"/>
            <w:sz w:val="20"/>
            <w:szCs w:val="20"/>
            <w:rPrChange w:id="2678" w:author="DIGITAL" w:date="2026-06-12T11:02:00Z">
              <w:rPr>
                <w:spacing w:val="-1"/>
              </w:rPr>
            </w:rPrChange>
          </w:rPr>
          <w:t xml:space="preserve"> </w:t>
        </w:r>
        <w:r w:rsidRPr="00307CFF">
          <w:rPr>
            <w:rFonts w:ascii="Arial" w:hAnsi="Arial" w:cs="Arial"/>
            <w:sz w:val="20"/>
            <w:szCs w:val="20"/>
            <w:rPrChange w:id="2679" w:author="DIGITAL" w:date="2026-06-12T11:02:00Z">
              <w:rPr/>
            </w:rPrChange>
          </w:rPr>
          <w:t xml:space="preserve">execução do </w:t>
        </w:r>
        <w:r w:rsidRPr="00307CFF">
          <w:rPr>
            <w:rFonts w:ascii="Arial" w:hAnsi="Arial" w:cs="Arial"/>
            <w:spacing w:val="-2"/>
            <w:sz w:val="20"/>
            <w:szCs w:val="20"/>
            <w:rPrChange w:id="2680" w:author="DIGITAL" w:date="2026-06-12T11:02:00Z">
              <w:rPr>
                <w:spacing w:val="-2"/>
              </w:rPr>
            </w:rPrChange>
          </w:rPr>
          <w:t>objeto</w:t>
        </w:r>
      </w:ins>
    </w:p>
    <w:p w14:paraId="78070A46" w14:textId="77777777" w:rsidR="00D65F24" w:rsidRPr="00307CFF" w:rsidRDefault="00D65F24" w:rsidP="00D65F24">
      <w:pPr>
        <w:pStyle w:val="Ttulo4"/>
        <w:keepNext w:val="0"/>
        <w:keepLines w:val="0"/>
        <w:widowControl w:val="0"/>
        <w:numPr>
          <w:ilvl w:val="0"/>
          <w:numId w:val="36"/>
        </w:numPr>
        <w:tabs>
          <w:tab w:val="left" w:pos="300"/>
        </w:tabs>
        <w:autoSpaceDE w:val="0"/>
        <w:autoSpaceDN w:val="0"/>
        <w:spacing w:before="240"/>
        <w:rPr>
          <w:ins w:id="2681" w:author="DIGITAL" w:date="2026-06-12T10:29:00Z"/>
          <w:rFonts w:ascii="Arial" w:hAnsi="Arial" w:cs="Arial"/>
          <w:sz w:val="20"/>
          <w:szCs w:val="20"/>
          <w:rPrChange w:id="2682" w:author="DIGITAL" w:date="2026-06-12T11:02:00Z">
            <w:rPr>
              <w:ins w:id="2683" w:author="DIGITAL" w:date="2026-06-12T10:29:00Z"/>
            </w:rPr>
          </w:rPrChange>
        </w:rPr>
      </w:pPr>
      <w:ins w:id="2684" w:author="DIGITAL" w:date="2026-06-12T10:29:00Z">
        <w:r w:rsidRPr="00307CFF">
          <w:rPr>
            <w:rFonts w:ascii="Arial" w:hAnsi="Arial" w:cs="Arial"/>
            <w:sz w:val="20"/>
            <w:szCs w:val="20"/>
            <w:rPrChange w:id="2685" w:author="DIGITAL" w:date="2026-06-12T11:02:00Z">
              <w:rPr/>
            </w:rPrChange>
          </w:rPr>
          <w:t>MODELO</w:t>
        </w:r>
        <w:r w:rsidRPr="00307CFF">
          <w:rPr>
            <w:rFonts w:ascii="Arial" w:hAnsi="Arial" w:cs="Arial"/>
            <w:spacing w:val="-5"/>
            <w:sz w:val="20"/>
            <w:szCs w:val="20"/>
            <w:rPrChange w:id="2686" w:author="DIGITAL" w:date="2026-06-12T11:02:00Z">
              <w:rPr>
                <w:spacing w:val="-5"/>
              </w:rPr>
            </w:rPrChange>
          </w:rPr>
          <w:t xml:space="preserve"> </w:t>
        </w:r>
        <w:r w:rsidRPr="00307CFF">
          <w:rPr>
            <w:rFonts w:ascii="Arial" w:hAnsi="Arial" w:cs="Arial"/>
            <w:sz w:val="20"/>
            <w:szCs w:val="20"/>
            <w:rPrChange w:id="2687" w:author="DIGITAL" w:date="2026-06-12T11:02:00Z">
              <w:rPr/>
            </w:rPrChange>
          </w:rPr>
          <w:t>DE</w:t>
        </w:r>
        <w:r w:rsidRPr="00307CFF">
          <w:rPr>
            <w:rFonts w:ascii="Arial" w:hAnsi="Arial" w:cs="Arial"/>
            <w:spacing w:val="-4"/>
            <w:sz w:val="20"/>
            <w:szCs w:val="20"/>
            <w:rPrChange w:id="2688" w:author="DIGITAL" w:date="2026-06-12T11:02:00Z">
              <w:rPr>
                <w:spacing w:val="-4"/>
              </w:rPr>
            </w:rPrChange>
          </w:rPr>
          <w:t xml:space="preserve"> </w:t>
        </w:r>
        <w:r w:rsidRPr="00307CFF">
          <w:rPr>
            <w:rFonts w:ascii="Arial" w:hAnsi="Arial" w:cs="Arial"/>
            <w:sz w:val="20"/>
            <w:szCs w:val="20"/>
            <w:rPrChange w:id="2689" w:author="DIGITAL" w:date="2026-06-12T11:02:00Z">
              <w:rPr/>
            </w:rPrChange>
          </w:rPr>
          <w:t>EXECUÇÃO</w:t>
        </w:r>
        <w:r w:rsidRPr="00307CFF">
          <w:rPr>
            <w:rFonts w:ascii="Arial" w:hAnsi="Arial" w:cs="Arial"/>
            <w:spacing w:val="-5"/>
            <w:sz w:val="20"/>
            <w:szCs w:val="20"/>
            <w:rPrChange w:id="2690" w:author="DIGITAL" w:date="2026-06-12T11:02:00Z">
              <w:rPr>
                <w:spacing w:val="-5"/>
              </w:rPr>
            </w:rPrChange>
          </w:rPr>
          <w:t xml:space="preserve"> </w:t>
        </w:r>
        <w:r w:rsidRPr="00307CFF">
          <w:rPr>
            <w:rFonts w:ascii="Arial" w:hAnsi="Arial" w:cs="Arial"/>
            <w:sz w:val="20"/>
            <w:szCs w:val="20"/>
            <w:rPrChange w:id="2691" w:author="DIGITAL" w:date="2026-06-12T11:02:00Z">
              <w:rPr/>
            </w:rPrChange>
          </w:rPr>
          <w:t>DO</w:t>
        </w:r>
        <w:r w:rsidRPr="00307CFF">
          <w:rPr>
            <w:rFonts w:ascii="Arial" w:hAnsi="Arial" w:cs="Arial"/>
            <w:spacing w:val="-4"/>
            <w:sz w:val="20"/>
            <w:szCs w:val="20"/>
            <w:rPrChange w:id="2692" w:author="DIGITAL" w:date="2026-06-12T11:02:00Z">
              <w:rPr>
                <w:spacing w:val="-4"/>
              </w:rPr>
            </w:rPrChange>
          </w:rPr>
          <w:t xml:space="preserve"> </w:t>
        </w:r>
        <w:r w:rsidRPr="00307CFF">
          <w:rPr>
            <w:rFonts w:ascii="Arial" w:hAnsi="Arial" w:cs="Arial"/>
            <w:spacing w:val="-2"/>
            <w:sz w:val="20"/>
            <w:szCs w:val="20"/>
            <w:rPrChange w:id="2693" w:author="DIGITAL" w:date="2026-06-12T11:02:00Z">
              <w:rPr>
                <w:spacing w:val="-2"/>
              </w:rPr>
            </w:rPrChange>
          </w:rPr>
          <w:t>OBJETO</w:t>
        </w:r>
      </w:ins>
    </w:p>
    <w:p w14:paraId="46E4DA25" w14:textId="77777777" w:rsidR="00D65F24" w:rsidRPr="00307CFF" w:rsidRDefault="00D65F24" w:rsidP="00D65F24">
      <w:pPr>
        <w:pStyle w:val="PargrafodaLista"/>
        <w:widowControl w:val="0"/>
        <w:numPr>
          <w:ilvl w:val="1"/>
          <w:numId w:val="34"/>
        </w:numPr>
        <w:tabs>
          <w:tab w:val="left" w:pos="405"/>
        </w:tabs>
        <w:autoSpaceDE w:val="0"/>
        <w:autoSpaceDN w:val="0"/>
        <w:spacing w:before="1" w:line="268" w:lineRule="auto"/>
        <w:ind w:right="118" w:firstLine="0"/>
        <w:contextualSpacing w:val="0"/>
        <w:jc w:val="both"/>
        <w:rPr>
          <w:ins w:id="2694" w:author="DIGITAL" w:date="2026-06-12T10:29:00Z"/>
          <w:rFonts w:ascii="Arial" w:hAnsi="Arial" w:cs="Arial"/>
          <w:sz w:val="20"/>
          <w:szCs w:val="20"/>
          <w:rPrChange w:id="2695" w:author="DIGITAL" w:date="2026-06-12T11:02:00Z">
            <w:rPr>
              <w:ins w:id="2696" w:author="DIGITAL" w:date="2026-06-12T10:29:00Z"/>
              <w:rFonts w:ascii="Times New Roman" w:hAnsi="Times New Roman"/>
              <w:sz w:val="18"/>
            </w:rPr>
          </w:rPrChange>
        </w:rPr>
      </w:pPr>
      <w:ins w:id="2697" w:author="DIGITAL" w:date="2026-06-12T10:29:00Z">
        <w:r w:rsidRPr="00307CFF">
          <w:rPr>
            <w:rFonts w:ascii="Arial" w:hAnsi="Arial" w:cs="Arial"/>
            <w:sz w:val="20"/>
            <w:szCs w:val="20"/>
            <w:rPrChange w:id="2698" w:author="DIGITAL" w:date="2026-06-12T11:02:00Z">
              <w:rPr>
                <w:rFonts w:ascii="Times New Roman" w:hAnsi="Times New Roman"/>
                <w:sz w:val="18"/>
              </w:rPr>
            </w:rPrChange>
          </w:rPr>
          <w:t>O prazo de entrega dos bens é de 20 dias, contados do envio do documento Nota de Empenho (autorização de compra) no e-mail que constar na proposta do fornecedor, em remessa única, iniciando-se a contagem no dia útil subsequente ao encaminhamento, independentemente de confirmação do recebimento do e-mail;</w:t>
        </w:r>
      </w:ins>
    </w:p>
    <w:p w14:paraId="54918BF7" w14:textId="77777777" w:rsidR="00D65F24" w:rsidRPr="00307CFF" w:rsidRDefault="00D65F24" w:rsidP="00D65F24">
      <w:pPr>
        <w:pStyle w:val="PargrafodaLista"/>
        <w:widowControl w:val="0"/>
        <w:numPr>
          <w:ilvl w:val="1"/>
          <w:numId w:val="34"/>
        </w:numPr>
        <w:tabs>
          <w:tab w:val="left" w:pos="425"/>
        </w:tabs>
        <w:autoSpaceDE w:val="0"/>
        <w:autoSpaceDN w:val="0"/>
        <w:spacing w:before="201" w:line="268" w:lineRule="auto"/>
        <w:ind w:right="119" w:firstLine="0"/>
        <w:contextualSpacing w:val="0"/>
        <w:jc w:val="both"/>
        <w:rPr>
          <w:ins w:id="2699" w:author="DIGITAL" w:date="2026-06-12T10:29:00Z"/>
          <w:rFonts w:ascii="Arial" w:hAnsi="Arial" w:cs="Arial"/>
          <w:sz w:val="20"/>
          <w:szCs w:val="20"/>
          <w:rPrChange w:id="2700" w:author="DIGITAL" w:date="2026-06-12T11:02:00Z">
            <w:rPr>
              <w:ins w:id="2701" w:author="DIGITAL" w:date="2026-06-12T10:29:00Z"/>
              <w:rFonts w:ascii="Times New Roman" w:hAnsi="Times New Roman"/>
              <w:sz w:val="18"/>
            </w:rPr>
          </w:rPrChange>
        </w:rPr>
      </w:pPr>
      <w:ins w:id="2702" w:author="DIGITAL" w:date="2026-06-12T10:29:00Z">
        <w:r w:rsidRPr="00307CFF">
          <w:rPr>
            <w:rFonts w:ascii="Arial" w:hAnsi="Arial" w:cs="Arial"/>
            <w:sz w:val="20"/>
            <w:szCs w:val="20"/>
            <w:rPrChange w:id="2703" w:author="DIGITAL" w:date="2026-06-12T11:02:00Z">
              <w:rPr>
                <w:rFonts w:ascii="Times New Roman" w:hAnsi="Times New Roman"/>
                <w:sz w:val="18"/>
              </w:rPr>
            </w:rPrChange>
          </w:rPr>
          <w:lastRenderedPageBreak/>
          <w:t>Caso não seja possível a entrega na data assinalada, a empresa deverá comunicar as razões respectivas com pelo menos 15(quinze) dias de antecedência para que qualquer pleito de prorrogação de prazo seja analisado, ressalvadas situações de caso fortuito e força maior.</w:t>
        </w:r>
      </w:ins>
    </w:p>
    <w:p w14:paraId="6EB36A5B" w14:textId="77777777" w:rsidR="00D65F24" w:rsidRPr="00307CFF" w:rsidRDefault="00D65F24" w:rsidP="00D65F24">
      <w:pPr>
        <w:pStyle w:val="PargrafodaLista"/>
        <w:widowControl w:val="0"/>
        <w:numPr>
          <w:ilvl w:val="1"/>
          <w:numId w:val="34"/>
        </w:numPr>
        <w:tabs>
          <w:tab w:val="left" w:pos="399"/>
        </w:tabs>
        <w:autoSpaceDE w:val="0"/>
        <w:autoSpaceDN w:val="0"/>
        <w:spacing w:before="202" w:line="268" w:lineRule="auto"/>
        <w:ind w:right="118" w:firstLine="0"/>
        <w:contextualSpacing w:val="0"/>
        <w:jc w:val="both"/>
        <w:rPr>
          <w:ins w:id="2704" w:author="DIGITAL" w:date="2026-06-12T10:29:00Z"/>
          <w:rFonts w:ascii="Arial" w:hAnsi="Arial" w:cs="Arial"/>
          <w:sz w:val="20"/>
          <w:szCs w:val="20"/>
          <w:rPrChange w:id="2705" w:author="DIGITAL" w:date="2026-06-12T11:02:00Z">
            <w:rPr>
              <w:ins w:id="2706" w:author="DIGITAL" w:date="2026-06-12T10:29:00Z"/>
              <w:rFonts w:ascii="Times New Roman" w:hAnsi="Times New Roman"/>
              <w:sz w:val="18"/>
            </w:rPr>
          </w:rPrChange>
        </w:rPr>
      </w:pPr>
      <w:ins w:id="2707" w:author="DIGITAL" w:date="2026-06-12T10:29:00Z">
        <w:r w:rsidRPr="00307CFF">
          <w:rPr>
            <w:rFonts w:ascii="Arial" w:hAnsi="Arial" w:cs="Arial"/>
            <w:sz w:val="20"/>
            <w:szCs w:val="20"/>
            <w:rPrChange w:id="2708" w:author="DIGITAL" w:date="2026-06-12T11:02:00Z">
              <w:rPr>
                <w:rFonts w:ascii="Times New Roman" w:hAnsi="Times New Roman"/>
                <w:sz w:val="18"/>
              </w:rPr>
            </w:rPrChange>
          </w:rPr>
          <w:t xml:space="preserve">Os bens deverão ser entregues no seguinte endereço: Av. Gen. </w:t>
        </w:r>
        <w:proofErr w:type="spellStart"/>
        <w:r w:rsidRPr="00307CFF">
          <w:rPr>
            <w:rFonts w:ascii="Arial" w:hAnsi="Arial" w:cs="Arial"/>
            <w:sz w:val="20"/>
            <w:szCs w:val="20"/>
            <w:rPrChange w:id="2709" w:author="DIGITAL" w:date="2026-06-12T11:02:00Z">
              <w:rPr>
                <w:rFonts w:ascii="Times New Roman" w:hAnsi="Times New Roman"/>
                <w:sz w:val="18"/>
              </w:rPr>
            </w:rPrChange>
          </w:rPr>
          <w:t>Euríco</w:t>
        </w:r>
        <w:proofErr w:type="spellEnd"/>
        <w:r w:rsidRPr="00307CFF">
          <w:rPr>
            <w:rFonts w:ascii="Arial" w:hAnsi="Arial" w:cs="Arial"/>
            <w:sz w:val="20"/>
            <w:szCs w:val="20"/>
            <w:rPrChange w:id="2710" w:author="DIGITAL" w:date="2026-06-12T11:02:00Z">
              <w:rPr>
                <w:rFonts w:ascii="Times New Roman" w:hAnsi="Times New Roman"/>
                <w:sz w:val="18"/>
              </w:rPr>
            </w:rPrChange>
          </w:rPr>
          <w:t xml:space="preserve"> Gaspar Dutra, 620 - Centro, Promissão - SP, </w:t>
        </w:r>
        <w:proofErr w:type="gramStart"/>
        <w:r w:rsidRPr="00307CFF">
          <w:rPr>
            <w:rFonts w:ascii="Arial" w:hAnsi="Arial" w:cs="Arial"/>
            <w:sz w:val="20"/>
            <w:szCs w:val="20"/>
            <w:rPrChange w:id="2711" w:author="DIGITAL" w:date="2026-06-12T11:02:00Z">
              <w:rPr>
                <w:rFonts w:ascii="Times New Roman" w:hAnsi="Times New Roman"/>
                <w:sz w:val="18"/>
              </w:rPr>
            </w:rPrChange>
          </w:rPr>
          <w:t>CEP:</w:t>
        </w:r>
        <w:proofErr w:type="gramEnd"/>
        <w:r w:rsidRPr="00307CFF">
          <w:rPr>
            <w:rFonts w:ascii="Arial" w:hAnsi="Arial" w:cs="Arial"/>
            <w:sz w:val="20"/>
            <w:szCs w:val="20"/>
            <w:rPrChange w:id="2712" w:author="DIGITAL" w:date="2026-06-12T11:02:00Z">
              <w:rPr>
                <w:rFonts w:ascii="Times New Roman" w:hAnsi="Times New Roman"/>
                <w:sz w:val="18"/>
              </w:rPr>
            </w:rPrChange>
          </w:rPr>
          <w:t>16370-000; de segunda as sexta-feira, em dias úteis, no horário de 8h00 min às 18h00 min, horário local.</w:t>
        </w:r>
      </w:ins>
    </w:p>
    <w:p w14:paraId="598A218A" w14:textId="77777777" w:rsidR="00D65F24" w:rsidRPr="00307CFF" w:rsidRDefault="00D65F24" w:rsidP="00D65F24">
      <w:pPr>
        <w:pStyle w:val="Ttulo1"/>
        <w:keepNext w:val="0"/>
        <w:keepLines w:val="0"/>
        <w:widowControl w:val="0"/>
        <w:numPr>
          <w:ilvl w:val="0"/>
          <w:numId w:val="35"/>
        </w:numPr>
        <w:tabs>
          <w:tab w:val="left" w:pos="390"/>
        </w:tabs>
        <w:autoSpaceDE w:val="0"/>
        <w:autoSpaceDN w:val="0"/>
        <w:spacing w:before="60"/>
        <w:ind w:left="390" w:hanging="270"/>
        <w:jc w:val="both"/>
        <w:rPr>
          <w:ins w:id="2713" w:author="DIGITAL" w:date="2026-06-12T10:29:00Z"/>
          <w:rFonts w:ascii="Arial" w:hAnsi="Arial" w:cs="Arial"/>
          <w:sz w:val="20"/>
          <w:szCs w:val="20"/>
          <w:rPrChange w:id="2714" w:author="DIGITAL" w:date="2026-06-12T11:02:00Z">
            <w:rPr>
              <w:ins w:id="2715" w:author="DIGITAL" w:date="2026-06-12T10:29:00Z"/>
            </w:rPr>
          </w:rPrChange>
        </w:rPr>
      </w:pPr>
      <w:bookmarkStart w:id="2716" w:name="6._Modelo_de_gestão_do_contrato"/>
      <w:bookmarkEnd w:id="2716"/>
      <w:ins w:id="2717" w:author="DIGITAL" w:date="2026-06-12T10:29:00Z">
        <w:r w:rsidRPr="00307CFF">
          <w:rPr>
            <w:rFonts w:ascii="Arial" w:hAnsi="Arial" w:cs="Arial"/>
            <w:sz w:val="20"/>
            <w:szCs w:val="20"/>
            <w:rPrChange w:id="2718" w:author="DIGITAL" w:date="2026-06-12T11:02:00Z">
              <w:rPr/>
            </w:rPrChange>
          </w:rPr>
          <w:t>Modelo</w:t>
        </w:r>
        <w:r w:rsidRPr="00307CFF">
          <w:rPr>
            <w:rFonts w:ascii="Arial" w:hAnsi="Arial" w:cs="Arial"/>
            <w:spacing w:val="-1"/>
            <w:sz w:val="20"/>
            <w:szCs w:val="20"/>
            <w:rPrChange w:id="2719" w:author="DIGITAL" w:date="2026-06-12T11:02:00Z">
              <w:rPr>
                <w:spacing w:val="-1"/>
              </w:rPr>
            </w:rPrChange>
          </w:rPr>
          <w:t xml:space="preserve"> </w:t>
        </w:r>
        <w:r w:rsidRPr="00307CFF">
          <w:rPr>
            <w:rFonts w:ascii="Arial" w:hAnsi="Arial" w:cs="Arial"/>
            <w:sz w:val="20"/>
            <w:szCs w:val="20"/>
            <w:rPrChange w:id="2720" w:author="DIGITAL" w:date="2026-06-12T11:02:00Z">
              <w:rPr/>
            </w:rPrChange>
          </w:rPr>
          <w:t>de</w:t>
        </w:r>
        <w:r w:rsidRPr="00307CFF">
          <w:rPr>
            <w:rFonts w:ascii="Arial" w:hAnsi="Arial" w:cs="Arial"/>
            <w:spacing w:val="-1"/>
            <w:sz w:val="20"/>
            <w:szCs w:val="20"/>
            <w:rPrChange w:id="2721" w:author="DIGITAL" w:date="2026-06-12T11:02:00Z">
              <w:rPr>
                <w:spacing w:val="-1"/>
              </w:rPr>
            </w:rPrChange>
          </w:rPr>
          <w:t xml:space="preserve"> </w:t>
        </w:r>
        <w:r w:rsidRPr="00307CFF">
          <w:rPr>
            <w:rFonts w:ascii="Arial" w:hAnsi="Arial" w:cs="Arial"/>
            <w:sz w:val="20"/>
            <w:szCs w:val="20"/>
            <w:rPrChange w:id="2722" w:author="DIGITAL" w:date="2026-06-12T11:02:00Z">
              <w:rPr/>
            </w:rPrChange>
          </w:rPr>
          <w:t xml:space="preserve">gestão do </w:t>
        </w:r>
        <w:r w:rsidRPr="00307CFF">
          <w:rPr>
            <w:rFonts w:ascii="Arial" w:hAnsi="Arial" w:cs="Arial"/>
            <w:spacing w:val="-2"/>
            <w:sz w:val="20"/>
            <w:szCs w:val="20"/>
            <w:rPrChange w:id="2723" w:author="DIGITAL" w:date="2026-06-12T11:02:00Z">
              <w:rPr>
                <w:spacing w:val="-2"/>
              </w:rPr>
            </w:rPrChange>
          </w:rPr>
          <w:t>contrato</w:t>
        </w:r>
      </w:ins>
    </w:p>
    <w:p w14:paraId="23357F94" w14:textId="77777777" w:rsidR="00D65F24" w:rsidRPr="00307CFF" w:rsidRDefault="00D65F24" w:rsidP="00D65F24">
      <w:pPr>
        <w:pStyle w:val="Ttulo4"/>
        <w:keepNext w:val="0"/>
        <w:keepLines w:val="0"/>
        <w:widowControl w:val="0"/>
        <w:numPr>
          <w:ilvl w:val="0"/>
          <w:numId w:val="36"/>
        </w:numPr>
        <w:tabs>
          <w:tab w:val="left" w:pos="300"/>
        </w:tabs>
        <w:autoSpaceDE w:val="0"/>
        <w:autoSpaceDN w:val="0"/>
        <w:spacing w:before="239"/>
        <w:jc w:val="both"/>
        <w:rPr>
          <w:ins w:id="2724" w:author="DIGITAL" w:date="2026-06-12T10:29:00Z"/>
          <w:rFonts w:ascii="Arial" w:hAnsi="Arial" w:cs="Arial"/>
          <w:sz w:val="20"/>
          <w:szCs w:val="20"/>
          <w:rPrChange w:id="2725" w:author="DIGITAL" w:date="2026-06-12T11:02:00Z">
            <w:rPr>
              <w:ins w:id="2726" w:author="DIGITAL" w:date="2026-06-12T10:29:00Z"/>
            </w:rPr>
          </w:rPrChange>
        </w:rPr>
      </w:pPr>
      <w:ins w:id="2727" w:author="DIGITAL" w:date="2026-06-12T10:29:00Z">
        <w:r w:rsidRPr="00307CFF">
          <w:rPr>
            <w:rFonts w:ascii="Arial" w:hAnsi="Arial" w:cs="Arial"/>
            <w:sz w:val="20"/>
            <w:szCs w:val="20"/>
            <w:rPrChange w:id="2728" w:author="DIGITAL" w:date="2026-06-12T11:02:00Z">
              <w:rPr/>
            </w:rPrChange>
          </w:rPr>
          <w:t>MODELO</w:t>
        </w:r>
        <w:r w:rsidRPr="00307CFF">
          <w:rPr>
            <w:rFonts w:ascii="Arial" w:hAnsi="Arial" w:cs="Arial"/>
            <w:spacing w:val="-4"/>
            <w:sz w:val="20"/>
            <w:szCs w:val="20"/>
            <w:rPrChange w:id="2729" w:author="DIGITAL" w:date="2026-06-12T11:02:00Z">
              <w:rPr>
                <w:spacing w:val="-4"/>
              </w:rPr>
            </w:rPrChange>
          </w:rPr>
          <w:t xml:space="preserve"> </w:t>
        </w:r>
        <w:r w:rsidRPr="00307CFF">
          <w:rPr>
            <w:rFonts w:ascii="Arial" w:hAnsi="Arial" w:cs="Arial"/>
            <w:sz w:val="20"/>
            <w:szCs w:val="20"/>
            <w:rPrChange w:id="2730" w:author="DIGITAL" w:date="2026-06-12T11:02:00Z">
              <w:rPr/>
            </w:rPrChange>
          </w:rPr>
          <w:t>DE</w:t>
        </w:r>
        <w:r w:rsidRPr="00307CFF">
          <w:rPr>
            <w:rFonts w:ascii="Arial" w:hAnsi="Arial" w:cs="Arial"/>
            <w:spacing w:val="-4"/>
            <w:sz w:val="20"/>
            <w:szCs w:val="20"/>
            <w:rPrChange w:id="2731" w:author="DIGITAL" w:date="2026-06-12T11:02:00Z">
              <w:rPr>
                <w:spacing w:val="-4"/>
              </w:rPr>
            </w:rPrChange>
          </w:rPr>
          <w:t xml:space="preserve"> </w:t>
        </w:r>
        <w:r w:rsidRPr="00307CFF">
          <w:rPr>
            <w:rFonts w:ascii="Arial" w:hAnsi="Arial" w:cs="Arial"/>
            <w:sz w:val="20"/>
            <w:szCs w:val="20"/>
            <w:rPrChange w:id="2732" w:author="DIGITAL" w:date="2026-06-12T11:02:00Z">
              <w:rPr/>
            </w:rPrChange>
          </w:rPr>
          <w:t>GESTÃO</w:t>
        </w:r>
        <w:r w:rsidRPr="00307CFF">
          <w:rPr>
            <w:rFonts w:ascii="Arial" w:hAnsi="Arial" w:cs="Arial"/>
            <w:spacing w:val="-4"/>
            <w:sz w:val="20"/>
            <w:szCs w:val="20"/>
            <w:rPrChange w:id="2733" w:author="DIGITAL" w:date="2026-06-12T11:02:00Z">
              <w:rPr>
                <w:spacing w:val="-4"/>
              </w:rPr>
            </w:rPrChange>
          </w:rPr>
          <w:t xml:space="preserve"> </w:t>
        </w:r>
        <w:r w:rsidRPr="00307CFF">
          <w:rPr>
            <w:rFonts w:ascii="Arial" w:hAnsi="Arial" w:cs="Arial"/>
            <w:sz w:val="20"/>
            <w:szCs w:val="20"/>
            <w:rPrChange w:id="2734" w:author="DIGITAL" w:date="2026-06-12T11:02:00Z">
              <w:rPr/>
            </w:rPrChange>
          </w:rPr>
          <w:t>DO</w:t>
        </w:r>
        <w:r w:rsidRPr="00307CFF">
          <w:rPr>
            <w:rFonts w:ascii="Arial" w:hAnsi="Arial" w:cs="Arial"/>
            <w:spacing w:val="-4"/>
            <w:sz w:val="20"/>
            <w:szCs w:val="20"/>
            <w:rPrChange w:id="2735" w:author="DIGITAL" w:date="2026-06-12T11:02:00Z">
              <w:rPr>
                <w:spacing w:val="-4"/>
              </w:rPr>
            </w:rPrChange>
          </w:rPr>
          <w:t xml:space="preserve"> </w:t>
        </w:r>
        <w:r w:rsidRPr="00307CFF">
          <w:rPr>
            <w:rFonts w:ascii="Arial" w:hAnsi="Arial" w:cs="Arial"/>
            <w:spacing w:val="-2"/>
            <w:sz w:val="20"/>
            <w:szCs w:val="20"/>
            <w:rPrChange w:id="2736" w:author="DIGITAL" w:date="2026-06-12T11:02:00Z">
              <w:rPr>
                <w:spacing w:val="-2"/>
              </w:rPr>
            </w:rPrChange>
          </w:rPr>
          <w:t>CONTRATO</w:t>
        </w:r>
      </w:ins>
    </w:p>
    <w:p w14:paraId="0CFF0141" w14:textId="77777777" w:rsidR="00D65F24" w:rsidRPr="00307CFF" w:rsidRDefault="00D65F24" w:rsidP="00D65F24">
      <w:pPr>
        <w:pStyle w:val="Corpodetexto"/>
        <w:spacing w:line="268" w:lineRule="auto"/>
        <w:ind w:left="120" w:right="118"/>
        <w:jc w:val="both"/>
        <w:rPr>
          <w:ins w:id="2737" w:author="DIGITAL" w:date="2026-06-12T10:29:00Z"/>
          <w:rFonts w:ascii="Arial" w:hAnsi="Arial" w:cs="Arial"/>
          <w:sz w:val="20"/>
          <w:szCs w:val="20"/>
          <w:rPrChange w:id="2738" w:author="DIGITAL" w:date="2026-06-12T11:02:00Z">
            <w:rPr>
              <w:ins w:id="2739" w:author="DIGITAL" w:date="2026-06-12T10:29:00Z"/>
            </w:rPr>
          </w:rPrChange>
        </w:rPr>
      </w:pPr>
      <w:ins w:id="2740" w:author="DIGITAL" w:date="2026-06-12T10:29:00Z">
        <w:r w:rsidRPr="00307CFF">
          <w:rPr>
            <w:rFonts w:ascii="Arial" w:hAnsi="Arial" w:cs="Arial"/>
            <w:sz w:val="20"/>
            <w:szCs w:val="20"/>
            <w:rPrChange w:id="2741" w:author="DIGITAL" w:date="2026-06-12T11:02:00Z">
              <w:rPr/>
            </w:rPrChange>
          </w:rPr>
          <w:t>6.1 O contrato deverá ser executado fielmente pelas partes, de acordo com as cláusulas avençadas e as normas da Lei nº 14.133, de 2021, e cada parte responderá pelas consequências de sua inexecução total ou parcial.</w:t>
        </w:r>
      </w:ins>
    </w:p>
    <w:p w14:paraId="2DDFCDDE" w14:textId="77777777" w:rsidR="00D65F24" w:rsidRPr="00307CFF" w:rsidRDefault="00D65F24" w:rsidP="00D65F24">
      <w:pPr>
        <w:pStyle w:val="PargrafodaLista"/>
        <w:widowControl w:val="0"/>
        <w:numPr>
          <w:ilvl w:val="1"/>
          <w:numId w:val="33"/>
        </w:numPr>
        <w:tabs>
          <w:tab w:val="left" w:pos="442"/>
        </w:tabs>
        <w:autoSpaceDE w:val="0"/>
        <w:autoSpaceDN w:val="0"/>
        <w:spacing w:before="202" w:line="268" w:lineRule="auto"/>
        <w:ind w:right="118" w:firstLine="0"/>
        <w:contextualSpacing w:val="0"/>
        <w:jc w:val="both"/>
        <w:rPr>
          <w:ins w:id="2742" w:author="DIGITAL" w:date="2026-06-12T10:29:00Z"/>
          <w:rFonts w:ascii="Arial" w:hAnsi="Arial" w:cs="Arial"/>
          <w:sz w:val="20"/>
          <w:szCs w:val="20"/>
          <w:rPrChange w:id="2743" w:author="DIGITAL" w:date="2026-06-12T11:02:00Z">
            <w:rPr>
              <w:ins w:id="2744" w:author="DIGITAL" w:date="2026-06-12T10:29:00Z"/>
              <w:rFonts w:ascii="Times New Roman" w:hAnsi="Times New Roman"/>
              <w:sz w:val="18"/>
            </w:rPr>
          </w:rPrChange>
        </w:rPr>
      </w:pPr>
      <w:ins w:id="2745" w:author="DIGITAL" w:date="2026-06-12T10:29:00Z">
        <w:r w:rsidRPr="00307CFF">
          <w:rPr>
            <w:rFonts w:ascii="Arial" w:hAnsi="Arial" w:cs="Arial"/>
            <w:sz w:val="20"/>
            <w:szCs w:val="20"/>
            <w:rPrChange w:id="2746" w:author="DIGITAL" w:date="2026-06-12T11:02:00Z">
              <w:rPr>
                <w:rFonts w:ascii="Times New Roman" w:hAnsi="Times New Roman"/>
                <w:sz w:val="18"/>
              </w:rPr>
            </w:rPrChange>
          </w:rPr>
          <w:t>Em caso de impedimento, ordem de paralisação ou suspensão do contrato, o cronograma de execução será prorrogado automaticamente pelo tempo correspondente, anotadas tais circunstâncias mediante simples apostila.</w:t>
        </w:r>
      </w:ins>
    </w:p>
    <w:p w14:paraId="7DE97A69" w14:textId="77777777" w:rsidR="00D65F24" w:rsidRPr="00307CFF" w:rsidRDefault="00D65F24" w:rsidP="00D65F24">
      <w:pPr>
        <w:pStyle w:val="PargrafodaLista"/>
        <w:widowControl w:val="0"/>
        <w:numPr>
          <w:ilvl w:val="1"/>
          <w:numId w:val="33"/>
        </w:numPr>
        <w:tabs>
          <w:tab w:val="left" w:pos="442"/>
        </w:tabs>
        <w:autoSpaceDE w:val="0"/>
        <w:autoSpaceDN w:val="0"/>
        <w:spacing w:before="201" w:line="268" w:lineRule="auto"/>
        <w:ind w:right="118" w:firstLine="0"/>
        <w:contextualSpacing w:val="0"/>
        <w:jc w:val="both"/>
        <w:rPr>
          <w:ins w:id="2747" w:author="DIGITAL" w:date="2026-06-12T10:29:00Z"/>
          <w:rFonts w:ascii="Arial" w:hAnsi="Arial" w:cs="Arial"/>
          <w:sz w:val="20"/>
          <w:szCs w:val="20"/>
          <w:rPrChange w:id="2748" w:author="DIGITAL" w:date="2026-06-12T11:02:00Z">
            <w:rPr>
              <w:ins w:id="2749" w:author="DIGITAL" w:date="2026-06-12T10:29:00Z"/>
              <w:rFonts w:ascii="Times New Roman" w:hAnsi="Times New Roman"/>
              <w:sz w:val="18"/>
            </w:rPr>
          </w:rPrChange>
        </w:rPr>
      </w:pPr>
      <w:ins w:id="2750" w:author="DIGITAL" w:date="2026-06-12T10:29:00Z">
        <w:r w:rsidRPr="00307CFF">
          <w:rPr>
            <w:rFonts w:ascii="Arial" w:hAnsi="Arial" w:cs="Arial"/>
            <w:sz w:val="20"/>
            <w:szCs w:val="20"/>
            <w:rPrChange w:id="2751" w:author="DIGITAL" w:date="2026-06-12T11:02:00Z">
              <w:rPr>
                <w:rFonts w:ascii="Times New Roman" w:hAnsi="Times New Roman"/>
                <w:sz w:val="18"/>
              </w:rPr>
            </w:rPrChange>
          </w:rPr>
          <w:t>As comunicações entre o órgão ou entidade e a contratada devem ser realizadas por escrito sempre que o ato exigir tal formalidade, admitindo-se o uso de mensagem eletrônica para esse fim.</w:t>
        </w:r>
      </w:ins>
    </w:p>
    <w:p w14:paraId="010A1A44" w14:textId="77777777" w:rsidR="00D65F24" w:rsidRPr="00307CFF" w:rsidRDefault="00D65F24" w:rsidP="00D65F24">
      <w:pPr>
        <w:pStyle w:val="PargrafodaLista"/>
        <w:widowControl w:val="0"/>
        <w:numPr>
          <w:ilvl w:val="1"/>
          <w:numId w:val="33"/>
        </w:numPr>
        <w:tabs>
          <w:tab w:val="left" w:pos="435"/>
        </w:tabs>
        <w:autoSpaceDE w:val="0"/>
        <w:autoSpaceDN w:val="0"/>
        <w:spacing w:before="202"/>
        <w:ind w:left="435" w:hanging="315"/>
        <w:contextualSpacing w:val="0"/>
        <w:jc w:val="both"/>
        <w:rPr>
          <w:ins w:id="2752" w:author="DIGITAL" w:date="2026-06-12T10:29:00Z"/>
          <w:rFonts w:ascii="Arial" w:hAnsi="Arial" w:cs="Arial"/>
          <w:sz w:val="20"/>
          <w:szCs w:val="20"/>
          <w:rPrChange w:id="2753" w:author="DIGITAL" w:date="2026-06-12T11:02:00Z">
            <w:rPr>
              <w:ins w:id="2754" w:author="DIGITAL" w:date="2026-06-12T10:29:00Z"/>
              <w:rFonts w:ascii="Times New Roman" w:hAnsi="Times New Roman"/>
              <w:sz w:val="18"/>
            </w:rPr>
          </w:rPrChange>
        </w:rPr>
      </w:pPr>
      <w:ins w:id="2755" w:author="DIGITAL" w:date="2026-06-12T10:29:00Z">
        <w:r w:rsidRPr="00307CFF">
          <w:rPr>
            <w:rFonts w:ascii="Arial" w:hAnsi="Arial" w:cs="Arial"/>
            <w:sz w:val="20"/>
            <w:szCs w:val="20"/>
            <w:rPrChange w:id="2756" w:author="DIGITAL" w:date="2026-06-12T11:02:00Z">
              <w:rPr>
                <w:rFonts w:ascii="Times New Roman" w:hAnsi="Times New Roman"/>
                <w:sz w:val="18"/>
              </w:rPr>
            </w:rPrChange>
          </w:rPr>
          <w:t>O</w:t>
        </w:r>
        <w:r w:rsidRPr="00307CFF">
          <w:rPr>
            <w:rFonts w:ascii="Arial" w:hAnsi="Arial" w:cs="Arial"/>
            <w:spacing w:val="-7"/>
            <w:sz w:val="20"/>
            <w:szCs w:val="20"/>
            <w:rPrChange w:id="2757" w:author="DIGITAL" w:date="2026-06-12T11:02:00Z">
              <w:rPr>
                <w:rFonts w:ascii="Times New Roman" w:hAnsi="Times New Roman"/>
                <w:spacing w:val="-7"/>
                <w:sz w:val="18"/>
              </w:rPr>
            </w:rPrChange>
          </w:rPr>
          <w:t xml:space="preserve"> </w:t>
        </w:r>
        <w:r w:rsidRPr="00307CFF">
          <w:rPr>
            <w:rFonts w:ascii="Arial" w:hAnsi="Arial" w:cs="Arial"/>
            <w:sz w:val="20"/>
            <w:szCs w:val="20"/>
            <w:rPrChange w:id="2758" w:author="DIGITAL" w:date="2026-06-12T11:02:00Z">
              <w:rPr>
                <w:rFonts w:ascii="Times New Roman" w:hAnsi="Times New Roman"/>
                <w:sz w:val="18"/>
              </w:rPr>
            </w:rPrChange>
          </w:rPr>
          <w:t>órgão</w:t>
        </w:r>
        <w:r w:rsidRPr="00307CFF">
          <w:rPr>
            <w:rFonts w:ascii="Arial" w:hAnsi="Arial" w:cs="Arial"/>
            <w:spacing w:val="-3"/>
            <w:sz w:val="20"/>
            <w:szCs w:val="20"/>
            <w:rPrChange w:id="2759" w:author="DIGITAL" w:date="2026-06-12T11:02:00Z">
              <w:rPr>
                <w:rFonts w:ascii="Times New Roman" w:hAnsi="Times New Roman"/>
                <w:spacing w:val="-3"/>
                <w:sz w:val="18"/>
              </w:rPr>
            </w:rPrChange>
          </w:rPr>
          <w:t xml:space="preserve"> </w:t>
        </w:r>
        <w:r w:rsidRPr="00307CFF">
          <w:rPr>
            <w:rFonts w:ascii="Arial" w:hAnsi="Arial" w:cs="Arial"/>
            <w:sz w:val="20"/>
            <w:szCs w:val="20"/>
            <w:rPrChange w:id="2760" w:author="DIGITAL" w:date="2026-06-12T11:02:00Z">
              <w:rPr>
                <w:rFonts w:ascii="Times New Roman" w:hAnsi="Times New Roman"/>
                <w:sz w:val="18"/>
              </w:rPr>
            </w:rPrChange>
          </w:rPr>
          <w:t>ou</w:t>
        </w:r>
        <w:r w:rsidRPr="00307CFF">
          <w:rPr>
            <w:rFonts w:ascii="Arial" w:hAnsi="Arial" w:cs="Arial"/>
            <w:spacing w:val="-4"/>
            <w:sz w:val="20"/>
            <w:szCs w:val="20"/>
            <w:rPrChange w:id="2761" w:author="DIGITAL" w:date="2026-06-12T11:02:00Z">
              <w:rPr>
                <w:rFonts w:ascii="Times New Roman" w:hAnsi="Times New Roman"/>
                <w:spacing w:val="-4"/>
                <w:sz w:val="18"/>
              </w:rPr>
            </w:rPrChange>
          </w:rPr>
          <w:t xml:space="preserve"> </w:t>
        </w:r>
        <w:r w:rsidRPr="00307CFF">
          <w:rPr>
            <w:rFonts w:ascii="Arial" w:hAnsi="Arial" w:cs="Arial"/>
            <w:sz w:val="20"/>
            <w:szCs w:val="20"/>
            <w:rPrChange w:id="2762" w:author="DIGITAL" w:date="2026-06-12T11:02:00Z">
              <w:rPr>
                <w:rFonts w:ascii="Times New Roman" w:hAnsi="Times New Roman"/>
                <w:sz w:val="18"/>
              </w:rPr>
            </w:rPrChange>
          </w:rPr>
          <w:t>entidade</w:t>
        </w:r>
        <w:r w:rsidRPr="00307CFF">
          <w:rPr>
            <w:rFonts w:ascii="Arial" w:hAnsi="Arial" w:cs="Arial"/>
            <w:spacing w:val="-4"/>
            <w:sz w:val="20"/>
            <w:szCs w:val="20"/>
            <w:rPrChange w:id="2763" w:author="DIGITAL" w:date="2026-06-12T11:02:00Z">
              <w:rPr>
                <w:rFonts w:ascii="Times New Roman" w:hAnsi="Times New Roman"/>
                <w:spacing w:val="-4"/>
                <w:sz w:val="18"/>
              </w:rPr>
            </w:rPrChange>
          </w:rPr>
          <w:t xml:space="preserve"> </w:t>
        </w:r>
        <w:r w:rsidRPr="00307CFF">
          <w:rPr>
            <w:rFonts w:ascii="Arial" w:hAnsi="Arial" w:cs="Arial"/>
            <w:sz w:val="20"/>
            <w:szCs w:val="20"/>
            <w:rPrChange w:id="2764" w:author="DIGITAL" w:date="2026-06-12T11:02:00Z">
              <w:rPr>
                <w:rFonts w:ascii="Times New Roman" w:hAnsi="Times New Roman"/>
                <w:sz w:val="18"/>
              </w:rPr>
            </w:rPrChange>
          </w:rPr>
          <w:t>poderá</w:t>
        </w:r>
        <w:r w:rsidRPr="00307CFF">
          <w:rPr>
            <w:rFonts w:ascii="Arial" w:hAnsi="Arial" w:cs="Arial"/>
            <w:spacing w:val="-4"/>
            <w:sz w:val="20"/>
            <w:szCs w:val="20"/>
            <w:rPrChange w:id="2765" w:author="DIGITAL" w:date="2026-06-12T11:02:00Z">
              <w:rPr>
                <w:rFonts w:ascii="Times New Roman" w:hAnsi="Times New Roman"/>
                <w:spacing w:val="-4"/>
                <w:sz w:val="18"/>
              </w:rPr>
            </w:rPrChange>
          </w:rPr>
          <w:t xml:space="preserve"> </w:t>
        </w:r>
        <w:r w:rsidRPr="00307CFF">
          <w:rPr>
            <w:rFonts w:ascii="Arial" w:hAnsi="Arial" w:cs="Arial"/>
            <w:sz w:val="20"/>
            <w:szCs w:val="20"/>
            <w:rPrChange w:id="2766" w:author="DIGITAL" w:date="2026-06-12T11:02:00Z">
              <w:rPr>
                <w:rFonts w:ascii="Times New Roman" w:hAnsi="Times New Roman"/>
                <w:sz w:val="18"/>
              </w:rPr>
            </w:rPrChange>
          </w:rPr>
          <w:t>convocar</w:t>
        </w:r>
        <w:r w:rsidRPr="00307CFF">
          <w:rPr>
            <w:rFonts w:ascii="Arial" w:hAnsi="Arial" w:cs="Arial"/>
            <w:spacing w:val="-4"/>
            <w:sz w:val="20"/>
            <w:szCs w:val="20"/>
            <w:rPrChange w:id="2767" w:author="DIGITAL" w:date="2026-06-12T11:02:00Z">
              <w:rPr>
                <w:rFonts w:ascii="Times New Roman" w:hAnsi="Times New Roman"/>
                <w:spacing w:val="-4"/>
                <w:sz w:val="18"/>
              </w:rPr>
            </w:rPrChange>
          </w:rPr>
          <w:t xml:space="preserve"> </w:t>
        </w:r>
        <w:r w:rsidRPr="00307CFF">
          <w:rPr>
            <w:rFonts w:ascii="Arial" w:hAnsi="Arial" w:cs="Arial"/>
            <w:sz w:val="20"/>
            <w:szCs w:val="20"/>
            <w:rPrChange w:id="2768" w:author="DIGITAL" w:date="2026-06-12T11:02:00Z">
              <w:rPr>
                <w:rFonts w:ascii="Times New Roman" w:hAnsi="Times New Roman"/>
                <w:sz w:val="18"/>
              </w:rPr>
            </w:rPrChange>
          </w:rPr>
          <w:t>representante</w:t>
        </w:r>
        <w:r w:rsidRPr="00307CFF">
          <w:rPr>
            <w:rFonts w:ascii="Arial" w:hAnsi="Arial" w:cs="Arial"/>
            <w:spacing w:val="-4"/>
            <w:sz w:val="20"/>
            <w:szCs w:val="20"/>
            <w:rPrChange w:id="2769" w:author="DIGITAL" w:date="2026-06-12T11:02:00Z">
              <w:rPr>
                <w:rFonts w:ascii="Times New Roman" w:hAnsi="Times New Roman"/>
                <w:spacing w:val="-4"/>
                <w:sz w:val="18"/>
              </w:rPr>
            </w:rPrChange>
          </w:rPr>
          <w:t xml:space="preserve"> </w:t>
        </w:r>
        <w:r w:rsidRPr="00307CFF">
          <w:rPr>
            <w:rFonts w:ascii="Arial" w:hAnsi="Arial" w:cs="Arial"/>
            <w:sz w:val="20"/>
            <w:szCs w:val="20"/>
            <w:rPrChange w:id="2770" w:author="DIGITAL" w:date="2026-06-12T11:02:00Z">
              <w:rPr>
                <w:rFonts w:ascii="Times New Roman" w:hAnsi="Times New Roman"/>
                <w:sz w:val="18"/>
              </w:rPr>
            </w:rPrChange>
          </w:rPr>
          <w:t>da</w:t>
        </w:r>
        <w:r w:rsidRPr="00307CFF">
          <w:rPr>
            <w:rFonts w:ascii="Arial" w:hAnsi="Arial" w:cs="Arial"/>
            <w:spacing w:val="-5"/>
            <w:sz w:val="20"/>
            <w:szCs w:val="20"/>
            <w:rPrChange w:id="2771" w:author="DIGITAL" w:date="2026-06-12T11:02:00Z">
              <w:rPr>
                <w:rFonts w:ascii="Times New Roman" w:hAnsi="Times New Roman"/>
                <w:spacing w:val="-5"/>
                <w:sz w:val="18"/>
              </w:rPr>
            </w:rPrChange>
          </w:rPr>
          <w:t xml:space="preserve"> </w:t>
        </w:r>
        <w:r w:rsidRPr="00307CFF">
          <w:rPr>
            <w:rFonts w:ascii="Arial" w:hAnsi="Arial" w:cs="Arial"/>
            <w:sz w:val="20"/>
            <w:szCs w:val="20"/>
            <w:rPrChange w:id="2772" w:author="DIGITAL" w:date="2026-06-12T11:02:00Z">
              <w:rPr>
                <w:rFonts w:ascii="Times New Roman" w:hAnsi="Times New Roman"/>
                <w:sz w:val="18"/>
              </w:rPr>
            </w:rPrChange>
          </w:rPr>
          <w:t>empresa</w:t>
        </w:r>
        <w:r w:rsidRPr="00307CFF">
          <w:rPr>
            <w:rFonts w:ascii="Arial" w:hAnsi="Arial" w:cs="Arial"/>
            <w:spacing w:val="-4"/>
            <w:sz w:val="20"/>
            <w:szCs w:val="20"/>
            <w:rPrChange w:id="2773" w:author="DIGITAL" w:date="2026-06-12T11:02:00Z">
              <w:rPr>
                <w:rFonts w:ascii="Times New Roman" w:hAnsi="Times New Roman"/>
                <w:spacing w:val="-4"/>
                <w:sz w:val="18"/>
              </w:rPr>
            </w:rPrChange>
          </w:rPr>
          <w:t xml:space="preserve"> </w:t>
        </w:r>
        <w:r w:rsidRPr="00307CFF">
          <w:rPr>
            <w:rFonts w:ascii="Arial" w:hAnsi="Arial" w:cs="Arial"/>
            <w:sz w:val="20"/>
            <w:szCs w:val="20"/>
            <w:rPrChange w:id="2774" w:author="DIGITAL" w:date="2026-06-12T11:02:00Z">
              <w:rPr>
                <w:rFonts w:ascii="Times New Roman" w:hAnsi="Times New Roman"/>
                <w:sz w:val="18"/>
              </w:rPr>
            </w:rPrChange>
          </w:rPr>
          <w:t>para</w:t>
        </w:r>
        <w:r w:rsidRPr="00307CFF">
          <w:rPr>
            <w:rFonts w:ascii="Arial" w:hAnsi="Arial" w:cs="Arial"/>
            <w:spacing w:val="-4"/>
            <w:sz w:val="20"/>
            <w:szCs w:val="20"/>
            <w:rPrChange w:id="2775" w:author="DIGITAL" w:date="2026-06-12T11:02:00Z">
              <w:rPr>
                <w:rFonts w:ascii="Times New Roman" w:hAnsi="Times New Roman"/>
                <w:spacing w:val="-4"/>
                <w:sz w:val="18"/>
              </w:rPr>
            </w:rPrChange>
          </w:rPr>
          <w:t xml:space="preserve"> </w:t>
        </w:r>
        <w:r w:rsidRPr="00307CFF">
          <w:rPr>
            <w:rFonts w:ascii="Arial" w:hAnsi="Arial" w:cs="Arial"/>
            <w:sz w:val="20"/>
            <w:szCs w:val="20"/>
            <w:rPrChange w:id="2776" w:author="DIGITAL" w:date="2026-06-12T11:02:00Z">
              <w:rPr>
                <w:rFonts w:ascii="Times New Roman" w:hAnsi="Times New Roman"/>
                <w:sz w:val="18"/>
              </w:rPr>
            </w:rPrChange>
          </w:rPr>
          <w:t>adoção</w:t>
        </w:r>
        <w:r w:rsidRPr="00307CFF">
          <w:rPr>
            <w:rFonts w:ascii="Arial" w:hAnsi="Arial" w:cs="Arial"/>
            <w:spacing w:val="-4"/>
            <w:sz w:val="20"/>
            <w:szCs w:val="20"/>
            <w:rPrChange w:id="2777" w:author="DIGITAL" w:date="2026-06-12T11:02:00Z">
              <w:rPr>
                <w:rFonts w:ascii="Times New Roman" w:hAnsi="Times New Roman"/>
                <w:spacing w:val="-4"/>
                <w:sz w:val="18"/>
              </w:rPr>
            </w:rPrChange>
          </w:rPr>
          <w:t xml:space="preserve"> </w:t>
        </w:r>
        <w:r w:rsidRPr="00307CFF">
          <w:rPr>
            <w:rFonts w:ascii="Arial" w:hAnsi="Arial" w:cs="Arial"/>
            <w:sz w:val="20"/>
            <w:szCs w:val="20"/>
            <w:rPrChange w:id="2778" w:author="DIGITAL" w:date="2026-06-12T11:02:00Z">
              <w:rPr>
                <w:rFonts w:ascii="Times New Roman" w:hAnsi="Times New Roman"/>
                <w:sz w:val="18"/>
              </w:rPr>
            </w:rPrChange>
          </w:rPr>
          <w:t>de</w:t>
        </w:r>
        <w:r w:rsidRPr="00307CFF">
          <w:rPr>
            <w:rFonts w:ascii="Arial" w:hAnsi="Arial" w:cs="Arial"/>
            <w:spacing w:val="-4"/>
            <w:sz w:val="20"/>
            <w:szCs w:val="20"/>
            <w:rPrChange w:id="2779" w:author="DIGITAL" w:date="2026-06-12T11:02:00Z">
              <w:rPr>
                <w:rFonts w:ascii="Times New Roman" w:hAnsi="Times New Roman"/>
                <w:spacing w:val="-4"/>
                <w:sz w:val="18"/>
              </w:rPr>
            </w:rPrChange>
          </w:rPr>
          <w:t xml:space="preserve"> </w:t>
        </w:r>
        <w:r w:rsidRPr="00307CFF">
          <w:rPr>
            <w:rFonts w:ascii="Arial" w:hAnsi="Arial" w:cs="Arial"/>
            <w:sz w:val="20"/>
            <w:szCs w:val="20"/>
            <w:rPrChange w:id="2780" w:author="DIGITAL" w:date="2026-06-12T11:02:00Z">
              <w:rPr>
                <w:rFonts w:ascii="Times New Roman" w:hAnsi="Times New Roman"/>
                <w:sz w:val="18"/>
              </w:rPr>
            </w:rPrChange>
          </w:rPr>
          <w:t>providências</w:t>
        </w:r>
        <w:r w:rsidRPr="00307CFF">
          <w:rPr>
            <w:rFonts w:ascii="Arial" w:hAnsi="Arial" w:cs="Arial"/>
            <w:spacing w:val="-5"/>
            <w:sz w:val="20"/>
            <w:szCs w:val="20"/>
            <w:rPrChange w:id="2781" w:author="DIGITAL" w:date="2026-06-12T11:02:00Z">
              <w:rPr>
                <w:rFonts w:ascii="Times New Roman" w:hAnsi="Times New Roman"/>
                <w:spacing w:val="-5"/>
                <w:sz w:val="18"/>
              </w:rPr>
            </w:rPrChange>
          </w:rPr>
          <w:t xml:space="preserve"> </w:t>
        </w:r>
        <w:r w:rsidRPr="00307CFF">
          <w:rPr>
            <w:rFonts w:ascii="Arial" w:hAnsi="Arial" w:cs="Arial"/>
            <w:sz w:val="20"/>
            <w:szCs w:val="20"/>
            <w:rPrChange w:id="2782" w:author="DIGITAL" w:date="2026-06-12T11:02:00Z">
              <w:rPr>
                <w:rFonts w:ascii="Times New Roman" w:hAnsi="Times New Roman"/>
                <w:sz w:val="18"/>
              </w:rPr>
            </w:rPrChange>
          </w:rPr>
          <w:t>que</w:t>
        </w:r>
        <w:r w:rsidRPr="00307CFF">
          <w:rPr>
            <w:rFonts w:ascii="Arial" w:hAnsi="Arial" w:cs="Arial"/>
            <w:spacing w:val="-4"/>
            <w:sz w:val="20"/>
            <w:szCs w:val="20"/>
            <w:rPrChange w:id="2783" w:author="DIGITAL" w:date="2026-06-12T11:02:00Z">
              <w:rPr>
                <w:rFonts w:ascii="Times New Roman" w:hAnsi="Times New Roman"/>
                <w:spacing w:val="-4"/>
                <w:sz w:val="18"/>
              </w:rPr>
            </w:rPrChange>
          </w:rPr>
          <w:t xml:space="preserve"> </w:t>
        </w:r>
        <w:r w:rsidRPr="00307CFF">
          <w:rPr>
            <w:rFonts w:ascii="Arial" w:hAnsi="Arial" w:cs="Arial"/>
            <w:sz w:val="20"/>
            <w:szCs w:val="20"/>
            <w:rPrChange w:id="2784" w:author="DIGITAL" w:date="2026-06-12T11:02:00Z">
              <w:rPr>
                <w:rFonts w:ascii="Times New Roman" w:hAnsi="Times New Roman"/>
                <w:sz w:val="18"/>
              </w:rPr>
            </w:rPrChange>
          </w:rPr>
          <w:t>devam</w:t>
        </w:r>
        <w:r w:rsidRPr="00307CFF">
          <w:rPr>
            <w:rFonts w:ascii="Arial" w:hAnsi="Arial" w:cs="Arial"/>
            <w:spacing w:val="-4"/>
            <w:sz w:val="20"/>
            <w:szCs w:val="20"/>
            <w:rPrChange w:id="2785" w:author="DIGITAL" w:date="2026-06-12T11:02:00Z">
              <w:rPr>
                <w:rFonts w:ascii="Times New Roman" w:hAnsi="Times New Roman"/>
                <w:spacing w:val="-4"/>
                <w:sz w:val="18"/>
              </w:rPr>
            </w:rPrChange>
          </w:rPr>
          <w:t xml:space="preserve"> </w:t>
        </w:r>
        <w:r w:rsidRPr="00307CFF">
          <w:rPr>
            <w:rFonts w:ascii="Arial" w:hAnsi="Arial" w:cs="Arial"/>
            <w:sz w:val="20"/>
            <w:szCs w:val="20"/>
            <w:rPrChange w:id="2786" w:author="DIGITAL" w:date="2026-06-12T11:02:00Z">
              <w:rPr>
                <w:rFonts w:ascii="Times New Roman" w:hAnsi="Times New Roman"/>
                <w:sz w:val="18"/>
              </w:rPr>
            </w:rPrChange>
          </w:rPr>
          <w:t>ser</w:t>
        </w:r>
        <w:r w:rsidRPr="00307CFF">
          <w:rPr>
            <w:rFonts w:ascii="Arial" w:hAnsi="Arial" w:cs="Arial"/>
            <w:spacing w:val="-4"/>
            <w:sz w:val="20"/>
            <w:szCs w:val="20"/>
            <w:rPrChange w:id="2787" w:author="DIGITAL" w:date="2026-06-12T11:02:00Z">
              <w:rPr>
                <w:rFonts w:ascii="Times New Roman" w:hAnsi="Times New Roman"/>
                <w:spacing w:val="-4"/>
                <w:sz w:val="18"/>
              </w:rPr>
            </w:rPrChange>
          </w:rPr>
          <w:t xml:space="preserve"> </w:t>
        </w:r>
        <w:r w:rsidRPr="00307CFF">
          <w:rPr>
            <w:rFonts w:ascii="Arial" w:hAnsi="Arial" w:cs="Arial"/>
            <w:sz w:val="20"/>
            <w:szCs w:val="20"/>
            <w:rPrChange w:id="2788" w:author="DIGITAL" w:date="2026-06-12T11:02:00Z">
              <w:rPr>
                <w:rFonts w:ascii="Times New Roman" w:hAnsi="Times New Roman"/>
                <w:sz w:val="18"/>
              </w:rPr>
            </w:rPrChange>
          </w:rPr>
          <w:t>cumpridas</w:t>
        </w:r>
        <w:r w:rsidRPr="00307CFF">
          <w:rPr>
            <w:rFonts w:ascii="Arial" w:hAnsi="Arial" w:cs="Arial"/>
            <w:spacing w:val="-4"/>
            <w:sz w:val="20"/>
            <w:szCs w:val="20"/>
            <w:rPrChange w:id="2789" w:author="DIGITAL" w:date="2026-06-12T11:02:00Z">
              <w:rPr>
                <w:rFonts w:ascii="Times New Roman" w:hAnsi="Times New Roman"/>
                <w:spacing w:val="-4"/>
                <w:sz w:val="18"/>
              </w:rPr>
            </w:rPrChange>
          </w:rPr>
          <w:t xml:space="preserve"> </w:t>
        </w:r>
        <w:r w:rsidRPr="00307CFF">
          <w:rPr>
            <w:rFonts w:ascii="Arial" w:hAnsi="Arial" w:cs="Arial"/>
            <w:sz w:val="20"/>
            <w:szCs w:val="20"/>
            <w:rPrChange w:id="2790" w:author="DIGITAL" w:date="2026-06-12T11:02:00Z">
              <w:rPr>
                <w:rFonts w:ascii="Times New Roman" w:hAnsi="Times New Roman"/>
                <w:sz w:val="18"/>
              </w:rPr>
            </w:rPrChange>
          </w:rPr>
          <w:t>de</w:t>
        </w:r>
        <w:r w:rsidRPr="00307CFF">
          <w:rPr>
            <w:rFonts w:ascii="Arial" w:hAnsi="Arial" w:cs="Arial"/>
            <w:spacing w:val="-4"/>
            <w:sz w:val="20"/>
            <w:szCs w:val="20"/>
            <w:rPrChange w:id="2791" w:author="DIGITAL" w:date="2026-06-12T11:02:00Z">
              <w:rPr>
                <w:rFonts w:ascii="Times New Roman" w:hAnsi="Times New Roman"/>
                <w:spacing w:val="-4"/>
                <w:sz w:val="18"/>
              </w:rPr>
            </w:rPrChange>
          </w:rPr>
          <w:t xml:space="preserve"> </w:t>
        </w:r>
        <w:r w:rsidRPr="00307CFF">
          <w:rPr>
            <w:rFonts w:ascii="Arial" w:hAnsi="Arial" w:cs="Arial"/>
            <w:spacing w:val="-2"/>
            <w:sz w:val="20"/>
            <w:szCs w:val="20"/>
            <w:rPrChange w:id="2792" w:author="DIGITAL" w:date="2026-06-12T11:02:00Z">
              <w:rPr>
                <w:rFonts w:ascii="Times New Roman" w:hAnsi="Times New Roman"/>
                <w:spacing w:val="-2"/>
                <w:sz w:val="18"/>
              </w:rPr>
            </w:rPrChange>
          </w:rPr>
          <w:t>imediato.</w:t>
        </w:r>
      </w:ins>
    </w:p>
    <w:p w14:paraId="027A0A1D" w14:textId="77777777" w:rsidR="00D65F24" w:rsidRPr="00307CFF" w:rsidRDefault="00D65F24" w:rsidP="00D65F24">
      <w:pPr>
        <w:pStyle w:val="PargrafodaLista"/>
        <w:widowControl w:val="0"/>
        <w:numPr>
          <w:ilvl w:val="1"/>
          <w:numId w:val="33"/>
        </w:numPr>
        <w:tabs>
          <w:tab w:val="left" w:pos="443"/>
        </w:tabs>
        <w:autoSpaceDE w:val="0"/>
        <w:autoSpaceDN w:val="0"/>
        <w:spacing w:line="268" w:lineRule="auto"/>
        <w:ind w:right="118" w:firstLine="0"/>
        <w:contextualSpacing w:val="0"/>
        <w:jc w:val="both"/>
        <w:rPr>
          <w:ins w:id="2793" w:author="DIGITAL" w:date="2026-06-12T10:29:00Z"/>
          <w:rFonts w:ascii="Arial" w:hAnsi="Arial" w:cs="Arial"/>
          <w:sz w:val="20"/>
          <w:szCs w:val="20"/>
          <w:rPrChange w:id="2794" w:author="DIGITAL" w:date="2026-06-12T11:02:00Z">
            <w:rPr>
              <w:ins w:id="2795" w:author="DIGITAL" w:date="2026-06-12T10:29:00Z"/>
              <w:rFonts w:ascii="Times New Roman" w:hAnsi="Times New Roman"/>
              <w:sz w:val="18"/>
            </w:rPr>
          </w:rPrChange>
        </w:rPr>
      </w:pPr>
      <w:ins w:id="2796" w:author="DIGITAL" w:date="2026-06-12T10:29:00Z">
        <w:r w:rsidRPr="00307CFF">
          <w:rPr>
            <w:rFonts w:ascii="Arial" w:hAnsi="Arial" w:cs="Arial"/>
            <w:sz w:val="20"/>
            <w:szCs w:val="20"/>
            <w:rPrChange w:id="2797" w:author="DIGITAL" w:date="2026-06-12T11:02:00Z">
              <w:rPr>
                <w:rFonts w:ascii="Times New Roman" w:hAnsi="Times New Roman"/>
                <w:sz w:val="18"/>
              </w:rPr>
            </w:rPrChange>
          </w:rPr>
          <w:t xml:space="preserve">Após a assinatura do contrato ou instrumento equivalente o órgão ou entidade poderá convocar o </w:t>
        </w:r>
        <w:proofErr w:type="spellStart"/>
        <w:proofErr w:type="gramStart"/>
        <w:r w:rsidRPr="00307CFF">
          <w:rPr>
            <w:rFonts w:ascii="Arial" w:hAnsi="Arial" w:cs="Arial"/>
            <w:sz w:val="20"/>
            <w:szCs w:val="20"/>
            <w:rPrChange w:id="2798" w:author="DIGITAL" w:date="2026-06-12T11:02:00Z">
              <w:rPr>
                <w:rFonts w:ascii="Times New Roman" w:hAnsi="Times New Roman"/>
                <w:sz w:val="18"/>
              </w:rPr>
            </w:rPrChange>
          </w:rPr>
          <w:t>representante,</w:t>
        </w:r>
        <w:proofErr w:type="gramEnd"/>
        <w:r w:rsidRPr="00307CFF">
          <w:rPr>
            <w:rFonts w:ascii="Arial" w:hAnsi="Arial" w:cs="Arial"/>
            <w:sz w:val="20"/>
            <w:szCs w:val="20"/>
            <w:rPrChange w:id="2799" w:author="DIGITAL" w:date="2026-06-12T11:02:00Z">
              <w:rPr>
                <w:rFonts w:ascii="Times New Roman" w:hAnsi="Times New Roman"/>
                <w:sz w:val="18"/>
              </w:rPr>
            </w:rPrChange>
          </w:rPr>
          <w:t>da</w:t>
        </w:r>
        <w:proofErr w:type="spellEnd"/>
        <w:r w:rsidRPr="00307CFF">
          <w:rPr>
            <w:rFonts w:ascii="Arial" w:hAnsi="Arial" w:cs="Arial"/>
            <w:sz w:val="20"/>
            <w:szCs w:val="20"/>
            <w:rPrChange w:id="2800" w:author="DIGITAL" w:date="2026-06-12T11:02:00Z">
              <w:rPr>
                <w:rFonts w:ascii="Times New Roman" w:hAnsi="Times New Roman"/>
                <w:sz w:val="18"/>
              </w:rPr>
            </w:rPrChange>
          </w:rPr>
          <w:t xml:space="preserve"> empresa contratada para reunião inicial para apresentação do plano de fiscalização, que conterá informações a cerca das obrigações contratuais, dos mecanismos de fiscalização, das estratégias para execução do objeto, do plano complementar de execução da contratada, quando houver, do método de aferição dos resultados e das sanções aplicáveis, dentre outros</w:t>
        </w:r>
      </w:ins>
    </w:p>
    <w:p w14:paraId="1EE2BAE7" w14:textId="77777777" w:rsidR="00D65F24" w:rsidRPr="00307CFF" w:rsidRDefault="00D65F24" w:rsidP="00D65F24">
      <w:pPr>
        <w:pStyle w:val="Ttulo5"/>
        <w:spacing w:before="206"/>
        <w:rPr>
          <w:ins w:id="2801" w:author="DIGITAL" w:date="2026-06-12T10:29:00Z"/>
          <w:rFonts w:ascii="Arial" w:hAnsi="Arial" w:cs="Arial"/>
          <w:sz w:val="20"/>
          <w:szCs w:val="20"/>
          <w:rPrChange w:id="2802" w:author="DIGITAL" w:date="2026-06-12T11:02:00Z">
            <w:rPr>
              <w:ins w:id="2803" w:author="DIGITAL" w:date="2026-06-12T10:29:00Z"/>
            </w:rPr>
          </w:rPrChange>
        </w:rPr>
      </w:pPr>
      <w:ins w:id="2804" w:author="DIGITAL" w:date="2026-06-12T10:29:00Z">
        <w:r w:rsidRPr="00307CFF">
          <w:rPr>
            <w:rFonts w:ascii="Arial" w:hAnsi="Arial" w:cs="Arial"/>
            <w:spacing w:val="-2"/>
            <w:sz w:val="20"/>
            <w:szCs w:val="20"/>
            <w:rPrChange w:id="2805" w:author="DIGITAL" w:date="2026-06-12T11:02:00Z">
              <w:rPr>
                <w:spacing w:val="-2"/>
              </w:rPr>
            </w:rPrChange>
          </w:rPr>
          <w:t>Fiscalização</w:t>
        </w:r>
      </w:ins>
    </w:p>
    <w:p w14:paraId="6AD3A06D" w14:textId="77777777" w:rsidR="00D65F24" w:rsidRPr="00307CFF" w:rsidRDefault="00D65F24" w:rsidP="00D65F24">
      <w:pPr>
        <w:pStyle w:val="PargrafodaLista"/>
        <w:widowControl w:val="0"/>
        <w:numPr>
          <w:ilvl w:val="1"/>
          <w:numId w:val="33"/>
        </w:numPr>
        <w:tabs>
          <w:tab w:val="left" w:pos="441"/>
        </w:tabs>
        <w:autoSpaceDE w:val="0"/>
        <w:autoSpaceDN w:val="0"/>
        <w:spacing w:line="268" w:lineRule="auto"/>
        <w:ind w:right="118" w:firstLine="0"/>
        <w:contextualSpacing w:val="0"/>
        <w:jc w:val="both"/>
        <w:rPr>
          <w:ins w:id="2806" w:author="DIGITAL" w:date="2026-06-12T10:29:00Z"/>
          <w:rFonts w:ascii="Arial" w:hAnsi="Arial" w:cs="Arial"/>
          <w:sz w:val="20"/>
          <w:szCs w:val="20"/>
          <w:rPrChange w:id="2807" w:author="DIGITAL" w:date="2026-06-12T11:02:00Z">
            <w:rPr>
              <w:ins w:id="2808" w:author="DIGITAL" w:date="2026-06-12T10:29:00Z"/>
              <w:rFonts w:ascii="Times New Roman" w:hAnsi="Times New Roman"/>
              <w:sz w:val="18"/>
            </w:rPr>
          </w:rPrChange>
        </w:rPr>
      </w:pPr>
      <w:ins w:id="2809" w:author="DIGITAL" w:date="2026-06-12T10:29:00Z">
        <w:r w:rsidRPr="00307CFF">
          <w:rPr>
            <w:rFonts w:ascii="Arial" w:hAnsi="Arial" w:cs="Arial"/>
            <w:sz w:val="20"/>
            <w:szCs w:val="20"/>
            <w:rPrChange w:id="2810" w:author="DIGITAL" w:date="2026-06-12T11:02:00Z">
              <w:rPr>
                <w:rFonts w:ascii="Times New Roman" w:hAnsi="Times New Roman"/>
                <w:sz w:val="18"/>
              </w:rPr>
            </w:rPrChange>
          </w:rPr>
          <w:t xml:space="preserve">A execução do serviço deverá ser acompanhada e fiscalizada pelo(s) </w:t>
        </w:r>
        <w:proofErr w:type="gramStart"/>
        <w:r w:rsidRPr="00307CFF">
          <w:rPr>
            <w:rFonts w:ascii="Arial" w:hAnsi="Arial" w:cs="Arial"/>
            <w:sz w:val="20"/>
            <w:szCs w:val="20"/>
            <w:rPrChange w:id="2811" w:author="DIGITAL" w:date="2026-06-12T11:02:00Z">
              <w:rPr>
                <w:rFonts w:ascii="Times New Roman" w:hAnsi="Times New Roman"/>
                <w:sz w:val="18"/>
              </w:rPr>
            </w:rPrChange>
          </w:rPr>
          <w:t>fiscal(</w:t>
        </w:r>
        <w:proofErr w:type="spellStart"/>
        <w:proofErr w:type="gramEnd"/>
        <w:r w:rsidRPr="00307CFF">
          <w:rPr>
            <w:rFonts w:ascii="Arial" w:hAnsi="Arial" w:cs="Arial"/>
            <w:sz w:val="20"/>
            <w:szCs w:val="20"/>
            <w:rPrChange w:id="2812" w:author="DIGITAL" w:date="2026-06-12T11:02:00Z">
              <w:rPr>
                <w:rFonts w:ascii="Times New Roman" w:hAnsi="Times New Roman"/>
                <w:sz w:val="18"/>
              </w:rPr>
            </w:rPrChange>
          </w:rPr>
          <w:t>is</w:t>
        </w:r>
        <w:proofErr w:type="spellEnd"/>
        <w:r w:rsidRPr="00307CFF">
          <w:rPr>
            <w:rFonts w:ascii="Arial" w:hAnsi="Arial" w:cs="Arial"/>
            <w:sz w:val="20"/>
            <w:szCs w:val="20"/>
            <w:rPrChange w:id="2813" w:author="DIGITAL" w:date="2026-06-12T11:02:00Z">
              <w:rPr>
                <w:rFonts w:ascii="Times New Roman" w:hAnsi="Times New Roman"/>
                <w:sz w:val="18"/>
              </w:rPr>
            </w:rPrChange>
          </w:rPr>
          <w:t>) do contrato, ou pelos respectivos substitutos (</w:t>
        </w:r>
        <w:r w:rsidRPr="00307CFF">
          <w:rPr>
            <w:rFonts w:ascii="Arial" w:hAnsi="Arial" w:cs="Arial"/>
            <w:color w:val="287FB8"/>
            <w:sz w:val="20"/>
            <w:szCs w:val="20"/>
            <w:u w:val="single" w:color="287FB8"/>
            <w:rPrChange w:id="2814" w:author="DIGITAL" w:date="2026-06-12T11:02:00Z">
              <w:rPr>
                <w:rFonts w:ascii="Times New Roman" w:hAnsi="Times New Roman"/>
                <w:color w:val="287FB8"/>
                <w:sz w:val="18"/>
                <w:u w:val="single" w:color="287FB8"/>
              </w:rPr>
            </w:rPrChange>
          </w:rPr>
          <w:t>Lei nº 14.133, de 2021</w:t>
        </w:r>
        <w:r w:rsidRPr="00307CFF">
          <w:rPr>
            <w:rFonts w:ascii="Arial" w:hAnsi="Arial" w:cs="Arial"/>
            <w:color w:val="287FB8"/>
            <w:sz w:val="20"/>
            <w:szCs w:val="20"/>
            <w:rPrChange w:id="2815" w:author="DIGITAL" w:date="2026-06-12T11:02:00Z">
              <w:rPr>
                <w:rFonts w:ascii="Times New Roman" w:hAnsi="Times New Roman"/>
                <w:color w:val="287FB8"/>
                <w:sz w:val="18"/>
              </w:rPr>
            </w:rPrChange>
          </w:rPr>
          <w:t xml:space="preserve">, </w:t>
        </w:r>
        <w:r w:rsidRPr="00307CFF">
          <w:rPr>
            <w:rFonts w:ascii="Arial" w:hAnsi="Arial" w:cs="Arial"/>
            <w:color w:val="287FB8"/>
            <w:sz w:val="20"/>
            <w:szCs w:val="20"/>
            <w:u w:val="single" w:color="287FB8"/>
            <w:rPrChange w:id="2816" w:author="DIGITAL" w:date="2026-06-12T11:02:00Z">
              <w:rPr>
                <w:rFonts w:ascii="Times New Roman" w:hAnsi="Times New Roman"/>
                <w:color w:val="287FB8"/>
                <w:sz w:val="18"/>
                <w:u w:val="single" w:color="287FB8"/>
              </w:rPr>
            </w:rPrChange>
          </w:rPr>
          <w:t>art. 117, caput</w:t>
        </w:r>
        <w:r w:rsidRPr="00307CFF">
          <w:rPr>
            <w:rFonts w:ascii="Arial" w:hAnsi="Arial" w:cs="Arial"/>
            <w:sz w:val="20"/>
            <w:szCs w:val="20"/>
            <w:rPrChange w:id="2817" w:author="DIGITAL" w:date="2026-06-12T11:02:00Z">
              <w:rPr>
                <w:rFonts w:ascii="Times New Roman" w:hAnsi="Times New Roman"/>
                <w:sz w:val="18"/>
              </w:rPr>
            </w:rPrChange>
          </w:rPr>
          <w:t>).</w:t>
        </w:r>
      </w:ins>
    </w:p>
    <w:p w14:paraId="53BE54D5" w14:textId="77777777" w:rsidR="00D65F24" w:rsidRPr="00307CFF" w:rsidRDefault="00D65F24" w:rsidP="00D65F24">
      <w:pPr>
        <w:pStyle w:val="Ttulo5"/>
        <w:spacing w:before="206"/>
        <w:rPr>
          <w:ins w:id="2818" w:author="DIGITAL" w:date="2026-06-12T10:29:00Z"/>
          <w:rFonts w:ascii="Arial" w:hAnsi="Arial" w:cs="Arial"/>
          <w:sz w:val="20"/>
          <w:szCs w:val="20"/>
          <w:rPrChange w:id="2819" w:author="DIGITAL" w:date="2026-06-12T11:02:00Z">
            <w:rPr>
              <w:ins w:id="2820" w:author="DIGITAL" w:date="2026-06-12T10:29:00Z"/>
            </w:rPr>
          </w:rPrChange>
        </w:rPr>
      </w:pPr>
      <w:ins w:id="2821" w:author="DIGITAL" w:date="2026-06-12T10:29:00Z">
        <w:r w:rsidRPr="00307CFF">
          <w:rPr>
            <w:rFonts w:ascii="Arial" w:hAnsi="Arial" w:cs="Arial"/>
            <w:sz w:val="20"/>
            <w:szCs w:val="20"/>
            <w:rPrChange w:id="2822" w:author="DIGITAL" w:date="2026-06-12T11:02:00Z">
              <w:rPr/>
            </w:rPrChange>
          </w:rPr>
          <w:t xml:space="preserve">Fiscalização </w:t>
        </w:r>
        <w:r w:rsidRPr="00307CFF">
          <w:rPr>
            <w:rFonts w:ascii="Arial" w:hAnsi="Arial" w:cs="Arial"/>
            <w:spacing w:val="-2"/>
            <w:sz w:val="20"/>
            <w:szCs w:val="20"/>
            <w:rPrChange w:id="2823" w:author="DIGITAL" w:date="2026-06-12T11:02:00Z">
              <w:rPr>
                <w:spacing w:val="-2"/>
              </w:rPr>
            </w:rPrChange>
          </w:rPr>
          <w:t>Técnica</w:t>
        </w:r>
      </w:ins>
    </w:p>
    <w:p w14:paraId="0F4743D0" w14:textId="77777777" w:rsidR="00D65F24" w:rsidRPr="00307CFF" w:rsidRDefault="00D65F24" w:rsidP="00D65F24">
      <w:pPr>
        <w:pStyle w:val="PargrafodaLista"/>
        <w:widowControl w:val="0"/>
        <w:numPr>
          <w:ilvl w:val="1"/>
          <w:numId w:val="33"/>
        </w:numPr>
        <w:tabs>
          <w:tab w:val="left" w:pos="437"/>
        </w:tabs>
        <w:autoSpaceDE w:val="0"/>
        <w:autoSpaceDN w:val="0"/>
        <w:spacing w:line="268" w:lineRule="auto"/>
        <w:ind w:right="118" w:firstLine="0"/>
        <w:contextualSpacing w:val="0"/>
        <w:rPr>
          <w:ins w:id="2824" w:author="DIGITAL" w:date="2026-06-12T10:29:00Z"/>
          <w:rFonts w:ascii="Arial" w:hAnsi="Arial" w:cs="Arial"/>
          <w:sz w:val="20"/>
          <w:szCs w:val="20"/>
          <w:rPrChange w:id="2825" w:author="DIGITAL" w:date="2026-06-12T11:02:00Z">
            <w:rPr>
              <w:ins w:id="2826" w:author="DIGITAL" w:date="2026-06-12T10:29:00Z"/>
              <w:rFonts w:ascii="Times New Roman" w:hAnsi="Times New Roman"/>
              <w:sz w:val="18"/>
            </w:rPr>
          </w:rPrChange>
        </w:rPr>
      </w:pPr>
      <w:ins w:id="2827" w:author="DIGITAL" w:date="2026-06-12T10:29:00Z">
        <w:r w:rsidRPr="00307CFF">
          <w:rPr>
            <w:rFonts w:ascii="Arial" w:hAnsi="Arial" w:cs="Arial"/>
            <w:sz w:val="20"/>
            <w:szCs w:val="20"/>
            <w:rPrChange w:id="2828" w:author="DIGITAL" w:date="2026-06-12T11:02:00Z">
              <w:rPr>
                <w:rFonts w:ascii="Times New Roman" w:hAnsi="Times New Roman"/>
                <w:sz w:val="18"/>
              </w:rPr>
            </w:rPrChange>
          </w:rPr>
          <w:t>O fiscal técnico</w:t>
        </w:r>
        <w:r w:rsidRPr="00307CFF">
          <w:rPr>
            <w:rFonts w:ascii="Arial" w:hAnsi="Arial" w:cs="Arial"/>
            <w:spacing w:val="40"/>
            <w:sz w:val="20"/>
            <w:szCs w:val="20"/>
            <w:rPrChange w:id="2829" w:author="DIGITAL" w:date="2026-06-12T11:02:00Z">
              <w:rPr>
                <w:rFonts w:ascii="Times New Roman" w:hAnsi="Times New Roman"/>
                <w:spacing w:val="40"/>
                <w:sz w:val="18"/>
              </w:rPr>
            </w:rPrChange>
          </w:rPr>
          <w:t xml:space="preserve"> </w:t>
        </w:r>
        <w:r w:rsidRPr="00307CFF">
          <w:rPr>
            <w:rFonts w:ascii="Arial" w:hAnsi="Arial" w:cs="Arial"/>
            <w:sz w:val="20"/>
            <w:szCs w:val="20"/>
            <w:rPrChange w:id="2830" w:author="DIGITAL" w:date="2026-06-12T11:02:00Z">
              <w:rPr>
                <w:rFonts w:ascii="Times New Roman" w:hAnsi="Times New Roman"/>
                <w:sz w:val="18"/>
              </w:rPr>
            </w:rPrChange>
          </w:rPr>
          <w:t>acompanhará a execução do serviço, para que sejam cumpridas todas as condições estabelecidas na execução dos serviços, de modo a assegurar os melhores resultados para a Administração. (</w:t>
        </w:r>
        <w:r w:rsidRPr="00307CFF">
          <w:rPr>
            <w:rFonts w:ascii="Arial" w:hAnsi="Arial" w:cs="Arial"/>
            <w:color w:val="287FB8"/>
            <w:sz w:val="20"/>
            <w:szCs w:val="20"/>
            <w:u w:val="single" w:color="287FB8"/>
            <w:rPrChange w:id="2831" w:author="DIGITAL" w:date="2026-06-12T11:02:00Z">
              <w:rPr>
                <w:rFonts w:ascii="Times New Roman" w:hAnsi="Times New Roman"/>
                <w:color w:val="287FB8"/>
                <w:sz w:val="18"/>
                <w:u w:val="single" w:color="287FB8"/>
              </w:rPr>
            </w:rPrChange>
          </w:rPr>
          <w:t>Decreto nº 11.246, de 2022, art. 22, VI</w:t>
        </w:r>
        <w:r w:rsidRPr="00307CFF">
          <w:rPr>
            <w:rFonts w:ascii="Arial" w:hAnsi="Arial" w:cs="Arial"/>
            <w:sz w:val="20"/>
            <w:szCs w:val="20"/>
            <w:rPrChange w:id="2832" w:author="DIGITAL" w:date="2026-06-12T11:02:00Z">
              <w:rPr>
                <w:rFonts w:ascii="Times New Roman" w:hAnsi="Times New Roman"/>
                <w:sz w:val="18"/>
              </w:rPr>
            </w:rPrChange>
          </w:rPr>
          <w:t>);</w:t>
        </w:r>
      </w:ins>
    </w:p>
    <w:p w14:paraId="3C014147" w14:textId="77777777" w:rsidR="00D65F24" w:rsidRPr="00307CFF" w:rsidRDefault="00D65F24" w:rsidP="00D65F24">
      <w:pPr>
        <w:pStyle w:val="PargrafodaLista"/>
        <w:widowControl w:val="0"/>
        <w:numPr>
          <w:ilvl w:val="2"/>
          <w:numId w:val="33"/>
        </w:numPr>
        <w:tabs>
          <w:tab w:val="left" w:pos="1170"/>
        </w:tabs>
        <w:autoSpaceDE w:val="0"/>
        <w:autoSpaceDN w:val="0"/>
        <w:spacing w:before="202" w:line="268" w:lineRule="auto"/>
        <w:ind w:right="310" w:firstLine="0"/>
        <w:contextualSpacing w:val="0"/>
        <w:rPr>
          <w:ins w:id="2833" w:author="DIGITAL" w:date="2026-06-12T10:29:00Z"/>
          <w:rFonts w:ascii="Arial" w:hAnsi="Arial" w:cs="Arial"/>
          <w:sz w:val="20"/>
          <w:szCs w:val="20"/>
          <w:rPrChange w:id="2834" w:author="DIGITAL" w:date="2026-06-12T11:02:00Z">
            <w:rPr>
              <w:ins w:id="2835" w:author="DIGITAL" w:date="2026-06-12T10:29:00Z"/>
              <w:rFonts w:ascii="Times New Roman" w:hAnsi="Times New Roman"/>
              <w:sz w:val="18"/>
            </w:rPr>
          </w:rPrChange>
        </w:rPr>
      </w:pPr>
      <w:ins w:id="2836" w:author="DIGITAL" w:date="2026-06-12T10:29:00Z">
        <w:r w:rsidRPr="00307CFF">
          <w:rPr>
            <w:rFonts w:ascii="Arial" w:hAnsi="Arial" w:cs="Arial"/>
            <w:sz w:val="20"/>
            <w:szCs w:val="20"/>
            <w:rPrChange w:id="2837" w:author="DIGITAL" w:date="2026-06-12T11:02:00Z">
              <w:rPr>
                <w:rFonts w:ascii="Times New Roman" w:hAnsi="Times New Roman"/>
                <w:sz w:val="18"/>
              </w:rPr>
            </w:rPrChange>
          </w:rPr>
          <w:t>O</w:t>
        </w:r>
        <w:r w:rsidRPr="00307CFF">
          <w:rPr>
            <w:rFonts w:ascii="Arial" w:hAnsi="Arial" w:cs="Arial"/>
            <w:spacing w:val="-3"/>
            <w:sz w:val="20"/>
            <w:szCs w:val="20"/>
            <w:rPrChange w:id="2838" w:author="DIGITAL" w:date="2026-06-12T11:02:00Z">
              <w:rPr>
                <w:rFonts w:ascii="Times New Roman" w:hAnsi="Times New Roman"/>
                <w:spacing w:val="-3"/>
                <w:sz w:val="18"/>
              </w:rPr>
            </w:rPrChange>
          </w:rPr>
          <w:t xml:space="preserve"> </w:t>
        </w:r>
        <w:r w:rsidRPr="00307CFF">
          <w:rPr>
            <w:rFonts w:ascii="Arial" w:hAnsi="Arial" w:cs="Arial"/>
            <w:sz w:val="20"/>
            <w:szCs w:val="20"/>
            <w:rPrChange w:id="2839" w:author="DIGITAL" w:date="2026-06-12T11:02:00Z">
              <w:rPr>
                <w:rFonts w:ascii="Times New Roman" w:hAnsi="Times New Roman"/>
                <w:sz w:val="18"/>
              </w:rPr>
            </w:rPrChange>
          </w:rPr>
          <w:t>fiscal</w:t>
        </w:r>
        <w:r w:rsidRPr="00307CFF">
          <w:rPr>
            <w:rFonts w:ascii="Arial" w:hAnsi="Arial" w:cs="Arial"/>
            <w:spacing w:val="-3"/>
            <w:sz w:val="20"/>
            <w:szCs w:val="20"/>
            <w:rPrChange w:id="2840" w:author="DIGITAL" w:date="2026-06-12T11:02:00Z">
              <w:rPr>
                <w:rFonts w:ascii="Times New Roman" w:hAnsi="Times New Roman"/>
                <w:spacing w:val="-3"/>
                <w:sz w:val="18"/>
              </w:rPr>
            </w:rPrChange>
          </w:rPr>
          <w:t xml:space="preserve"> </w:t>
        </w:r>
        <w:r w:rsidRPr="00307CFF">
          <w:rPr>
            <w:rFonts w:ascii="Arial" w:hAnsi="Arial" w:cs="Arial"/>
            <w:sz w:val="20"/>
            <w:szCs w:val="20"/>
            <w:rPrChange w:id="2841" w:author="DIGITAL" w:date="2026-06-12T11:02:00Z">
              <w:rPr>
                <w:rFonts w:ascii="Times New Roman" w:hAnsi="Times New Roman"/>
                <w:sz w:val="18"/>
              </w:rPr>
            </w:rPrChange>
          </w:rPr>
          <w:t>técnico</w:t>
        </w:r>
        <w:r w:rsidRPr="00307CFF">
          <w:rPr>
            <w:rFonts w:ascii="Arial" w:hAnsi="Arial" w:cs="Arial"/>
            <w:spacing w:val="40"/>
            <w:sz w:val="20"/>
            <w:szCs w:val="20"/>
            <w:rPrChange w:id="2842" w:author="DIGITAL" w:date="2026-06-12T11:02:00Z">
              <w:rPr>
                <w:rFonts w:ascii="Times New Roman" w:hAnsi="Times New Roman"/>
                <w:spacing w:val="40"/>
                <w:sz w:val="18"/>
              </w:rPr>
            </w:rPrChange>
          </w:rPr>
          <w:t xml:space="preserve"> </w:t>
        </w:r>
        <w:r w:rsidRPr="00307CFF">
          <w:rPr>
            <w:rFonts w:ascii="Arial" w:hAnsi="Arial" w:cs="Arial"/>
            <w:sz w:val="20"/>
            <w:szCs w:val="20"/>
            <w:rPrChange w:id="2843" w:author="DIGITAL" w:date="2026-06-12T11:02:00Z">
              <w:rPr>
                <w:rFonts w:ascii="Times New Roman" w:hAnsi="Times New Roman"/>
                <w:sz w:val="18"/>
              </w:rPr>
            </w:rPrChange>
          </w:rPr>
          <w:t>anotará</w:t>
        </w:r>
        <w:r w:rsidRPr="00307CFF">
          <w:rPr>
            <w:rFonts w:ascii="Arial" w:hAnsi="Arial" w:cs="Arial"/>
            <w:spacing w:val="-3"/>
            <w:sz w:val="20"/>
            <w:szCs w:val="20"/>
            <w:rPrChange w:id="2844" w:author="DIGITAL" w:date="2026-06-12T11:02:00Z">
              <w:rPr>
                <w:rFonts w:ascii="Times New Roman" w:hAnsi="Times New Roman"/>
                <w:spacing w:val="-3"/>
                <w:sz w:val="18"/>
              </w:rPr>
            </w:rPrChange>
          </w:rPr>
          <w:t xml:space="preserve"> </w:t>
        </w:r>
        <w:r w:rsidRPr="00307CFF">
          <w:rPr>
            <w:rFonts w:ascii="Arial" w:hAnsi="Arial" w:cs="Arial"/>
            <w:sz w:val="20"/>
            <w:szCs w:val="20"/>
            <w:rPrChange w:id="2845" w:author="DIGITAL" w:date="2026-06-12T11:02:00Z">
              <w:rPr>
                <w:rFonts w:ascii="Times New Roman" w:hAnsi="Times New Roman"/>
                <w:sz w:val="18"/>
              </w:rPr>
            </w:rPrChange>
          </w:rPr>
          <w:t>no</w:t>
        </w:r>
        <w:r w:rsidRPr="00307CFF">
          <w:rPr>
            <w:rFonts w:ascii="Arial" w:hAnsi="Arial" w:cs="Arial"/>
            <w:spacing w:val="-2"/>
            <w:sz w:val="20"/>
            <w:szCs w:val="20"/>
            <w:rPrChange w:id="2846" w:author="DIGITAL" w:date="2026-06-12T11:02:00Z">
              <w:rPr>
                <w:rFonts w:ascii="Times New Roman" w:hAnsi="Times New Roman"/>
                <w:spacing w:val="-2"/>
                <w:sz w:val="18"/>
              </w:rPr>
            </w:rPrChange>
          </w:rPr>
          <w:t xml:space="preserve"> </w:t>
        </w:r>
        <w:r w:rsidRPr="00307CFF">
          <w:rPr>
            <w:rFonts w:ascii="Arial" w:hAnsi="Arial" w:cs="Arial"/>
            <w:sz w:val="20"/>
            <w:szCs w:val="20"/>
            <w:rPrChange w:id="2847" w:author="DIGITAL" w:date="2026-06-12T11:02:00Z">
              <w:rPr>
                <w:rFonts w:ascii="Times New Roman" w:hAnsi="Times New Roman"/>
                <w:sz w:val="18"/>
              </w:rPr>
            </w:rPrChange>
          </w:rPr>
          <w:t>histórico</w:t>
        </w:r>
        <w:r w:rsidRPr="00307CFF">
          <w:rPr>
            <w:rFonts w:ascii="Arial" w:hAnsi="Arial" w:cs="Arial"/>
            <w:spacing w:val="-2"/>
            <w:sz w:val="20"/>
            <w:szCs w:val="20"/>
            <w:rPrChange w:id="2848" w:author="DIGITAL" w:date="2026-06-12T11:02:00Z">
              <w:rPr>
                <w:rFonts w:ascii="Times New Roman" w:hAnsi="Times New Roman"/>
                <w:spacing w:val="-2"/>
                <w:sz w:val="18"/>
              </w:rPr>
            </w:rPrChange>
          </w:rPr>
          <w:t xml:space="preserve"> </w:t>
        </w:r>
        <w:r w:rsidRPr="00307CFF">
          <w:rPr>
            <w:rFonts w:ascii="Arial" w:hAnsi="Arial" w:cs="Arial"/>
            <w:sz w:val="20"/>
            <w:szCs w:val="20"/>
            <w:rPrChange w:id="2849" w:author="DIGITAL" w:date="2026-06-12T11:02:00Z">
              <w:rPr>
                <w:rFonts w:ascii="Times New Roman" w:hAnsi="Times New Roman"/>
                <w:sz w:val="18"/>
              </w:rPr>
            </w:rPrChange>
          </w:rPr>
          <w:t>de</w:t>
        </w:r>
        <w:r w:rsidRPr="00307CFF">
          <w:rPr>
            <w:rFonts w:ascii="Arial" w:hAnsi="Arial" w:cs="Arial"/>
            <w:spacing w:val="-3"/>
            <w:sz w:val="20"/>
            <w:szCs w:val="20"/>
            <w:rPrChange w:id="2850" w:author="DIGITAL" w:date="2026-06-12T11:02:00Z">
              <w:rPr>
                <w:rFonts w:ascii="Times New Roman" w:hAnsi="Times New Roman"/>
                <w:spacing w:val="-3"/>
                <w:sz w:val="18"/>
              </w:rPr>
            </w:rPrChange>
          </w:rPr>
          <w:t xml:space="preserve"> </w:t>
        </w:r>
        <w:r w:rsidRPr="00307CFF">
          <w:rPr>
            <w:rFonts w:ascii="Arial" w:hAnsi="Arial" w:cs="Arial"/>
            <w:sz w:val="20"/>
            <w:szCs w:val="20"/>
            <w:rPrChange w:id="2851" w:author="DIGITAL" w:date="2026-06-12T11:02:00Z">
              <w:rPr>
                <w:rFonts w:ascii="Times New Roman" w:hAnsi="Times New Roman"/>
                <w:sz w:val="18"/>
              </w:rPr>
            </w:rPrChange>
          </w:rPr>
          <w:t>gerenciamento</w:t>
        </w:r>
        <w:r w:rsidRPr="00307CFF">
          <w:rPr>
            <w:rFonts w:ascii="Arial" w:hAnsi="Arial" w:cs="Arial"/>
            <w:spacing w:val="-2"/>
            <w:sz w:val="20"/>
            <w:szCs w:val="20"/>
            <w:rPrChange w:id="2852" w:author="DIGITAL" w:date="2026-06-12T11:02:00Z">
              <w:rPr>
                <w:rFonts w:ascii="Times New Roman" w:hAnsi="Times New Roman"/>
                <w:spacing w:val="-2"/>
                <w:sz w:val="18"/>
              </w:rPr>
            </w:rPrChange>
          </w:rPr>
          <w:t xml:space="preserve"> </w:t>
        </w:r>
        <w:r w:rsidRPr="00307CFF">
          <w:rPr>
            <w:rFonts w:ascii="Arial" w:hAnsi="Arial" w:cs="Arial"/>
            <w:sz w:val="20"/>
            <w:szCs w:val="20"/>
            <w:rPrChange w:id="2853" w:author="DIGITAL" w:date="2026-06-12T11:02:00Z">
              <w:rPr>
                <w:rFonts w:ascii="Times New Roman" w:hAnsi="Times New Roman"/>
                <w:sz w:val="18"/>
              </w:rPr>
            </w:rPrChange>
          </w:rPr>
          <w:t>do</w:t>
        </w:r>
        <w:r w:rsidRPr="00307CFF">
          <w:rPr>
            <w:rFonts w:ascii="Arial" w:hAnsi="Arial" w:cs="Arial"/>
            <w:spacing w:val="-2"/>
            <w:sz w:val="20"/>
            <w:szCs w:val="20"/>
            <w:rPrChange w:id="2854" w:author="DIGITAL" w:date="2026-06-12T11:02:00Z">
              <w:rPr>
                <w:rFonts w:ascii="Times New Roman" w:hAnsi="Times New Roman"/>
                <w:spacing w:val="-2"/>
                <w:sz w:val="18"/>
              </w:rPr>
            </w:rPrChange>
          </w:rPr>
          <w:t xml:space="preserve"> </w:t>
        </w:r>
        <w:r w:rsidRPr="00307CFF">
          <w:rPr>
            <w:rFonts w:ascii="Arial" w:hAnsi="Arial" w:cs="Arial"/>
            <w:sz w:val="20"/>
            <w:szCs w:val="20"/>
            <w:rPrChange w:id="2855" w:author="DIGITAL" w:date="2026-06-12T11:02:00Z">
              <w:rPr>
                <w:rFonts w:ascii="Times New Roman" w:hAnsi="Times New Roman"/>
                <w:sz w:val="18"/>
              </w:rPr>
            </w:rPrChange>
          </w:rPr>
          <w:t>serviço</w:t>
        </w:r>
        <w:r w:rsidRPr="00307CFF">
          <w:rPr>
            <w:rFonts w:ascii="Arial" w:hAnsi="Arial" w:cs="Arial"/>
            <w:spacing w:val="-2"/>
            <w:sz w:val="20"/>
            <w:szCs w:val="20"/>
            <w:rPrChange w:id="2856" w:author="DIGITAL" w:date="2026-06-12T11:02:00Z">
              <w:rPr>
                <w:rFonts w:ascii="Times New Roman" w:hAnsi="Times New Roman"/>
                <w:spacing w:val="-2"/>
                <w:sz w:val="18"/>
              </w:rPr>
            </w:rPrChange>
          </w:rPr>
          <w:t xml:space="preserve"> </w:t>
        </w:r>
        <w:r w:rsidRPr="00307CFF">
          <w:rPr>
            <w:rFonts w:ascii="Arial" w:hAnsi="Arial" w:cs="Arial"/>
            <w:sz w:val="20"/>
            <w:szCs w:val="20"/>
            <w:rPrChange w:id="2857" w:author="DIGITAL" w:date="2026-06-12T11:02:00Z">
              <w:rPr>
                <w:rFonts w:ascii="Times New Roman" w:hAnsi="Times New Roman"/>
                <w:sz w:val="18"/>
              </w:rPr>
            </w:rPrChange>
          </w:rPr>
          <w:t>todas</w:t>
        </w:r>
        <w:r w:rsidRPr="00307CFF">
          <w:rPr>
            <w:rFonts w:ascii="Arial" w:hAnsi="Arial" w:cs="Arial"/>
            <w:spacing w:val="-3"/>
            <w:sz w:val="20"/>
            <w:szCs w:val="20"/>
            <w:rPrChange w:id="2858" w:author="DIGITAL" w:date="2026-06-12T11:02:00Z">
              <w:rPr>
                <w:rFonts w:ascii="Times New Roman" w:hAnsi="Times New Roman"/>
                <w:spacing w:val="-3"/>
                <w:sz w:val="18"/>
              </w:rPr>
            </w:rPrChange>
          </w:rPr>
          <w:t xml:space="preserve"> </w:t>
        </w:r>
        <w:r w:rsidRPr="00307CFF">
          <w:rPr>
            <w:rFonts w:ascii="Arial" w:hAnsi="Arial" w:cs="Arial"/>
            <w:sz w:val="20"/>
            <w:szCs w:val="20"/>
            <w:rPrChange w:id="2859" w:author="DIGITAL" w:date="2026-06-12T11:02:00Z">
              <w:rPr>
                <w:rFonts w:ascii="Times New Roman" w:hAnsi="Times New Roman"/>
                <w:sz w:val="18"/>
              </w:rPr>
            </w:rPrChange>
          </w:rPr>
          <w:t>as</w:t>
        </w:r>
        <w:r w:rsidRPr="00307CFF">
          <w:rPr>
            <w:rFonts w:ascii="Arial" w:hAnsi="Arial" w:cs="Arial"/>
            <w:spacing w:val="-3"/>
            <w:sz w:val="20"/>
            <w:szCs w:val="20"/>
            <w:rPrChange w:id="2860" w:author="DIGITAL" w:date="2026-06-12T11:02:00Z">
              <w:rPr>
                <w:rFonts w:ascii="Times New Roman" w:hAnsi="Times New Roman"/>
                <w:spacing w:val="-3"/>
                <w:sz w:val="18"/>
              </w:rPr>
            </w:rPrChange>
          </w:rPr>
          <w:t xml:space="preserve"> </w:t>
        </w:r>
        <w:r w:rsidRPr="00307CFF">
          <w:rPr>
            <w:rFonts w:ascii="Arial" w:hAnsi="Arial" w:cs="Arial"/>
            <w:sz w:val="20"/>
            <w:szCs w:val="20"/>
            <w:rPrChange w:id="2861" w:author="DIGITAL" w:date="2026-06-12T11:02:00Z">
              <w:rPr>
                <w:rFonts w:ascii="Times New Roman" w:hAnsi="Times New Roman"/>
                <w:sz w:val="18"/>
              </w:rPr>
            </w:rPrChange>
          </w:rPr>
          <w:t>ocorrências</w:t>
        </w:r>
        <w:r w:rsidRPr="00307CFF">
          <w:rPr>
            <w:rFonts w:ascii="Arial" w:hAnsi="Arial" w:cs="Arial"/>
            <w:spacing w:val="-3"/>
            <w:sz w:val="20"/>
            <w:szCs w:val="20"/>
            <w:rPrChange w:id="2862" w:author="DIGITAL" w:date="2026-06-12T11:02:00Z">
              <w:rPr>
                <w:rFonts w:ascii="Times New Roman" w:hAnsi="Times New Roman"/>
                <w:spacing w:val="-3"/>
                <w:sz w:val="18"/>
              </w:rPr>
            </w:rPrChange>
          </w:rPr>
          <w:t xml:space="preserve"> </w:t>
        </w:r>
        <w:r w:rsidRPr="00307CFF">
          <w:rPr>
            <w:rFonts w:ascii="Arial" w:hAnsi="Arial" w:cs="Arial"/>
            <w:sz w:val="20"/>
            <w:szCs w:val="20"/>
            <w:rPrChange w:id="2863" w:author="DIGITAL" w:date="2026-06-12T11:02:00Z">
              <w:rPr>
                <w:rFonts w:ascii="Times New Roman" w:hAnsi="Times New Roman"/>
                <w:sz w:val="18"/>
              </w:rPr>
            </w:rPrChange>
          </w:rPr>
          <w:t>relacionadas</w:t>
        </w:r>
        <w:r w:rsidRPr="00307CFF">
          <w:rPr>
            <w:rFonts w:ascii="Arial" w:hAnsi="Arial" w:cs="Arial"/>
            <w:spacing w:val="-3"/>
            <w:sz w:val="20"/>
            <w:szCs w:val="20"/>
            <w:rPrChange w:id="2864" w:author="DIGITAL" w:date="2026-06-12T11:02:00Z">
              <w:rPr>
                <w:rFonts w:ascii="Times New Roman" w:hAnsi="Times New Roman"/>
                <w:spacing w:val="-3"/>
                <w:sz w:val="18"/>
              </w:rPr>
            </w:rPrChange>
          </w:rPr>
          <w:t xml:space="preserve"> </w:t>
        </w:r>
        <w:r w:rsidRPr="00307CFF">
          <w:rPr>
            <w:rFonts w:ascii="Arial" w:hAnsi="Arial" w:cs="Arial"/>
            <w:sz w:val="20"/>
            <w:szCs w:val="20"/>
            <w:rPrChange w:id="2865" w:author="DIGITAL" w:date="2026-06-12T11:02:00Z">
              <w:rPr>
                <w:rFonts w:ascii="Times New Roman" w:hAnsi="Times New Roman"/>
                <w:sz w:val="18"/>
              </w:rPr>
            </w:rPrChange>
          </w:rPr>
          <w:t>à</w:t>
        </w:r>
        <w:r w:rsidRPr="00307CFF">
          <w:rPr>
            <w:rFonts w:ascii="Arial" w:hAnsi="Arial" w:cs="Arial"/>
            <w:spacing w:val="-3"/>
            <w:sz w:val="20"/>
            <w:szCs w:val="20"/>
            <w:rPrChange w:id="2866" w:author="DIGITAL" w:date="2026-06-12T11:02:00Z">
              <w:rPr>
                <w:rFonts w:ascii="Times New Roman" w:hAnsi="Times New Roman"/>
                <w:spacing w:val="-3"/>
                <w:sz w:val="18"/>
              </w:rPr>
            </w:rPrChange>
          </w:rPr>
          <w:t xml:space="preserve"> </w:t>
        </w:r>
        <w:proofErr w:type="gramStart"/>
        <w:r w:rsidRPr="00307CFF">
          <w:rPr>
            <w:rFonts w:ascii="Arial" w:hAnsi="Arial" w:cs="Arial"/>
            <w:sz w:val="20"/>
            <w:szCs w:val="20"/>
            <w:rPrChange w:id="2867" w:author="DIGITAL" w:date="2026-06-12T11:02:00Z">
              <w:rPr>
                <w:rFonts w:ascii="Times New Roman" w:hAnsi="Times New Roman"/>
                <w:sz w:val="18"/>
              </w:rPr>
            </w:rPrChange>
          </w:rPr>
          <w:t>execução</w:t>
        </w:r>
        <w:r w:rsidRPr="00307CFF">
          <w:rPr>
            <w:rFonts w:ascii="Arial" w:hAnsi="Arial" w:cs="Arial"/>
            <w:spacing w:val="-2"/>
            <w:sz w:val="20"/>
            <w:szCs w:val="20"/>
            <w:rPrChange w:id="2868" w:author="DIGITAL" w:date="2026-06-12T11:02:00Z">
              <w:rPr>
                <w:rFonts w:ascii="Times New Roman" w:hAnsi="Times New Roman"/>
                <w:spacing w:val="-2"/>
                <w:sz w:val="18"/>
              </w:rPr>
            </w:rPrChange>
          </w:rPr>
          <w:t xml:space="preserve"> </w:t>
        </w:r>
        <w:r w:rsidRPr="00307CFF">
          <w:rPr>
            <w:rFonts w:ascii="Arial" w:hAnsi="Arial" w:cs="Arial"/>
            <w:sz w:val="20"/>
            <w:szCs w:val="20"/>
            <w:rPrChange w:id="2869" w:author="DIGITAL" w:date="2026-06-12T11:02:00Z">
              <w:rPr>
                <w:rFonts w:ascii="Times New Roman" w:hAnsi="Times New Roman"/>
                <w:sz w:val="18"/>
              </w:rPr>
            </w:rPrChange>
          </w:rPr>
          <w:t>,</w:t>
        </w:r>
        <w:proofErr w:type="gramEnd"/>
        <w:r w:rsidRPr="00307CFF">
          <w:rPr>
            <w:rFonts w:ascii="Arial" w:hAnsi="Arial" w:cs="Arial"/>
            <w:spacing w:val="-2"/>
            <w:sz w:val="20"/>
            <w:szCs w:val="20"/>
            <w:rPrChange w:id="2870" w:author="DIGITAL" w:date="2026-06-12T11:02:00Z">
              <w:rPr>
                <w:rFonts w:ascii="Times New Roman" w:hAnsi="Times New Roman"/>
                <w:spacing w:val="-2"/>
                <w:sz w:val="18"/>
              </w:rPr>
            </w:rPrChange>
          </w:rPr>
          <w:t xml:space="preserve"> </w:t>
        </w:r>
        <w:r w:rsidRPr="00307CFF">
          <w:rPr>
            <w:rFonts w:ascii="Arial" w:hAnsi="Arial" w:cs="Arial"/>
            <w:sz w:val="20"/>
            <w:szCs w:val="20"/>
            <w:rPrChange w:id="2871" w:author="DIGITAL" w:date="2026-06-12T11:02:00Z">
              <w:rPr>
                <w:rFonts w:ascii="Times New Roman" w:hAnsi="Times New Roman"/>
                <w:sz w:val="18"/>
              </w:rPr>
            </w:rPrChange>
          </w:rPr>
          <w:t>com</w:t>
        </w:r>
        <w:r w:rsidRPr="00307CFF">
          <w:rPr>
            <w:rFonts w:ascii="Arial" w:hAnsi="Arial" w:cs="Arial"/>
            <w:spacing w:val="-3"/>
            <w:sz w:val="20"/>
            <w:szCs w:val="20"/>
            <w:rPrChange w:id="2872" w:author="DIGITAL" w:date="2026-06-12T11:02:00Z">
              <w:rPr>
                <w:rFonts w:ascii="Times New Roman" w:hAnsi="Times New Roman"/>
                <w:spacing w:val="-3"/>
                <w:sz w:val="18"/>
              </w:rPr>
            </w:rPrChange>
          </w:rPr>
          <w:t xml:space="preserve"> </w:t>
        </w:r>
        <w:r w:rsidRPr="00307CFF">
          <w:rPr>
            <w:rFonts w:ascii="Arial" w:hAnsi="Arial" w:cs="Arial"/>
            <w:sz w:val="20"/>
            <w:szCs w:val="20"/>
            <w:rPrChange w:id="2873" w:author="DIGITAL" w:date="2026-06-12T11:02:00Z">
              <w:rPr>
                <w:rFonts w:ascii="Times New Roman" w:hAnsi="Times New Roman"/>
                <w:sz w:val="18"/>
              </w:rPr>
            </w:rPrChange>
          </w:rPr>
          <w:t>a</w:t>
        </w:r>
        <w:r w:rsidRPr="00307CFF">
          <w:rPr>
            <w:rFonts w:ascii="Arial" w:hAnsi="Arial" w:cs="Arial"/>
            <w:spacing w:val="-3"/>
            <w:sz w:val="20"/>
            <w:szCs w:val="20"/>
            <w:rPrChange w:id="2874" w:author="DIGITAL" w:date="2026-06-12T11:02:00Z">
              <w:rPr>
                <w:rFonts w:ascii="Times New Roman" w:hAnsi="Times New Roman"/>
                <w:spacing w:val="-3"/>
                <w:sz w:val="18"/>
              </w:rPr>
            </w:rPrChange>
          </w:rPr>
          <w:t xml:space="preserve"> </w:t>
        </w:r>
        <w:r w:rsidRPr="00307CFF">
          <w:rPr>
            <w:rFonts w:ascii="Arial" w:hAnsi="Arial" w:cs="Arial"/>
            <w:sz w:val="20"/>
            <w:szCs w:val="20"/>
            <w:rPrChange w:id="2875" w:author="DIGITAL" w:date="2026-06-12T11:02:00Z">
              <w:rPr>
                <w:rFonts w:ascii="Times New Roman" w:hAnsi="Times New Roman"/>
                <w:sz w:val="18"/>
              </w:rPr>
            </w:rPrChange>
          </w:rPr>
          <w:t>descrição</w:t>
        </w:r>
        <w:r w:rsidRPr="00307CFF">
          <w:rPr>
            <w:rFonts w:ascii="Arial" w:hAnsi="Arial" w:cs="Arial"/>
            <w:spacing w:val="-2"/>
            <w:sz w:val="20"/>
            <w:szCs w:val="20"/>
            <w:rPrChange w:id="2876" w:author="DIGITAL" w:date="2026-06-12T11:02:00Z">
              <w:rPr>
                <w:rFonts w:ascii="Times New Roman" w:hAnsi="Times New Roman"/>
                <w:spacing w:val="-2"/>
                <w:sz w:val="18"/>
              </w:rPr>
            </w:rPrChange>
          </w:rPr>
          <w:t xml:space="preserve"> </w:t>
        </w:r>
        <w:r w:rsidRPr="00307CFF">
          <w:rPr>
            <w:rFonts w:ascii="Arial" w:hAnsi="Arial" w:cs="Arial"/>
            <w:sz w:val="20"/>
            <w:szCs w:val="20"/>
            <w:rPrChange w:id="2877" w:author="DIGITAL" w:date="2026-06-12T11:02:00Z">
              <w:rPr>
                <w:rFonts w:ascii="Times New Roman" w:hAnsi="Times New Roman"/>
                <w:sz w:val="18"/>
              </w:rPr>
            </w:rPrChange>
          </w:rPr>
          <w:t>do</w:t>
        </w:r>
        <w:r w:rsidRPr="00307CFF">
          <w:rPr>
            <w:rFonts w:ascii="Arial" w:hAnsi="Arial" w:cs="Arial"/>
            <w:spacing w:val="-2"/>
            <w:sz w:val="20"/>
            <w:szCs w:val="20"/>
            <w:rPrChange w:id="2878" w:author="DIGITAL" w:date="2026-06-12T11:02:00Z">
              <w:rPr>
                <w:rFonts w:ascii="Times New Roman" w:hAnsi="Times New Roman"/>
                <w:spacing w:val="-2"/>
                <w:sz w:val="18"/>
              </w:rPr>
            </w:rPrChange>
          </w:rPr>
          <w:t xml:space="preserve"> </w:t>
        </w:r>
        <w:r w:rsidRPr="00307CFF">
          <w:rPr>
            <w:rFonts w:ascii="Arial" w:hAnsi="Arial" w:cs="Arial"/>
            <w:sz w:val="20"/>
            <w:szCs w:val="20"/>
            <w:rPrChange w:id="2879" w:author="DIGITAL" w:date="2026-06-12T11:02:00Z">
              <w:rPr>
                <w:rFonts w:ascii="Times New Roman" w:hAnsi="Times New Roman"/>
                <w:sz w:val="18"/>
              </w:rPr>
            </w:rPrChange>
          </w:rPr>
          <w:t>que for necessário para a regularização das faltas ou dos defeitos observados. (</w:t>
        </w:r>
        <w:r w:rsidRPr="00307CFF">
          <w:rPr>
            <w:rFonts w:ascii="Arial" w:hAnsi="Arial" w:cs="Arial"/>
            <w:color w:val="287FB8"/>
            <w:sz w:val="20"/>
            <w:szCs w:val="20"/>
            <w:u w:val="single" w:color="287FB8"/>
            <w:rPrChange w:id="2880" w:author="DIGITAL" w:date="2026-06-12T11:02:00Z">
              <w:rPr>
                <w:rFonts w:ascii="Times New Roman" w:hAnsi="Times New Roman"/>
                <w:color w:val="287FB8"/>
                <w:sz w:val="18"/>
                <w:u w:val="single" w:color="287FB8"/>
              </w:rPr>
            </w:rPrChange>
          </w:rPr>
          <w:t>Lei nº 14.133, de 2021, art. 117, §1º</w:t>
        </w:r>
        <w:r w:rsidRPr="00307CFF">
          <w:rPr>
            <w:rFonts w:ascii="Arial" w:hAnsi="Arial" w:cs="Arial"/>
            <w:sz w:val="20"/>
            <w:szCs w:val="20"/>
            <w:rPrChange w:id="2881" w:author="DIGITAL" w:date="2026-06-12T11:02:00Z">
              <w:rPr>
                <w:rFonts w:ascii="Times New Roman" w:hAnsi="Times New Roman"/>
                <w:sz w:val="18"/>
              </w:rPr>
            </w:rPrChange>
          </w:rPr>
          <w:t xml:space="preserve">, e </w:t>
        </w:r>
        <w:r w:rsidRPr="00307CFF">
          <w:rPr>
            <w:rFonts w:ascii="Arial" w:hAnsi="Arial" w:cs="Arial"/>
            <w:color w:val="287FB8"/>
            <w:sz w:val="20"/>
            <w:szCs w:val="20"/>
            <w:u w:val="single" w:color="287FB8"/>
            <w:rPrChange w:id="2882" w:author="DIGITAL" w:date="2026-06-12T11:02:00Z">
              <w:rPr>
                <w:rFonts w:ascii="Times New Roman" w:hAnsi="Times New Roman"/>
                <w:color w:val="287FB8"/>
                <w:sz w:val="18"/>
                <w:u w:val="single" w:color="287FB8"/>
              </w:rPr>
            </w:rPrChange>
          </w:rPr>
          <w:t>Decreto nº 11.246, de 2022,</w:t>
        </w:r>
        <w:r w:rsidRPr="00307CFF">
          <w:rPr>
            <w:rFonts w:ascii="Arial" w:hAnsi="Arial" w:cs="Arial"/>
            <w:color w:val="287FB8"/>
            <w:sz w:val="20"/>
            <w:szCs w:val="20"/>
            <w:rPrChange w:id="2883" w:author="DIGITAL" w:date="2026-06-12T11:02:00Z">
              <w:rPr>
                <w:rFonts w:ascii="Times New Roman" w:hAnsi="Times New Roman"/>
                <w:color w:val="287FB8"/>
                <w:sz w:val="18"/>
              </w:rPr>
            </w:rPrChange>
          </w:rPr>
          <w:t xml:space="preserve"> </w:t>
        </w:r>
        <w:r w:rsidRPr="00307CFF">
          <w:rPr>
            <w:rFonts w:ascii="Arial" w:hAnsi="Arial" w:cs="Arial"/>
            <w:color w:val="287FB8"/>
            <w:sz w:val="20"/>
            <w:szCs w:val="20"/>
            <w:u w:val="single" w:color="287FB8"/>
            <w:rPrChange w:id="2884" w:author="DIGITAL" w:date="2026-06-12T11:02:00Z">
              <w:rPr>
                <w:rFonts w:ascii="Times New Roman" w:hAnsi="Times New Roman"/>
                <w:color w:val="287FB8"/>
                <w:sz w:val="18"/>
                <w:u w:val="single" w:color="287FB8"/>
              </w:rPr>
            </w:rPrChange>
          </w:rPr>
          <w:t>art. 22, II</w:t>
        </w:r>
        <w:r w:rsidRPr="00307CFF">
          <w:rPr>
            <w:rFonts w:ascii="Arial" w:hAnsi="Arial" w:cs="Arial"/>
            <w:sz w:val="20"/>
            <w:szCs w:val="20"/>
            <w:rPrChange w:id="2885" w:author="DIGITAL" w:date="2026-06-12T11:02:00Z">
              <w:rPr>
                <w:rFonts w:ascii="Times New Roman" w:hAnsi="Times New Roman"/>
                <w:sz w:val="18"/>
              </w:rPr>
            </w:rPrChange>
          </w:rPr>
          <w:t>);</w:t>
        </w:r>
      </w:ins>
    </w:p>
    <w:p w14:paraId="17321BE9" w14:textId="77777777" w:rsidR="00D65F24" w:rsidRPr="00307CFF" w:rsidRDefault="00D65F24" w:rsidP="00D65F24">
      <w:pPr>
        <w:pStyle w:val="PargrafodaLista"/>
        <w:widowControl w:val="0"/>
        <w:numPr>
          <w:ilvl w:val="2"/>
          <w:numId w:val="33"/>
        </w:numPr>
        <w:tabs>
          <w:tab w:val="left" w:pos="1170"/>
        </w:tabs>
        <w:autoSpaceDE w:val="0"/>
        <w:autoSpaceDN w:val="0"/>
        <w:spacing w:before="202" w:line="268" w:lineRule="auto"/>
        <w:ind w:right="961" w:firstLine="0"/>
        <w:contextualSpacing w:val="0"/>
        <w:rPr>
          <w:ins w:id="2886" w:author="DIGITAL" w:date="2026-06-12T10:29:00Z"/>
          <w:rFonts w:ascii="Arial" w:hAnsi="Arial" w:cs="Arial"/>
          <w:sz w:val="20"/>
          <w:szCs w:val="20"/>
          <w:rPrChange w:id="2887" w:author="DIGITAL" w:date="2026-06-12T11:02:00Z">
            <w:rPr>
              <w:ins w:id="2888" w:author="DIGITAL" w:date="2026-06-12T10:29:00Z"/>
              <w:rFonts w:ascii="Times New Roman" w:hAnsi="Times New Roman"/>
              <w:sz w:val="18"/>
            </w:rPr>
          </w:rPrChange>
        </w:rPr>
      </w:pPr>
      <w:ins w:id="2889" w:author="DIGITAL" w:date="2026-06-12T10:29:00Z">
        <w:r w:rsidRPr="00307CFF">
          <w:rPr>
            <w:rFonts w:ascii="Arial" w:hAnsi="Arial" w:cs="Arial"/>
            <w:sz w:val="20"/>
            <w:szCs w:val="20"/>
            <w:rPrChange w:id="2890" w:author="DIGITAL" w:date="2026-06-12T11:02:00Z">
              <w:rPr>
                <w:rFonts w:ascii="Times New Roman" w:hAnsi="Times New Roman"/>
                <w:sz w:val="18"/>
              </w:rPr>
            </w:rPrChange>
          </w:rPr>
          <w:t>Identificada</w:t>
        </w:r>
        <w:r w:rsidRPr="00307CFF">
          <w:rPr>
            <w:rFonts w:ascii="Arial" w:hAnsi="Arial" w:cs="Arial"/>
            <w:spacing w:val="-3"/>
            <w:sz w:val="20"/>
            <w:szCs w:val="20"/>
            <w:rPrChange w:id="2891" w:author="DIGITAL" w:date="2026-06-12T11:02:00Z">
              <w:rPr>
                <w:rFonts w:ascii="Times New Roman" w:hAnsi="Times New Roman"/>
                <w:spacing w:val="-3"/>
                <w:sz w:val="18"/>
              </w:rPr>
            </w:rPrChange>
          </w:rPr>
          <w:t xml:space="preserve"> </w:t>
        </w:r>
        <w:r w:rsidRPr="00307CFF">
          <w:rPr>
            <w:rFonts w:ascii="Arial" w:hAnsi="Arial" w:cs="Arial"/>
            <w:sz w:val="20"/>
            <w:szCs w:val="20"/>
            <w:rPrChange w:id="2892" w:author="DIGITAL" w:date="2026-06-12T11:02:00Z">
              <w:rPr>
                <w:rFonts w:ascii="Times New Roman" w:hAnsi="Times New Roman"/>
                <w:sz w:val="18"/>
              </w:rPr>
            </w:rPrChange>
          </w:rPr>
          <w:t>qualquer</w:t>
        </w:r>
        <w:r w:rsidRPr="00307CFF">
          <w:rPr>
            <w:rFonts w:ascii="Arial" w:hAnsi="Arial" w:cs="Arial"/>
            <w:spacing w:val="-2"/>
            <w:sz w:val="20"/>
            <w:szCs w:val="20"/>
            <w:rPrChange w:id="2893" w:author="DIGITAL" w:date="2026-06-12T11:02:00Z">
              <w:rPr>
                <w:rFonts w:ascii="Times New Roman" w:hAnsi="Times New Roman"/>
                <w:spacing w:val="-2"/>
                <w:sz w:val="18"/>
              </w:rPr>
            </w:rPrChange>
          </w:rPr>
          <w:t xml:space="preserve"> </w:t>
        </w:r>
        <w:r w:rsidRPr="00307CFF">
          <w:rPr>
            <w:rFonts w:ascii="Arial" w:hAnsi="Arial" w:cs="Arial"/>
            <w:sz w:val="20"/>
            <w:szCs w:val="20"/>
            <w:rPrChange w:id="2894" w:author="DIGITAL" w:date="2026-06-12T11:02:00Z">
              <w:rPr>
                <w:rFonts w:ascii="Times New Roman" w:hAnsi="Times New Roman"/>
                <w:sz w:val="18"/>
              </w:rPr>
            </w:rPrChange>
          </w:rPr>
          <w:t>inexatidão</w:t>
        </w:r>
        <w:r w:rsidRPr="00307CFF">
          <w:rPr>
            <w:rFonts w:ascii="Arial" w:hAnsi="Arial" w:cs="Arial"/>
            <w:spacing w:val="-2"/>
            <w:sz w:val="20"/>
            <w:szCs w:val="20"/>
            <w:rPrChange w:id="2895" w:author="DIGITAL" w:date="2026-06-12T11:02:00Z">
              <w:rPr>
                <w:rFonts w:ascii="Times New Roman" w:hAnsi="Times New Roman"/>
                <w:spacing w:val="-2"/>
                <w:sz w:val="18"/>
              </w:rPr>
            </w:rPrChange>
          </w:rPr>
          <w:t xml:space="preserve"> </w:t>
        </w:r>
        <w:r w:rsidRPr="00307CFF">
          <w:rPr>
            <w:rFonts w:ascii="Arial" w:hAnsi="Arial" w:cs="Arial"/>
            <w:sz w:val="20"/>
            <w:szCs w:val="20"/>
            <w:rPrChange w:id="2896" w:author="DIGITAL" w:date="2026-06-12T11:02:00Z">
              <w:rPr>
                <w:rFonts w:ascii="Times New Roman" w:hAnsi="Times New Roman"/>
                <w:sz w:val="18"/>
              </w:rPr>
            </w:rPrChange>
          </w:rPr>
          <w:t>ou</w:t>
        </w:r>
        <w:r w:rsidRPr="00307CFF">
          <w:rPr>
            <w:rFonts w:ascii="Arial" w:hAnsi="Arial" w:cs="Arial"/>
            <w:spacing w:val="-2"/>
            <w:sz w:val="20"/>
            <w:szCs w:val="20"/>
            <w:rPrChange w:id="2897" w:author="DIGITAL" w:date="2026-06-12T11:02:00Z">
              <w:rPr>
                <w:rFonts w:ascii="Times New Roman" w:hAnsi="Times New Roman"/>
                <w:spacing w:val="-2"/>
                <w:sz w:val="18"/>
              </w:rPr>
            </w:rPrChange>
          </w:rPr>
          <w:t xml:space="preserve"> </w:t>
        </w:r>
        <w:r w:rsidRPr="00307CFF">
          <w:rPr>
            <w:rFonts w:ascii="Arial" w:hAnsi="Arial" w:cs="Arial"/>
            <w:sz w:val="20"/>
            <w:szCs w:val="20"/>
            <w:rPrChange w:id="2898" w:author="DIGITAL" w:date="2026-06-12T11:02:00Z">
              <w:rPr>
                <w:rFonts w:ascii="Times New Roman" w:hAnsi="Times New Roman"/>
                <w:sz w:val="18"/>
              </w:rPr>
            </w:rPrChange>
          </w:rPr>
          <w:t>irregularidade,</w:t>
        </w:r>
        <w:r w:rsidRPr="00307CFF">
          <w:rPr>
            <w:rFonts w:ascii="Arial" w:hAnsi="Arial" w:cs="Arial"/>
            <w:spacing w:val="-2"/>
            <w:sz w:val="20"/>
            <w:szCs w:val="20"/>
            <w:rPrChange w:id="2899" w:author="DIGITAL" w:date="2026-06-12T11:02:00Z">
              <w:rPr>
                <w:rFonts w:ascii="Times New Roman" w:hAnsi="Times New Roman"/>
                <w:spacing w:val="-2"/>
                <w:sz w:val="18"/>
              </w:rPr>
            </w:rPrChange>
          </w:rPr>
          <w:t xml:space="preserve"> </w:t>
        </w:r>
        <w:r w:rsidRPr="00307CFF">
          <w:rPr>
            <w:rFonts w:ascii="Arial" w:hAnsi="Arial" w:cs="Arial"/>
            <w:sz w:val="20"/>
            <w:szCs w:val="20"/>
            <w:rPrChange w:id="2900" w:author="DIGITAL" w:date="2026-06-12T11:02:00Z">
              <w:rPr>
                <w:rFonts w:ascii="Times New Roman" w:hAnsi="Times New Roman"/>
                <w:sz w:val="18"/>
              </w:rPr>
            </w:rPrChange>
          </w:rPr>
          <w:t>o</w:t>
        </w:r>
        <w:r w:rsidRPr="00307CFF">
          <w:rPr>
            <w:rFonts w:ascii="Arial" w:hAnsi="Arial" w:cs="Arial"/>
            <w:spacing w:val="-2"/>
            <w:sz w:val="20"/>
            <w:szCs w:val="20"/>
            <w:rPrChange w:id="2901" w:author="DIGITAL" w:date="2026-06-12T11:02:00Z">
              <w:rPr>
                <w:rFonts w:ascii="Times New Roman" w:hAnsi="Times New Roman"/>
                <w:spacing w:val="-2"/>
                <w:sz w:val="18"/>
              </w:rPr>
            </w:rPrChange>
          </w:rPr>
          <w:t xml:space="preserve"> </w:t>
        </w:r>
        <w:r w:rsidRPr="00307CFF">
          <w:rPr>
            <w:rFonts w:ascii="Arial" w:hAnsi="Arial" w:cs="Arial"/>
            <w:sz w:val="20"/>
            <w:szCs w:val="20"/>
            <w:rPrChange w:id="2902" w:author="DIGITAL" w:date="2026-06-12T11:02:00Z">
              <w:rPr>
                <w:rFonts w:ascii="Times New Roman" w:hAnsi="Times New Roman"/>
                <w:sz w:val="18"/>
              </w:rPr>
            </w:rPrChange>
          </w:rPr>
          <w:t>fiscal</w:t>
        </w:r>
        <w:r w:rsidRPr="00307CFF">
          <w:rPr>
            <w:rFonts w:ascii="Arial" w:hAnsi="Arial" w:cs="Arial"/>
            <w:spacing w:val="-3"/>
            <w:sz w:val="20"/>
            <w:szCs w:val="20"/>
            <w:rPrChange w:id="2903" w:author="DIGITAL" w:date="2026-06-12T11:02:00Z">
              <w:rPr>
                <w:rFonts w:ascii="Times New Roman" w:hAnsi="Times New Roman"/>
                <w:spacing w:val="-3"/>
                <w:sz w:val="18"/>
              </w:rPr>
            </w:rPrChange>
          </w:rPr>
          <w:t xml:space="preserve"> </w:t>
        </w:r>
        <w:r w:rsidRPr="00307CFF">
          <w:rPr>
            <w:rFonts w:ascii="Arial" w:hAnsi="Arial" w:cs="Arial"/>
            <w:sz w:val="20"/>
            <w:szCs w:val="20"/>
            <w:rPrChange w:id="2904" w:author="DIGITAL" w:date="2026-06-12T11:02:00Z">
              <w:rPr>
                <w:rFonts w:ascii="Times New Roman" w:hAnsi="Times New Roman"/>
                <w:sz w:val="18"/>
              </w:rPr>
            </w:rPrChange>
          </w:rPr>
          <w:t>técnico</w:t>
        </w:r>
        <w:r w:rsidRPr="00307CFF">
          <w:rPr>
            <w:rFonts w:ascii="Arial" w:hAnsi="Arial" w:cs="Arial"/>
            <w:spacing w:val="40"/>
            <w:sz w:val="20"/>
            <w:szCs w:val="20"/>
            <w:rPrChange w:id="2905" w:author="DIGITAL" w:date="2026-06-12T11:02:00Z">
              <w:rPr>
                <w:rFonts w:ascii="Times New Roman" w:hAnsi="Times New Roman"/>
                <w:spacing w:val="40"/>
                <w:sz w:val="18"/>
              </w:rPr>
            </w:rPrChange>
          </w:rPr>
          <w:t xml:space="preserve"> </w:t>
        </w:r>
        <w:r w:rsidRPr="00307CFF">
          <w:rPr>
            <w:rFonts w:ascii="Arial" w:hAnsi="Arial" w:cs="Arial"/>
            <w:sz w:val="20"/>
            <w:szCs w:val="20"/>
            <w:rPrChange w:id="2906" w:author="DIGITAL" w:date="2026-06-12T11:02:00Z">
              <w:rPr>
                <w:rFonts w:ascii="Times New Roman" w:hAnsi="Times New Roman"/>
                <w:sz w:val="18"/>
              </w:rPr>
            </w:rPrChange>
          </w:rPr>
          <w:t>emitirá</w:t>
        </w:r>
        <w:r w:rsidRPr="00307CFF">
          <w:rPr>
            <w:rFonts w:ascii="Arial" w:hAnsi="Arial" w:cs="Arial"/>
            <w:spacing w:val="-3"/>
            <w:sz w:val="20"/>
            <w:szCs w:val="20"/>
            <w:rPrChange w:id="2907" w:author="DIGITAL" w:date="2026-06-12T11:02:00Z">
              <w:rPr>
                <w:rFonts w:ascii="Times New Roman" w:hAnsi="Times New Roman"/>
                <w:spacing w:val="-3"/>
                <w:sz w:val="18"/>
              </w:rPr>
            </w:rPrChange>
          </w:rPr>
          <w:t xml:space="preserve"> </w:t>
        </w:r>
        <w:r w:rsidRPr="00307CFF">
          <w:rPr>
            <w:rFonts w:ascii="Arial" w:hAnsi="Arial" w:cs="Arial"/>
            <w:sz w:val="20"/>
            <w:szCs w:val="20"/>
            <w:rPrChange w:id="2908" w:author="DIGITAL" w:date="2026-06-12T11:02:00Z">
              <w:rPr>
                <w:rFonts w:ascii="Times New Roman" w:hAnsi="Times New Roman"/>
                <w:sz w:val="18"/>
              </w:rPr>
            </w:rPrChange>
          </w:rPr>
          <w:t>notificações</w:t>
        </w:r>
        <w:r w:rsidRPr="00307CFF">
          <w:rPr>
            <w:rFonts w:ascii="Arial" w:hAnsi="Arial" w:cs="Arial"/>
            <w:spacing w:val="-3"/>
            <w:sz w:val="20"/>
            <w:szCs w:val="20"/>
            <w:rPrChange w:id="2909" w:author="DIGITAL" w:date="2026-06-12T11:02:00Z">
              <w:rPr>
                <w:rFonts w:ascii="Times New Roman" w:hAnsi="Times New Roman"/>
                <w:spacing w:val="-3"/>
                <w:sz w:val="18"/>
              </w:rPr>
            </w:rPrChange>
          </w:rPr>
          <w:t xml:space="preserve"> </w:t>
        </w:r>
        <w:r w:rsidRPr="00307CFF">
          <w:rPr>
            <w:rFonts w:ascii="Arial" w:hAnsi="Arial" w:cs="Arial"/>
            <w:sz w:val="20"/>
            <w:szCs w:val="20"/>
            <w:rPrChange w:id="2910" w:author="DIGITAL" w:date="2026-06-12T11:02:00Z">
              <w:rPr>
                <w:rFonts w:ascii="Times New Roman" w:hAnsi="Times New Roman"/>
                <w:sz w:val="18"/>
              </w:rPr>
            </w:rPrChange>
          </w:rPr>
          <w:t>para</w:t>
        </w:r>
        <w:r w:rsidRPr="00307CFF">
          <w:rPr>
            <w:rFonts w:ascii="Arial" w:hAnsi="Arial" w:cs="Arial"/>
            <w:spacing w:val="-3"/>
            <w:sz w:val="20"/>
            <w:szCs w:val="20"/>
            <w:rPrChange w:id="2911" w:author="DIGITAL" w:date="2026-06-12T11:02:00Z">
              <w:rPr>
                <w:rFonts w:ascii="Times New Roman" w:hAnsi="Times New Roman"/>
                <w:spacing w:val="-3"/>
                <w:sz w:val="18"/>
              </w:rPr>
            </w:rPrChange>
          </w:rPr>
          <w:t xml:space="preserve"> </w:t>
        </w:r>
        <w:r w:rsidRPr="00307CFF">
          <w:rPr>
            <w:rFonts w:ascii="Arial" w:hAnsi="Arial" w:cs="Arial"/>
            <w:sz w:val="20"/>
            <w:szCs w:val="20"/>
            <w:rPrChange w:id="2912" w:author="DIGITAL" w:date="2026-06-12T11:02:00Z">
              <w:rPr>
                <w:rFonts w:ascii="Times New Roman" w:hAnsi="Times New Roman"/>
                <w:sz w:val="18"/>
              </w:rPr>
            </w:rPrChange>
          </w:rPr>
          <w:t>a</w:t>
        </w:r>
        <w:r w:rsidRPr="00307CFF">
          <w:rPr>
            <w:rFonts w:ascii="Arial" w:hAnsi="Arial" w:cs="Arial"/>
            <w:spacing w:val="-3"/>
            <w:sz w:val="20"/>
            <w:szCs w:val="20"/>
            <w:rPrChange w:id="2913" w:author="DIGITAL" w:date="2026-06-12T11:02:00Z">
              <w:rPr>
                <w:rFonts w:ascii="Times New Roman" w:hAnsi="Times New Roman"/>
                <w:spacing w:val="-3"/>
                <w:sz w:val="18"/>
              </w:rPr>
            </w:rPrChange>
          </w:rPr>
          <w:t xml:space="preserve"> </w:t>
        </w:r>
        <w:r w:rsidRPr="00307CFF">
          <w:rPr>
            <w:rFonts w:ascii="Arial" w:hAnsi="Arial" w:cs="Arial"/>
            <w:sz w:val="20"/>
            <w:szCs w:val="20"/>
            <w:rPrChange w:id="2914" w:author="DIGITAL" w:date="2026-06-12T11:02:00Z">
              <w:rPr>
                <w:rFonts w:ascii="Times New Roman" w:hAnsi="Times New Roman"/>
                <w:sz w:val="18"/>
              </w:rPr>
            </w:rPrChange>
          </w:rPr>
          <w:t>correção</w:t>
        </w:r>
        <w:r w:rsidRPr="00307CFF">
          <w:rPr>
            <w:rFonts w:ascii="Arial" w:hAnsi="Arial" w:cs="Arial"/>
            <w:spacing w:val="-2"/>
            <w:sz w:val="20"/>
            <w:szCs w:val="20"/>
            <w:rPrChange w:id="2915" w:author="DIGITAL" w:date="2026-06-12T11:02:00Z">
              <w:rPr>
                <w:rFonts w:ascii="Times New Roman" w:hAnsi="Times New Roman"/>
                <w:spacing w:val="-2"/>
                <w:sz w:val="18"/>
              </w:rPr>
            </w:rPrChange>
          </w:rPr>
          <w:t xml:space="preserve"> </w:t>
        </w:r>
        <w:r w:rsidRPr="00307CFF">
          <w:rPr>
            <w:rFonts w:ascii="Arial" w:hAnsi="Arial" w:cs="Arial"/>
            <w:sz w:val="20"/>
            <w:szCs w:val="20"/>
            <w:rPrChange w:id="2916" w:author="DIGITAL" w:date="2026-06-12T11:02:00Z">
              <w:rPr>
                <w:rFonts w:ascii="Times New Roman" w:hAnsi="Times New Roman"/>
                <w:sz w:val="18"/>
              </w:rPr>
            </w:rPrChange>
          </w:rPr>
          <w:t>da</w:t>
        </w:r>
        <w:r w:rsidRPr="00307CFF">
          <w:rPr>
            <w:rFonts w:ascii="Arial" w:hAnsi="Arial" w:cs="Arial"/>
            <w:spacing w:val="-3"/>
            <w:sz w:val="20"/>
            <w:szCs w:val="20"/>
            <w:rPrChange w:id="2917" w:author="DIGITAL" w:date="2026-06-12T11:02:00Z">
              <w:rPr>
                <w:rFonts w:ascii="Times New Roman" w:hAnsi="Times New Roman"/>
                <w:spacing w:val="-3"/>
                <w:sz w:val="18"/>
              </w:rPr>
            </w:rPrChange>
          </w:rPr>
          <w:t xml:space="preserve"> </w:t>
        </w:r>
        <w:r w:rsidRPr="00307CFF">
          <w:rPr>
            <w:rFonts w:ascii="Arial" w:hAnsi="Arial" w:cs="Arial"/>
            <w:sz w:val="20"/>
            <w:szCs w:val="20"/>
            <w:rPrChange w:id="2918" w:author="DIGITAL" w:date="2026-06-12T11:02:00Z">
              <w:rPr>
                <w:rFonts w:ascii="Times New Roman" w:hAnsi="Times New Roman"/>
                <w:sz w:val="18"/>
              </w:rPr>
            </w:rPrChange>
          </w:rPr>
          <w:t>execução</w:t>
        </w:r>
        <w:r w:rsidRPr="00307CFF">
          <w:rPr>
            <w:rFonts w:ascii="Arial" w:hAnsi="Arial" w:cs="Arial"/>
            <w:spacing w:val="-2"/>
            <w:sz w:val="20"/>
            <w:szCs w:val="20"/>
            <w:rPrChange w:id="2919" w:author="DIGITAL" w:date="2026-06-12T11:02:00Z">
              <w:rPr>
                <w:rFonts w:ascii="Times New Roman" w:hAnsi="Times New Roman"/>
                <w:spacing w:val="-2"/>
                <w:sz w:val="18"/>
              </w:rPr>
            </w:rPrChange>
          </w:rPr>
          <w:t xml:space="preserve"> </w:t>
        </w:r>
        <w:r w:rsidRPr="00307CFF">
          <w:rPr>
            <w:rFonts w:ascii="Arial" w:hAnsi="Arial" w:cs="Arial"/>
            <w:sz w:val="20"/>
            <w:szCs w:val="20"/>
            <w:rPrChange w:id="2920" w:author="DIGITAL" w:date="2026-06-12T11:02:00Z">
              <w:rPr>
                <w:rFonts w:ascii="Times New Roman" w:hAnsi="Times New Roman"/>
                <w:sz w:val="18"/>
              </w:rPr>
            </w:rPrChange>
          </w:rPr>
          <w:t>do</w:t>
        </w:r>
        <w:r w:rsidRPr="00307CFF">
          <w:rPr>
            <w:rFonts w:ascii="Arial" w:hAnsi="Arial" w:cs="Arial"/>
            <w:spacing w:val="-2"/>
            <w:sz w:val="20"/>
            <w:szCs w:val="20"/>
            <w:rPrChange w:id="2921" w:author="DIGITAL" w:date="2026-06-12T11:02:00Z">
              <w:rPr>
                <w:rFonts w:ascii="Times New Roman" w:hAnsi="Times New Roman"/>
                <w:spacing w:val="-2"/>
                <w:sz w:val="18"/>
              </w:rPr>
            </w:rPrChange>
          </w:rPr>
          <w:t xml:space="preserve"> </w:t>
        </w:r>
        <w:r w:rsidRPr="00307CFF">
          <w:rPr>
            <w:rFonts w:ascii="Arial" w:hAnsi="Arial" w:cs="Arial"/>
            <w:sz w:val="20"/>
            <w:szCs w:val="20"/>
            <w:rPrChange w:id="2922" w:author="DIGITAL" w:date="2026-06-12T11:02:00Z">
              <w:rPr>
                <w:rFonts w:ascii="Times New Roman" w:hAnsi="Times New Roman"/>
                <w:sz w:val="18"/>
              </w:rPr>
            </w:rPrChange>
          </w:rPr>
          <w:t>serviço, determinando prazo para a correção. (</w:t>
        </w:r>
        <w:r w:rsidRPr="00307CFF">
          <w:rPr>
            <w:rFonts w:ascii="Arial" w:hAnsi="Arial" w:cs="Arial"/>
            <w:color w:val="287FB8"/>
            <w:sz w:val="20"/>
            <w:szCs w:val="20"/>
            <w:u w:val="single" w:color="287FB8"/>
            <w:rPrChange w:id="2923" w:author="DIGITAL" w:date="2026-06-12T11:02:00Z">
              <w:rPr>
                <w:rFonts w:ascii="Times New Roman" w:hAnsi="Times New Roman"/>
                <w:color w:val="287FB8"/>
                <w:sz w:val="18"/>
                <w:u w:val="single" w:color="287FB8"/>
              </w:rPr>
            </w:rPrChange>
          </w:rPr>
          <w:t>Decreto nº 11.246, de 2022, art. 22, III</w:t>
        </w:r>
        <w:r w:rsidRPr="00307CFF">
          <w:rPr>
            <w:rFonts w:ascii="Arial" w:hAnsi="Arial" w:cs="Arial"/>
            <w:sz w:val="20"/>
            <w:szCs w:val="20"/>
            <w:rPrChange w:id="2924" w:author="DIGITAL" w:date="2026-06-12T11:02:00Z">
              <w:rPr>
                <w:rFonts w:ascii="Times New Roman" w:hAnsi="Times New Roman"/>
                <w:sz w:val="18"/>
              </w:rPr>
            </w:rPrChange>
          </w:rPr>
          <w:t>);</w:t>
        </w:r>
      </w:ins>
    </w:p>
    <w:p w14:paraId="78656852" w14:textId="77777777" w:rsidR="00D65F24" w:rsidRPr="00307CFF" w:rsidRDefault="00D65F24" w:rsidP="00D65F24">
      <w:pPr>
        <w:pStyle w:val="PargrafodaLista"/>
        <w:widowControl w:val="0"/>
        <w:numPr>
          <w:ilvl w:val="2"/>
          <w:numId w:val="33"/>
        </w:numPr>
        <w:tabs>
          <w:tab w:val="left" w:pos="1170"/>
        </w:tabs>
        <w:autoSpaceDE w:val="0"/>
        <w:autoSpaceDN w:val="0"/>
        <w:spacing w:before="201" w:line="268" w:lineRule="auto"/>
        <w:ind w:right="246" w:firstLine="0"/>
        <w:contextualSpacing w:val="0"/>
        <w:rPr>
          <w:ins w:id="2925" w:author="DIGITAL" w:date="2026-06-12T10:29:00Z"/>
          <w:rFonts w:ascii="Arial" w:hAnsi="Arial" w:cs="Arial"/>
          <w:sz w:val="20"/>
          <w:szCs w:val="20"/>
          <w:rPrChange w:id="2926" w:author="DIGITAL" w:date="2026-06-12T11:02:00Z">
            <w:rPr>
              <w:ins w:id="2927" w:author="DIGITAL" w:date="2026-06-12T10:29:00Z"/>
              <w:rFonts w:ascii="Times New Roman" w:hAnsi="Times New Roman"/>
              <w:sz w:val="18"/>
            </w:rPr>
          </w:rPrChange>
        </w:rPr>
      </w:pPr>
      <w:ins w:id="2928" w:author="DIGITAL" w:date="2026-06-12T10:29:00Z">
        <w:r w:rsidRPr="00307CFF">
          <w:rPr>
            <w:rFonts w:ascii="Arial" w:hAnsi="Arial" w:cs="Arial"/>
            <w:sz w:val="20"/>
            <w:szCs w:val="20"/>
            <w:rPrChange w:id="2929" w:author="DIGITAL" w:date="2026-06-12T11:02:00Z">
              <w:rPr>
                <w:rFonts w:ascii="Times New Roman" w:hAnsi="Times New Roman"/>
                <w:sz w:val="18"/>
              </w:rPr>
            </w:rPrChange>
          </w:rPr>
          <w:t>O</w:t>
        </w:r>
        <w:r w:rsidRPr="00307CFF">
          <w:rPr>
            <w:rFonts w:ascii="Arial" w:hAnsi="Arial" w:cs="Arial"/>
            <w:spacing w:val="-3"/>
            <w:sz w:val="20"/>
            <w:szCs w:val="20"/>
            <w:rPrChange w:id="2930" w:author="DIGITAL" w:date="2026-06-12T11:02:00Z">
              <w:rPr>
                <w:rFonts w:ascii="Times New Roman" w:hAnsi="Times New Roman"/>
                <w:spacing w:val="-3"/>
                <w:sz w:val="18"/>
              </w:rPr>
            </w:rPrChange>
          </w:rPr>
          <w:t xml:space="preserve"> </w:t>
        </w:r>
        <w:r w:rsidRPr="00307CFF">
          <w:rPr>
            <w:rFonts w:ascii="Arial" w:hAnsi="Arial" w:cs="Arial"/>
            <w:sz w:val="20"/>
            <w:szCs w:val="20"/>
            <w:rPrChange w:id="2931" w:author="DIGITAL" w:date="2026-06-12T11:02:00Z">
              <w:rPr>
                <w:rFonts w:ascii="Times New Roman" w:hAnsi="Times New Roman"/>
                <w:sz w:val="18"/>
              </w:rPr>
            </w:rPrChange>
          </w:rPr>
          <w:t>fiscal</w:t>
        </w:r>
        <w:r w:rsidRPr="00307CFF">
          <w:rPr>
            <w:rFonts w:ascii="Arial" w:hAnsi="Arial" w:cs="Arial"/>
            <w:spacing w:val="-3"/>
            <w:sz w:val="20"/>
            <w:szCs w:val="20"/>
            <w:rPrChange w:id="2932" w:author="DIGITAL" w:date="2026-06-12T11:02:00Z">
              <w:rPr>
                <w:rFonts w:ascii="Times New Roman" w:hAnsi="Times New Roman"/>
                <w:spacing w:val="-3"/>
                <w:sz w:val="18"/>
              </w:rPr>
            </w:rPrChange>
          </w:rPr>
          <w:t xml:space="preserve"> </w:t>
        </w:r>
        <w:r w:rsidRPr="00307CFF">
          <w:rPr>
            <w:rFonts w:ascii="Arial" w:hAnsi="Arial" w:cs="Arial"/>
            <w:sz w:val="20"/>
            <w:szCs w:val="20"/>
            <w:rPrChange w:id="2933" w:author="DIGITAL" w:date="2026-06-12T11:02:00Z">
              <w:rPr>
                <w:rFonts w:ascii="Times New Roman" w:hAnsi="Times New Roman"/>
                <w:sz w:val="18"/>
              </w:rPr>
            </w:rPrChange>
          </w:rPr>
          <w:t>técnico</w:t>
        </w:r>
        <w:r w:rsidRPr="00307CFF">
          <w:rPr>
            <w:rFonts w:ascii="Arial" w:hAnsi="Arial" w:cs="Arial"/>
            <w:spacing w:val="-2"/>
            <w:sz w:val="20"/>
            <w:szCs w:val="20"/>
            <w:rPrChange w:id="2934" w:author="DIGITAL" w:date="2026-06-12T11:02:00Z">
              <w:rPr>
                <w:rFonts w:ascii="Times New Roman" w:hAnsi="Times New Roman"/>
                <w:spacing w:val="-2"/>
                <w:sz w:val="18"/>
              </w:rPr>
            </w:rPrChange>
          </w:rPr>
          <w:t xml:space="preserve"> </w:t>
        </w:r>
        <w:r w:rsidRPr="00307CFF">
          <w:rPr>
            <w:rFonts w:ascii="Arial" w:hAnsi="Arial" w:cs="Arial"/>
            <w:sz w:val="20"/>
            <w:szCs w:val="20"/>
            <w:rPrChange w:id="2935" w:author="DIGITAL" w:date="2026-06-12T11:02:00Z">
              <w:rPr>
                <w:rFonts w:ascii="Times New Roman" w:hAnsi="Times New Roman"/>
                <w:sz w:val="18"/>
              </w:rPr>
            </w:rPrChange>
          </w:rPr>
          <w:t>do</w:t>
        </w:r>
        <w:r w:rsidRPr="00307CFF">
          <w:rPr>
            <w:rFonts w:ascii="Arial" w:hAnsi="Arial" w:cs="Arial"/>
            <w:spacing w:val="-2"/>
            <w:sz w:val="20"/>
            <w:szCs w:val="20"/>
            <w:rPrChange w:id="2936" w:author="DIGITAL" w:date="2026-06-12T11:02:00Z">
              <w:rPr>
                <w:rFonts w:ascii="Times New Roman" w:hAnsi="Times New Roman"/>
                <w:spacing w:val="-2"/>
                <w:sz w:val="18"/>
              </w:rPr>
            </w:rPrChange>
          </w:rPr>
          <w:t xml:space="preserve"> </w:t>
        </w:r>
        <w:r w:rsidRPr="00307CFF">
          <w:rPr>
            <w:rFonts w:ascii="Arial" w:hAnsi="Arial" w:cs="Arial"/>
            <w:sz w:val="20"/>
            <w:szCs w:val="20"/>
            <w:rPrChange w:id="2937" w:author="DIGITAL" w:date="2026-06-12T11:02:00Z">
              <w:rPr>
                <w:rFonts w:ascii="Times New Roman" w:hAnsi="Times New Roman"/>
                <w:sz w:val="18"/>
              </w:rPr>
            </w:rPrChange>
          </w:rPr>
          <w:t>serviço</w:t>
        </w:r>
        <w:r w:rsidRPr="00307CFF">
          <w:rPr>
            <w:rFonts w:ascii="Arial" w:hAnsi="Arial" w:cs="Arial"/>
            <w:spacing w:val="-2"/>
            <w:sz w:val="20"/>
            <w:szCs w:val="20"/>
            <w:rPrChange w:id="2938" w:author="DIGITAL" w:date="2026-06-12T11:02:00Z">
              <w:rPr>
                <w:rFonts w:ascii="Times New Roman" w:hAnsi="Times New Roman"/>
                <w:spacing w:val="-2"/>
                <w:sz w:val="18"/>
              </w:rPr>
            </w:rPrChange>
          </w:rPr>
          <w:t xml:space="preserve"> </w:t>
        </w:r>
        <w:r w:rsidRPr="00307CFF">
          <w:rPr>
            <w:rFonts w:ascii="Arial" w:hAnsi="Arial" w:cs="Arial"/>
            <w:sz w:val="20"/>
            <w:szCs w:val="20"/>
            <w:rPrChange w:id="2939" w:author="DIGITAL" w:date="2026-06-12T11:02:00Z">
              <w:rPr>
                <w:rFonts w:ascii="Times New Roman" w:hAnsi="Times New Roman"/>
                <w:sz w:val="18"/>
              </w:rPr>
            </w:rPrChange>
          </w:rPr>
          <w:t>informará</w:t>
        </w:r>
        <w:r w:rsidRPr="00307CFF">
          <w:rPr>
            <w:rFonts w:ascii="Arial" w:hAnsi="Arial" w:cs="Arial"/>
            <w:spacing w:val="-3"/>
            <w:sz w:val="20"/>
            <w:szCs w:val="20"/>
            <w:rPrChange w:id="2940" w:author="DIGITAL" w:date="2026-06-12T11:02:00Z">
              <w:rPr>
                <w:rFonts w:ascii="Times New Roman" w:hAnsi="Times New Roman"/>
                <w:spacing w:val="-3"/>
                <w:sz w:val="18"/>
              </w:rPr>
            </w:rPrChange>
          </w:rPr>
          <w:t xml:space="preserve"> </w:t>
        </w:r>
        <w:r w:rsidRPr="00307CFF">
          <w:rPr>
            <w:rFonts w:ascii="Arial" w:hAnsi="Arial" w:cs="Arial"/>
            <w:sz w:val="20"/>
            <w:szCs w:val="20"/>
            <w:rPrChange w:id="2941" w:author="DIGITAL" w:date="2026-06-12T11:02:00Z">
              <w:rPr>
                <w:rFonts w:ascii="Times New Roman" w:hAnsi="Times New Roman"/>
                <w:sz w:val="18"/>
              </w:rPr>
            </w:rPrChange>
          </w:rPr>
          <w:t>ao</w:t>
        </w:r>
        <w:r w:rsidRPr="00307CFF">
          <w:rPr>
            <w:rFonts w:ascii="Arial" w:hAnsi="Arial" w:cs="Arial"/>
            <w:spacing w:val="-2"/>
            <w:sz w:val="20"/>
            <w:szCs w:val="20"/>
            <w:rPrChange w:id="2942" w:author="DIGITAL" w:date="2026-06-12T11:02:00Z">
              <w:rPr>
                <w:rFonts w:ascii="Times New Roman" w:hAnsi="Times New Roman"/>
                <w:spacing w:val="-2"/>
                <w:sz w:val="18"/>
              </w:rPr>
            </w:rPrChange>
          </w:rPr>
          <w:t xml:space="preserve"> </w:t>
        </w:r>
        <w:proofErr w:type="gramStart"/>
        <w:r w:rsidRPr="00307CFF">
          <w:rPr>
            <w:rFonts w:ascii="Arial" w:hAnsi="Arial" w:cs="Arial"/>
            <w:sz w:val="20"/>
            <w:szCs w:val="20"/>
            <w:rPrChange w:id="2943" w:author="DIGITAL" w:date="2026-06-12T11:02:00Z">
              <w:rPr>
                <w:rFonts w:ascii="Times New Roman" w:hAnsi="Times New Roman"/>
                <w:sz w:val="18"/>
              </w:rPr>
            </w:rPrChange>
          </w:rPr>
          <w:t>gestor</w:t>
        </w:r>
        <w:r w:rsidRPr="00307CFF">
          <w:rPr>
            <w:rFonts w:ascii="Arial" w:hAnsi="Arial" w:cs="Arial"/>
            <w:spacing w:val="-2"/>
            <w:sz w:val="20"/>
            <w:szCs w:val="20"/>
            <w:rPrChange w:id="2944" w:author="DIGITAL" w:date="2026-06-12T11:02:00Z">
              <w:rPr>
                <w:rFonts w:ascii="Times New Roman" w:hAnsi="Times New Roman"/>
                <w:spacing w:val="-2"/>
                <w:sz w:val="18"/>
              </w:rPr>
            </w:rPrChange>
          </w:rPr>
          <w:t xml:space="preserve"> </w:t>
        </w:r>
        <w:r w:rsidRPr="00307CFF">
          <w:rPr>
            <w:rFonts w:ascii="Arial" w:hAnsi="Arial" w:cs="Arial"/>
            <w:sz w:val="20"/>
            <w:szCs w:val="20"/>
            <w:rPrChange w:id="2945" w:author="DIGITAL" w:date="2026-06-12T11:02:00Z">
              <w:rPr>
                <w:rFonts w:ascii="Times New Roman" w:hAnsi="Times New Roman"/>
                <w:sz w:val="18"/>
              </w:rPr>
            </w:rPrChange>
          </w:rPr>
          <w:t>,</w:t>
        </w:r>
        <w:proofErr w:type="gramEnd"/>
        <w:r w:rsidRPr="00307CFF">
          <w:rPr>
            <w:rFonts w:ascii="Arial" w:hAnsi="Arial" w:cs="Arial"/>
            <w:spacing w:val="-2"/>
            <w:sz w:val="20"/>
            <w:szCs w:val="20"/>
            <w:rPrChange w:id="2946" w:author="DIGITAL" w:date="2026-06-12T11:02:00Z">
              <w:rPr>
                <w:rFonts w:ascii="Times New Roman" w:hAnsi="Times New Roman"/>
                <w:spacing w:val="-2"/>
                <w:sz w:val="18"/>
              </w:rPr>
            </w:rPrChange>
          </w:rPr>
          <w:t xml:space="preserve"> </w:t>
        </w:r>
        <w:r w:rsidRPr="00307CFF">
          <w:rPr>
            <w:rFonts w:ascii="Arial" w:hAnsi="Arial" w:cs="Arial"/>
            <w:sz w:val="20"/>
            <w:szCs w:val="20"/>
            <w:rPrChange w:id="2947" w:author="DIGITAL" w:date="2026-06-12T11:02:00Z">
              <w:rPr>
                <w:rFonts w:ascii="Times New Roman" w:hAnsi="Times New Roman"/>
                <w:sz w:val="18"/>
              </w:rPr>
            </w:rPrChange>
          </w:rPr>
          <w:t>em</w:t>
        </w:r>
        <w:r w:rsidRPr="00307CFF">
          <w:rPr>
            <w:rFonts w:ascii="Arial" w:hAnsi="Arial" w:cs="Arial"/>
            <w:spacing w:val="-3"/>
            <w:sz w:val="20"/>
            <w:szCs w:val="20"/>
            <w:rPrChange w:id="2948" w:author="DIGITAL" w:date="2026-06-12T11:02:00Z">
              <w:rPr>
                <w:rFonts w:ascii="Times New Roman" w:hAnsi="Times New Roman"/>
                <w:spacing w:val="-3"/>
                <w:sz w:val="18"/>
              </w:rPr>
            </w:rPrChange>
          </w:rPr>
          <w:t xml:space="preserve"> </w:t>
        </w:r>
        <w:r w:rsidRPr="00307CFF">
          <w:rPr>
            <w:rFonts w:ascii="Arial" w:hAnsi="Arial" w:cs="Arial"/>
            <w:sz w:val="20"/>
            <w:szCs w:val="20"/>
            <w:rPrChange w:id="2949" w:author="DIGITAL" w:date="2026-06-12T11:02:00Z">
              <w:rPr>
                <w:rFonts w:ascii="Times New Roman" w:hAnsi="Times New Roman"/>
                <w:sz w:val="18"/>
              </w:rPr>
            </w:rPrChange>
          </w:rPr>
          <w:t>tempo</w:t>
        </w:r>
        <w:r w:rsidRPr="00307CFF">
          <w:rPr>
            <w:rFonts w:ascii="Arial" w:hAnsi="Arial" w:cs="Arial"/>
            <w:spacing w:val="-2"/>
            <w:sz w:val="20"/>
            <w:szCs w:val="20"/>
            <w:rPrChange w:id="2950" w:author="DIGITAL" w:date="2026-06-12T11:02:00Z">
              <w:rPr>
                <w:rFonts w:ascii="Times New Roman" w:hAnsi="Times New Roman"/>
                <w:spacing w:val="-2"/>
                <w:sz w:val="18"/>
              </w:rPr>
            </w:rPrChange>
          </w:rPr>
          <w:t xml:space="preserve"> </w:t>
        </w:r>
        <w:r w:rsidRPr="00307CFF">
          <w:rPr>
            <w:rFonts w:ascii="Arial" w:hAnsi="Arial" w:cs="Arial"/>
            <w:sz w:val="20"/>
            <w:szCs w:val="20"/>
            <w:rPrChange w:id="2951" w:author="DIGITAL" w:date="2026-06-12T11:02:00Z">
              <w:rPr>
                <w:rFonts w:ascii="Times New Roman" w:hAnsi="Times New Roman"/>
                <w:sz w:val="18"/>
              </w:rPr>
            </w:rPrChange>
          </w:rPr>
          <w:t>hábil,</w:t>
        </w:r>
        <w:r w:rsidRPr="00307CFF">
          <w:rPr>
            <w:rFonts w:ascii="Arial" w:hAnsi="Arial" w:cs="Arial"/>
            <w:spacing w:val="-2"/>
            <w:sz w:val="20"/>
            <w:szCs w:val="20"/>
            <w:rPrChange w:id="2952" w:author="DIGITAL" w:date="2026-06-12T11:02:00Z">
              <w:rPr>
                <w:rFonts w:ascii="Times New Roman" w:hAnsi="Times New Roman"/>
                <w:spacing w:val="-2"/>
                <w:sz w:val="18"/>
              </w:rPr>
            </w:rPrChange>
          </w:rPr>
          <w:t xml:space="preserve"> </w:t>
        </w:r>
        <w:r w:rsidRPr="00307CFF">
          <w:rPr>
            <w:rFonts w:ascii="Arial" w:hAnsi="Arial" w:cs="Arial"/>
            <w:sz w:val="20"/>
            <w:szCs w:val="20"/>
            <w:rPrChange w:id="2953" w:author="DIGITAL" w:date="2026-06-12T11:02:00Z">
              <w:rPr>
                <w:rFonts w:ascii="Times New Roman" w:hAnsi="Times New Roman"/>
                <w:sz w:val="18"/>
              </w:rPr>
            </w:rPrChange>
          </w:rPr>
          <w:t>a</w:t>
        </w:r>
        <w:r w:rsidRPr="00307CFF">
          <w:rPr>
            <w:rFonts w:ascii="Arial" w:hAnsi="Arial" w:cs="Arial"/>
            <w:spacing w:val="-3"/>
            <w:sz w:val="20"/>
            <w:szCs w:val="20"/>
            <w:rPrChange w:id="2954" w:author="DIGITAL" w:date="2026-06-12T11:02:00Z">
              <w:rPr>
                <w:rFonts w:ascii="Times New Roman" w:hAnsi="Times New Roman"/>
                <w:spacing w:val="-3"/>
                <w:sz w:val="18"/>
              </w:rPr>
            </w:rPrChange>
          </w:rPr>
          <w:t xml:space="preserve"> </w:t>
        </w:r>
        <w:r w:rsidRPr="00307CFF">
          <w:rPr>
            <w:rFonts w:ascii="Arial" w:hAnsi="Arial" w:cs="Arial"/>
            <w:sz w:val="20"/>
            <w:szCs w:val="20"/>
            <w:rPrChange w:id="2955" w:author="DIGITAL" w:date="2026-06-12T11:02:00Z">
              <w:rPr>
                <w:rFonts w:ascii="Times New Roman" w:hAnsi="Times New Roman"/>
                <w:sz w:val="18"/>
              </w:rPr>
            </w:rPrChange>
          </w:rPr>
          <w:t>situação</w:t>
        </w:r>
        <w:r w:rsidRPr="00307CFF">
          <w:rPr>
            <w:rFonts w:ascii="Arial" w:hAnsi="Arial" w:cs="Arial"/>
            <w:spacing w:val="-2"/>
            <w:sz w:val="20"/>
            <w:szCs w:val="20"/>
            <w:rPrChange w:id="2956" w:author="DIGITAL" w:date="2026-06-12T11:02:00Z">
              <w:rPr>
                <w:rFonts w:ascii="Times New Roman" w:hAnsi="Times New Roman"/>
                <w:spacing w:val="-2"/>
                <w:sz w:val="18"/>
              </w:rPr>
            </w:rPrChange>
          </w:rPr>
          <w:t xml:space="preserve"> </w:t>
        </w:r>
        <w:r w:rsidRPr="00307CFF">
          <w:rPr>
            <w:rFonts w:ascii="Arial" w:hAnsi="Arial" w:cs="Arial"/>
            <w:sz w:val="20"/>
            <w:szCs w:val="20"/>
            <w:rPrChange w:id="2957" w:author="DIGITAL" w:date="2026-06-12T11:02:00Z">
              <w:rPr>
                <w:rFonts w:ascii="Times New Roman" w:hAnsi="Times New Roman"/>
                <w:sz w:val="18"/>
              </w:rPr>
            </w:rPrChange>
          </w:rPr>
          <w:t>que</w:t>
        </w:r>
        <w:r w:rsidRPr="00307CFF">
          <w:rPr>
            <w:rFonts w:ascii="Arial" w:hAnsi="Arial" w:cs="Arial"/>
            <w:spacing w:val="-3"/>
            <w:sz w:val="20"/>
            <w:szCs w:val="20"/>
            <w:rPrChange w:id="2958" w:author="DIGITAL" w:date="2026-06-12T11:02:00Z">
              <w:rPr>
                <w:rFonts w:ascii="Times New Roman" w:hAnsi="Times New Roman"/>
                <w:spacing w:val="-3"/>
                <w:sz w:val="18"/>
              </w:rPr>
            </w:rPrChange>
          </w:rPr>
          <w:t xml:space="preserve"> </w:t>
        </w:r>
        <w:r w:rsidRPr="00307CFF">
          <w:rPr>
            <w:rFonts w:ascii="Arial" w:hAnsi="Arial" w:cs="Arial"/>
            <w:sz w:val="20"/>
            <w:szCs w:val="20"/>
            <w:rPrChange w:id="2959" w:author="DIGITAL" w:date="2026-06-12T11:02:00Z">
              <w:rPr>
                <w:rFonts w:ascii="Times New Roman" w:hAnsi="Times New Roman"/>
                <w:sz w:val="18"/>
              </w:rPr>
            </w:rPrChange>
          </w:rPr>
          <w:t>demandar</w:t>
        </w:r>
        <w:r w:rsidRPr="00307CFF">
          <w:rPr>
            <w:rFonts w:ascii="Arial" w:hAnsi="Arial" w:cs="Arial"/>
            <w:spacing w:val="-2"/>
            <w:sz w:val="20"/>
            <w:szCs w:val="20"/>
            <w:rPrChange w:id="2960" w:author="DIGITAL" w:date="2026-06-12T11:02:00Z">
              <w:rPr>
                <w:rFonts w:ascii="Times New Roman" w:hAnsi="Times New Roman"/>
                <w:spacing w:val="-2"/>
                <w:sz w:val="18"/>
              </w:rPr>
            </w:rPrChange>
          </w:rPr>
          <w:t xml:space="preserve"> </w:t>
        </w:r>
        <w:r w:rsidRPr="00307CFF">
          <w:rPr>
            <w:rFonts w:ascii="Arial" w:hAnsi="Arial" w:cs="Arial"/>
            <w:sz w:val="20"/>
            <w:szCs w:val="20"/>
            <w:rPrChange w:id="2961" w:author="DIGITAL" w:date="2026-06-12T11:02:00Z">
              <w:rPr>
                <w:rFonts w:ascii="Times New Roman" w:hAnsi="Times New Roman"/>
                <w:sz w:val="18"/>
              </w:rPr>
            </w:rPrChange>
          </w:rPr>
          <w:t>decisão</w:t>
        </w:r>
        <w:r w:rsidRPr="00307CFF">
          <w:rPr>
            <w:rFonts w:ascii="Arial" w:hAnsi="Arial" w:cs="Arial"/>
            <w:spacing w:val="-2"/>
            <w:sz w:val="20"/>
            <w:szCs w:val="20"/>
            <w:rPrChange w:id="2962" w:author="DIGITAL" w:date="2026-06-12T11:02:00Z">
              <w:rPr>
                <w:rFonts w:ascii="Times New Roman" w:hAnsi="Times New Roman"/>
                <w:spacing w:val="-2"/>
                <w:sz w:val="18"/>
              </w:rPr>
            </w:rPrChange>
          </w:rPr>
          <w:t xml:space="preserve"> </w:t>
        </w:r>
        <w:r w:rsidRPr="00307CFF">
          <w:rPr>
            <w:rFonts w:ascii="Arial" w:hAnsi="Arial" w:cs="Arial"/>
            <w:sz w:val="20"/>
            <w:szCs w:val="20"/>
            <w:rPrChange w:id="2963" w:author="DIGITAL" w:date="2026-06-12T11:02:00Z">
              <w:rPr>
                <w:rFonts w:ascii="Times New Roman" w:hAnsi="Times New Roman"/>
                <w:sz w:val="18"/>
              </w:rPr>
            </w:rPrChange>
          </w:rPr>
          <w:t>ou</w:t>
        </w:r>
        <w:r w:rsidRPr="00307CFF">
          <w:rPr>
            <w:rFonts w:ascii="Arial" w:hAnsi="Arial" w:cs="Arial"/>
            <w:spacing w:val="-2"/>
            <w:sz w:val="20"/>
            <w:szCs w:val="20"/>
            <w:rPrChange w:id="2964" w:author="DIGITAL" w:date="2026-06-12T11:02:00Z">
              <w:rPr>
                <w:rFonts w:ascii="Times New Roman" w:hAnsi="Times New Roman"/>
                <w:spacing w:val="-2"/>
                <w:sz w:val="18"/>
              </w:rPr>
            </w:rPrChange>
          </w:rPr>
          <w:t xml:space="preserve"> </w:t>
        </w:r>
        <w:r w:rsidRPr="00307CFF">
          <w:rPr>
            <w:rFonts w:ascii="Arial" w:hAnsi="Arial" w:cs="Arial"/>
            <w:sz w:val="20"/>
            <w:szCs w:val="20"/>
            <w:rPrChange w:id="2965" w:author="DIGITAL" w:date="2026-06-12T11:02:00Z">
              <w:rPr>
                <w:rFonts w:ascii="Times New Roman" w:hAnsi="Times New Roman"/>
                <w:sz w:val="18"/>
              </w:rPr>
            </w:rPrChange>
          </w:rPr>
          <w:t>adoção</w:t>
        </w:r>
        <w:r w:rsidRPr="00307CFF">
          <w:rPr>
            <w:rFonts w:ascii="Arial" w:hAnsi="Arial" w:cs="Arial"/>
            <w:spacing w:val="-2"/>
            <w:sz w:val="20"/>
            <w:szCs w:val="20"/>
            <w:rPrChange w:id="2966" w:author="DIGITAL" w:date="2026-06-12T11:02:00Z">
              <w:rPr>
                <w:rFonts w:ascii="Times New Roman" w:hAnsi="Times New Roman"/>
                <w:spacing w:val="-2"/>
                <w:sz w:val="18"/>
              </w:rPr>
            </w:rPrChange>
          </w:rPr>
          <w:t xml:space="preserve"> </w:t>
        </w:r>
        <w:r w:rsidRPr="00307CFF">
          <w:rPr>
            <w:rFonts w:ascii="Arial" w:hAnsi="Arial" w:cs="Arial"/>
            <w:sz w:val="20"/>
            <w:szCs w:val="20"/>
            <w:rPrChange w:id="2967" w:author="DIGITAL" w:date="2026-06-12T11:02:00Z">
              <w:rPr>
                <w:rFonts w:ascii="Times New Roman" w:hAnsi="Times New Roman"/>
                <w:sz w:val="18"/>
              </w:rPr>
            </w:rPrChange>
          </w:rPr>
          <w:t>de</w:t>
        </w:r>
        <w:r w:rsidRPr="00307CFF">
          <w:rPr>
            <w:rFonts w:ascii="Arial" w:hAnsi="Arial" w:cs="Arial"/>
            <w:spacing w:val="-3"/>
            <w:sz w:val="20"/>
            <w:szCs w:val="20"/>
            <w:rPrChange w:id="2968" w:author="DIGITAL" w:date="2026-06-12T11:02:00Z">
              <w:rPr>
                <w:rFonts w:ascii="Times New Roman" w:hAnsi="Times New Roman"/>
                <w:spacing w:val="-3"/>
                <w:sz w:val="18"/>
              </w:rPr>
            </w:rPrChange>
          </w:rPr>
          <w:t xml:space="preserve"> </w:t>
        </w:r>
        <w:r w:rsidRPr="00307CFF">
          <w:rPr>
            <w:rFonts w:ascii="Arial" w:hAnsi="Arial" w:cs="Arial"/>
            <w:sz w:val="20"/>
            <w:szCs w:val="20"/>
            <w:rPrChange w:id="2969" w:author="DIGITAL" w:date="2026-06-12T11:02:00Z">
              <w:rPr>
                <w:rFonts w:ascii="Times New Roman" w:hAnsi="Times New Roman"/>
                <w:sz w:val="18"/>
              </w:rPr>
            </w:rPrChange>
          </w:rPr>
          <w:t>medidas</w:t>
        </w:r>
        <w:r w:rsidRPr="00307CFF">
          <w:rPr>
            <w:rFonts w:ascii="Arial" w:hAnsi="Arial" w:cs="Arial"/>
            <w:spacing w:val="-3"/>
            <w:sz w:val="20"/>
            <w:szCs w:val="20"/>
            <w:rPrChange w:id="2970" w:author="DIGITAL" w:date="2026-06-12T11:02:00Z">
              <w:rPr>
                <w:rFonts w:ascii="Times New Roman" w:hAnsi="Times New Roman"/>
                <w:spacing w:val="-3"/>
                <w:sz w:val="18"/>
              </w:rPr>
            </w:rPrChange>
          </w:rPr>
          <w:t xml:space="preserve"> </w:t>
        </w:r>
        <w:r w:rsidRPr="00307CFF">
          <w:rPr>
            <w:rFonts w:ascii="Arial" w:hAnsi="Arial" w:cs="Arial"/>
            <w:sz w:val="20"/>
            <w:szCs w:val="20"/>
            <w:rPrChange w:id="2971" w:author="DIGITAL" w:date="2026-06-12T11:02:00Z">
              <w:rPr>
                <w:rFonts w:ascii="Times New Roman" w:hAnsi="Times New Roman"/>
                <w:sz w:val="18"/>
              </w:rPr>
            </w:rPrChange>
          </w:rPr>
          <w:t>que</w:t>
        </w:r>
        <w:r w:rsidRPr="00307CFF">
          <w:rPr>
            <w:rFonts w:ascii="Arial" w:hAnsi="Arial" w:cs="Arial"/>
            <w:spacing w:val="-3"/>
            <w:sz w:val="20"/>
            <w:szCs w:val="20"/>
            <w:rPrChange w:id="2972" w:author="DIGITAL" w:date="2026-06-12T11:02:00Z">
              <w:rPr>
                <w:rFonts w:ascii="Times New Roman" w:hAnsi="Times New Roman"/>
                <w:spacing w:val="-3"/>
                <w:sz w:val="18"/>
              </w:rPr>
            </w:rPrChange>
          </w:rPr>
          <w:t xml:space="preserve"> </w:t>
        </w:r>
        <w:r w:rsidRPr="00307CFF">
          <w:rPr>
            <w:rFonts w:ascii="Arial" w:hAnsi="Arial" w:cs="Arial"/>
            <w:sz w:val="20"/>
            <w:szCs w:val="20"/>
            <w:rPrChange w:id="2973" w:author="DIGITAL" w:date="2026-06-12T11:02:00Z">
              <w:rPr>
                <w:rFonts w:ascii="Times New Roman" w:hAnsi="Times New Roman"/>
                <w:sz w:val="18"/>
              </w:rPr>
            </w:rPrChange>
          </w:rPr>
          <w:t>ultrapassem sua competência, para que adote as medidas necessárias e saneadoras, se for o caso. (</w:t>
        </w:r>
        <w:r w:rsidRPr="00307CFF">
          <w:rPr>
            <w:rFonts w:ascii="Arial" w:hAnsi="Arial" w:cs="Arial"/>
            <w:color w:val="287FB8"/>
            <w:sz w:val="20"/>
            <w:szCs w:val="20"/>
            <w:u w:val="single" w:color="000000"/>
            <w:rPrChange w:id="2974" w:author="DIGITAL" w:date="2026-06-12T11:02:00Z">
              <w:rPr>
                <w:rFonts w:ascii="Times New Roman" w:hAnsi="Times New Roman"/>
                <w:color w:val="287FB8"/>
                <w:sz w:val="18"/>
                <w:u w:val="single" w:color="000000"/>
              </w:rPr>
            </w:rPrChange>
          </w:rPr>
          <w:t>Decreto nº 11.246, de 2022, art. 22, IV</w:t>
        </w:r>
        <w:r w:rsidRPr="00307CFF">
          <w:rPr>
            <w:rFonts w:ascii="Arial" w:hAnsi="Arial" w:cs="Arial"/>
            <w:sz w:val="20"/>
            <w:szCs w:val="20"/>
            <w:rPrChange w:id="2975" w:author="DIGITAL" w:date="2026-06-12T11:02:00Z">
              <w:rPr>
                <w:rFonts w:ascii="Times New Roman" w:hAnsi="Times New Roman"/>
                <w:sz w:val="18"/>
              </w:rPr>
            </w:rPrChange>
          </w:rPr>
          <w:t>).</w:t>
        </w:r>
      </w:ins>
    </w:p>
    <w:p w14:paraId="65601835" w14:textId="77777777" w:rsidR="00D65F24" w:rsidRPr="00307CFF" w:rsidRDefault="00D65F24" w:rsidP="00D65F24">
      <w:pPr>
        <w:pStyle w:val="PargrafodaLista"/>
        <w:widowControl w:val="0"/>
        <w:numPr>
          <w:ilvl w:val="2"/>
          <w:numId w:val="33"/>
        </w:numPr>
        <w:tabs>
          <w:tab w:val="left" w:pos="1170"/>
        </w:tabs>
        <w:autoSpaceDE w:val="0"/>
        <w:autoSpaceDN w:val="0"/>
        <w:spacing w:before="202" w:line="268" w:lineRule="auto"/>
        <w:ind w:right="820" w:firstLine="0"/>
        <w:contextualSpacing w:val="0"/>
        <w:rPr>
          <w:ins w:id="2976" w:author="DIGITAL" w:date="2026-06-12T10:29:00Z"/>
          <w:rFonts w:ascii="Arial" w:hAnsi="Arial" w:cs="Arial"/>
          <w:sz w:val="20"/>
          <w:szCs w:val="20"/>
          <w:rPrChange w:id="2977" w:author="DIGITAL" w:date="2026-06-12T11:02:00Z">
            <w:rPr>
              <w:ins w:id="2978" w:author="DIGITAL" w:date="2026-06-12T10:29:00Z"/>
              <w:rFonts w:ascii="Times New Roman" w:hAnsi="Times New Roman"/>
              <w:sz w:val="18"/>
            </w:rPr>
          </w:rPrChange>
        </w:rPr>
      </w:pPr>
      <w:ins w:id="2979" w:author="DIGITAL" w:date="2026-06-12T10:29:00Z">
        <w:r w:rsidRPr="00307CFF">
          <w:rPr>
            <w:rFonts w:ascii="Arial" w:hAnsi="Arial" w:cs="Arial"/>
            <w:sz w:val="20"/>
            <w:szCs w:val="20"/>
            <w:rPrChange w:id="2980" w:author="DIGITAL" w:date="2026-06-12T11:02:00Z">
              <w:rPr>
                <w:rFonts w:ascii="Times New Roman" w:hAnsi="Times New Roman"/>
                <w:sz w:val="18"/>
              </w:rPr>
            </w:rPrChange>
          </w:rPr>
          <w:t>No</w:t>
        </w:r>
        <w:r w:rsidRPr="00307CFF">
          <w:rPr>
            <w:rFonts w:ascii="Arial" w:hAnsi="Arial" w:cs="Arial"/>
            <w:spacing w:val="-2"/>
            <w:sz w:val="20"/>
            <w:szCs w:val="20"/>
            <w:rPrChange w:id="2981" w:author="DIGITAL" w:date="2026-06-12T11:02:00Z">
              <w:rPr>
                <w:rFonts w:ascii="Times New Roman" w:hAnsi="Times New Roman"/>
                <w:spacing w:val="-2"/>
                <w:sz w:val="18"/>
              </w:rPr>
            </w:rPrChange>
          </w:rPr>
          <w:t xml:space="preserve"> </w:t>
        </w:r>
        <w:r w:rsidRPr="00307CFF">
          <w:rPr>
            <w:rFonts w:ascii="Arial" w:hAnsi="Arial" w:cs="Arial"/>
            <w:sz w:val="20"/>
            <w:szCs w:val="20"/>
            <w:rPrChange w:id="2982" w:author="DIGITAL" w:date="2026-06-12T11:02:00Z">
              <w:rPr>
                <w:rFonts w:ascii="Times New Roman" w:hAnsi="Times New Roman"/>
                <w:sz w:val="18"/>
              </w:rPr>
            </w:rPrChange>
          </w:rPr>
          <w:t>caso</w:t>
        </w:r>
        <w:r w:rsidRPr="00307CFF">
          <w:rPr>
            <w:rFonts w:ascii="Arial" w:hAnsi="Arial" w:cs="Arial"/>
            <w:spacing w:val="-2"/>
            <w:sz w:val="20"/>
            <w:szCs w:val="20"/>
            <w:rPrChange w:id="2983" w:author="DIGITAL" w:date="2026-06-12T11:02:00Z">
              <w:rPr>
                <w:rFonts w:ascii="Times New Roman" w:hAnsi="Times New Roman"/>
                <w:spacing w:val="-2"/>
                <w:sz w:val="18"/>
              </w:rPr>
            </w:rPrChange>
          </w:rPr>
          <w:t xml:space="preserve"> </w:t>
        </w:r>
        <w:r w:rsidRPr="00307CFF">
          <w:rPr>
            <w:rFonts w:ascii="Arial" w:hAnsi="Arial" w:cs="Arial"/>
            <w:sz w:val="20"/>
            <w:szCs w:val="20"/>
            <w:rPrChange w:id="2984" w:author="DIGITAL" w:date="2026-06-12T11:02:00Z">
              <w:rPr>
                <w:rFonts w:ascii="Times New Roman" w:hAnsi="Times New Roman"/>
                <w:sz w:val="18"/>
              </w:rPr>
            </w:rPrChange>
          </w:rPr>
          <w:t>de</w:t>
        </w:r>
        <w:r w:rsidRPr="00307CFF">
          <w:rPr>
            <w:rFonts w:ascii="Arial" w:hAnsi="Arial" w:cs="Arial"/>
            <w:spacing w:val="-3"/>
            <w:sz w:val="20"/>
            <w:szCs w:val="20"/>
            <w:rPrChange w:id="2985" w:author="DIGITAL" w:date="2026-06-12T11:02:00Z">
              <w:rPr>
                <w:rFonts w:ascii="Times New Roman" w:hAnsi="Times New Roman"/>
                <w:spacing w:val="-3"/>
                <w:sz w:val="18"/>
              </w:rPr>
            </w:rPrChange>
          </w:rPr>
          <w:t xml:space="preserve"> </w:t>
        </w:r>
        <w:r w:rsidRPr="00307CFF">
          <w:rPr>
            <w:rFonts w:ascii="Arial" w:hAnsi="Arial" w:cs="Arial"/>
            <w:sz w:val="20"/>
            <w:szCs w:val="20"/>
            <w:rPrChange w:id="2986" w:author="DIGITAL" w:date="2026-06-12T11:02:00Z">
              <w:rPr>
                <w:rFonts w:ascii="Times New Roman" w:hAnsi="Times New Roman"/>
                <w:sz w:val="18"/>
              </w:rPr>
            </w:rPrChange>
          </w:rPr>
          <w:t>ocorrências</w:t>
        </w:r>
        <w:r w:rsidRPr="00307CFF">
          <w:rPr>
            <w:rFonts w:ascii="Arial" w:hAnsi="Arial" w:cs="Arial"/>
            <w:spacing w:val="-3"/>
            <w:sz w:val="20"/>
            <w:szCs w:val="20"/>
            <w:rPrChange w:id="2987" w:author="DIGITAL" w:date="2026-06-12T11:02:00Z">
              <w:rPr>
                <w:rFonts w:ascii="Times New Roman" w:hAnsi="Times New Roman"/>
                <w:spacing w:val="-3"/>
                <w:sz w:val="18"/>
              </w:rPr>
            </w:rPrChange>
          </w:rPr>
          <w:t xml:space="preserve"> </w:t>
        </w:r>
        <w:r w:rsidRPr="00307CFF">
          <w:rPr>
            <w:rFonts w:ascii="Arial" w:hAnsi="Arial" w:cs="Arial"/>
            <w:sz w:val="20"/>
            <w:szCs w:val="20"/>
            <w:rPrChange w:id="2988" w:author="DIGITAL" w:date="2026-06-12T11:02:00Z">
              <w:rPr>
                <w:rFonts w:ascii="Times New Roman" w:hAnsi="Times New Roman"/>
                <w:sz w:val="18"/>
              </w:rPr>
            </w:rPrChange>
          </w:rPr>
          <w:t>que</w:t>
        </w:r>
        <w:r w:rsidRPr="00307CFF">
          <w:rPr>
            <w:rFonts w:ascii="Arial" w:hAnsi="Arial" w:cs="Arial"/>
            <w:spacing w:val="-3"/>
            <w:sz w:val="20"/>
            <w:szCs w:val="20"/>
            <w:rPrChange w:id="2989" w:author="DIGITAL" w:date="2026-06-12T11:02:00Z">
              <w:rPr>
                <w:rFonts w:ascii="Times New Roman" w:hAnsi="Times New Roman"/>
                <w:spacing w:val="-3"/>
                <w:sz w:val="18"/>
              </w:rPr>
            </w:rPrChange>
          </w:rPr>
          <w:t xml:space="preserve"> </w:t>
        </w:r>
        <w:r w:rsidRPr="00307CFF">
          <w:rPr>
            <w:rFonts w:ascii="Arial" w:hAnsi="Arial" w:cs="Arial"/>
            <w:sz w:val="20"/>
            <w:szCs w:val="20"/>
            <w:rPrChange w:id="2990" w:author="DIGITAL" w:date="2026-06-12T11:02:00Z">
              <w:rPr>
                <w:rFonts w:ascii="Times New Roman" w:hAnsi="Times New Roman"/>
                <w:sz w:val="18"/>
              </w:rPr>
            </w:rPrChange>
          </w:rPr>
          <w:t>possam</w:t>
        </w:r>
        <w:r w:rsidRPr="00307CFF">
          <w:rPr>
            <w:rFonts w:ascii="Arial" w:hAnsi="Arial" w:cs="Arial"/>
            <w:spacing w:val="-3"/>
            <w:sz w:val="20"/>
            <w:szCs w:val="20"/>
            <w:rPrChange w:id="2991" w:author="DIGITAL" w:date="2026-06-12T11:02:00Z">
              <w:rPr>
                <w:rFonts w:ascii="Times New Roman" w:hAnsi="Times New Roman"/>
                <w:spacing w:val="-3"/>
                <w:sz w:val="18"/>
              </w:rPr>
            </w:rPrChange>
          </w:rPr>
          <w:t xml:space="preserve"> </w:t>
        </w:r>
        <w:r w:rsidRPr="00307CFF">
          <w:rPr>
            <w:rFonts w:ascii="Arial" w:hAnsi="Arial" w:cs="Arial"/>
            <w:sz w:val="20"/>
            <w:szCs w:val="20"/>
            <w:rPrChange w:id="2992" w:author="DIGITAL" w:date="2026-06-12T11:02:00Z">
              <w:rPr>
                <w:rFonts w:ascii="Times New Roman" w:hAnsi="Times New Roman"/>
                <w:sz w:val="18"/>
              </w:rPr>
            </w:rPrChange>
          </w:rPr>
          <w:t>inviabilizar</w:t>
        </w:r>
        <w:r w:rsidRPr="00307CFF">
          <w:rPr>
            <w:rFonts w:ascii="Arial" w:hAnsi="Arial" w:cs="Arial"/>
            <w:spacing w:val="-2"/>
            <w:sz w:val="20"/>
            <w:szCs w:val="20"/>
            <w:rPrChange w:id="2993" w:author="DIGITAL" w:date="2026-06-12T11:02:00Z">
              <w:rPr>
                <w:rFonts w:ascii="Times New Roman" w:hAnsi="Times New Roman"/>
                <w:spacing w:val="-2"/>
                <w:sz w:val="18"/>
              </w:rPr>
            </w:rPrChange>
          </w:rPr>
          <w:t xml:space="preserve"> </w:t>
        </w:r>
        <w:r w:rsidRPr="00307CFF">
          <w:rPr>
            <w:rFonts w:ascii="Arial" w:hAnsi="Arial" w:cs="Arial"/>
            <w:sz w:val="20"/>
            <w:szCs w:val="20"/>
            <w:rPrChange w:id="2994" w:author="DIGITAL" w:date="2026-06-12T11:02:00Z">
              <w:rPr>
                <w:rFonts w:ascii="Times New Roman" w:hAnsi="Times New Roman"/>
                <w:sz w:val="18"/>
              </w:rPr>
            </w:rPrChange>
          </w:rPr>
          <w:t>a</w:t>
        </w:r>
        <w:r w:rsidRPr="00307CFF">
          <w:rPr>
            <w:rFonts w:ascii="Arial" w:hAnsi="Arial" w:cs="Arial"/>
            <w:spacing w:val="-3"/>
            <w:sz w:val="20"/>
            <w:szCs w:val="20"/>
            <w:rPrChange w:id="2995" w:author="DIGITAL" w:date="2026-06-12T11:02:00Z">
              <w:rPr>
                <w:rFonts w:ascii="Times New Roman" w:hAnsi="Times New Roman"/>
                <w:spacing w:val="-3"/>
                <w:sz w:val="18"/>
              </w:rPr>
            </w:rPrChange>
          </w:rPr>
          <w:t xml:space="preserve"> </w:t>
        </w:r>
        <w:r w:rsidRPr="00307CFF">
          <w:rPr>
            <w:rFonts w:ascii="Arial" w:hAnsi="Arial" w:cs="Arial"/>
            <w:sz w:val="20"/>
            <w:szCs w:val="20"/>
            <w:rPrChange w:id="2996" w:author="DIGITAL" w:date="2026-06-12T11:02:00Z">
              <w:rPr>
                <w:rFonts w:ascii="Times New Roman" w:hAnsi="Times New Roman"/>
                <w:sz w:val="18"/>
              </w:rPr>
            </w:rPrChange>
          </w:rPr>
          <w:t>execução</w:t>
        </w:r>
        <w:r w:rsidRPr="00307CFF">
          <w:rPr>
            <w:rFonts w:ascii="Arial" w:hAnsi="Arial" w:cs="Arial"/>
            <w:spacing w:val="-2"/>
            <w:sz w:val="20"/>
            <w:szCs w:val="20"/>
            <w:rPrChange w:id="2997" w:author="DIGITAL" w:date="2026-06-12T11:02:00Z">
              <w:rPr>
                <w:rFonts w:ascii="Times New Roman" w:hAnsi="Times New Roman"/>
                <w:spacing w:val="-2"/>
                <w:sz w:val="18"/>
              </w:rPr>
            </w:rPrChange>
          </w:rPr>
          <w:t xml:space="preserve"> </w:t>
        </w:r>
        <w:r w:rsidRPr="00307CFF">
          <w:rPr>
            <w:rFonts w:ascii="Arial" w:hAnsi="Arial" w:cs="Arial"/>
            <w:sz w:val="20"/>
            <w:szCs w:val="20"/>
            <w:rPrChange w:id="2998" w:author="DIGITAL" w:date="2026-06-12T11:02:00Z">
              <w:rPr>
                <w:rFonts w:ascii="Times New Roman" w:hAnsi="Times New Roman"/>
                <w:sz w:val="18"/>
              </w:rPr>
            </w:rPrChange>
          </w:rPr>
          <w:t>do</w:t>
        </w:r>
        <w:r w:rsidRPr="00307CFF">
          <w:rPr>
            <w:rFonts w:ascii="Arial" w:hAnsi="Arial" w:cs="Arial"/>
            <w:spacing w:val="-2"/>
            <w:sz w:val="20"/>
            <w:szCs w:val="20"/>
            <w:rPrChange w:id="2999" w:author="DIGITAL" w:date="2026-06-12T11:02:00Z">
              <w:rPr>
                <w:rFonts w:ascii="Times New Roman" w:hAnsi="Times New Roman"/>
                <w:spacing w:val="-2"/>
                <w:sz w:val="18"/>
              </w:rPr>
            </w:rPrChange>
          </w:rPr>
          <w:t xml:space="preserve"> </w:t>
        </w:r>
        <w:r w:rsidRPr="00307CFF">
          <w:rPr>
            <w:rFonts w:ascii="Arial" w:hAnsi="Arial" w:cs="Arial"/>
            <w:sz w:val="20"/>
            <w:szCs w:val="20"/>
            <w:rPrChange w:id="3000" w:author="DIGITAL" w:date="2026-06-12T11:02:00Z">
              <w:rPr>
                <w:rFonts w:ascii="Times New Roman" w:hAnsi="Times New Roman"/>
                <w:sz w:val="18"/>
              </w:rPr>
            </w:rPrChange>
          </w:rPr>
          <w:t>serviço</w:t>
        </w:r>
        <w:r w:rsidRPr="00307CFF">
          <w:rPr>
            <w:rFonts w:ascii="Arial" w:hAnsi="Arial" w:cs="Arial"/>
            <w:spacing w:val="40"/>
            <w:sz w:val="20"/>
            <w:szCs w:val="20"/>
            <w:rPrChange w:id="3001" w:author="DIGITAL" w:date="2026-06-12T11:02:00Z">
              <w:rPr>
                <w:rFonts w:ascii="Times New Roman" w:hAnsi="Times New Roman"/>
                <w:spacing w:val="40"/>
                <w:sz w:val="18"/>
              </w:rPr>
            </w:rPrChange>
          </w:rPr>
          <w:t xml:space="preserve"> </w:t>
        </w:r>
        <w:r w:rsidRPr="00307CFF">
          <w:rPr>
            <w:rFonts w:ascii="Arial" w:hAnsi="Arial" w:cs="Arial"/>
            <w:sz w:val="20"/>
            <w:szCs w:val="20"/>
            <w:rPrChange w:id="3002" w:author="DIGITAL" w:date="2026-06-12T11:02:00Z">
              <w:rPr>
                <w:rFonts w:ascii="Times New Roman" w:hAnsi="Times New Roman"/>
                <w:sz w:val="18"/>
              </w:rPr>
            </w:rPrChange>
          </w:rPr>
          <w:t>nas</w:t>
        </w:r>
        <w:r w:rsidRPr="00307CFF">
          <w:rPr>
            <w:rFonts w:ascii="Arial" w:hAnsi="Arial" w:cs="Arial"/>
            <w:spacing w:val="-3"/>
            <w:sz w:val="20"/>
            <w:szCs w:val="20"/>
            <w:rPrChange w:id="3003" w:author="DIGITAL" w:date="2026-06-12T11:02:00Z">
              <w:rPr>
                <w:rFonts w:ascii="Times New Roman" w:hAnsi="Times New Roman"/>
                <w:spacing w:val="-3"/>
                <w:sz w:val="18"/>
              </w:rPr>
            </w:rPrChange>
          </w:rPr>
          <w:t xml:space="preserve"> </w:t>
        </w:r>
        <w:r w:rsidRPr="00307CFF">
          <w:rPr>
            <w:rFonts w:ascii="Arial" w:hAnsi="Arial" w:cs="Arial"/>
            <w:sz w:val="20"/>
            <w:szCs w:val="20"/>
            <w:rPrChange w:id="3004" w:author="DIGITAL" w:date="2026-06-12T11:02:00Z">
              <w:rPr>
                <w:rFonts w:ascii="Times New Roman" w:hAnsi="Times New Roman"/>
                <w:sz w:val="18"/>
              </w:rPr>
            </w:rPrChange>
          </w:rPr>
          <w:t>datas</w:t>
        </w:r>
        <w:r w:rsidRPr="00307CFF">
          <w:rPr>
            <w:rFonts w:ascii="Arial" w:hAnsi="Arial" w:cs="Arial"/>
            <w:spacing w:val="-3"/>
            <w:sz w:val="20"/>
            <w:szCs w:val="20"/>
            <w:rPrChange w:id="3005" w:author="DIGITAL" w:date="2026-06-12T11:02:00Z">
              <w:rPr>
                <w:rFonts w:ascii="Times New Roman" w:hAnsi="Times New Roman"/>
                <w:spacing w:val="-3"/>
                <w:sz w:val="18"/>
              </w:rPr>
            </w:rPrChange>
          </w:rPr>
          <w:t xml:space="preserve"> </w:t>
        </w:r>
        <w:r w:rsidRPr="00307CFF">
          <w:rPr>
            <w:rFonts w:ascii="Arial" w:hAnsi="Arial" w:cs="Arial"/>
            <w:sz w:val="20"/>
            <w:szCs w:val="20"/>
            <w:rPrChange w:id="3006" w:author="DIGITAL" w:date="2026-06-12T11:02:00Z">
              <w:rPr>
                <w:rFonts w:ascii="Times New Roman" w:hAnsi="Times New Roman"/>
                <w:sz w:val="18"/>
              </w:rPr>
            </w:rPrChange>
          </w:rPr>
          <w:t>aprazadas,</w:t>
        </w:r>
        <w:r w:rsidRPr="00307CFF">
          <w:rPr>
            <w:rFonts w:ascii="Arial" w:hAnsi="Arial" w:cs="Arial"/>
            <w:spacing w:val="-2"/>
            <w:sz w:val="20"/>
            <w:szCs w:val="20"/>
            <w:rPrChange w:id="3007" w:author="DIGITAL" w:date="2026-06-12T11:02:00Z">
              <w:rPr>
                <w:rFonts w:ascii="Times New Roman" w:hAnsi="Times New Roman"/>
                <w:spacing w:val="-2"/>
                <w:sz w:val="18"/>
              </w:rPr>
            </w:rPrChange>
          </w:rPr>
          <w:t xml:space="preserve"> </w:t>
        </w:r>
        <w:r w:rsidRPr="00307CFF">
          <w:rPr>
            <w:rFonts w:ascii="Arial" w:hAnsi="Arial" w:cs="Arial"/>
            <w:sz w:val="20"/>
            <w:szCs w:val="20"/>
            <w:rPrChange w:id="3008" w:author="DIGITAL" w:date="2026-06-12T11:02:00Z">
              <w:rPr>
                <w:rFonts w:ascii="Times New Roman" w:hAnsi="Times New Roman"/>
                <w:sz w:val="18"/>
              </w:rPr>
            </w:rPrChange>
          </w:rPr>
          <w:t>o</w:t>
        </w:r>
        <w:r w:rsidRPr="00307CFF">
          <w:rPr>
            <w:rFonts w:ascii="Arial" w:hAnsi="Arial" w:cs="Arial"/>
            <w:spacing w:val="-2"/>
            <w:sz w:val="20"/>
            <w:szCs w:val="20"/>
            <w:rPrChange w:id="3009" w:author="DIGITAL" w:date="2026-06-12T11:02:00Z">
              <w:rPr>
                <w:rFonts w:ascii="Times New Roman" w:hAnsi="Times New Roman"/>
                <w:spacing w:val="-2"/>
                <w:sz w:val="18"/>
              </w:rPr>
            </w:rPrChange>
          </w:rPr>
          <w:t xml:space="preserve"> </w:t>
        </w:r>
        <w:r w:rsidRPr="00307CFF">
          <w:rPr>
            <w:rFonts w:ascii="Arial" w:hAnsi="Arial" w:cs="Arial"/>
            <w:sz w:val="20"/>
            <w:szCs w:val="20"/>
            <w:rPrChange w:id="3010" w:author="DIGITAL" w:date="2026-06-12T11:02:00Z">
              <w:rPr>
                <w:rFonts w:ascii="Times New Roman" w:hAnsi="Times New Roman"/>
                <w:sz w:val="18"/>
              </w:rPr>
            </w:rPrChange>
          </w:rPr>
          <w:t>fiscal</w:t>
        </w:r>
        <w:r w:rsidRPr="00307CFF">
          <w:rPr>
            <w:rFonts w:ascii="Arial" w:hAnsi="Arial" w:cs="Arial"/>
            <w:spacing w:val="-3"/>
            <w:sz w:val="20"/>
            <w:szCs w:val="20"/>
            <w:rPrChange w:id="3011" w:author="DIGITAL" w:date="2026-06-12T11:02:00Z">
              <w:rPr>
                <w:rFonts w:ascii="Times New Roman" w:hAnsi="Times New Roman"/>
                <w:spacing w:val="-3"/>
                <w:sz w:val="18"/>
              </w:rPr>
            </w:rPrChange>
          </w:rPr>
          <w:t xml:space="preserve"> </w:t>
        </w:r>
        <w:r w:rsidRPr="00307CFF">
          <w:rPr>
            <w:rFonts w:ascii="Arial" w:hAnsi="Arial" w:cs="Arial"/>
            <w:sz w:val="20"/>
            <w:szCs w:val="20"/>
            <w:rPrChange w:id="3012" w:author="DIGITAL" w:date="2026-06-12T11:02:00Z">
              <w:rPr>
                <w:rFonts w:ascii="Times New Roman" w:hAnsi="Times New Roman"/>
                <w:sz w:val="18"/>
              </w:rPr>
            </w:rPrChange>
          </w:rPr>
          <w:t>técnico</w:t>
        </w:r>
        <w:r w:rsidRPr="00307CFF">
          <w:rPr>
            <w:rFonts w:ascii="Arial" w:hAnsi="Arial" w:cs="Arial"/>
            <w:spacing w:val="-2"/>
            <w:sz w:val="20"/>
            <w:szCs w:val="20"/>
            <w:rPrChange w:id="3013" w:author="DIGITAL" w:date="2026-06-12T11:02:00Z">
              <w:rPr>
                <w:rFonts w:ascii="Times New Roman" w:hAnsi="Times New Roman"/>
                <w:spacing w:val="-2"/>
                <w:sz w:val="18"/>
              </w:rPr>
            </w:rPrChange>
          </w:rPr>
          <w:t xml:space="preserve"> </w:t>
        </w:r>
        <w:r w:rsidRPr="00307CFF">
          <w:rPr>
            <w:rFonts w:ascii="Arial" w:hAnsi="Arial" w:cs="Arial"/>
            <w:sz w:val="20"/>
            <w:szCs w:val="20"/>
            <w:rPrChange w:id="3014" w:author="DIGITAL" w:date="2026-06-12T11:02:00Z">
              <w:rPr>
                <w:rFonts w:ascii="Times New Roman" w:hAnsi="Times New Roman"/>
                <w:sz w:val="18"/>
              </w:rPr>
            </w:rPrChange>
          </w:rPr>
          <w:t>do</w:t>
        </w:r>
        <w:r w:rsidRPr="00307CFF">
          <w:rPr>
            <w:rFonts w:ascii="Arial" w:hAnsi="Arial" w:cs="Arial"/>
            <w:spacing w:val="40"/>
            <w:sz w:val="20"/>
            <w:szCs w:val="20"/>
            <w:rPrChange w:id="3015" w:author="DIGITAL" w:date="2026-06-12T11:02:00Z">
              <w:rPr>
                <w:rFonts w:ascii="Times New Roman" w:hAnsi="Times New Roman"/>
                <w:spacing w:val="40"/>
                <w:sz w:val="18"/>
              </w:rPr>
            </w:rPrChange>
          </w:rPr>
          <w:t xml:space="preserve"> </w:t>
        </w:r>
        <w:r w:rsidRPr="00307CFF">
          <w:rPr>
            <w:rFonts w:ascii="Arial" w:hAnsi="Arial" w:cs="Arial"/>
            <w:sz w:val="20"/>
            <w:szCs w:val="20"/>
            <w:rPrChange w:id="3016" w:author="DIGITAL" w:date="2026-06-12T11:02:00Z">
              <w:rPr>
                <w:rFonts w:ascii="Times New Roman" w:hAnsi="Times New Roman"/>
                <w:sz w:val="18"/>
              </w:rPr>
            </w:rPrChange>
          </w:rPr>
          <w:t>comunicará</w:t>
        </w:r>
        <w:r w:rsidRPr="00307CFF">
          <w:rPr>
            <w:rFonts w:ascii="Arial" w:hAnsi="Arial" w:cs="Arial"/>
            <w:spacing w:val="-3"/>
            <w:sz w:val="20"/>
            <w:szCs w:val="20"/>
            <w:rPrChange w:id="3017" w:author="DIGITAL" w:date="2026-06-12T11:02:00Z">
              <w:rPr>
                <w:rFonts w:ascii="Times New Roman" w:hAnsi="Times New Roman"/>
                <w:spacing w:val="-3"/>
                <w:sz w:val="18"/>
              </w:rPr>
            </w:rPrChange>
          </w:rPr>
          <w:t xml:space="preserve"> </w:t>
        </w:r>
        <w:r w:rsidRPr="00307CFF">
          <w:rPr>
            <w:rFonts w:ascii="Arial" w:hAnsi="Arial" w:cs="Arial"/>
            <w:sz w:val="20"/>
            <w:szCs w:val="20"/>
            <w:rPrChange w:id="3018" w:author="DIGITAL" w:date="2026-06-12T11:02:00Z">
              <w:rPr>
                <w:rFonts w:ascii="Times New Roman" w:hAnsi="Times New Roman"/>
                <w:sz w:val="18"/>
              </w:rPr>
            </w:rPrChange>
          </w:rPr>
          <w:t>o</w:t>
        </w:r>
        <w:r w:rsidRPr="00307CFF">
          <w:rPr>
            <w:rFonts w:ascii="Arial" w:hAnsi="Arial" w:cs="Arial"/>
            <w:spacing w:val="-2"/>
            <w:sz w:val="20"/>
            <w:szCs w:val="20"/>
            <w:rPrChange w:id="3019" w:author="DIGITAL" w:date="2026-06-12T11:02:00Z">
              <w:rPr>
                <w:rFonts w:ascii="Times New Roman" w:hAnsi="Times New Roman"/>
                <w:spacing w:val="-2"/>
                <w:sz w:val="18"/>
              </w:rPr>
            </w:rPrChange>
          </w:rPr>
          <w:t xml:space="preserve"> </w:t>
        </w:r>
        <w:r w:rsidRPr="00307CFF">
          <w:rPr>
            <w:rFonts w:ascii="Arial" w:hAnsi="Arial" w:cs="Arial"/>
            <w:sz w:val="20"/>
            <w:szCs w:val="20"/>
            <w:rPrChange w:id="3020" w:author="DIGITAL" w:date="2026-06-12T11:02:00Z">
              <w:rPr>
                <w:rFonts w:ascii="Times New Roman" w:hAnsi="Times New Roman"/>
                <w:sz w:val="18"/>
              </w:rPr>
            </w:rPrChange>
          </w:rPr>
          <w:t>fato imediatamente ao gestor do contrato. (</w:t>
        </w:r>
        <w:r w:rsidRPr="00307CFF">
          <w:rPr>
            <w:rFonts w:ascii="Arial" w:hAnsi="Arial" w:cs="Arial"/>
            <w:color w:val="287FB8"/>
            <w:sz w:val="20"/>
            <w:szCs w:val="20"/>
            <w:u w:val="single" w:color="287FB8"/>
            <w:rPrChange w:id="3021" w:author="DIGITAL" w:date="2026-06-12T11:02:00Z">
              <w:rPr>
                <w:rFonts w:ascii="Times New Roman" w:hAnsi="Times New Roman"/>
                <w:color w:val="287FB8"/>
                <w:sz w:val="18"/>
                <w:u w:val="single" w:color="287FB8"/>
              </w:rPr>
            </w:rPrChange>
          </w:rPr>
          <w:t>Decreto nº 11.246, de 2022, art. 22, V</w:t>
        </w:r>
        <w:r w:rsidRPr="00307CFF">
          <w:rPr>
            <w:rFonts w:ascii="Arial" w:hAnsi="Arial" w:cs="Arial"/>
            <w:sz w:val="20"/>
            <w:szCs w:val="20"/>
            <w:rPrChange w:id="3022" w:author="DIGITAL" w:date="2026-06-12T11:02:00Z">
              <w:rPr>
                <w:rFonts w:ascii="Times New Roman" w:hAnsi="Times New Roman"/>
                <w:sz w:val="18"/>
              </w:rPr>
            </w:rPrChange>
          </w:rPr>
          <w:t>).</w:t>
        </w:r>
      </w:ins>
    </w:p>
    <w:p w14:paraId="328DA45D" w14:textId="77777777" w:rsidR="00D65F24" w:rsidRPr="00307CFF" w:rsidRDefault="00D65F24" w:rsidP="00D65F24">
      <w:pPr>
        <w:pStyle w:val="PargrafodaLista"/>
        <w:widowControl w:val="0"/>
        <w:numPr>
          <w:ilvl w:val="2"/>
          <w:numId w:val="33"/>
        </w:numPr>
        <w:tabs>
          <w:tab w:val="left" w:pos="1170"/>
        </w:tabs>
        <w:autoSpaceDE w:val="0"/>
        <w:autoSpaceDN w:val="0"/>
        <w:spacing w:before="201" w:line="268" w:lineRule="auto"/>
        <w:ind w:right="239" w:firstLine="0"/>
        <w:contextualSpacing w:val="0"/>
        <w:rPr>
          <w:ins w:id="3023" w:author="DIGITAL" w:date="2026-06-12T10:29:00Z"/>
          <w:rFonts w:ascii="Arial" w:hAnsi="Arial" w:cs="Arial"/>
          <w:sz w:val="20"/>
          <w:szCs w:val="20"/>
          <w:rPrChange w:id="3024" w:author="DIGITAL" w:date="2026-06-12T11:02:00Z">
            <w:rPr>
              <w:ins w:id="3025" w:author="DIGITAL" w:date="2026-06-12T10:29:00Z"/>
              <w:rFonts w:ascii="Times New Roman" w:hAnsi="Times New Roman"/>
              <w:sz w:val="18"/>
            </w:rPr>
          </w:rPrChange>
        </w:rPr>
      </w:pPr>
      <w:ins w:id="3026" w:author="DIGITAL" w:date="2026-06-12T10:29:00Z">
        <w:r w:rsidRPr="00307CFF">
          <w:rPr>
            <w:rFonts w:ascii="Arial" w:hAnsi="Arial" w:cs="Arial"/>
            <w:sz w:val="20"/>
            <w:szCs w:val="20"/>
            <w:rPrChange w:id="3027" w:author="DIGITAL" w:date="2026-06-12T11:02:00Z">
              <w:rPr>
                <w:rFonts w:ascii="Times New Roman" w:hAnsi="Times New Roman"/>
                <w:sz w:val="18"/>
              </w:rPr>
            </w:rPrChange>
          </w:rPr>
          <w:t>O</w:t>
        </w:r>
        <w:r w:rsidRPr="00307CFF">
          <w:rPr>
            <w:rFonts w:ascii="Arial" w:hAnsi="Arial" w:cs="Arial"/>
            <w:spacing w:val="-3"/>
            <w:sz w:val="20"/>
            <w:szCs w:val="20"/>
            <w:rPrChange w:id="3028" w:author="DIGITAL" w:date="2026-06-12T11:02:00Z">
              <w:rPr>
                <w:rFonts w:ascii="Times New Roman" w:hAnsi="Times New Roman"/>
                <w:spacing w:val="-3"/>
                <w:sz w:val="18"/>
              </w:rPr>
            </w:rPrChange>
          </w:rPr>
          <w:t xml:space="preserve"> </w:t>
        </w:r>
        <w:r w:rsidRPr="00307CFF">
          <w:rPr>
            <w:rFonts w:ascii="Arial" w:hAnsi="Arial" w:cs="Arial"/>
            <w:sz w:val="20"/>
            <w:szCs w:val="20"/>
            <w:rPrChange w:id="3029" w:author="DIGITAL" w:date="2026-06-12T11:02:00Z">
              <w:rPr>
                <w:rFonts w:ascii="Times New Roman" w:hAnsi="Times New Roman"/>
                <w:sz w:val="18"/>
              </w:rPr>
            </w:rPrChange>
          </w:rPr>
          <w:t>fiscal</w:t>
        </w:r>
        <w:r w:rsidRPr="00307CFF">
          <w:rPr>
            <w:rFonts w:ascii="Arial" w:hAnsi="Arial" w:cs="Arial"/>
            <w:spacing w:val="-3"/>
            <w:sz w:val="20"/>
            <w:szCs w:val="20"/>
            <w:rPrChange w:id="3030" w:author="DIGITAL" w:date="2026-06-12T11:02:00Z">
              <w:rPr>
                <w:rFonts w:ascii="Times New Roman" w:hAnsi="Times New Roman"/>
                <w:spacing w:val="-3"/>
                <w:sz w:val="18"/>
              </w:rPr>
            </w:rPrChange>
          </w:rPr>
          <w:t xml:space="preserve"> </w:t>
        </w:r>
        <w:r w:rsidRPr="00307CFF">
          <w:rPr>
            <w:rFonts w:ascii="Arial" w:hAnsi="Arial" w:cs="Arial"/>
            <w:sz w:val="20"/>
            <w:szCs w:val="20"/>
            <w:rPrChange w:id="3031" w:author="DIGITAL" w:date="2026-06-12T11:02:00Z">
              <w:rPr>
                <w:rFonts w:ascii="Times New Roman" w:hAnsi="Times New Roman"/>
                <w:sz w:val="18"/>
              </w:rPr>
            </w:rPrChange>
          </w:rPr>
          <w:t>técnico</w:t>
        </w:r>
        <w:r w:rsidRPr="00307CFF">
          <w:rPr>
            <w:rFonts w:ascii="Arial" w:hAnsi="Arial" w:cs="Arial"/>
            <w:spacing w:val="40"/>
            <w:sz w:val="20"/>
            <w:szCs w:val="20"/>
            <w:rPrChange w:id="3032" w:author="DIGITAL" w:date="2026-06-12T11:02:00Z">
              <w:rPr>
                <w:rFonts w:ascii="Times New Roman" w:hAnsi="Times New Roman"/>
                <w:spacing w:val="40"/>
                <w:sz w:val="18"/>
              </w:rPr>
            </w:rPrChange>
          </w:rPr>
          <w:t xml:space="preserve"> </w:t>
        </w:r>
        <w:r w:rsidRPr="00307CFF">
          <w:rPr>
            <w:rFonts w:ascii="Arial" w:hAnsi="Arial" w:cs="Arial"/>
            <w:sz w:val="20"/>
            <w:szCs w:val="20"/>
            <w:rPrChange w:id="3033" w:author="DIGITAL" w:date="2026-06-12T11:02:00Z">
              <w:rPr>
                <w:rFonts w:ascii="Times New Roman" w:hAnsi="Times New Roman"/>
                <w:sz w:val="18"/>
              </w:rPr>
            </w:rPrChange>
          </w:rPr>
          <w:t>comunicar</w:t>
        </w:r>
        <w:r w:rsidRPr="00307CFF">
          <w:rPr>
            <w:rFonts w:ascii="Arial" w:hAnsi="Arial" w:cs="Arial"/>
            <w:spacing w:val="-2"/>
            <w:sz w:val="20"/>
            <w:szCs w:val="20"/>
            <w:rPrChange w:id="3034" w:author="DIGITAL" w:date="2026-06-12T11:02:00Z">
              <w:rPr>
                <w:rFonts w:ascii="Times New Roman" w:hAnsi="Times New Roman"/>
                <w:spacing w:val="-2"/>
                <w:sz w:val="18"/>
              </w:rPr>
            </w:rPrChange>
          </w:rPr>
          <w:t xml:space="preserve"> </w:t>
        </w:r>
        <w:r w:rsidRPr="00307CFF">
          <w:rPr>
            <w:rFonts w:ascii="Arial" w:hAnsi="Arial" w:cs="Arial"/>
            <w:sz w:val="20"/>
            <w:szCs w:val="20"/>
            <w:rPrChange w:id="3035" w:author="DIGITAL" w:date="2026-06-12T11:02:00Z">
              <w:rPr>
                <w:rFonts w:ascii="Times New Roman" w:hAnsi="Times New Roman"/>
                <w:sz w:val="18"/>
              </w:rPr>
            </w:rPrChange>
          </w:rPr>
          <w:t>ao</w:t>
        </w:r>
        <w:r w:rsidRPr="00307CFF">
          <w:rPr>
            <w:rFonts w:ascii="Arial" w:hAnsi="Arial" w:cs="Arial"/>
            <w:spacing w:val="-2"/>
            <w:sz w:val="20"/>
            <w:szCs w:val="20"/>
            <w:rPrChange w:id="3036" w:author="DIGITAL" w:date="2026-06-12T11:02:00Z">
              <w:rPr>
                <w:rFonts w:ascii="Times New Roman" w:hAnsi="Times New Roman"/>
                <w:spacing w:val="-2"/>
                <w:sz w:val="18"/>
              </w:rPr>
            </w:rPrChange>
          </w:rPr>
          <w:t xml:space="preserve"> </w:t>
        </w:r>
        <w:proofErr w:type="gramStart"/>
        <w:r w:rsidRPr="00307CFF">
          <w:rPr>
            <w:rFonts w:ascii="Arial" w:hAnsi="Arial" w:cs="Arial"/>
            <w:sz w:val="20"/>
            <w:szCs w:val="20"/>
            <w:rPrChange w:id="3037" w:author="DIGITAL" w:date="2026-06-12T11:02:00Z">
              <w:rPr>
                <w:rFonts w:ascii="Times New Roman" w:hAnsi="Times New Roman"/>
                <w:sz w:val="18"/>
              </w:rPr>
            </w:rPrChange>
          </w:rPr>
          <w:t>gestor</w:t>
        </w:r>
        <w:r w:rsidRPr="00307CFF">
          <w:rPr>
            <w:rFonts w:ascii="Arial" w:hAnsi="Arial" w:cs="Arial"/>
            <w:spacing w:val="-2"/>
            <w:sz w:val="20"/>
            <w:szCs w:val="20"/>
            <w:rPrChange w:id="3038" w:author="DIGITAL" w:date="2026-06-12T11:02:00Z">
              <w:rPr>
                <w:rFonts w:ascii="Times New Roman" w:hAnsi="Times New Roman"/>
                <w:spacing w:val="-2"/>
                <w:sz w:val="18"/>
              </w:rPr>
            </w:rPrChange>
          </w:rPr>
          <w:t xml:space="preserve"> </w:t>
        </w:r>
        <w:r w:rsidRPr="00307CFF">
          <w:rPr>
            <w:rFonts w:ascii="Arial" w:hAnsi="Arial" w:cs="Arial"/>
            <w:sz w:val="20"/>
            <w:szCs w:val="20"/>
            <w:rPrChange w:id="3039" w:author="DIGITAL" w:date="2026-06-12T11:02:00Z">
              <w:rPr>
                <w:rFonts w:ascii="Times New Roman" w:hAnsi="Times New Roman"/>
                <w:sz w:val="18"/>
              </w:rPr>
            </w:rPrChange>
          </w:rPr>
          <w:t>,</w:t>
        </w:r>
        <w:proofErr w:type="gramEnd"/>
        <w:r w:rsidRPr="00307CFF">
          <w:rPr>
            <w:rFonts w:ascii="Arial" w:hAnsi="Arial" w:cs="Arial"/>
            <w:spacing w:val="-2"/>
            <w:sz w:val="20"/>
            <w:szCs w:val="20"/>
            <w:rPrChange w:id="3040" w:author="DIGITAL" w:date="2026-06-12T11:02:00Z">
              <w:rPr>
                <w:rFonts w:ascii="Times New Roman" w:hAnsi="Times New Roman"/>
                <w:spacing w:val="-2"/>
                <w:sz w:val="18"/>
              </w:rPr>
            </w:rPrChange>
          </w:rPr>
          <w:t xml:space="preserve"> </w:t>
        </w:r>
        <w:r w:rsidRPr="00307CFF">
          <w:rPr>
            <w:rFonts w:ascii="Arial" w:hAnsi="Arial" w:cs="Arial"/>
            <w:sz w:val="20"/>
            <w:szCs w:val="20"/>
            <w:rPrChange w:id="3041" w:author="DIGITAL" w:date="2026-06-12T11:02:00Z">
              <w:rPr>
                <w:rFonts w:ascii="Times New Roman" w:hAnsi="Times New Roman"/>
                <w:sz w:val="18"/>
              </w:rPr>
            </w:rPrChange>
          </w:rPr>
          <w:t>em</w:t>
        </w:r>
        <w:r w:rsidRPr="00307CFF">
          <w:rPr>
            <w:rFonts w:ascii="Arial" w:hAnsi="Arial" w:cs="Arial"/>
            <w:spacing w:val="-3"/>
            <w:sz w:val="20"/>
            <w:szCs w:val="20"/>
            <w:rPrChange w:id="3042" w:author="DIGITAL" w:date="2026-06-12T11:02:00Z">
              <w:rPr>
                <w:rFonts w:ascii="Times New Roman" w:hAnsi="Times New Roman"/>
                <w:spacing w:val="-3"/>
                <w:sz w:val="18"/>
              </w:rPr>
            </w:rPrChange>
          </w:rPr>
          <w:t xml:space="preserve"> </w:t>
        </w:r>
        <w:r w:rsidRPr="00307CFF">
          <w:rPr>
            <w:rFonts w:ascii="Arial" w:hAnsi="Arial" w:cs="Arial"/>
            <w:sz w:val="20"/>
            <w:szCs w:val="20"/>
            <w:rPrChange w:id="3043" w:author="DIGITAL" w:date="2026-06-12T11:02:00Z">
              <w:rPr>
                <w:rFonts w:ascii="Times New Roman" w:hAnsi="Times New Roman"/>
                <w:sz w:val="18"/>
              </w:rPr>
            </w:rPrChange>
          </w:rPr>
          <w:t>tempo</w:t>
        </w:r>
        <w:r w:rsidRPr="00307CFF">
          <w:rPr>
            <w:rFonts w:ascii="Arial" w:hAnsi="Arial" w:cs="Arial"/>
            <w:spacing w:val="-2"/>
            <w:sz w:val="20"/>
            <w:szCs w:val="20"/>
            <w:rPrChange w:id="3044" w:author="DIGITAL" w:date="2026-06-12T11:02:00Z">
              <w:rPr>
                <w:rFonts w:ascii="Times New Roman" w:hAnsi="Times New Roman"/>
                <w:spacing w:val="-2"/>
                <w:sz w:val="18"/>
              </w:rPr>
            </w:rPrChange>
          </w:rPr>
          <w:t xml:space="preserve"> </w:t>
        </w:r>
        <w:r w:rsidRPr="00307CFF">
          <w:rPr>
            <w:rFonts w:ascii="Arial" w:hAnsi="Arial" w:cs="Arial"/>
            <w:sz w:val="20"/>
            <w:szCs w:val="20"/>
            <w:rPrChange w:id="3045" w:author="DIGITAL" w:date="2026-06-12T11:02:00Z">
              <w:rPr>
                <w:rFonts w:ascii="Times New Roman" w:hAnsi="Times New Roman"/>
                <w:sz w:val="18"/>
              </w:rPr>
            </w:rPrChange>
          </w:rPr>
          <w:t>hábil,</w:t>
        </w:r>
        <w:r w:rsidRPr="00307CFF">
          <w:rPr>
            <w:rFonts w:ascii="Arial" w:hAnsi="Arial" w:cs="Arial"/>
            <w:spacing w:val="-2"/>
            <w:sz w:val="20"/>
            <w:szCs w:val="20"/>
            <w:rPrChange w:id="3046" w:author="DIGITAL" w:date="2026-06-12T11:02:00Z">
              <w:rPr>
                <w:rFonts w:ascii="Times New Roman" w:hAnsi="Times New Roman"/>
                <w:spacing w:val="-2"/>
                <w:sz w:val="18"/>
              </w:rPr>
            </w:rPrChange>
          </w:rPr>
          <w:t xml:space="preserve"> </w:t>
        </w:r>
        <w:r w:rsidRPr="00307CFF">
          <w:rPr>
            <w:rFonts w:ascii="Arial" w:hAnsi="Arial" w:cs="Arial"/>
            <w:sz w:val="20"/>
            <w:szCs w:val="20"/>
            <w:rPrChange w:id="3047" w:author="DIGITAL" w:date="2026-06-12T11:02:00Z">
              <w:rPr>
                <w:rFonts w:ascii="Times New Roman" w:hAnsi="Times New Roman"/>
                <w:sz w:val="18"/>
              </w:rPr>
            </w:rPrChange>
          </w:rPr>
          <w:t>o</w:t>
        </w:r>
        <w:r w:rsidRPr="00307CFF">
          <w:rPr>
            <w:rFonts w:ascii="Arial" w:hAnsi="Arial" w:cs="Arial"/>
            <w:spacing w:val="-2"/>
            <w:sz w:val="20"/>
            <w:szCs w:val="20"/>
            <w:rPrChange w:id="3048" w:author="DIGITAL" w:date="2026-06-12T11:02:00Z">
              <w:rPr>
                <w:rFonts w:ascii="Times New Roman" w:hAnsi="Times New Roman"/>
                <w:spacing w:val="-2"/>
                <w:sz w:val="18"/>
              </w:rPr>
            </w:rPrChange>
          </w:rPr>
          <w:t xml:space="preserve"> </w:t>
        </w:r>
        <w:r w:rsidRPr="00307CFF">
          <w:rPr>
            <w:rFonts w:ascii="Arial" w:hAnsi="Arial" w:cs="Arial"/>
            <w:sz w:val="20"/>
            <w:szCs w:val="20"/>
            <w:rPrChange w:id="3049" w:author="DIGITAL" w:date="2026-06-12T11:02:00Z">
              <w:rPr>
                <w:rFonts w:ascii="Times New Roman" w:hAnsi="Times New Roman"/>
                <w:sz w:val="18"/>
              </w:rPr>
            </w:rPrChange>
          </w:rPr>
          <w:t>término</w:t>
        </w:r>
        <w:r w:rsidRPr="00307CFF">
          <w:rPr>
            <w:rFonts w:ascii="Arial" w:hAnsi="Arial" w:cs="Arial"/>
            <w:spacing w:val="-2"/>
            <w:sz w:val="20"/>
            <w:szCs w:val="20"/>
            <w:rPrChange w:id="3050" w:author="DIGITAL" w:date="2026-06-12T11:02:00Z">
              <w:rPr>
                <w:rFonts w:ascii="Times New Roman" w:hAnsi="Times New Roman"/>
                <w:spacing w:val="-2"/>
                <w:sz w:val="18"/>
              </w:rPr>
            </w:rPrChange>
          </w:rPr>
          <w:t xml:space="preserve"> </w:t>
        </w:r>
        <w:r w:rsidRPr="00307CFF">
          <w:rPr>
            <w:rFonts w:ascii="Arial" w:hAnsi="Arial" w:cs="Arial"/>
            <w:sz w:val="20"/>
            <w:szCs w:val="20"/>
            <w:rPrChange w:id="3051" w:author="DIGITAL" w:date="2026-06-12T11:02:00Z">
              <w:rPr>
                <w:rFonts w:ascii="Times New Roman" w:hAnsi="Times New Roman"/>
                <w:sz w:val="18"/>
              </w:rPr>
            </w:rPrChange>
          </w:rPr>
          <w:t>do</w:t>
        </w:r>
        <w:r w:rsidRPr="00307CFF">
          <w:rPr>
            <w:rFonts w:ascii="Arial" w:hAnsi="Arial" w:cs="Arial"/>
            <w:spacing w:val="-2"/>
            <w:sz w:val="20"/>
            <w:szCs w:val="20"/>
            <w:rPrChange w:id="3052" w:author="DIGITAL" w:date="2026-06-12T11:02:00Z">
              <w:rPr>
                <w:rFonts w:ascii="Times New Roman" w:hAnsi="Times New Roman"/>
                <w:spacing w:val="-2"/>
                <w:sz w:val="18"/>
              </w:rPr>
            </w:rPrChange>
          </w:rPr>
          <w:t xml:space="preserve"> </w:t>
        </w:r>
        <w:r w:rsidRPr="00307CFF">
          <w:rPr>
            <w:rFonts w:ascii="Arial" w:hAnsi="Arial" w:cs="Arial"/>
            <w:sz w:val="20"/>
            <w:szCs w:val="20"/>
            <w:rPrChange w:id="3053" w:author="DIGITAL" w:date="2026-06-12T11:02:00Z">
              <w:rPr>
                <w:rFonts w:ascii="Times New Roman" w:hAnsi="Times New Roman"/>
                <w:sz w:val="18"/>
              </w:rPr>
            </w:rPrChange>
          </w:rPr>
          <w:t>serviço</w:t>
        </w:r>
        <w:r w:rsidRPr="00307CFF">
          <w:rPr>
            <w:rFonts w:ascii="Arial" w:hAnsi="Arial" w:cs="Arial"/>
            <w:spacing w:val="-2"/>
            <w:sz w:val="20"/>
            <w:szCs w:val="20"/>
            <w:rPrChange w:id="3054" w:author="DIGITAL" w:date="2026-06-12T11:02:00Z">
              <w:rPr>
                <w:rFonts w:ascii="Times New Roman" w:hAnsi="Times New Roman"/>
                <w:spacing w:val="-2"/>
                <w:sz w:val="18"/>
              </w:rPr>
            </w:rPrChange>
          </w:rPr>
          <w:t xml:space="preserve"> </w:t>
        </w:r>
        <w:r w:rsidRPr="00307CFF">
          <w:rPr>
            <w:rFonts w:ascii="Arial" w:hAnsi="Arial" w:cs="Arial"/>
            <w:sz w:val="20"/>
            <w:szCs w:val="20"/>
            <w:rPrChange w:id="3055" w:author="DIGITAL" w:date="2026-06-12T11:02:00Z">
              <w:rPr>
                <w:rFonts w:ascii="Times New Roman" w:hAnsi="Times New Roman"/>
                <w:sz w:val="18"/>
              </w:rPr>
            </w:rPrChange>
          </w:rPr>
          <w:t>sob</w:t>
        </w:r>
        <w:r w:rsidRPr="00307CFF">
          <w:rPr>
            <w:rFonts w:ascii="Arial" w:hAnsi="Arial" w:cs="Arial"/>
            <w:spacing w:val="-2"/>
            <w:sz w:val="20"/>
            <w:szCs w:val="20"/>
            <w:rPrChange w:id="3056" w:author="DIGITAL" w:date="2026-06-12T11:02:00Z">
              <w:rPr>
                <w:rFonts w:ascii="Times New Roman" w:hAnsi="Times New Roman"/>
                <w:spacing w:val="-2"/>
                <w:sz w:val="18"/>
              </w:rPr>
            </w:rPrChange>
          </w:rPr>
          <w:t xml:space="preserve"> </w:t>
        </w:r>
        <w:r w:rsidRPr="00307CFF">
          <w:rPr>
            <w:rFonts w:ascii="Arial" w:hAnsi="Arial" w:cs="Arial"/>
            <w:sz w:val="20"/>
            <w:szCs w:val="20"/>
            <w:rPrChange w:id="3057" w:author="DIGITAL" w:date="2026-06-12T11:02:00Z">
              <w:rPr>
                <w:rFonts w:ascii="Times New Roman" w:hAnsi="Times New Roman"/>
                <w:sz w:val="18"/>
              </w:rPr>
            </w:rPrChange>
          </w:rPr>
          <w:t>sua</w:t>
        </w:r>
        <w:r w:rsidRPr="00307CFF">
          <w:rPr>
            <w:rFonts w:ascii="Arial" w:hAnsi="Arial" w:cs="Arial"/>
            <w:spacing w:val="-3"/>
            <w:sz w:val="20"/>
            <w:szCs w:val="20"/>
            <w:rPrChange w:id="3058" w:author="DIGITAL" w:date="2026-06-12T11:02:00Z">
              <w:rPr>
                <w:rFonts w:ascii="Times New Roman" w:hAnsi="Times New Roman"/>
                <w:spacing w:val="-3"/>
                <w:sz w:val="18"/>
              </w:rPr>
            </w:rPrChange>
          </w:rPr>
          <w:t xml:space="preserve"> </w:t>
        </w:r>
        <w:r w:rsidRPr="00307CFF">
          <w:rPr>
            <w:rFonts w:ascii="Arial" w:hAnsi="Arial" w:cs="Arial"/>
            <w:sz w:val="20"/>
            <w:szCs w:val="20"/>
            <w:rPrChange w:id="3059" w:author="DIGITAL" w:date="2026-06-12T11:02:00Z">
              <w:rPr>
                <w:rFonts w:ascii="Times New Roman" w:hAnsi="Times New Roman"/>
                <w:sz w:val="18"/>
              </w:rPr>
            </w:rPrChange>
          </w:rPr>
          <w:t>responsabilidade,</w:t>
        </w:r>
        <w:r w:rsidRPr="00307CFF">
          <w:rPr>
            <w:rFonts w:ascii="Arial" w:hAnsi="Arial" w:cs="Arial"/>
            <w:spacing w:val="-2"/>
            <w:sz w:val="20"/>
            <w:szCs w:val="20"/>
            <w:rPrChange w:id="3060" w:author="DIGITAL" w:date="2026-06-12T11:02:00Z">
              <w:rPr>
                <w:rFonts w:ascii="Times New Roman" w:hAnsi="Times New Roman"/>
                <w:spacing w:val="-2"/>
                <w:sz w:val="18"/>
              </w:rPr>
            </w:rPrChange>
          </w:rPr>
          <w:t xml:space="preserve"> </w:t>
        </w:r>
        <w:r w:rsidRPr="00307CFF">
          <w:rPr>
            <w:rFonts w:ascii="Arial" w:hAnsi="Arial" w:cs="Arial"/>
            <w:sz w:val="20"/>
            <w:szCs w:val="20"/>
            <w:rPrChange w:id="3061" w:author="DIGITAL" w:date="2026-06-12T11:02:00Z">
              <w:rPr>
                <w:rFonts w:ascii="Times New Roman" w:hAnsi="Times New Roman"/>
                <w:sz w:val="18"/>
              </w:rPr>
            </w:rPrChange>
          </w:rPr>
          <w:t>com</w:t>
        </w:r>
        <w:r w:rsidRPr="00307CFF">
          <w:rPr>
            <w:rFonts w:ascii="Arial" w:hAnsi="Arial" w:cs="Arial"/>
            <w:spacing w:val="-3"/>
            <w:sz w:val="20"/>
            <w:szCs w:val="20"/>
            <w:rPrChange w:id="3062" w:author="DIGITAL" w:date="2026-06-12T11:02:00Z">
              <w:rPr>
                <w:rFonts w:ascii="Times New Roman" w:hAnsi="Times New Roman"/>
                <w:spacing w:val="-3"/>
                <w:sz w:val="18"/>
              </w:rPr>
            </w:rPrChange>
          </w:rPr>
          <w:t xml:space="preserve"> </w:t>
        </w:r>
        <w:r w:rsidRPr="00307CFF">
          <w:rPr>
            <w:rFonts w:ascii="Arial" w:hAnsi="Arial" w:cs="Arial"/>
            <w:sz w:val="20"/>
            <w:szCs w:val="20"/>
            <w:rPrChange w:id="3063" w:author="DIGITAL" w:date="2026-06-12T11:02:00Z">
              <w:rPr>
                <w:rFonts w:ascii="Times New Roman" w:hAnsi="Times New Roman"/>
                <w:sz w:val="18"/>
              </w:rPr>
            </w:rPrChange>
          </w:rPr>
          <w:t>vistas</w:t>
        </w:r>
        <w:r w:rsidRPr="00307CFF">
          <w:rPr>
            <w:rFonts w:ascii="Arial" w:hAnsi="Arial" w:cs="Arial"/>
            <w:spacing w:val="-3"/>
            <w:sz w:val="20"/>
            <w:szCs w:val="20"/>
            <w:rPrChange w:id="3064" w:author="DIGITAL" w:date="2026-06-12T11:02:00Z">
              <w:rPr>
                <w:rFonts w:ascii="Times New Roman" w:hAnsi="Times New Roman"/>
                <w:spacing w:val="-3"/>
                <w:sz w:val="18"/>
              </w:rPr>
            </w:rPrChange>
          </w:rPr>
          <w:t xml:space="preserve"> </w:t>
        </w:r>
        <w:r w:rsidRPr="00307CFF">
          <w:rPr>
            <w:rFonts w:ascii="Arial" w:hAnsi="Arial" w:cs="Arial"/>
            <w:sz w:val="20"/>
            <w:szCs w:val="20"/>
            <w:rPrChange w:id="3065" w:author="DIGITAL" w:date="2026-06-12T11:02:00Z">
              <w:rPr>
                <w:rFonts w:ascii="Times New Roman" w:hAnsi="Times New Roman"/>
                <w:sz w:val="18"/>
              </w:rPr>
            </w:rPrChange>
          </w:rPr>
          <w:t>à</w:t>
        </w:r>
        <w:r w:rsidRPr="00307CFF">
          <w:rPr>
            <w:rFonts w:ascii="Arial" w:hAnsi="Arial" w:cs="Arial"/>
            <w:spacing w:val="-3"/>
            <w:sz w:val="20"/>
            <w:szCs w:val="20"/>
            <w:rPrChange w:id="3066" w:author="DIGITAL" w:date="2026-06-12T11:02:00Z">
              <w:rPr>
                <w:rFonts w:ascii="Times New Roman" w:hAnsi="Times New Roman"/>
                <w:spacing w:val="-3"/>
                <w:sz w:val="18"/>
              </w:rPr>
            </w:rPrChange>
          </w:rPr>
          <w:t xml:space="preserve"> </w:t>
        </w:r>
        <w:r w:rsidRPr="00307CFF">
          <w:rPr>
            <w:rFonts w:ascii="Arial" w:hAnsi="Arial" w:cs="Arial"/>
            <w:sz w:val="20"/>
            <w:szCs w:val="20"/>
            <w:rPrChange w:id="3067" w:author="DIGITAL" w:date="2026-06-12T11:02:00Z">
              <w:rPr>
                <w:rFonts w:ascii="Times New Roman" w:hAnsi="Times New Roman"/>
                <w:sz w:val="18"/>
              </w:rPr>
            </w:rPrChange>
          </w:rPr>
          <w:t>renovação</w:t>
        </w:r>
        <w:r w:rsidRPr="00307CFF">
          <w:rPr>
            <w:rFonts w:ascii="Arial" w:hAnsi="Arial" w:cs="Arial"/>
            <w:spacing w:val="-2"/>
            <w:sz w:val="20"/>
            <w:szCs w:val="20"/>
            <w:rPrChange w:id="3068" w:author="DIGITAL" w:date="2026-06-12T11:02:00Z">
              <w:rPr>
                <w:rFonts w:ascii="Times New Roman" w:hAnsi="Times New Roman"/>
                <w:spacing w:val="-2"/>
                <w:sz w:val="18"/>
              </w:rPr>
            </w:rPrChange>
          </w:rPr>
          <w:t xml:space="preserve"> </w:t>
        </w:r>
        <w:r w:rsidRPr="00307CFF">
          <w:rPr>
            <w:rFonts w:ascii="Arial" w:hAnsi="Arial" w:cs="Arial"/>
            <w:sz w:val="20"/>
            <w:szCs w:val="20"/>
            <w:rPrChange w:id="3069" w:author="DIGITAL" w:date="2026-06-12T11:02:00Z">
              <w:rPr>
                <w:rFonts w:ascii="Times New Roman" w:hAnsi="Times New Roman"/>
                <w:sz w:val="18"/>
              </w:rPr>
            </w:rPrChange>
          </w:rPr>
          <w:t>tempestiva ou à prorrogação contratual (</w:t>
        </w:r>
        <w:r w:rsidRPr="00307CFF">
          <w:rPr>
            <w:rFonts w:ascii="Arial" w:hAnsi="Arial" w:cs="Arial"/>
            <w:color w:val="287FB8"/>
            <w:sz w:val="20"/>
            <w:szCs w:val="20"/>
            <w:u w:val="single" w:color="287FB8"/>
            <w:rPrChange w:id="3070" w:author="DIGITAL" w:date="2026-06-12T11:02:00Z">
              <w:rPr>
                <w:rFonts w:ascii="Times New Roman" w:hAnsi="Times New Roman"/>
                <w:color w:val="287FB8"/>
                <w:sz w:val="18"/>
                <w:u w:val="single" w:color="287FB8"/>
              </w:rPr>
            </w:rPrChange>
          </w:rPr>
          <w:t>Decreto nº 11.246, de 2022, art. 22, VII</w:t>
        </w:r>
        <w:r w:rsidRPr="00307CFF">
          <w:rPr>
            <w:rFonts w:ascii="Arial" w:hAnsi="Arial" w:cs="Arial"/>
            <w:sz w:val="20"/>
            <w:szCs w:val="20"/>
            <w:rPrChange w:id="3071" w:author="DIGITAL" w:date="2026-06-12T11:02:00Z">
              <w:rPr>
                <w:rFonts w:ascii="Times New Roman" w:hAnsi="Times New Roman"/>
                <w:sz w:val="18"/>
              </w:rPr>
            </w:rPrChange>
          </w:rPr>
          <w:t>).</w:t>
        </w:r>
      </w:ins>
    </w:p>
    <w:p w14:paraId="7EE747F7" w14:textId="77777777" w:rsidR="00D65F24" w:rsidRPr="00307CFF" w:rsidRDefault="00D65F24" w:rsidP="00D65F24">
      <w:pPr>
        <w:pStyle w:val="Ttulo5"/>
        <w:spacing w:before="207"/>
        <w:rPr>
          <w:ins w:id="3072" w:author="DIGITAL" w:date="2026-06-12T10:29:00Z"/>
          <w:rFonts w:ascii="Arial" w:hAnsi="Arial" w:cs="Arial"/>
          <w:sz w:val="20"/>
          <w:szCs w:val="20"/>
          <w:rPrChange w:id="3073" w:author="DIGITAL" w:date="2026-06-12T11:02:00Z">
            <w:rPr>
              <w:ins w:id="3074" w:author="DIGITAL" w:date="2026-06-12T10:29:00Z"/>
            </w:rPr>
          </w:rPrChange>
        </w:rPr>
      </w:pPr>
      <w:ins w:id="3075" w:author="DIGITAL" w:date="2026-06-12T10:29:00Z">
        <w:r w:rsidRPr="00307CFF">
          <w:rPr>
            <w:rFonts w:ascii="Arial" w:hAnsi="Arial" w:cs="Arial"/>
            <w:sz w:val="20"/>
            <w:szCs w:val="20"/>
            <w:rPrChange w:id="3076" w:author="DIGITAL" w:date="2026-06-12T11:02:00Z">
              <w:rPr/>
            </w:rPrChange>
          </w:rPr>
          <w:t xml:space="preserve">Fiscalização </w:t>
        </w:r>
        <w:r w:rsidRPr="00307CFF">
          <w:rPr>
            <w:rFonts w:ascii="Arial" w:hAnsi="Arial" w:cs="Arial"/>
            <w:spacing w:val="-2"/>
            <w:sz w:val="20"/>
            <w:szCs w:val="20"/>
            <w:rPrChange w:id="3077" w:author="DIGITAL" w:date="2026-06-12T11:02:00Z">
              <w:rPr>
                <w:spacing w:val="-2"/>
              </w:rPr>
            </w:rPrChange>
          </w:rPr>
          <w:t>Administrativa</w:t>
        </w:r>
      </w:ins>
    </w:p>
    <w:p w14:paraId="467EA52C" w14:textId="77777777" w:rsidR="00D65F24" w:rsidRPr="00307CFF" w:rsidRDefault="00D65F24" w:rsidP="00D65F24">
      <w:pPr>
        <w:pStyle w:val="PargrafodaLista"/>
        <w:widowControl w:val="0"/>
        <w:numPr>
          <w:ilvl w:val="1"/>
          <w:numId w:val="33"/>
        </w:numPr>
        <w:tabs>
          <w:tab w:val="left" w:pos="435"/>
        </w:tabs>
        <w:autoSpaceDE w:val="0"/>
        <w:autoSpaceDN w:val="0"/>
        <w:spacing w:line="268" w:lineRule="auto"/>
        <w:ind w:right="197" w:firstLine="0"/>
        <w:contextualSpacing w:val="0"/>
        <w:rPr>
          <w:ins w:id="3078" w:author="DIGITAL" w:date="2026-06-12T10:29:00Z"/>
          <w:rFonts w:ascii="Arial" w:hAnsi="Arial" w:cs="Arial"/>
          <w:sz w:val="20"/>
          <w:szCs w:val="20"/>
          <w:rPrChange w:id="3079" w:author="DIGITAL" w:date="2026-06-12T11:02:00Z">
            <w:rPr>
              <w:ins w:id="3080" w:author="DIGITAL" w:date="2026-06-12T10:29:00Z"/>
              <w:rFonts w:ascii="Times New Roman" w:hAnsi="Times New Roman"/>
              <w:sz w:val="18"/>
            </w:rPr>
          </w:rPrChange>
        </w:rPr>
      </w:pPr>
      <w:ins w:id="3081" w:author="DIGITAL" w:date="2026-06-12T10:29:00Z">
        <w:r w:rsidRPr="00307CFF">
          <w:rPr>
            <w:rFonts w:ascii="Arial" w:hAnsi="Arial" w:cs="Arial"/>
            <w:sz w:val="20"/>
            <w:szCs w:val="20"/>
            <w:rPrChange w:id="3082" w:author="DIGITAL" w:date="2026-06-12T11:02:00Z">
              <w:rPr>
                <w:rFonts w:ascii="Times New Roman" w:hAnsi="Times New Roman"/>
                <w:sz w:val="18"/>
              </w:rPr>
            </w:rPrChange>
          </w:rPr>
          <w:t>O fiscal administrativo do serviço verificará a manutenção das condições de habilitação da contratada, acompanhará o empenho, o pagamento, as garantias,</w:t>
        </w:r>
        <w:r w:rsidRPr="00307CFF">
          <w:rPr>
            <w:rFonts w:ascii="Arial" w:hAnsi="Arial" w:cs="Arial"/>
            <w:spacing w:val="-2"/>
            <w:sz w:val="20"/>
            <w:szCs w:val="20"/>
            <w:rPrChange w:id="3083" w:author="DIGITAL" w:date="2026-06-12T11:02:00Z">
              <w:rPr>
                <w:rFonts w:ascii="Times New Roman" w:hAnsi="Times New Roman"/>
                <w:spacing w:val="-2"/>
                <w:sz w:val="18"/>
              </w:rPr>
            </w:rPrChange>
          </w:rPr>
          <w:t xml:space="preserve"> </w:t>
        </w:r>
        <w:r w:rsidRPr="00307CFF">
          <w:rPr>
            <w:rFonts w:ascii="Arial" w:hAnsi="Arial" w:cs="Arial"/>
            <w:sz w:val="20"/>
            <w:szCs w:val="20"/>
            <w:rPrChange w:id="3084" w:author="DIGITAL" w:date="2026-06-12T11:02:00Z">
              <w:rPr>
                <w:rFonts w:ascii="Times New Roman" w:hAnsi="Times New Roman"/>
                <w:sz w:val="18"/>
              </w:rPr>
            </w:rPrChange>
          </w:rPr>
          <w:t>as</w:t>
        </w:r>
        <w:r w:rsidRPr="00307CFF">
          <w:rPr>
            <w:rFonts w:ascii="Arial" w:hAnsi="Arial" w:cs="Arial"/>
            <w:spacing w:val="-3"/>
            <w:sz w:val="20"/>
            <w:szCs w:val="20"/>
            <w:rPrChange w:id="3085" w:author="DIGITAL" w:date="2026-06-12T11:02:00Z">
              <w:rPr>
                <w:rFonts w:ascii="Times New Roman" w:hAnsi="Times New Roman"/>
                <w:spacing w:val="-3"/>
                <w:sz w:val="18"/>
              </w:rPr>
            </w:rPrChange>
          </w:rPr>
          <w:t xml:space="preserve"> </w:t>
        </w:r>
        <w:r w:rsidRPr="00307CFF">
          <w:rPr>
            <w:rFonts w:ascii="Arial" w:hAnsi="Arial" w:cs="Arial"/>
            <w:sz w:val="20"/>
            <w:szCs w:val="20"/>
            <w:rPrChange w:id="3086" w:author="DIGITAL" w:date="2026-06-12T11:02:00Z">
              <w:rPr>
                <w:rFonts w:ascii="Times New Roman" w:hAnsi="Times New Roman"/>
                <w:sz w:val="18"/>
              </w:rPr>
            </w:rPrChange>
          </w:rPr>
          <w:t>glosas</w:t>
        </w:r>
        <w:r w:rsidRPr="00307CFF">
          <w:rPr>
            <w:rFonts w:ascii="Arial" w:hAnsi="Arial" w:cs="Arial"/>
            <w:spacing w:val="-3"/>
            <w:sz w:val="20"/>
            <w:szCs w:val="20"/>
            <w:rPrChange w:id="3087" w:author="DIGITAL" w:date="2026-06-12T11:02:00Z">
              <w:rPr>
                <w:rFonts w:ascii="Times New Roman" w:hAnsi="Times New Roman"/>
                <w:spacing w:val="-3"/>
                <w:sz w:val="18"/>
              </w:rPr>
            </w:rPrChange>
          </w:rPr>
          <w:t xml:space="preserve"> </w:t>
        </w:r>
        <w:r w:rsidRPr="00307CFF">
          <w:rPr>
            <w:rFonts w:ascii="Arial" w:hAnsi="Arial" w:cs="Arial"/>
            <w:sz w:val="20"/>
            <w:szCs w:val="20"/>
            <w:rPrChange w:id="3088" w:author="DIGITAL" w:date="2026-06-12T11:02:00Z">
              <w:rPr>
                <w:rFonts w:ascii="Times New Roman" w:hAnsi="Times New Roman"/>
                <w:sz w:val="18"/>
              </w:rPr>
            </w:rPrChange>
          </w:rPr>
          <w:t>e</w:t>
        </w:r>
        <w:r w:rsidRPr="00307CFF">
          <w:rPr>
            <w:rFonts w:ascii="Arial" w:hAnsi="Arial" w:cs="Arial"/>
            <w:spacing w:val="-3"/>
            <w:sz w:val="20"/>
            <w:szCs w:val="20"/>
            <w:rPrChange w:id="3089" w:author="DIGITAL" w:date="2026-06-12T11:02:00Z">
              <w:rPr>
                <w:rFonts w:ascii="Times New Roman" w:hAnsi="Times New Roman"/>
                <w:spacing w:val="-3"/>
                <w:sz w:val="18"/>
              </w:rPr>
            </w:rPrChange>
          </w:rPr>
          <w:t xml:space="preserve"> </w:t>
        </w:r>
        <w:r w:rsidRPr="00307CFF">
          <w:rPr>
            <w:rFonts w:ascii="Arial" w:hAnsi="Arial" w:cs="Arial"/>
            <w:sz w:val="20"/>
            <w:szCs w:val="20"/>
            <w:rPrChange w:id="3090" w:author="DIGITAL" w:date="2026-06-12T11:02:00Z">
              <w:rPr>
                <w:rFonts w:ascii="Times New Roman" w:hAnsi="Times New Roman"/>
                <w:sz w:val="18"/>
              </w:rPr>
            </w:rPrChange>
          </w:rPr>
          <w:t>a</w:t>
        </w:r>
        <w:r w:rsidRPr="00307CFF">
          <w:rPr>
            <w:rFonts w:ascii="Arial" w:hAnsi="Arial" w:cs="Arial"/>
            <w:spacing w:val="-3"/>
            <w:sz w:val="20"/>
            <w:szCs w:val="20"/>
            <w:rPrChange w:id="3091" w:author="DIGITAL" w:date="2026-06-12T11:02:00Z">
              <w:rPr>
                <w:rFonts w:ascii="Times New Roman" w:hAnsi="Times New Roman"/>
                <w:spacing w:val="-3"/>
                <w:sz w:val="18"/>
              </w:rPr>
            </w:rPrChange>
          </w:rPr>
          <w:t xml:space="preserve"> </w:t>
        </w:r>
        <w:r w:rsidRPr="00307CFF">
          <w:rPr>
            <w:rFonts w:ascii="Arial" w:hAnsi="Arial" w:cs="Arial"/>
            <w:sz w:val="20"/>
            <w:szCs w:val="20"/>
            <w:rPrChange w:id="3092" w:author="DIGITAL" w:date="2026-06-12T11:02:00Z">
              <w:rPr>
                <w:rFonts w:ascii="Times New Roman" w:hAnsi="Times New Roman"/>
                <w:sz w:val="18"/>
              </w:rPr>
            </w:rPrChange>
          </w:rPr>
          <w:t>formalização</w:t>
        </w:r>
        <w:r w:rsidRPr="00307CFF">
          <w:rPr>
            <w:rFonts w:ascii="Arial" w:hAnsi="Arial" w:cs="Arial"/>
            <w:spacing w:val="-2"/>
            <w:sz w:val="20"/>
            <w:szCs w:val="20"/>
            <w:rPrChange w:id="3093" w:author="DIGITAL" w:date="2026-06-12T11:02:00Z">
              <w:rPr>
                <w:rFonts w:ascii="Times New Roman" w:hAnsi="Times New Roman"/>
                <w:spacing w:val="-2"/>
                <w:sz w:val="18"/>
              </w:rPr>
            </w:rPrChange>
          </w:rPr>
          <w:t xml:space="preserve"> </w:t>
        </w:r>
        <w:r w:rsidRPr="00307CFF">
          <w:rPr>
            <w:rFonts w:ascii="Arial" w:hAnsi="Arial" w:cs="Arial"/>
            <w:sz w:val="20"/>
            <w:szCs w:val="20"/>
            <w:rPrChange w:id="3094" w:author="DIGITAL" w:date="2026-06-12T11:02:00Z">
              <w:rPr>
                <w:rFonts w:ascii="Times New Roman" w:hAnsi="Times New Roman"/>
                <w:sz w:val="18"/>
              </w:rPr>
            </w:rPrChange>
          </w:rPr>
          <w:t>de</w:t>
        </w:r>
        <w:r w:rsidRPr="00307CFF">
          <w:rPr>
            <w:rFonts w:ascii="Arial" w:hAnsi="Arial" w:cs="Arial"/>
            <w:spacing w:val="-3"/>
            <w:sz w:val="20"/>
            <w:szCs w:val="20"/>
            <w:rPrChange w:id="3095" w:author="DIGITAL" w:date="2026-06-12T11:02:00Z">
              <w:rPr>
                <w:rFonts w:ascii="Times New Roman" w:hAnsi="Times New Roman"/>
                <w:spacing w:val="-3"/>
                <w:sz w:val="18"/>
              </w:rPr>
            </w:rPrChange>
          </w:rPr>
          <w:t xml:space="preserve"> </w:t>
        </w:r>
        <w:proofErr w:type="spellStart"/>
        <w:r w:rsidRPr="00307CFF">
          <w:rPr>
            <w:rFonts w:ascii="Arial" w:hAnsi="Arial" w:cs="Arial"/>
            <w:sz w:val="20"/>
            <w:szCs w:val="20"/>
            <w:rPrChange w:id="3096" w:author="DIGITAL" w:date="2026-06-12T11:02:00Z">
              <w:rPr>
                <w:rFonts w:ascii="Times New Roman" w:hAnsi="Times New Roman"/>
                <w:sz w:val="18"/>
              </w:rPr>
            </w:rPrChange>
          </w:rPr>
          <w:t>apostilamento</w:t>
        </w:r>
        <w:proofErr w:type="spellEnd"/>
        <w:r w:rsidRPr="00307CFF">
          <w:rPr>
            <w:rFonts w:ascii="Arial" w:hAnsi="Arial" w:cs="Arial"/>
            <w:spacing w:val="-2"/>
            <w:sz w:val="20"/>
            <w:szCs w:val="20"/>
            <w:rPrChange w:id="3097" w:author="DIGITAL" w:date="2026-06-12T11:02:00Z">
              <w:rPr>
                <w:rFonts w:ascii="Times New Roman" w:hAnsi="Times New Roman"/>
                <w:spacing w:val="-2"/>
                <w:sz w:val="18"/>
              </w:rPr>
            </w:rPrChange>
          </w:rPr>
          <w:t xml:space="preserve"> </w:t>
        </w:r>
        <w:r w:rsidRPr="00307CFF">
          <w:rPr>
            <w:rFonts w:ascii="Arial" w:hAnsi="Arial" w:cs="Arial"/>
            <w:sz w:val="20"/>
            <w:szCs w:val="20"/>
            <w:rPrChange w:id="3098" w:author="DIGITAL" w:date="2026-06-12T11:02:00Z">
              <w:rPr>
                <w:rFonts w:ascii="Times New Roman" w:hAnsi="Times New Roman"/>
                <w:sz w:val="18"/>
              </w:rPr>
            </w:rPrChange>
          </w:rPr>
          <w:t>e</w:t>
        </w:r>
        <w:r w:rsidRPr="00307CFF">
          <w:rPr>
            <w:rFonts w:ascii="Arial" w:hAnsi="Arial" w:cs="Arial"/>
            <w:spacing w:val="-3"/>
            <w:sz w:val="20"/>
            <w:szCs w:val="20"/>
            <w:rPrChange w:id="3099" w:author="DIGITAL" w:date="2026-06-12T11:02:00Z">
              <w:rPr>
                <w:rFonts w:ascii="Times New Roman" w:hAnsi="Times New Roman"/>
                <w:spacing w:val="-3"/>
                <w:sz w:val="18"/>
              </w:rPr>
            </w:rPrChange>
          </w:rPr>
          <w:t xml:space="preserve"> </w:t>
        </w:r>
        <w:r w:rsidRPr="00307CFF">
          <w:rPr>
            <w:rFonts w:ascii="Arial" w:hAnsi="Arial" w:cs="Arial"/>
            <w:sz w:val="20"/>
            <w:szCs w:val="20"/>
            <w:rPrChange w:id="3100" w:author="DIGITAL" w:date="2026-06-12T11:02:00Z">
              <w:rPr>
                <w:rFonts w:ascii="Times New Roman" w:hAnsi="Times New Roman"/>
                <w:sz w:val="18"/>
              </w:rPr>
            </w:rPrChange>
          </w:rPr>
          <w:t>termos</w:t>
        </w:r>
        <w:r w:rsidRPr="00307CFF">
          <w:rPr>
            <w:rFonts w:ascii="Arial" w:hAnsi="Arial" w:cs="Arial"/>
            <w:spacing w:val="-3"/>
            <w:sz w:val="20"/>
            <w:szCs w:val="20"/>
            <w:rPrChange w:id="3101" w:author="DIGITAL" w:date="2026-06-12T11:02:00Z">
              <w:rPr>
                <w:rFonts w:ascii="Times New Roman" w:hAnsi="Times New Roman"/>
                <w:spacing w:val="-3"/>
                <w:sz w:val="18"/>
              </w:rPr>
            </w:rPrChange>
          </w:rPr>
          <w:t xml:space="preserve"> </w:t>
        </w:r>
        <w:r w:rsidRPr="00307CFF">
          <w:rPr>
            <w:rFonts w:ascii="Arial" w:hAnsi="Arial" w:cs="Arial"/>
            <w:sz w:val="20"/>
            <w:szCs w:val="20"/>
            <w:rPrChange w:id="3102" w:author="DIGITAL" w:date="2026-06-12T11:02:00Z">
              <w:rPr>
                <w:rFonts w:ascii="Times New Roman" w:hAnsi="Times New Roman"/>
                <w:sz w:val="18"/>
              </w:rPr>
            </w:rPrChange>
          </w:rPr>
          <w:t>aditivos,</w:t>
        </w:r>
        <w:r w:rsidRPr="00307CFF">
          <w:rPr>
            <w:rFonts w:ascii="Arial" w:hAnsi="Arial" w:cs="Arial"/>
            <w:spacing w:val="-2"/>
            <w:sz w:val="20"/>
            <w:szCs w:val="20"/>
            <w:rPrChange w:id="3103" w:author="DIGITAL" w:date="2026-06-12T11:02:00Z">
              <w:rPr>
                <w:rFonts w:ascii="Times New Roman" w:hAnsi="Times New Roman"/>
                <w:spacing w:val="-2"/>
                <w:sz w:val="18"/>
              </w:rPr>
            </w:rPrChange>
          </w:rPr>
          <w:t xml:space="preserve"> </w:t>
        </w:r>
        <w:r w:rsidRPr="00307CFF">
          <w:rPr>
            <w:rFonts w:ascii="Arial" w:hAnsi="Arial" w:cs="Arial"/>
            <w:sz w:val="20"/>
            <w:szCs w:val="20"/>
            <w:rPrChange w:id="3104" w:author="DIGITAL" w:date="2026-06-12T11:02:00Z">
              <w:rPr>
                <w:rFonts w:ascii="Times New Roman" w:hAnsi="Times New Roman"/>
                <w:sz w:val="18"/>
              </w:rPr>
            </w:rPrChange>
          </w:rPr>
          <w:t>solicitando</w:t>
        </w:r>
        <w:r w:rsidRPr="00307CFF">
          <w:rPr>
            <w:rFonts w:ascii="Arial" w:hAnsi="Arial" w:cs="Arial"/>
            <w:spacing w:val="-2"/>
            <w:sz w:val="20"/>
            <w:szCs w:val="20"/>
            <w:rPrChange w:id="3105" w:author="DIGITAL" w:date="2026-06-12T11:02:00Z">
              <w:rPr>
                <w:rFonts w:ascii="Times New Roman" w:hAnsi="Times New Roman"/>
                <w:spacing w:val="-2"/>
                <w:sz w:val="18"/>
              </w:rPr>
            </w:rPrChange>
          </w:rPr>
          <w:t xml:space="preserve"> </w:t>
        </w:r>
        <w:r w:rsidRPr="00307CFF">
          <w:rPr>
            <w:rFonts w:ascii="Arial" w:hAnsi="Arial" w:cs="Arial"/>
            <w:sz w:val="20"/>
            <w:szCs w:val="20"/>
            <w:rPrChange w:id="3106" w:author="DIGITAL" w:date="2026-06-12T11:02:00Z">
              <w:rPr>
                <w:rFonts w:ascii="Times New Roman" w:hAnsi="Times New Roman"/>
                <w:sz w:val="18"/>
              </w:rPr>
            </w:rPrChange>
          </w:rPr>
          <w:t>quaisquer</w:t>
        </w:r>
        <w:r w:rsidRPr="00307CFF">
          <w:rPr>
            <w:rFonts w:ascii="Arial" w:hAnsi="Arial" w:cs="Arial"/>
            <w:spacing w:val="-2"/>
            <w:sz w:val="20"/>
            <w:szCs w:val="20"/>
            <w:rPrChange w:id="3107" w:author="DIGITAL" w:date="2026-06-12T11:02:00Z">
              <w:rPr>
                <w:rFonts w:ascii="Times New Roman" w:hAnsi="Times New Roman"/>
                <w:spacing w:val="-2"/>
                <w:sz w:val="18"/>
              </w:rPr>
            </w:rPrChange>
          </w:rPr>
          <w:t xml:space="preserve"> </w:t>
        </w:r>
        <w:r w:rsidRPr="00307CFF">
          <w:rPr>
            <w:rFonts w:ascii="Arial" w:hAnsi="Arial" w:cs="Arial"/>
            <w:sz w:val="20"/>
            <w:szCs w:val="20"/>
            <w:rPrChange w:id="3108" w:author="DIGITAL" w:date="2026-06-12T11:02:00Z">
              <w:rPr>
                <w:rFonts w:ascii="Times New Roman" w:hAnsi="Times New Roman"/>
                <w:sz w:val="18"/>
              </w:rPr>
            </w:rPrChange>
          </w:rPr>
          <w:t>documentos</w:t>
        </w:r>
        <w:r w:rsidRPr="00307CFF">
          <w:rPr>
            <w:rFonts w:ascii="Arial" w:hAnsi="Arial" w:cs="Arial"/>
            <w:spacing w:val="-3"/>
            <w:sz w:val="20"/>
            <w:szCs w:val="20"/>
            <w:rPrChange w:id="3109" w:author="DIGITAL" w:date="2026-06-12T11:02:00Z">
              <w:rPr>
                <w:rFonts w:ascii="Times New Roman" w:hAnsi="Times New Roman"/>
                <w:spacing w:val="-3"/>
                <w:sz w:val="18"/>
              </w:rPr>
            </w:rPrChange>
          </w:rPr>
          <w:t xml:space="preserve"> </w:t>
        </w:r>
        <w:r w:rsidRPr="00307CFF">
          <w:rPr>
            <w:rFonts w:ascii="Arial" w:hAnsi="Arial" w:cs="Arial"/>
            <w:sz w:val="20"/>
            <w:szCs w:val="20"/>
            <w:rPrChange w:id="3110" w:author="DIGITAL" w:date="2026-06-12T11:02:00Z">
              <w:rPr>
                <w:rFonts w:ascii="Times New Roman" w:hAnsi="Times New Roman"/>
                <w:sz w:val="18"/>
              </w:rPr>
            </w:rPrChange>
          </w:rPr>
          <w:t>comprobatórios</w:t>
        </w:r>
        <w:r w:rsidRPr="00307CFF">
          <w:rPr>
            <w:rFonts w:ascii="Arial" w:hAnsi="Arial" w:cs="Arial"/>
            <w:spacing w:val="-3"/>
            <w:sz w:val="20"/>
            <w:szCs w:val="20"/>
            <w:rPrChange w:id="3111" w:author="DIGITAL" w:date="2026-06-12T11:02:00Z">
              <w:rPr>
                <w:rFonts w:ascii="Times New Roman" w:hAnsi="Times New Roman"/>
                <w:spacing w:val="-3"/>
                <w:sz w:val="18"/>
              </w:rPr>
            </w:rPrChange>
          </w:rPr>
          <w:t xml:space="preserve"> </w:t>
        </w:r>
        <w:r w:rsidRPr="00307CFF">
          <w:rPr>
            <w:rFonts w:ascii="Arial" w:hAnsi="Arial" w:cs="Arial"/>
            <w:sz w:val="20"/>
            <w:szCs w:val="20"/>
            <w:rPrChange w:id="3112" w:author="DIGITAL" w:date="2026-06-12T11:02:00Z">
              <w:rPr>
                <w:rFonts w:ascii="Times New Roman" w:hAnsi="Times New Roman"/>
                <w:sz w:val="18"/>
              </w:rPr>
            </w:rPrChange>
          </w:rPr>
          <w:t>pertinentes,</w:t>
        </w:r>
        <w:r w:rsidRPr="00307CFF">
          <w:rPr>
            <w:rFonts w:ascii="Arial" w:hAnsi="Arial" w:cs="Arial"/>
            <w:spacing w:val="-2"/>
            <w:sz w:val="20"/>
            <w:szCs w:val="20"/>
            <w:rPrChange w:id="3113" w:author="DIGITAL" w:date="2026-06-12T11:02:00Z">
              <w:rPr>
                <w:rFonts w:ascii="Times New Roman" w:hAnsi="Times New Roman"/>
                <w:spacing w:val="-2"/>
                <w:sz w:val="18"/>
              </w:rPr>
            </w:rPrChange>
          </w:rPr>
          <w:t xml:space="preserve"> </w:t>
        </w:r>
        <w:r w:rsidRPr="00307CFF">
          <w:rPr>
            <w:rFonts w:ascii="Arial" w:hAnsi="Arial" w:cs="Arial"/>
            <w:sz w:val="20"/>
            <w:szCs w:val="20"/>
            <w:rPrChange w:id="3114" w:author="DIGITAL" w:date="2026-06-12T11:02:00Z">
              <w:rPr>
                <w:rFonts w:ascii="Times New Roman" w:hAnsi="Times New Roman"/>
                <w:sz w:val="18"/>
              </w:rPr>
            </w:rPrChange>
          </w:rPr>
          <w:t>caso</w:t>
        </w:r>
        <w:r w:rsidRPr="00307CFF">
          <w:rPr>
            <w:rFonts w:ascii="Arial" w:hAnsi="Arial" w:cs="Arial"/>
            <w:spacing w:val="-2"/>
            <w:sz w:val="20"/>
            <w:szCs w:val="20"/>
            <w:rPrChange w:id="3115" w:author="DIGITAL" w:date="2026-06-12T11:02:00Z">
              <w:rPr>
                <w:rFonts w:ascii="Times New Roman" w:hAnsi="Times New Roman"/>
                <w:spacing w:val="-2"/>
                <w:sz w:val="18"/>
              </w:rPr>
            </w:rPrChange>
          </w:rPr>
          <w:t xml:space="preserve"> </w:t>
        </w:r>
        <w:r w:rsidRPr="00307CFF">
          <w:rPr>
            <w:rFonts w:ascii="Arial" w:hAnsi="Arial" w:cs="Arial"/>
            <w:sz w:val="20"/>
            <w:szCs w:val="20"/>
            <w:rPrChange w:id="3116" w:author="DIGITAL" w:date="2026-06-12T11:02:00Z">
              <w:rPr>
                <w:rFonts w:ascii="Times New Roman" w:hAnsi="Times New Roman"/>
                <w:sz w:val="18"/>
              </w:rPr>
            </w:rPrChange>
          </w:rPr>
          <w:t>necessário</w:t>
        </w:r>
        <w:r w:rsidRPr="00307CFF">
          <w:rPr>
            <w:rFonts w:ascii="Arial" w:hAnsi="Arial" w:cs="Arial"/>
            <w:spacing w:val="-2"/>
            <w:sz w:val="20"/>
            <w:szCs w:val="20"/>
            <w:rPrChange w:id="3117" w:author="DIGITAL" w:date="2026-06-12T11:02:00Z">
              <w:rPr>
                <w:rFonts w:ascii="Times New Roman" w:hAnsi="Times New Roman"/>
                <w:spacing w:val="-2"/>
                <w:sz w:val="18"/>
              </w:rPr>
            </w:rPrChange>
          </w:rPr>
          <w:t xml:space="preserve"> </w:t>
        </w:r>
        <w:proofErr w:type="gramStart"/>
        <w:r w:rsidRPr="00307CFF">
          <w:rPr>
            <w:rFonts w:ascii="Arial" w:hAnsi="Arial" w:cs="Arial"/>
            <w:sz w:val="20"/>
            <w:szCs w:val="20"/>
            <w:rPrChange w:id="3118" w:author="DIGITAL" w:date="2026-06-12T11:02:00Z">
              <w:rPr>
                <w:rFonts w:ascii="Times New Roman" w:hAnsi="Times New Roman"/>
                <w:sz w:val="18"/>
              </w:rPr>
            </w:rPrChange>
          </w:rPr>
          <w:t xml:space="preserve">( </w:t>
        </w:r>
        <w:proofErr w:type="gramEnd"/>
        <w:r w:rsidRPr="00307CFF">
          <w:rPr>
            <w:rFonts w:ascii="Arial" w:hAnsi="Arial" w:cs="Arial"/>
            <w:color w:val="287FB8"/>
            <w:sz w:val="20"/>
            <w:szCs w:val="20"/>
            <w:u w:val="single" w:color="287FB8"/>
            <w:rPrChange w:id="3119" w:author="DIGITAL" w:date="2026-06-12T11:02:00Z">
              <w:rPr>
                <w:rFonts w:ascii="Times New Roman" w:hAnsi="Times New Roman"/>
                <w:color w:val="287FB8"/>
                <w:sz w:val="18"/>
                <w:u w:val="single" w:color="287FB8"/>
              </w:rPr>
            </w:rPrChange>
          </w:rPr>
          <w:t>Art. 23, I e II, do Decreto nº 11.246, de 2022</w:t>
        </w:r>
        <w:r w:rsidRPr="00307CFF">
          <w:rPr>
            <w:rFonts w:ascii="Arial" w:hAnsi="Arial" w:cs="Arial"/>
            <w:sz w:val="20"/>
            <w:szCs w:val="20"/>
            <w:rPrChange w:id="3120" w:author="DIGITAL" w:date="2026-06-12T11:02:00Z">
              <w:rPr>
                <w:rFonts w:ascii="Times New Roman" w:hAnsi="Times New Roman"/>
                <w:sz w:val="18"/>
              </w:rPr>
            </w:rPrChange>
          </w:rPr>
          <w:t>).</w:t>
        </w:r>
      </w:ins>
    </w:p>
    <w:p w14:paraId="03936500" w14:textId="77777777" w:rsidR="00D65F24" w:rsidRPr="00307CFF" w:rsidRDefault="00D65F24" w:rsidP="00D65F24">
      <w:pPr>
        <w:pStyle w:val="PargrafodaLista"/>
        <w:widowControl w:val="0"/>
        <w:numPr>
          <w:ilvl w:val="2"/>
          <w:numId w:val="33"/>
        </w:numPr>
        <w:tabs>
          <w:tab w:val="left" w:pos="570"/>
        </w:tabs>
        <w:autoSpaceDE w:val="0"/>
        <w:autoSpaceDN w:val="0"/>
        <w:spacing w:before="202" w:line="268" w:lineRule="auto"/>
        <w:ind w:left="120" w:right="321" w:firstLine="0"/>
        <w:contextualSpacing w:val="0"/>
        <w:rPr>
          <w:ins w:id="3121" w:author="DIGITAL" w:date="2026-06-12T10:29:00Z"/>
          <w:rFonts w:ascii="Arial" w:hAnsi="Arial" w:cs="Arial"/>
          <w:sz w:val="20"/>
          <w:szCs w:val="20"/>
          <w:rPrChange w:id="3122" w:author="DIGITAL" w:date="2026-06-12T11:02:00Z">
            <w:rPr>
              <w:ins w:id="3123" w:author="DIGITAL" w:date="2026-06-12T10:29:00Z"/>
              <w:rFonts w:ascii="Times New Roman" w:hAnsi="Times New Roman"/>
              <w:sz w:val="18"/>
            </w:rPr>
          </w:rPrChange>
        </w:rPr>
      </w:pPr>
      <w:ins w:id="3124" w:author="DIGITAL" w:date="2026-06-12T10:29:00Z">
        <w:r w:rsidRPr="00307CFF">
          <w:rPr>
            <w:rFonts w:ascii="Arial" w:hAnsi="Arial" w:cs="Arial"/>
            <w:sz w:val="20"/>
            <w:szCs w:val="20"/>
            <w:rPrChange w:id="3125" w:author="DIGITAL" w:date="2026-06-12T11:02:00Z">
              <w:rPr>
                <w:rFonts w:ascii="Times New Roman" w:hAnsi="Times New Roman"/>
                <w:sz w:val="18"/>
              </w:rPr>
            </w:rPrChange>
          </w:rPr>
          <w:t xml:space="preserve">Caso </w:t>
        </w:r>
        <w:proofErr w:type="gramStart"/>
        <w:r w:rsidRPr="00307CFF">
          <w:rPr>
            <w:rFonts w:ascii="Arial" w:hAnsi="Arial" w:cs="Arial"/>
            <w:sz w:val="20"/>
            <w:szCs w:val="20"/>
            <w:rPrChange w:id="3126" w:author="DIGITAL" w:date="2026-06-12T11:02:00Z">
              <w:rPr>
                <w:rFonts w:ascii="Times New Roman" w:hAnsi="Times New Roman"/>
                <w:sz w:val="18"/>
              </w:rPr>
            </w:rPrChange>
          </w:rPr>
          <w:t>ocorram</w:t>
        </w:r>
        <w:proofErr w:type="gramEnd"/>
        <w:r w:rsidRPr="00307CFF">
          <w:rPr>
            <w:rFonts w:ascii="Arial" w:hAnsi="Arial" w:cs="Arial"/>
            <w:sz w:val="20"/>
            <w:szCs w:val="20"/>
            <w:rPrChange w:id="3127" w:author="DIGITAL" w:date="2026-06-12T11:02:00Z">
              <w:rPr>
                <w:rFonts w:ascii="Times New Roman" w:hAnsi="Times New Roman"/>
                <w:sz w:val="18"/>
              </w:rPr>
            </w:rPrChange>
          </w:rPr>
          <w:t xml:space="preserve"> descumprimento das obrigações na execução dos serviços contratados, o fiscal administrativo</w:t>
        </w:r>
        <w:r w:rsidRPr="00307CFF">
          <w:rPr>
            <w:rFonts w:ascii="Arial" w:hAnsi="Arial" w:cs="Arial"/>
            <w:spacing w:val="40"/>
            <w:sz w:val="20"/>
            <w:szCs w:val="20"/>
            <w:rPrChange w:id="3128" w:author="DIGITAL" w:date="2026-06-12T11:02:00Z">
              <w:rPr>
                <w:rFonts w:ascii="Times New Roman" w:hAnsi="Times New Roman"/>
                <w:spacing w:val="40"/>
                <w:sz w:val="18"/>
              </w:rPr>
            </w:rPrChange>
          </w:rPr>
          <w:t xml:space="preserve"> </w:t>
        </w:r>
        <w:r w:rsidRPr="00307CFF">
          <w:rPr>
            <w:rFonts w:ascii="Arial" w:hAnsi="Arial" w:cs="Arial"/>
            <w:sz w:val="20"/>
            <w:szCs w:val="20"/>
            <w:rPrChange w:id="3129" w:author="DIGITAL" w:date="2026-06-12T11:02:00Z">
              <w:rPr>
                <w:rFonts w:ascii="Times New Roman" w:hAnsi="Times New Roman"/>
                <w:sz w:val="18"/>
              </w:rPr>
            </w:rPrChange>
          </w:rPr>
          <w:t>atuará tempestivamente na solução do</w:t>
        </w:r>
        <w:r w:rsidRPr="00307CFF">
          <w:rPr>
            <w:rFonts w:ascii="Arial" w:hAnsi="Arial" w:cs="Arial"/>
            <w:spacing w:val="-2"/>
            <w:sz w:val="20"/>
            <w:szCs w:val="20"/>
            <w:rPrChange w:id="3130" w:author="DIGITAL" w:date="2026-06-12T11:02:00Z">
              <w:rPr>
                <w:rFonts w:ascii="Times New Roman" w:hAnsi="Times New Roman"/>
                <w:spacing w:val="-2"/>
                <w:sz w:val="18"/>
              </w:rPr>
            </w:rPrChange>
          </w:rPr>
          <w:t xml:space="preserve"> </w:t>
        </w:r>
        <w:r w:rsidRPr="00307CFF">
          <w:rPr>
            <w:rFonts w:ascii="Arial" w:hAnsi="Arial" w:cs="Arial"/>
            <w:sz w:val="20"/>
            <w:szCs w:val="20"/>
            <w:rPrChange w:id="3131" w:author="DIGITAL" w:date="2026-06-12T11:02:00Z">
              <w:rPr>
                <w:rFonts w:ascii="Times New Roman" w:hAnsi="Times New Roman"/>
                <w:sz w:val="18"/>
              </w:rPr>
            </w:rPrChange>
          </w:rPr>
          <w:t>problema,</w:t>
        </w:r>
        <w:r w:rsidRPr="00307CFF">
          <w:rPr>
            <w:rFonts w:ascii="Arial" w:hAnsi="Arial" w:cs="Arial"/>
            <w:spacing w:val="-2"/>
            <w:sz w:val="20"/>
            <w:szCs w:val="20"/>
            <w:rPrChange w:id="3132" w:author="DIGITAL" w:date="2026-06-12T11:02:00Z">
              <w:rPr>
                <w:rFonts w:ascii="Times New Roman" w:hAnsi="Times New Roman"/>
                <w:spacing w:val="-2"/>
                <w:sz w:val="18"/>
              </w:rPr>
            </w:rPrChange>
          </w:rPr>
          <w:t xml:space="preserve"> </w:t>
        </w:r>
        <w:r w:rsidRPr="00307CFF">
          <w:rPr>
            <w:rFonts w:ascii="Arial" w:hAnsi="Arial" w:cs="Arial"/>
            <w:sz w:val="20"/>
            <w:szCs w:val="20"/>
            <w:rPrChange w:id="3133" w:author="DIGITAL" w:date="2026-06-12T11:02:00Z">
              <w:rPr>
                <w:rFonts w:ascii="Times New Roman" w:hAnsi="Times New Roman"/>
                <w:sz w:val="18"/>
              </w:rPr>
            </w:rPrChange>
          </w:rPr>
          <w:t>reportando</w:t>
        </w:r>
        <w:r w:rsidRPr="00307CFF">
          <w:rPr>
            <w:rFonts w:ascii="Arial" w:hAnsi="Arial" w:cs="Arial"/>
            <w:spacing w:val="-2"/>
            <w:sz w:val="20"/>
            <w:szCs w:val="20"/>
            <w:rPrChange w:id="3134" w:author="DIGITAL" w:date="2026-06-12T11:02:00Z">
              <w:rPr>
                <w:rFonts w:ascii="Times New Roman" w:hAnsi="Times New Roman"/>
                <w:spacing w:val="-2"/>
                <w:sz w:val="18"/>
              </w:rPr>
            </w:rPrChange>
          </w:rPr>
          <w:t xml:space="preserve"> </w:t>
        </w:r>
        <w:r w:rsidRPr="00307CFF">
          <w:rPr>
            <w:rFonts w:ascii="Arial" w:hAnsi="Arial" w:cs="Arial"/>
            <w:sz w:val="20"/>
            <w:szCs w:val="20"/>
            <w:rPrChange w:id="3135" w:author="DIGITAL" w:date="2026-06-12T11:02:00Z">
              <w:rPr>
                <w:rFonts w:ascii="Times New Roman" w:hAnsi="Times New Roman"/>
                <w:sz w:val="18"/>
              </w:rPr>
            </w:rPrChange>
          </w:rPr>
          <w:t>ao</w:t>
        </w:r>
        <w:r w:rsidRPr="00307CFF">
          <w:rPr>
            <w:rFonts w:ascii="Arial" w:hAnsi="Arial" w:cs="Arial"/>
            <w:spacing w:val="-2"/>
            <w:sz w:val="20"/>
            <w:szCs w:val="20"/>
            <w:rPrChange w:id="3136" w:author="DIGITAL" w:date="2026-06-12T11:02:00Z">
              <w:rPr>
                <w:rFonts w:ascii="Times New Roman" w:hAnsi="Times New Roman"/>
                <w:spacing w:val="-2"/>
                <w:sz w:val="18"/>
              </w:rPr>
            </w:rPrChange>
          </w:rPr>
          <w:t xml:space="preserve"> </w:t>
        </w:r>
        <w:r w:rsidRPr="00307CFF">
          <w:rPr>
            <w:rFonts w:ascii="Arial" w:hAnsi="Arial" w:cs="Arial"/>
            <w:sz w:val="20"/>
            <w:szCs w:val="20"/>
            <w:rPrChange w:id="3137" w:author="DIGITAL" w:date="2026-06-12T11:02:00Z">
              <w:rPr>
                <w:rFonts w:ascii="Times New Roman" w:hAnsi="Times New Roman"/>
                <w:sz w:val="18"/>
              </w:rPr>
            </w:rPrChange>
          </w:rPr>
          <w:t>gestor</w:t>
        </w:r>
        <w:r w:rsidRPr="00307CFF">
          <w:rPr>
            <w:rFonts w:ascii="Arial" w:hAnsi="Arial" w:cs="Arial"/>
            <w:spacing w:val="40"/>
            <w:sz w:val="20"/>
            <w:szCs w:val="20"/>
            <w:rPrChange w:id="3138" w:author="DIGITAL" w:date="2026-06-12T11:02:00Z">
              <w:rPr>
                <w:rFonts w:ascii="Times New Roman" w:hAnsi="Times New Roman"/>
                <w:spacing w:val="40"/>
                <w:sz w:val="18"/>
              </w:rPr>
            </w:rPrChange>
          </w:rPr>
          <w:t xml:space="preserve"> </w:t>
        </w:r>
        <w:r w:rsidRPr="00307CFF">
          <w:rPr>
            <w:rFonts w:ascii="Arial" w:hAnsi="Arial" w:cs="Arial"/>
            <w:sz w:val="20"/>
            <w:szCs w:val="20"/>
            <w:rPrChange w:id="3139" w:author="DIGITAL" w:date="2026-06-12T11:02:00Z">
              <w:rPr>
                <w:rFonts w:ascii="Times New Roman" w:hAnsi="Times New Roman"/>
                <w:sz w:val="18"/>
              </w:rPr>
            </w:rPrChange>
          </w:rPr>
          <w:t>para</w:t>
        </w:r>
        <w:r w:rsidRPr="00307CFF">
          <w:rPr>
            <w:rFonts w:ascii="Arial" w:hAnsi="Arial" w:cs="Arial"/>
            <w:spacing w:val="-3"/>
            <w:sz w:val="20"/>
            <w:szCs w:val="20"/>
            <w:rPrChange w:id="3140" w:author="DIGITAL" w:date="2026-06-12T11:02:00Z">
              <w:rPr>
                <w:rFonts w:ascii="Times New Roman" w:hAnsi="Times New Roman"/>
                <w:spacing w:val="-3"/>
                <w:sz w:val="18"/>
              </w:rPr>
            </w:rPrChange>
          </w:rPr>
          <w:t xml:space="preserve"> </w:t>
        </w:r>
        <w:r w:rsidRPr="00307CFF">
          <w:rPr>
            <w:rFonts w:ascii="Arial" w:hAnsi="Arial" w:cs="Arial"/>
            <w:sz w:val="20"/>
            <w:szCs w:val="20"/>
            <w:rPrChange w:id="3141" w:author="DIGITAL" w:date="2026-06-12T11:02:00Z">
              <w:rPr>
                <w:rFonts w:ascii="Times New Roman" w:hAnsi="Times New Roman"/>
                <w:sz w:val="18"/>
              </w:rPr>
            </w:rPrChange>
          </w:rPr>
          <w:t>que</w:t>
        </w:r>
        <w:r w:rsidRPr="00307CFF">
          <w:rPr>
            <w:rFonts w:ascii="Arial" w:hAnsi="Arial" w:cs="Arial"/>
            <w:spacing w:val="-3"/>
            <w:sz w:val="20"/>
            <w:szCs w:val="20"/>
            <w:rPrChange w:id="3142" w:author="DIGITAL" w:date="2026-06-12T11:02:00Z">
              <w:rPr>
                <w:rFonts w:ascii="Times New Roman" w:hAnsi="Times New Roman"/>
                <w:spacing w:val="-3"/>
                <w:sz w:val="18"/>
              </w:rPr>
            </w:rPrChange>
          </w:rPr>
          <w:t xml:space="preserve"> </w:t>
        </w:r>
        <w:r w:rsidRPr="00307CFF">
          <w:rPr>
            <w:rFonts w:ascii="Arial" w:hAnsi="Arial" w:cs="Arial"/>
            <w:sz w:val="20"/>
            <w:szCs w:val="20"/>
            <w:rPrChange w:id="3143" w:author="DIGITAL" w:date="2026-06-12T11:02:00Z">
              <w:rPr>
                <w:rFonts w:ascii="Times New Roman" w:hAnsi="Times New Roman"/>
                <w:sz w:val="18"/>
              </w:rPr>
            </w:rPrChange>
          </w:rPr>
          <w:t>tome</w:t>
        </w:r>
        <w:r w:rsidRPr="00307CFF">
          <w:rPr>
            <w:rFonts w:ascii="Arial" w:hAnsi="Arial" w:cs="Arial"/>
            <w:spacing w:val="-3"/>
            <w:sz w:val="20"/>
            <w:szCs w:val="20"/>
            <w:rPrChange w:id="3144" w:author="DIGITAL" w:date="2026-06-12T11:02:00Z">
              <w:rPr>
                <w:rFonts w:ascii="Times New Roman" w:hAnsi="Times New Roman"/>
                <w:spacing w:val="-3"/>
                <w:sz w:val="18"/>
              </w:rPr>
            </w:rPrChange>
          </w:rPr>
          <w:t xml:space="preserve"> </w:t>
        </w:r>
        <w:r w:rsidRPr="00307CFF">
          <w:rPr>
            <w:rFonts w:ascii="Arial" w:hAnsi="Arial" w:cs="Arial"/>
            <w:sz w:val="20"/>
            <w:szCs w:val="20"/>
            <w:rPrChange w:id="3145" w:author="DIGITAL" w:date="2026-06-12T11:02:00Z">
              <w:rPr>
                <w:rFonts w:ascii="Times New Roman" w:hAnsi="Times New Roman"/>
                <w:sz w:val="18"/>
              </w:rPr>
            </w:rPrChange>
          </w:rPr>
          <w:t>as</w:t>
        </w:r>
        <w:r w:rsidRPr="00307CFF">
          <w:rPr>
            <w:rFonts w:ascii="Arial" w:hAnsi="Arial" w:cs="Arial"/>
            <w:spacing w:val="-3"/>
            <w:sz w:val="20"/>
            <w:szCs w:val="20"/>
            <w:rPrChange w:id="3146" w:author="DIGITAL" w:date="2026-06-12T11:02:00Z">
              <w:rPr>
                <w:rFonts w:ascii="Times New Roman" w:hAnsi="Times New Roman"/>
                <w:spacing w:val="-3"/>
                <w:sz w:val="18"/>
              </w:rPr>
            </w:rPrChange>
          </w:rPr>
          <w:t xml:space="preserve"> </w:t>
        </w:r>
        <w:r w:rsidRPr="00307CFF">
          <w:rPr>
            <w:rFonts w:ascii="Arial" w:hAnsi="Arial" w:cs="Arial"/>
            <w:sz w:val="20"/>
            <w:szCs w:val="20"/>
            <w:rPrChange w:id="3147" w:author="DIGITAL" w:date="2026-06-12T11:02:00Z">
              <w:rPr>
                <w:rFonts w:ascii="Times New Roman" w:hAnsi="Times New Roman"/>
                <w:sz w:val="18"/>
              </w:rPr>
            </w:rPrChange>
          </w:rPr>
          <w:t>providências</w:t>
        </w:r>
        <w:r w:rsidRPr="00307CFF">
          <w:rPr>
            <w:rFonts w:ascii="Arial" w:hAnsi="Arial" w:cs="Arial"/>
            <w:spacing w:val="-3"/>
            <w:sz w:val="20"/>
            <w:szCs w:val="20"/>
            <w:rPrChange w:id="3148" w:author="DIGITAL" w:date="2026-06-12T11:02:00Z">
              <w:rPr>
                <w:rFonts w:ascii="Times New Roman" w:hAnsi="Times New Roman"/>
                <w:spacing w:val="-3"/>
                <w:sz w:val="18"/>
              </w:rPr>
            </w:rPrChange>
          </w:rPr>
          <w:t xml:space="preserve"> </w:t>
        </w:r>
        <w:r w:rsidRPr="00307CFF">
          <w:rPr>
            <w:rFonts w:ascii="Arial" w:hAnsi="Arial" w:cs="Arial"/>
            <w:sz w:val="20"/>
            <w:szCs w:val="20"/>
            <w:rPrChange w:id="3149" w:author="DIGITAL" w:date="2026-06-12T11:02:00Z">
              <w:rPr>
                <w:rFonts w:ascii="Times New Roman" w:hAnsi="Times New Roman"/>
                <w:sz w:val="18"/>
              </w:rPr>
            </w:rPrChange>
          </w:rPr>
          <w:t>cabíveis,</w:t>
        </w:r>
        <w:r w:rsidRPr="00307CFF">
          <w:rPr>
            <w:rFonts w:ascii="Arial" w:hAnsi="Arial" w:cs="Arial"/>
            <w:spacing w:val="-2"/>
            <w:sz w:val="20"/>
            <w:szCs w:val="20"/>
            <w:rPrChange w:id="3150" w:author="DIGITAL" w:date="2026-06-12T11:02:00Z">
              <w:rPr>
                <w:rFonts w:ascii="Times New Roman" w:hAnsi="Times New Roman"/>
                <w:spacing w:val="-2"/>
                <w:sz w:val="18"/>
              </w:rPr>
            </w:rPrChange>
          </w:rPr>
          <w:t xml:space="preserve"> </w:t>
        </w:r>
        <w:r w:rsidRPr="00307CFF">
          <w:rPr>
            <w:rFonts w:ascii="Arial" w:hAnsi="Arial" w:cs="Arial"/>
            <w:sz w:val="20"/>
            <w:szCs w:val="20"/>
            <w:rPrChange w:id="3151" w:author="DIGITAL" w:date="2026-06-12T11:02:00Z">
              <w:rPr>
                <w:rFonts w:ascii="Times New Roman" w:hAnsi="Times New Roman"/>
                <w:sz w:val="18"/>
              </w:rPr>
            </w:rPrChange>
          </w:rPr>
          <w:t>quando</w:t>
        </w:r>
        <w:r w:rsidRPr="00307CFF">
          <w:rPr>
            <w:rFonts w:ascii="Arial" w:hAnsi="Arial" w:cs="Arial"/>
            <w:spacing w:val="-2"/>
            <w:sz w:val="20"/>
            <w:szCs w:val="20"/>
            <w:rPrChange w:id="3152" w:author="DIGITAL" w:date="2026-06-12T11:02:00Z">
              <w:rPr>
                <w:rFonts w:ascii="Times New Roman" w:hAnsi="Times New Roman"/>
                <w:spacing w:val="-2"/>
                <w:sz w:val="18"/>
              </w:rPr>
            </w:rPrChange>
          </w:rPr>
          <w:t xml:space="preserve"> </w:t>
        </w:r>
        <w:r w:rsidRPr="00307CFF">
          <w:rPr>
            <w:rFonts w:ascii="Arial" w:hAnsi="Arial" w:cs="Arial"/>
            <w:sz w:val="20"/>
            <w:szCs w:val="20"/>
            <w:rPrChange w:id="3153" w:author="DIGITAL" w:date="2026-06-12T11:02:00Z">
              <w:rPr>
                <w:rFonts w:ascii="Times New Roman" w:hAnsi="Times New Roman"/>
                <w:sz w:val="18"/>
              </w:rPr>
            </w:rPrChange>
          </w:rPr>
          <w:t>ultrapassar</w:t>
        </w:r>
        <w:r w:rsidRPr="00307CFF">
          <w:rPr>
            <w:rFonts w:ascii="Arial" w:hAnsi="Arial" w:cs="Arial"/>
            <w:spacing w:val="-2"/>
            <w:sz w:val="20"/>
            <w:szCs w:val="20"/>
            <w:rPrChange w:id="3154" w:author="DIGITAL" w:date="2026-06-12T11:02:00Z">
              <w:rPr>
                <w:rFonts w:ascii="Times New Roman" w:hAnsi="Times New Roman"/>
                <w:spacing w:val="-2"/>
                <w:sz w:val="18"/>
              </w:rPr>
            </w:rPrChange>
          </w:rPr>
          <w:t xml:space="preserve"> </w:t>
        </w:r>
        <w:r w:rsidRPr="00307CFF">
          <w:rPr>
            <w:rFonts w:ascii="Arial" w:hAnsi="Arial" w:cs="Arial"/>
            <w:sz w:val="20"/>
            <w:szCs w:val="20"/>
            <w:rPrChange w:id="3155" w:author="DIGITAL" w:date="2026-06-12T11:02:00Z">
              <w:rPr>
                <w:rFonts w:ascii="Times New Roman" w:hAnsi="Times New Roman"/>
                <w:sz w:val="18"/>
              </w:rPr>
            </w:rPrChange>
          </w:rPr>
          <w:t>a</w:t>
        </w:r>
        <w:r w:rsidRPr="00307CFF">
          <w:rPr>
            <w:rFonts w:ascii="Arial" w:hAnsi="Arial" w:cs="Arial"/>
            <w:spacing w:val="-3"/>
            <w:sz w:val="20"/>
            <w:szCs w:val="20"/>
            <w:rPrChange w:id="3156" w:author="DIGITAL" w:date="2026-06-12T11:02:00Z">
              <w:rPr>
                <w:rFonts w:ascii="Times New Roman" w:hAnsi="Times New Roman"/>
                <w:spacing w:val="-3"/>
                <w:sz w:val="18"/>
              </w:rPr>
            </w:rPrChange>
          </w:rPr>
          <w:t xml:space="preserve"> </w:t>
        </w:r>
        <w:r w:rsidRPr="00307CFF">
          <w:rPr>
            <w:rFonts w:ascii="Arial" w:hAnsi="Arial" w:cs="Arial"/>
            <w:sz w:val="20"/>
            <w:szCs w:val="20"/>
            <w:rPrChange w:id="3157" w:author="DIGITAL" w:date="2026-06-12T11:02:00Z">
              <w:rPr>
                <w:rFonts w:ascii="Times New Roman" w:hAnsi="Times New Roman"/>
                <w:sz w:val="18"/>
              </w:rPr>
            </w:rPrChange>
          </w:rPr>
          <w:t>sua</w:t>
        </w:r>
        <w:r w:rsidRPr="00307CFF">
          <w:rPr>
            <w:rFonts w:ascii="Arial" w:hAnsi="Arial" w:cs="Arial"/>
            <w:spacing w:val="-3"/>
            <w:sz w:val="20"/>
            <w:szCs w:val="20"/>
            <w:rPrChange w:id="3158" w:author="DIGITAL" w:date="2026-06-12T11:02:00Z">
              <w:rPr>
                <w:rFonts w:ascii="Times New Roman" w:hAnsi="Times New Roman"/>
                <w:spacing w:val="-3"/>
                <w:sz w:val="18"/>
              </w:rPr>
            </w:rPrChange>
          </w:rPr>
          <w:t xml:space="preserve"> </w:t>
        </w:r>
        <w:r w:rsidRPr="00307CFF">
          <w:rPr>
            <w:rFonts w:ascii="Arial" w:hAnsi="Arial" w:cs="Arial"/>
            <w:sz w:val="20"/>
            <w:szCs w:val="20"/>
            <w:rPrChange w:id="3159" w:author="DIGITAL" w:date="2026-06-12T11:02:00Z">
              <w:rPr>
                <w:rFonts w:ascii="Times New Roman" w:hAnsi="Times New Roman"/>
                <w:sz w:val="18"/>
              </w:rPr>
            </w:rPrChange>
          </w:rPr>
          <w:t>competência;</w:t>
        </w:r>
        <w:r w:rsidRPr="00307CFF">
          <w:rPr>
            <w:rFonts w:ascii="Arial" w:hAnsi="Arial" w:cs="Arial"/>
            <w:spacing w:val="-3"/>
            <w:sz w:val="20"/>
            <w:szCs w:val="20"/>
            <w:rPrChange w:id="3160" w:author="DIGITAL" w:date="2026-06-12T11:02:00Z">
              <w:rPr>
                <w:rFonts w:ascii="Times New Roman" w:hAnsi="Times New Roman"/>
                <w:spacing w:val="-3"/>
                <w:sz w:val="18"/>
              </w:rPr>
            </w:rPrChange>
          </w:rPr>
          <w:t xml:space="preserve"> </w:t>
        </w:r>
        <w:r w:rsidRPr="00307CFF">
          <w:rPr>
            <w:rFonts w:ascii="Arial" w:hAnsi="Arial" w:cs="Arial"/>
            <w:sz w:val="20"/>
            <w:szCs w:val="20"/>
            <w:rPrChange w:id="3161" w:author="DIGITAL" w:date="2026-06-12T11:02:00Z">
              <w:rPr>
                <w:rFonts w:ascii="Times New Roman" w:hAnsi="Times New Roman"/>
                <w:sz w:val="18"/>
              </w:rPr>
            </w:rPrChange>
          </w:rPr>
          <w:t>(</w:t>
        </w:r>
        <w:r w:rsidRPr="00307CFF">
          <w:rPr>
            <w:rFonts w:ascii="Arial" w:hAnsi="Arial" w:cs="Arial"/>
            <w:color w:val="287FB8"/>
            <w:sz w:val="20"/>
            <w:szCs w:val="20"/>
            <w:u w:val="single" w:color="000000"/>
            <w:rPrChange w:id="3162" w:author="DIGITAL" w:date="2026-06-12T11:02:00Z">
              <w:rPr>
                <w:rFonts w:ascii="Times New Roman" w:hAnsi="Times New Roman"/>
                <w:color w:val="287FB8"/>
                <w:sz w:val="18"/>
                <w:u w:val="single" w:color="000000"/>
              </w:rPr>
            </w:rPrChange>
          </w:rPr>
          <w:t>Decreto</w:t>
        </w:r>
        <w:r w:rsidRPr="00307CFF">
          <w:rPr>
            <w:rFonts w:ascii="Arial" w:hAnsi="Arial" w:cs="Arial"/>
            <w:color w:val="287FB8"/>
            <w:spacing w:val="-2"/>
            <w:sz w:val="20"/>
            <w:szCs w:val="20"/>
            <w:u w:val="single" w:color="000000"/>
            <w:rPrChange w:id="3163" w:author="DIGITAL" w:date="2026-06-12T11:02:00Z">
              <w:rPr>
                <w:rFonts w:ascii="Times New Roman" w:hAnsi="Times New Roman"/>
                <w:color w:val="287FB8"/>
                <w:spacing w:val="-2"/>
                <w:sz w:val="18"/>
                <w:u w:val="single" w:color="000000"/>
              </w:rPr>
            </w:rPrChange>
          </w:rPr>
          <w:t xml:space="preserve"> </w:t>
        </w:r>
        <w:r w:rsidRPr="00307CFF">
          <w:rPr>
            <w:rFonts w:ascii="Arial" w:hAnsi="Arial" w:cs="Arial"/>
            <w:color w:val="287FB8"/>
            <w:sz w:val="20"/>
            <w:szCs w:val="20"/>
            <w:u w:val="single" w:color="000000"/>
            <w:rPrChange w:id="3164" w:author="DIGITAL" w:date="2026-06-12T11:02:00Z">
              <w:rPr>
                <w:rFonts w:ascii="Times New Roman" w:hAnsi="Times New Roman"/>
                <w:color w:val="287FB8"/>
                <w:sz w:val="18"/>
                <w:u w:val="single" w:color="000000"/>
              </w:rPr>
            </w:rPrChange>
          </w:rPr>
          <w:t>nº</w:t>
        </w:r>
        <w:r w:rsidRPr="00307CFF">
          <w:rPr>
            <w:rFonts w:ascii="Arial" w:hAnsi="Arial" w:cs="Arial"/>
            <w:color w:val="287FB8"/>
            <w:spacing w:val="-3"/>
            <w:sz w:val="20"/>
            <w:szCs w:val="20"/>
            <w:u w:val="single" w:color="000000"/>
            <w:rPrChange w:id="3165" w:author="DIGITAL" w:date="2026-06-12T11:02:00Z">
              <w:rPr>
                <w:rFonts w:ascii="Times New Roman" w:hAnsi="Times New Roman"/>
                <w:color w:val="287FB8"/>
                <w:spacing w:val="-3"/>
                <w:sz w:val="18"/>
                <w:u w:val="single" w:color="000000"/>
              </w:rPr>
            </w:rPrChange>
          </w:rPr>
          <w:t xml:space="preserve"> </w:t>
        </w:r>
        <w:r w:rsidRPr="00307CFF">
          <w:rPr>
            <w:rFonts w:ascii="Arial" w:hAnsi="Arial" w:cs="Arial"/>
            <w:color w:val="287FB8"/>
            <w:sz w:val="20"/>
            <w:szCs w:val="20"/>
            <w:u w:val="single" w:color="000000"/>
            <w:rPrChange w:id="3166" w:author="DIGITAL" w:date="2026-06-12T11:02:00Z">
              <w:rPr>
                <w:rFonts w:ascii="Times New Roman" w:hAnsi="Times New Roman"/>
                <w:color w:val="287FB8"/>
                <w:sz w:val="18"/>
                <w:u w:val="single" w:color="000000"/>
              </w:rPr>
            </w:rPrChange>
          </w:rPr>
          <w:t>11.246,</w:t>
        </w:r>
        <w:r w:rsidRPr="00307CFF">
          <w:rPr>
            <w:rFonts w:ascii="Arial" w:hAnsi="Arial" w:cs="Arial"/>
            <w:color w:val="287FB8"/>
            <w:spacing w:val="-2"/>
            <w:sz w:val="20"/>
            <w:szCs w:val="20"/>
            <w:u w:val="single" w:color="000000"/>
            <w:rPrChange w:id="3167" w:author="DIGITAL" w:date="2026-06-12T11:02:00Z">
              <w:rPr>
                <w:rFonts w:ascii="Times New Roman" w:hAnsi="Times New Roman"/>
                <w:color w:val="287FB8"/>
                <w:spacing w:val="-2"/>
                <w:sz w:val="18"/>
                <w:u w:val="single" w:color="000000"/>
              </w:rPr>
            </w:rPrChange>
          </w:rPr>
          <w:t xml:space="preserve"> </w:t>
        </w:r>
        <w:r w:rsidRPr="00307CFF">
          <w:rPr>
            <w:rFonts w:ascii="Arial" w:hAnsi="Arial" w:cs="Arial"/>
            <w:color w:val="287FB8"/>
            <w:sz w:val="20"/>
            <w:szCs w:val="20"/>
            <w:u w:val="single" w:color="000000"/>
            <w:rPrChange w:id="3168" w:author="DIGITAL" w:date="2026-06-12T11:02:00Z">
              <w:rPr>
                <w:rFonts w:ascii="Times New Roman" w:hAnsi="Times New Roman"/>
                <w:color w:val="287FB8"/>
                <w:sz w:val="18"/>
                <w:u w:val="single" w:color="000000"/>
              </w:rPr>
            </w:rPrChange>
          </w:rPr>
          <w:t>de</w:t>
        </w:r>
        <w:r w:rsidRPr="00307CFF">
          <w:rPr>
            <w:rFonts w:ascii="Arial" w:hAnsi="Arial" w:cs="Arial"/>
            <w:color w:val="287FB8"/>
            <w:spacing w:val="-3"/>
            <w:sz w:val="20"/>
            <w:szCs w:val="20"/>
            <w:u w:val="single" w:color="000000"/>
            <w:rPrChange w:id="3169" w:author="DIGITAL" w:date="2026-06-12T11:02:00Z">
              <w:rPr>
                <w:rFonts w:ascii="Times New Roman" w:hAnsi="Times New Roman"/>
                <w:color w:val="287FB8"/>
                <w:spacing w:val="-3"/>
                <w:sz w:val="18"/>
                <w:u w:val="single" w:color="000000"/>
              </w:rPr>
            </w:rPrChange>
          </w:rPr>
          <w:t xml:space="preserve"> </w:t>
        </w:r>
        <w:r w:rsidRPr="00307CFF">
          <w:rPr>
            <w:rFonts w:ascii="Arial" w:hAnsi="Arial" w:cs="Arial"/>
            <w:color w:val="287FB8"/>
            <w:sz w:val="20"/>
            <w:szCs w:val="20"/>
            <w:u w:val="single" w:color="000000"/>
            <w:rPrChange w:id="3170" w:author="DIGITAL" w:date="2026-06-12T11:02:00Z">
              <w:rPr>
                <w:rFonts w:ascii="Times New Roman" w:hAnsi="Times New Roman"/>
                <w:color w:val="287FB8"/>
                <w:sz w:val="18"/>
                <w:u w:val="single" w:color="000000"/>
              </w:rPr>
            </w:rPrChange>
          </w:rPr>
          <w:t>2022,</w:t>
        </w:r>
        <w:r w:rsidRPr="00307CFF">
          <w:rPr>
            <w:rFonts w:ascii="Arial" w:hAnsi="Arial" w:cs="Arial"/>
            <w:color w:val="287FB8"/>
            <w:spacing w:val="-2"/>
            <w:sz w:val="20"/>
            <w:szCs w:val="20"/>
            <w:u w:val="single" w:color="000000"/>
            <w:rPrChange w:id="3171" w:author="DIGITAL" w:date="2026-06-12T11:02:00Z">
              <w:rPr>
                <w:rFonts w:ascii="Times New Roman" w:hAnsi="Times New Roman"/>
                <w:color w:val="287FB8"/>
                <w:spacing w:val="-2"/>
                <w:sz w:val="18"/>
                <w:u w:val="single" w:color="000000"/>
              </w:rPr>
            </w:rPrChange>
          </w:rPr>
          <w:t xml:space="preserve"> </w:t>
        </w:r>
        <w:r w:rsidRPr="00307CFF">
          <w:rPr>
            <w:rFonts w:ascii="Arial" w:hAnsi="Arial" w:cs="Arial"/>
            <w:color w:val="287FB8"/>
            <w:sz w:val="20"/>
            <w:szCs w:val="20"/>
            <w:u w:val="single" w:color="000000"/>
            <w:rPrChange w:id="3172" w:author="DIGITAL" w:date="2026-06-12T11:02:00Z">
              <w:rPr>
                <w:rFonts w:ascii="Times New Roman" w:hAnsi="Times New Roman"/>
                <w:color w:val="287FB8"/>
                <w:sz w:val="18"/>
                <w:u w:val="single" w:color="000000"/>
              </w:rPr>
            </w:rPrChange>
          </w:rPr>
          <w:t>art.</w:t>
        </w:r>
        <w:r w:rsidRPr="00307CFF">
          <w:rPr>
            <w:rFonts w:ascii="Arial" w:hAnsi="Arial" w:cs="Arial"/>
            <w:color w:val="287FB8"/>
            <w:spacing w:val="-2"/>
            <w:sz w:val="20"/>
            <w:szCs w:val="20"/>
            <w:u w:val="single" w:color="000000"/>
            <w:rPrChange w:id="3173" w:author="DIGITAL" w:date="2026-06-12T11:02:00Z">
              <w:rPr>
                <w:rFonts w:ascii="Times New Roman" w:hAnsi="Times New Roman"/>
                <w:color w:val="287FB8"/>
                <w:spacing w:val="-2"/>
                <w:sz w:val="18"/>
                <w:u w:val="single" w:color="000000"/>
              </w:rPr>
            </w:rPrChange>
          </w:rPr>
          <w:t xml:space="preserve"> </w:t>
        </w:r>
        <w:r w:rsidRPr="00307CFF">
          <w:rPr>
            <w:rFonts w:ascii="Arial" w:hAnsi="Arial" w:cs="Arial"/>
            <w:color w:val="287FB8"/>
            <w:sz w:val="20"/>
            <w:szCs w:val="20"/>
            <w:u w:val="single" w:color="000000"/>
            <w:rPrChange w:id="3174" w:author="DIGITAL" w:date="2026-06-12T11:02:00Z">
              <w:rPr>
                <w:rFonts w:ascii="Times New Roman" w:hAnsi="Times New Roman"/>
                <w:color w:val="287FB8"/>
                <w:sz w:val="18"/>
                <w:u w:val="single" w:color="000000"/>
              </w:rPr>
            </w:rPrChange>
          </w:rPr>
          <w:t>23,</w:t>
        </w:r>
        <w:r w:rsidRPr="00307CFF">
          <w:rPr>
            <w:rFonts w:ascii="Arial" w:hAnsi="Arial" w:cs="Arial"/>
            <w:color w:val="287FB8"/>
            <w:sz w:val="20"/>
            <w:szCs w:val="20"/>
            <w:rPrChange w:id="3175" w:author="DIGITAL" w:date="2026-06-12T11:02:00Z">
              <w:rPr>
                <w:rFonts w:ascii="Times New Roman" w:hAnsi="Times New Roman"/>
                <w:color w:val="287FB8"/>
                <w:sz w:val="18"/>
              </w:rPr>
            </w:rPrChange>
          </w:rPr>
          <w:t xml:space="preserve"> </w:t>
        </w:r>
        <w:r w:rsidRPr="00307CFF">
          <w:rPr>
            <w:rFonts w:ascii="Arial" w:hAnsi="Arial" w:cs="Arial"/>
            <w:color w:val="287FB8"/>
            <w:spacing w:val="-4"/>
            <w:sz w:val="20"/>
            <w:szCs w:val="20"/>
            <w:u w:val="single" w:color="000000"/>
            <w:rPrChange w:id="3176" w:author="DIGITAL" w:date="2026-06-12T11:02:00Z">
              <w:rPr>
                <w:rFonts w:ascii="Times New Roman" w:hAnsi="Times New Roman"/>
                <w:color w:val="287FB8"/>
                <w:spacing w:val="-4"/>
                <w:sz w:val="18"/>
                <w:u w:val="single" w:color="000000"/>
              </w:rPr>
            </w:rPrChange>
          </w:rPr>
          <w:t>IV</w:t>
        </w:r>
        <w:r w:rsidRPr="00307CFF">
          <w:rPr>
            <w:rFonts w:ascii="Arial" w:hAnsi="Arial" w:cs="Arial"/>
            <w:spacing w:val="-4"/>
            <w:sz w:val="20"/>
            <w:szCs w:val="20"/>
            <w:rPrChange w:id="3177" w:author="DIGITAL" w:date="2026-06-12T11:02:00Z">
              <w:rPr>
                <w:rFonts w:ascii="Times New Roman" w:hAnsi="Times New Roman"/>
                <w:spacing w:val="-4"/>
                <w:sz w:val="18"/>
              </w:rPr>
            </w:rPrChange>
          </w:rPr>
          <w:t>).</w:t>
        </w:r>
      </w:ins>
    </w:p>
    <w:p w14:paraId="48966693" w14:textId="77777777" w:rsidR="00D65F24" w:rsidRPr="00307CFF" w:rsidRDefault="00D65F24" w:rsidP="00D65F24">
      <w:pPr>
        <w:pStyle w:val="Ttulo5"/>
        <w:spacing w:before="206"/>
        <w:rPr>
          <w:ins w:id="3178" w:author="DIGITAL" w:date="2026-06-12T10:29:00Z"/>
          <w:rFonts w:ascii="Arial" w:hAnsi="Arial" w:cs="Arial"/>
          <w:sz w:val="20"/>
          <w:szCs w:val="20"/>
          <w:rPrChange w:id="3179" w:author="DIGITAL" w:date="2026-06-12T11:02:00Z">
            <w:rPr>
              <w:ins w:id="3180" w:author="DIGITAL" w:date="2026-06-12T10:29:00Z"/>
            </w:rPr>
          </w:rPrChange>
        </w:rPr>
      </w:pPr>
      <w:ins w:id="3181" w:author="DIGITAL" w:date="2026-06-12T10:29:00Z">
        <w:r w:rsidRPr="00307CFF">
          <w:rPr>
            <w:rFonts w:ascii="Arial" w:hAnsi="Arial" w:cs="Arial"/>
            <w:sz w:val="20"/>
            <w:szCs w:val="20"/>
            <w:rPrChange w:id="3182" w:author="DIGITAL" w:date="2026-06-12T11:02:00Z">
              <w:rPr/>
            </w:rPrChange>
          </w:rPr>
          <w:lastRenderedPageBreak/>
          <w:t>Gestor</w:t>
        </w:r>
        <w:r w:rsidRPr="00307CFF">
          <w:rPr>
            <w:rFonts w:ascii="Arial" w:hAnsi="Arial" w:cs="Arial"/>
            <w:spacing w:val="-4"/>
            <w:sz w:val="20"/>
            <w:szCs w:val="20"/>
            <w:rPrChange w:id="3183" w:author="DIGITAL" w:date="2026-06-12T11:02:00Z">
              <w:rPr>
                <w:spacing w:val="-4"/>
              </w:rPr>
            </w:rPrChange>
          </w:rPr>
          <w:t xml:space="preserve"> </w:t>
        </w:r>
        <w:r w:rsidRPr="00307CFF">
          <w:rPr>
            <w:rFonts w:ascii="Arial" w:hAnsi="Arial" w:cs="Arial"/>
            <w:sz w:val="20"/>
            <w:szCs w:val="20"/>
            <w:rPrChange w:id="3184" w:author="DIGITAL" w:date="2026-06-12T11:02:00Z">
              <w:rPr/>
            </w:rPrChange>
          </w:rPr>
          <w:t>do</w:t>
        </w:r>
        <w:r w:rsidRPr="00307CFF">
          <w:rPr>
            <w:rFonts w:ascii="Arial" w:hAnsi="Arial" w:cs="Arial"/>
            <w:spacing w:val="-2"/>
            <w:sz w:val="20"/>
            <w:szCs w:val="20"/>
            <w:rPrChange w:id="3185" w:author="DIGITAL" w:date="2026-06-12T11:02:00Z">
              <w:rPr>
                <w:spacing w:val="-2"/>
              </w:rPr>
            </w:rPrChange>
          </w:rPr>
          <w:t xml:space="preserve"> Serviço</w:t>
        </w:r>
      </w:ins>
    </w:p>
    <w:p w14:paraId="44D1179A" w14:textId="77777777" w:rsidR="00D65F24" w:rsidRPr="00307CFF" w:rsidRDefault="00D65F24" w:rsidP="00D65F24">
      <w:pPr>
        <w:pStyle w:val="PargrafodaLista"/>
        <w:widowControl w:val="0"/>
        <w:numPr>
          <w:ilvl w:val="1"/>
          <w:numId w:val="32"/>
        </w:numPr>
        <w:tabs>
          <w:tab w:val="left" w:pos="525"/>
        </w:tabs>
        <w:autoSpaceDE w:val="0"/>
        <w:autoSpaceDN w:val="0"/>
        <w:spacing w:line="268" w:lineRule="auto"/>
        <w:ind w:right="274" w:firstLine="0"/>
        <w:contextualSpacing w:val="0"/>
        <w:rPr>
          <w:ins w:id="3186" w:author="DIGITAL" w:date="2026-06-12T10:29:00Z"/>
          <w:rFonts w:ascii="Arial" w:hAnsi="Arial" w:cs="Arial"/>
          <w:sz w:val="20"/>
          <w:szCs w:val="20"/>
          <w:rPrChange w:id="3187" w:author="DIGITAL" w:date="2026-06-12T11:02:00Z">
            <w:rPr>
              <w:ins w:id="3188" w:author="DIGITAL" w:date="2026-06-12T10:29:00Z"/>
              <w:rFonts w:ascii="Times New Roman" w:hAnsi="Times New Roman"/>
              <w:sz w:val="18"/>
            </w:rPr>
          </w:rPrChange>
        </w:rPr>
      </w:pPr>
      <w:ins w:id="3189" w:author="DIGITAL" w:date="2026-06-12T10:29:00Z">
        <w:r w:rsidRPr="00307CFF">
          <w:rPr>
            <w:rFonts w:ascii="Arial" w:hAnsi="Arial" w:cs="Arial"/>
            <w:sz w:val="20"/>
            <w:szCs w:val="20"/>
            <w:rPrChange w:id="3190" w:author="DIGITAL" w:date="2026-06-12T11:02:00Z">
              <w:rPr>
                <w:rFonts w:ascii="Times New Roman" w:hAnsi="Times New Roman"/>
                <w:sz w:val="18"/>
              </w:rPr>
            </w:rPrChange>
          </w:rPr>
          <w:t xml:space="preserve">O gestor do serviço coordenará a atualização do processo de acompanhamento e fiscalização do serviço contendo todos os registros formais da execução no histórico de </w:t>
        </w:r>
        <w:proofErr w:type="gramStart"/>
        <w:r w:rsidRPr="00307CFF">
          <w:rPr>
            <w:rFonts w:ascii="Arial" w:hAnsi="Arial" w:cs="Arial"/>
            <w:sz w:val="20"/>
            <w:szCs w:val="20"/>
            <w:rPrChange w:id="3191" w:author="DIGITAL" w:date="2026-06-12T11:02:00Z">
              <w:rPr>
                <w:rFonts w:ascii="Times New Roman" w:hAnsi="Times New Roman"/>
                <w:sz w:val="18"/>
              </w:rPr>
            </w:rPrChange>
          </w:rPr>
          <w:t>gerenciamento ,</w:t>
        </w:r>
        <w:proofErr w:type="gramEnd"/>
        <w:r w:rsidRPr="00307CFF">
          <w:rPr>
            <w:rFonts w:ascii="Arial" w:hAnsi="Arial" w:cs="Arial"/>
            <w:sz w:val="20"/>
            <w:szCs w:val="20"/>
            <w:rPrChange w:id="3192" w:author="DIGITAL" w:date="2026-06-12T11:02:00Z">
              <w:rPr>
                <w:rFonts w:ascii="Times New Roman" w:hAnsi="Times New Roman"/>
                <w:sz w:val="18"/>
              </w:rPr>
            </w:rPrChange>
          </w:rPr>
          <w:t xml:space="preserve"> a exemplo da ordem de serviço, do registro de ocorrências, das alterações e das prorrogações , elaborando relatório</w:t>
        </w:r>
        <w:r w:rsidRPr="00307CFF">
          <w:rPr>
            <w:rFonts w:ascii="Arial" w:hAnsi="Arial" w:cs="Arial"/>
            <w:spacing w:val="-2"/>
            <w:sz w:val="20"/>
            <w:szCs w:val="20"/>
            <w:rPrChange w:id="3193" w:author="DIGITAL" w:date="2026-06-12T11:02:00Z">
              <w:rPr>
                <w:rFonts w:ascii="Times New Roman" w:hAnsi="Times New Roman"/>
                <w:spacing w:val="-2"/>
                <w:sz w:val="18"/>
              </w:rPr>
            </w:rPrChange>
          </w:rPr>
          <w:t xml:space="preserve"> </w:t>
        </w:r>
        <w:r w:rsidRPr="00307CFF">
          <w:rPr>
            <w:rFonts w:ascii="Arial" w:hAnsi="Arial" w:cs="Arial"/>
            <w:sz w:val="20"/>
            <w:szCs w:val="20"/>
            <w:rPrChange w:id="3194" w:author="DIGITAL" w:date="2026-06-12T11:02:00Z">
              <w:rPr>
                <w:rFonts w:ascii="Times New Roman" w:hAnsi="Times New Roman"/>
                <w:sz w:val="18"/>
              </w:rPr>
            </w:rPrChange>
          </w:rPr>
          <w:t>com</w:t>
        </w:r>
        <w:r w:rsidRPr="00307CFF">
          <w:rPr>
            <w:rFonts w:ascii="Arial" w:hAnsi="Arial" w:cs="Arial"/>
            <w:spacing w:val="-3"/>
            <w:sz w:val="20"/>
            <w:szCs w:val="20"/>
            <w:rPrChange w:id="3195" w:author="DIGITAL" w:date="2026-06-12T11:02:00Z">
              <w:rPr>
                <w:rFonts w:ascii="Times New Roman" w:hAnsi="Times New Roman"/>
                <w:spacing w:val="-3"/>
                <w:sz w:val="18"/>
              </w:rPr>
            </w:rPrChange>
          </w:rPr>
          <w:t xml:space="preserve"> </w:t>
        </w:r>
        <w:r w:rsidRPr="00307CFF">
          <w:rPr>
            <w:rFonts w:ascii="Arial" w:hAnsi="Arial" w:cs="Arial"/>
            <w:sz w:val="20"/>
            <w:szCs w:val="20"/>
            <w:rPrChange w:id="3196" w:author="DIGITAL" w:date="2026-06-12T11:02:00Z">
              <w:rPr>
                <w:rFonts w:ascii="Times New Roman" w:hAnsi="Times New Roman"/>
                <w:sz w:val="18"/>
              </w:rPr>
            </w:rPrChange>
          </w:rPr>
          <w:t>vistas</w:t>
        </w:r>
        <w:r w:rsidRPr="00307CFF">
          <w:rPr>
            <w:rFonts w:ascii="Arial" w:hAnsi="Arial" w:cs="Arial"/>
            <w:spacing w:val="-3"/>
            <w:sz w:val="20"/>
            <w:szCs w:val="20"/>
            <w:rPrChange w:id="3197" w:author="DIGITAL" w:date="2026-06-12T11:02:00Z">
              <w:rPr>
                <w:rFonts w:ascii="Times New Roman" w:hAnsi="Times New Roman"/>
                <w:spacing w:val="-3"/>
                <w:sz w:val="18"/>
              </w:rPr>
            </w:rPrChange>
          </w:rPr>
          <w:t xml:space="preserve"> </w:t>
        </w:r>
        <w:r w:rsidRPr="00307CFF">
          <w:rPr>
            <w:rFonts w:ascii="Arial" w:hAnsi="Arial" w:cs="Arial"/>
            <w:sz w:val="20"/>
            <w:szCs w:val="20"/>
            <w:rPrChange w:id="3198" w:author="DIGITAL" w:date="2026-06-12T11:02:00Z">
              <w:rPr>
                <w:rFonts w:ascii="Times New Roman" w:hAnsi="Times New Roman"/>
                <w:sz w:val="18"/>
              </w:rPr>
            </w:rPrChange>
          </w:rPr>
          <w:t>à</w:t>
        </w:r>
        <w:r w:rsidRPr="00307CFF">
          <w:rPr>
            <w:rFonts w:ascii="Arial" w:hAnsi="Arial" w:cs="Arial"/>
            <w:spacing w:val="-3"/>
            <w:sz w:val="20"/>
            <w:szCs w:val="20"/>
            <w:rPrChange w:id="3199" w:author="DIGITAL" w:date="2026-06-12T11:02:00Z">
              <w:rPr>
                <w:rFonts w:ascii="Times New Roman" w:hAnsi="Times New Roman"/>
                <w:spacing w:val="-3"/>
                <w:sz w:val="18"/>
              </w:rPr>
            </w:rPrChange>
          </w:rPr>
          <w:t xml:space="preserve"> </w:t>
        </w:r>
        <w:r w:rsidRPr="00307CFF">
          <w:rPr>
            <w:rFonts w:ascii="Arial" w:hAnsi="Arial" w:cs="Arial"/>
            <w:sz w:val="20"/>
            <w:szCs w:val="20"/>
            <w:rPrChange w:id="3200" w:author="DIGITAL" w:date="2026-06-12T11:02:00Z">
              <w:rPr>
                <w:rFonts w:ascii="Times New Roman" w:hAnsi="Times New Roman"/>
                <w:sz w:val="18"/>
              </w:rPr>
            </w:rPrChange>
          </w:rPr>
          <w:t>verificação</w:t>
        </w:r>
        <w:r w:rsidRPr="00307CFF">
          <w:rPr>
            <w:rFonts w:ascii="Arial" w:hAnsi="Arial" w:cs="Arial"/>
            <w:spacing w:val="-2"/>
            <w:sz w:val="20"/>
            <w:szCs w:val="20"/>
            <w:rPrChange w:id="3201" w:author="DIGITAL" w:date="2026-06-12T11:02:00Z">
              <w:rPr>
                <w:rFonts w:ascii="Times New Roman" w:hAnsi="Times New Roman"/>
                <w:spacing w:val="-2"/>
                <w:sz w:val="18"/>
              </w:rPr>
            </w:rPrChange>
          </w:rPr>
          <w:t xml:space="preserve"> </w:t>
        </w:r>
        <w:r w:rsidRPr="00307CFF">
          <w:rPr>
            <w:rFonts w:ascii="Arial" w:hAnsi="Arial" w:cs="Arial"/>
            <w:sz w:val="20"/>
            <w:szCs w:val="20"/>
            <w:rPrChange w:id="3202" w:author="DIGITAL" w:date="2026-06-12T11:02:00Z">
              <w:rPr>
                <w:rFonts w:ascii="Times New Roman" w:hAnsi="Times New Roman"/>
                <w:sz w:val="18"/>
              </w:rPr>
            </w:rPrChange>
          </w:rPr>
          <w:t>da</w:t>
        </w:r>
        <w:r w:rsidRPr="00307CFF">
          <w:rPr>
            <w:rFonts w:ascii="Arial" w:hAnsi="Arial" w:cs="Arial"/>
            <w:spacing w:val="-3"/>
            <w:sz w:val="20"/>
            <w:szCs w:val="20"/>
            <w:rPrChange w:id="3203" w:author="DIGITAL" w:date="2026-06-12T11:02:00Z">
              <w:rPr>
                <w:rFonts w:ascii="Times New Roman" w:hAnsi="Times New Roman"/>
                <w:spacing w:val="-3"/>
                <w:sz w:val="18"/>
              </w:rPr>
            </w:rPrChange>
          </w:rPr>
          <w:t xml:space="preserve"> </w:t>
        </w:r>
        <w:r w:rsidRPr="00307CFF">
          <w:rPr>
            <w:rFonts w:ascii="Arial" w:hAnsi="Arial" w:cs="Arial"/>
            <w:sz w:val="20"/>
            <w:szCs w:val="20"/>
            <w:rPrChange w:id="3204" w:author="DIGITAL" w:date="2026-06-12T11:02:00Z">
              <w:rPr>
                <w:rFonts w:ascii="Times New Roman" w:hAnsi="Times New Roman"/>
                <w:sz w:val="18"/>
              </w:rPr>
            </w:rPrChange>
          </w:rPr>
          <w:t>necessidade</w:t>
        </w:r>
        <w:r w:rsidRPr="00307CFF">
          <w:rPr>
            <w:rFonts w:ascii="Arial" w:hAnsi="Arial" w:cs="Arial"/>
            <w:spacing w:val="-3"/>
            <w:sz w:val="20"/>
            <w:szCs w:val="20"/>
            <w:rPrChange w:id="3205" w:author="DIGITAL" w:date="2026-06-12T11:02:00Z">
              <w:rPr>
                <w:rFonts w:ascii="Times New Roman" w:hAnsi="Times New Roman"/>
                <w:spacing w:val="-3"/>
                <w:sz w:val="18"/>
              </w:rPr>
            </w:rPrChange>
          </w:rPr>
          <w:t xml:space="preserve"> </w:t>
        </w:r>
        <w:r w:rsidRPr="00307CFF">
          <w:rPr>
            <w:rFonts w:ascii="Arial" w:hAnsi="Arial" w:cs="Arial"/>
            <w:sz w:val="20"/>
            <w:szCs w:val="20"/>
            <w:rPrChange w:id="3206" w:author="DIGITAL" w:date="2026-06-12T11:02:00Z">
              <w:rPr>
                <w:rFonts w:ascii="Times New Roman" w:hAnsi="Times New Roman"/>
                <w:sz w:val="18"/>
              </w:rPr>
            </w:rPrChange>
          </w:rPr>
          <w:t>de</w:t>
        </w:r>
        <w:r w:rsidRPr="00307CFF">
          <w:rPr>
            <w:rFonts w:ascii="Arial" w:hAnsi="Arial" w:cs="Arial"/>
            <w:spacing w:val="-3"/>
            <w:sz w:val="20"/>
            <w:szCs w:val="20"/>
            <w:rPrChange w:id="3207" w:author="DIGITAL" w:date="2026-06-12T11:02:00Z">
              <w:rPr>
                <w:rFonts w:ascii="Times New Roman" w:hAnsi="Times New Roman"/>
                <w:spacing w:val="-3"/>
                <w:sz w:val="18"/>
              </w:rPr>
            </w:rPrChange>
          </w:rPr>
          <w:t xml:space="preserve"> </w:t>
        </w:r>
        <w:r w:rsidRPr="00307CFF">
          <w:rPr>
            <w:rFonts w:ascii="Arial" w:hAnsi="Arial" w:cs="Arial"/>
            <w:sz w:val="20"/>
            <w:szCs w:val="20"/>
            <w:rPrChange w:id="3208" w:author="DIGITAL" w:date="2026-06-12T11:02:00Z">
              <w:rPr>
                <w:rFonts w:ascii="Times New Roman" w:hAnsi="Times New Roman"/>
                <w:sz w:val="18"/>
              </w:rPr>
            </w:rPrChange>
          </w:rPr>
          <w:t>adequações</w:t>
        </w:r>
        <w:r w:rsidRPr="00307CFF">
          <w:rPr>
            <w:rFonts w:ascii="Arial" w:hAnsi="Arial" w:cs="Arial"/>
            <w:spacing w:val="-3"/>
            <w:sz w:val="20"/>
            <w:szCs w:val="20"/>
            <w:rPrChange w:id="3209" w:author="DIGITAL" w:date="2026-06-12T11:02:00Z">
              <w:rPr>
                <w:rFonts w:ascii="Times New Roman" w:hAnsi="Times New Roman"/>
                <w:spacing w:val="-3"/>
                <w:sz w:val="18"/>
              </w:rPr>
            </w:rPrChange>
          </w:rPr>
          <w:t xml:space="preserve"> </w:t>
        </w:r>
        <w:r w:rsidRPr="00307CFF">
          <w:rPr>
            <w:rFonts w:ascii="Arial" w:hAnsi="Arial" w:cs="Arial"/>
            <w:sz w:val="20"/>
            <w:szCs w:val="20"/>
            <w:rPrChange w:id="3210" w:author="DIGITAL" w:date="2026-06-12T11:02:00Z">
              <w:rPr>
                <w:rFonts w:ascii="Times New Roman" w:hAnsi="Times New Roman"/>
                <w:sz w:val="18"/>
              </w:rPr>
            </w:rPrChange>
          </w:rPr>
          <w:t>do</w:t>
        </w:r>
        <w:r w:rsidRPr="00307CFF">
          <w:rPr>
            <w:rFonts w:ascii="Arial" w:hAnsi="Arial" w:cs="Arial"/>
            <w:spacing w:val="-2"/>
            <w:sz w:val="20"/>
            <w:szCs w:val="20"/>
            <w:rPrChange w:id="3211" w:author="DIGITAL" w:date="2026-06-12T11:02:00Z">
              <w:rPr>
                <w:rFonts w:ascii="Times New Roman" w:hAnsi="Times New Roman"/>
                <w:spacing w:val="-2"/>
                <w:sz w:val="18"/>
              </w:rPr>
            </w:rPrChange>
          </w:rPr>
          <w:t xml:space="preserve"> </w:t>
        </w:r>
        <w:r w:rsidRPr="00307CFF">
          <w:rPr>
            <w:rFonts w:ascii="Arial" w:hAnsi="Arial" w:cs="Arial"/>
            <w:sz w:val="20"/>
            <w:szCs w:val="20"/>
            <w:rPrChange w:id="3212" w:author="DIGITAL" w:date="2026-06-12T11:02:00Z">
              <w:rPr>
                <w:rFonts w:ascii="Times New Roman" w:hAnsi="Times New Roman"/>
                <w:sz w:val="18"/>
              </w:rPr>
            </w:rPrChange>
          </w:rPr>
          <w:t>serviço</w:t>
        </w:r>
        <w:r w:rsidRPr="00307CFF">
          <w:rPr>
            <w:rFonts w:ascii="Arial" w:hAnsi="Arial" w:cs="Arial"/>
            <w:spacing w:val="-2"/>
            <w:sz w:val="20"/>
            <w:szCs w:val="20"/>
            <w:rPrChange w:id="3213" w:author="DIGITAL" w:date="2026-06-12T11:02:00Z">
              <w:rPr>
                <w:rFonts w:ascii="Times New Roman" w:hAnsi="Times New Roman"/>
                <w:spacing w:val="-2"/>
                <w:sz w:val="18"/>
              </w:rPr>
            </w:rPrChange>
          </w:rPr>
          <w:t xml:space="preserve"> </w:t>
        </w:r>
        <w:r w:rsidRPr="00307CFF">
          <w:rPr>
            <w:rFonts w:ascii="Arial" w:hAnsi="Arial" w:cs="Arial"/>
            <w:sz w:val="20"/>
            <w:szCs w:val="20"/>
            <w:rPrChange w:id="3214" w:author="DIGITAL" w:date="2026-06-12T11:02:00Z">
              <w:rPr>
                <w:rFonts w:ascii="Times New Roman" w:hAnsi="Times New Roman"/>
                <w:sz w:val="18"/>
              </w:rPr>
            </w:rPrChange>
          </w:rPr>
          <w:t>para</w:t>
        </w:r>
        <w:r w:rsidRPr="00307CFF">
          <w:rPr>
            <w:rFonts w:ascii="Arial" w:hAnsi="Arial" w:cs="Arial"/>
            <w:spacing w:val="-3"/>
            <w:sz w:val="20"/>
            <w:szCs w:val="20"/>
            <w:rPrChange w:id="3215" w:author="DIGITAL" w:date="2026-06-12T11:02:00Z">
              <w:rPr>
                <w:rFonts w:ascii="Times New Roman" w:hAnsi="Times New Roman"/>
                <w:spacing w:val="-3"/>
                <w:sz w:val="18"/>
              </w:rPr>
            </w:rPrChange>
          </w:rPr>
          <w:t xml:space="preserve"> </w:t>
        </w:r>
        <w:r w:rsidRPr="00307CFF">
          <w:rPr>
            <w:rFonts w:ascii="Arial" w:hAnsi="Arial" w:cs="Arial"/>
            <w:sz w:val="20"/>
            <w:szCs w:val="20"/>
            <w:rPrChange w:id="3216" w:author="DIGITAL" w:date="2026-06-12T11:02:00Z">
              <w:rPr>
                <w:rFonts w:ascii="Times New Roman" w:hAnsi="Times New Roman"/>
                <w:sz w:val="18"/>
              </w:rPr>
            </w:rPrChange>
          </w:rPr>
          <w:t>fins</w:t>
        </w:r>
        <w:r w:rsidRPr="00307CFF">
          <w:rPr>
            <w:rFonts w:ascii="Arial" w:hAnsi="Arial" w:cs="Arial"/>
            <w:spacing w:val="-3"/>
            <w:sz w:val="20"/>
            <w:szCs w:val="20"/>
            <w:rPrChange w:id="3217" w:author="DIGITAL" w:date="2026-06-12T11:02:00Z">
              <w:rPr>
                <w:rFonts w:ascii="Times New Roman" w:hAnsi="Times New Roman"/>
                <w:spacing w:val="-3"/>
                <w:sz w:val="18"/>
              </w:rPr>
            </w:rPrChange>
          </w:rPr>
          <w:t xml:space="preserve"> </w:t>
        </w:r>
        <w:r w:rsidRPr="00307CFF">
          <w:rPr>
            <w:rFonts w:ascii="Arial" w:hAnsi="Arial" w:cs="Arial"/>
            <w:sz w:val="20"/>
            <w:szCs w:val="20"/>
            <w:rPrChange w:id="3218" w:author="DIGITAL" w:date="2026-06-12T11:02:00Z">
              <w:rPr>
                <w:rFonts w:ascii="Times New Roman" w:hAnsi="Times New Roman"/>
                <w:sz w:val="18"/>
              </w:rPr>
            </w:rPrChange>
          </w:rPr>
          <w:t>de</w:t>
        </w:r>
        <w:r w:rsidRPr="00307CFF">
          <w:rPr>
            <w:rFonts w:ascii="Arial" w:hAnsi="Arial" w:cs="Arial"/>
            <w:spacing w:val="-3"/>
            <w:sz w:val="20"/>
            <w:szCs w:val="20"/>
            <w:rPrChange w:id="3219" w:author="DIGITAL" w:date="2026-06-12T11:02:00Z">
              <w:rPr>
                <w:rFonts w:ascii="Times New Roman" w:hAnsi="Times New Roman"/>
                <w:spacing w:val="-3"/>
                <w:sz w:val="18"/>
              </w:rPr>
            </w:rPrChange>
          </w:rPr>
          <w:t xml:space="preserve"> </w:t>
        </w:r>
        <w:r w:rsidRPr="00307CFF">
          <w:rPr>
            <w:rFonts w:ascii="Arial" w:hAnsi="Arial" w:cs="Arial"/>
            <w:sz w:val="20"/>
            <w:szCs w:val="20"/>
            <w:rPrChange w:id="3220" w:author="DIGITAL" w:date="2026-06-12T11:02:00Z">
              <w:rPr>
                <w:rFonts w:ascii="Times New Roman" w:hAnsi="Times New Roman"/>
                <w:sz w:val="18"/>
              </w:rPr>
            </w:rPrChange>
          </w:rPr>
          <w:t>atendimento</w:t>
        </w:r>
        <w:r w:rsidRPr="00307CFF">
          <w:rPr>
            <w:rFonts w:ascii="Arial" w:hAnsi="Arial" w:cs="Arial"/>
            <w:spacing w:val="-2"/>
            <w:sz w:val="20"/>
            <w:szCs w:val="20"/>
            <w:rPrChange w:id="3221" w:author="DIGITAL" w:date="2026-06-12T11:02:00Z">
              <w:rPr>
                <w:rFonts w:ascii="Times New Roman" w:hAnsi="Times New Roman"/>
                <w:spacing w:val="-2"/>
                <w:sz w:val="18"/>
              </w:rPr>
            </w:rPrChange>
          </w:rPr>
          <w:t xml:space="preserve"> </w:t>
        </w:r>
        <w:r w:rsidRPr="00307CFF">
          <w:rPr>
            <w:rFonts w:ascii="Arial" w:hAnsi="Arial" w:cs="Arial"/>
            <w:sz w:val="20"/>
            <w:szCs w:val="20"/>
            <w:rPrChange w:id="3222" w:author="DIGITAL" w:date="2026-06-12T11:02:00Z">
              <w:rPr>
                <w:rFonts w:ascii="Times New Roman" w:hAnsi="Times New Roman"/>
                <w:sz w:val="18"/>
              </w:rPr>
            </w:rPrChange>
          </w:rPr>
          <w:t>da</w:t>
        </w:r>
        <w:r w:rsidRPr="00307CFF">
          <w:rPr>
            <w:rFonts w:ascii="Arial" w:hAnsi="Arial" w:cs="Arial"/>
            <w:spacing w:val="-3"/>
            <w:sz w:val="20"/>
            <w:szCs w:val="20"/>
            <w:rPrChange w:id="3223" w:author="DIGITAL" w:date="2026-06-12T11:02:00Z">
              <w:rPr>
                <w:rFonts w:ascii="Times New Roman" w:hAnsi="Times New Roman"/>
                <w:spacing w:val="-3"/>
                <w:sz w:val="18"/>
              </w:rPr>
            </w:rPrChange>
          </w:rPr>
          <w:t xml:space="preserve"> </w:t>
        </w:r>
        <w:r w:rsidRPr="00307CFF">
          <w:rPr>
            <w:rFonts w:ascii="Arial" w:hAnsi="Arial" w:cs="Arial"/>
            <w:sz w:val="20"/>
            <w:szCs w:val="20"/>
            <w:rPrChange w:id="3224" w:author="DIGITAL" w:date="2026-06-12T11:02:00Z">
              <w:rPr>
                <w:rFonts w:ascii="Times New Roman" w:hAnsi="Times New Roman"/>
                <w:sz w:val="18"/>
              </w:rPr>
            </w:rPrChange>
          </w:rPr>
          <w:t>finalidade</w:t>
        </w:r>
        <w:r w:rsidRPr="00307CFF">
          <w:rPr>
            <w:rFonts w:ascii="Arial" w:hAnsi="Arial" w:cs="Arial"/>
            <w:spacing w:val="-3"/>
            <w:sz w:val="20"/>
            <w:szCs w:val="20"/>
            <w:rPrChange w:id="3225" w:author="DIGITAL" w:date="2026-06-12T11:02:00Z">
              <w:rPr>
                <w:rFonts w:ascii="Times New Roman" w:hAnsi="Times New Roman"/>
                <w:spacing w:val="-3"/>
                <w:sz w:val="18"/>
              </w:rPr>
            </w:rPrChange>
          </w:rPr>
          <w:t xml:space="preserve"> </w:t>
        </w:r>
        <w:r w:rsidRPr="00307CFF">
          <w:rPr>
            <w:rFonts w:ascii="Arial" w:hAnsi="Arial" w:cs="Arial"/>
            <w:sz w:val="20"/>
            <w:szCs w:val="20"/>
            <w:rPrChange w:id="3226" w:author="DIGITAL" w:date="2026-06-12T11:02:00Z">
              <w:rPr>
                <w:rFonts w:ascii="Times New Roman" w:hAnsi="Times New Roman"/>
                <w:sz w:val="18"/>
              </w:rPr>
            </w:rPrChange>
          </w:rPr>
          <w:t>da</w:t>
        </w:r>
        <w:r w:rsidRPr="00307CFF">
          <w:rPr>
            <w:rFonts w:ascii="Arial" w:hAnsi="Arial" w:cs="Arial"/>
            <w:spacing w:val="-3"/>
            <w:sz w:val="20"/>
            <w:szCs w:val="20"/>
            <w:rPrChange w:id="3227" w:author="DIGITAL" w:date="2026-06-12T11:02:00Z">
              <w:rPr>
                <w:rFonts w:ascii="Times New Roman" w:hAnsi="Times New Roman"/>
                <w:spacing w:val="-3"/>
                <w:sz w:val="18"/>
              </w:rPr>
            </w:rPrChange>
          </w:rPr>
          <w:t xml:space="preserve"> </w:t>
        </w:r>
        <w:r w:rsidRPr="00307CFF">
          <w:rPr>
            <w:rFonts w:ascii="Arial" w:hAnsi="Arial" w:cs="Arial"/>
            <w:sz w:val="20"/>
            <w:szCs w:val="20"/>
            <w:rPrChange w:id="3228" w:author="DIGITAL" w:date="2026-06-12T11:02:00Z">
              <w:rPr>
                <w:rFonts w:ascii="Times New Roman" w:hAnsi="Times New Roman"/>
                <w:sz w:val="18"/>
              </w:rPr>
            </w:rPrChange>
          </w:rPr>
          <w:t>administração.</w:t>
        </w:r>
        <w:r w:rsidRPr="00307CFF">
          <w:rPr>
            <w:rFonts w:ascii="Arial" w:hAnsi="Arial" w:cs="Arial"/>
            <w:spacing w:val="-2"/>
            <w:sz w:val="20"/>
            <w:szCs w:val="20"/>
            <w:rPrChange w:id="3229" w:author="DIGITAL" w:date="2026-06-12T11:02:00Z">
              <w:rPr>
                <w:rFonts w:ascii="Times New Roman" w:hAnsi="Times New Roman"/>
                <w:spacing w:val="-2"/>
                <w:sz w:val="18"/>
              </w:rPr>
            </w:rPrChange>
          </w:rPr>
          <w:t xml:space="preserve"> </w:t>
        </w:r>
        <w:r w:rsidRPr="00307CFF">
          <w:rPr>
            <w:rFonts w:ascii="Arial" w:hAnsi="Arial" w:cs="Arial"/>
            <w:sz w:val="20"/>
            <w:szCs w:val="20"/>
            <w:rPrChange w:id="3230" w:author="DIGITAL" w:date="2026-06-12T11:02:00Z">
              <w:rPr>
                <w:rFonts w:ascii="Times New Roman" w:hAnsi="Times New Roman"/>
                <w:sz w:val="18"/>
              </w:rPr>
            </w:rPrChange>
          </w:rPr>
          <w:t>(</w:t>
        </w:r>
        <w:r w:rsidRPr="00307CFF">
          <w:rPr>
            <w:rFonts w:ascii="Arial" w:hAnsi="Arial" w:cs="Arial"/>
            <w:color w:val="287FB8"/>
            <w:sz w:val="20"/>
            <w:szCs w:val="20"/>
            <w:u w:val="single" w:color="000000"/>
            <w:rPrChange w:id="3231" w:author="DIGITAL" w:date="2026-06-12T11:02:00Z">
              <w:rPr>
                <w:rFonts w:ascii="Times New Roman" w:hAnsi="Times New Roman"/>
                <w:color w:val="287FB8"/>
                <w:sz w:val="18"/>
                <w:u w:val="single" w:color="000000"/>
              </w:rPr>
            </w:rPrChange>
          </w:rPr>
          <w:t>Decreto</w:t>
        </w:r>
        <w:r w:rsidRPr="00307CFF">
          <w:rPr>
            <w:rFonts w:ascii="Arial" w:hAnsi="Arial" w:cs="Arial"/>
            <w:color w:val="287FB8"/>
            <w:spacing w:val="-2"/>
            <w:sz w:val="20"/>
            <w:szCs w:val="20"/>
            <w:u w:val="single" w:color="000000"/>
            <w:rPrChange w:id="3232" w:author="DIGITAL" w:date="2026-06-12T11:02:00Z">
              <w:rPr>
                <w:rFonts w:ascii="Times New Roman" w:hAnsi="Times New Roman"/>
                <w:color w:val="287FB8"/>
                <w:spacing w:val="-2"/>
                <w:sz w:val="18"/>
                <w:u w:val="single" w:color="000000"/>
              </w:rPr>
            </w:rPrChange>
          </w:rPr>
          <w:t xml:space="preserve"> </w:t>
        </w:r>
        <w:r w:rsidRPr="00307CFF">
          <w:rPr>
            <w:rFonts w:ascii="Arial" w:hAnsi="Arial" w:cs="Arial"/>
            <w:color w:val="287FB8"/>
            <w:sz w:val="20"/>
            <w:szCs w:val="20"/>
            <w:u w:val="single" w:color="000000"/>
            <w:rPrChange w:id="3233" w:author="DIGITAL" w:date="2026-06-12T11:02:00Z">
              <w:rPr>
                <w:rFonts w:ascii="Times New Roman" w:hAnsi="Times New Roman"/>
                <w:color w:val="287FB8"/>
                <w:sz w:val="18"/>
                <w:u w:val="single" w:color="000000"/>
              </w:rPr>
            </w:rPrChange>
          </w:rPr>
          <w:t>nº</w:t>
        </w:r>
        <w:r w:rsidRPr="00307CFF">
          <w:rPr>
            <w:rFonts w:ascii="Arial" w:hAnsi="Arial" w:cs="Arial"/>
            <w:color w:val="287FB8"/>
            <w:spacing w:val="-3"/>
            <w:sz w:val="20"/>
            <w:szCs w:val="20"/>
            <w:u w:val="single" w:color="000000"/>
            <w:rPrChange w:id="3234" w:author="DIGITAL" w:date="2026-06-12T11:02:00Z">
              <w:rPr>
                <w:rFonts w:ascii="Times New Roman" w:hAnsi="Times New Roman"/>
                <w:color w:val="287FB8"/>
                <w:spacing w:val="-3"/>
                <w:sz w:val="18"/>
                <w:u w:val="single" w:color="000000"/>
              </w:rPr>
            </w:rPrChange>
          </w:rPr>
          <w:t xml:space="preserve"> </w:t>
        </w:r>
        <w:r w:rsidRPr="00307CFF">
          <w:rPr>
            <w:rFonts w:ascii="Arial" w:hAnsi="Arial" w:cs="Arial"/>
            <w:color w:val="287FB8"/>
            <w:sz w:val="20"/>
            <w:szCs w:val="20"/>
            <w:u w:val="single" w:color="000000"/>
            <w:rPrChange w:id="3235" w:author="DIGITAL" w:date="2026-06-12T11:02:00Z">
              <w:rPr>
                <w:rFonts w:ascii="Times New Roman" w:hAnsi="Times New Roman"/>
                <w:color w:val="287FB8"/>
                <w:sz w:val="18"/>
                <w:u w:val="single" w:color="000000"/>
              </w:rPr>
            </w:rPrChange>
          </w:rPr>
          <w:t>11.246,</w:t>
        </w:r>
        <w:r w:rsidRPr="00307CFF">
          <w:rPr>
            <w:rFonts w:ascii="Arial" w:hAnsi="Arial" w:cs="Arial"/>
            <w:color w:val="287FB8"/>
            <w:sz w:val="20"/>
            <w:szCs w:val="20"/>
            <w:rPrChange w:id="3236" w:author="DIGITAL" w:date="2026-06-12T11:02:00Z">
              <w:rPr>
                <w:rFonts w:ascii="Times New Roman" w:hAnsi="Times New Roman"/>
                <w:color w:val="287FB8"/>
                <w:sz w:val="18"/>
              </w:rPr>
            </w:rPrChange>
          </w:rPr>
          <w:t xml:space="preserve"> </w:t>
        </w:r>
        <w:r w:rsidRPr="00307CFF">
          <w:rPr>
            <w:rFonts w:ascii="Arial" w:hAnsi="Arial" w:cs="Arial"/>
            <w:color w:val="287FB8"/>
            <w:sz w:val="20"/>
            <w:szCs w:val="20"/>
            <w:u w:val="single" w:color="000000"/>
            <w:rPrChange w:id="3237" w:author="DIGITAL" w:date="2026-06-12T11:02:00Z">
              <w:rPr>
                <w:rFonts w:ascii="Times New Roman" w:hAnsi="Times New Roman"/>
                <w:color w:val="287FB8"/>
                <w:sz w:val="18"/>
                <w:u w:val="single" w:color="000000"/>
              </w:rPr>
            </w:rPrChange>
          </w:rPr>
          <w:t>de 2022, art. 21, IV</w:t>
        </w:r>
        <w:r w:rsidRPr="00307CFF">
          <w:rPr>
            <w:rFonts w:ascii="Arial" w:hAnsi="Arial" w:cs="Arial"/>
            <w:sz w:val="20"/>
            <w:szCs w:val="20"/>
            <w:rPrChange w:id="3238" w:author="DIGITAL" w:date="2026-06-12T11:02:00Z">
              <w:rPr>
                <w:rFonts w:ascii="Times New Roman" w:hAnsi="Times New Roman"/>
                <w:sz w:val="18"/>
              </w:rPr>
            </w:rPrChange>
          </w:rPr>
          <w:t>).</w:t>
        </w:r>
      </w:ins>
    </w:p>
    <w:p w14:paraId="248347AA" w14:textId="77777777" w:rsidR="00D65F24" w:rsidRPr="00307CFF" w:rsidRDefault="00D65F24" w:rsidP="00D65F24">
      <w:pPr>
        <w:pStyle w:val="PargrafodaLista"/>
        <w:widowControl w:val="0"/>
        <w:numPr>
          <w:ilvl w:val="1"/>
          <w:numId w:val="32"/>
        </w:numPr>
        <w:tabs>
          <w:tab w:val="left" w:pos="525"/>
        </w:tabs>
        <w:autoSpaceDE w:val="0"/>
        <w:autoSpaceDN w:val="0"/>
        <w:spacing w:before="202" w:line="268" w:lineRule="auto"/>
        <w:ind w:right="450" w:firstLine="0"/>
        <w:contextualSpacing w:val="0"/>
        <w:rPr>
          <w:ins w:id="3239" w:author="DIGITAL" w:date="2026-06-12T10:29:00Z"/>
          <w:rFonts w:ascii="Arial" w:hAnsi="Arial" w:cs="Arial"/>
          <w:sz w:val="20"/>
          <w:szCs w:val="20"/>
          <w:rPrChange w:id="3240" w:author="DIGITAL" w:date="2026-06-12T11:02:00Z">
            <w:rPr>
              <w:ins w:id="3241" w:author="DIGITAL" w:date="2026-06-12T10:29:00Z"/>
              <w:rFonts w:ascii="Times New Roman" w:hAnsi="Times New Roman"/>
              <w:sz w:val="18"/>
            </w:rPr>
          </w:rPrChange>
        </w:rPr>
      </w:pPr>
      <w:ins w:id="3242" w:author="DIGITAL" w:date="2026-06-12T10:29:00Z">
        <w:r w:rsidRPr="00307CFF">
          <w:rPr>
            <w:rFonts w:ascii="Arial" w:hAnsi="Arial" w:cs="Arial"/>
            <w:sz w:val="20"/>
            <w:szCs w:val="20"/>
            <w:rPrChange w:id="3243" w:author="DIGITAL" w:date="2026-06-12T11:02:00Z">
              <w:rPr>
                <w:rFonts w:ascii="Times New Roman" w:hAnsi="Times New Roman"/>
                <w:sz w:val="18"/>
              </w:rPr>
            </w:rPrChange>
          </w:rPr>
          <w:t>O</w:t>
        </w:r>
        <w:r w:rsidRPr="00307CFF">
          <w:rPr>
            <w:rFonts w:ascii="Arial" w:hAnsi="Arial" w:cs="Arial"/>
            <w:spacing w:val="-2"/>
            <w:sz w:val="20"/>
            <w:szCs w:val="20"/>
            <w:rPrChange w:id="3244" w:author="DIGITAL" w:date="2026-06-12T11:02:00Z">
              <w:rPr>
                <w:rFonts w:ascii="Times New Roman" w:hAnsi="Times New Roman"/>
                <w:spacing w:val="-2"/>
                <w:sz w:val="18"/>
              </w:rPr>
            </w:rPrChange>
          </w:rPr>
          <w:t xml:space="preserve"> </w:t>
        </w:r>
        <w:r w:rsidRPr="00307CFF">
          <w:rPr>
            <w:rFonts w:ascii="Arial" w:hAnsi="Arial" w:cs="Arial"/>
            <w:sz w:val="20"/>
            <w:szCs w:val="20"/>
            <w:rPrChange w:id="3245" w:author="DIGITAL" w:date="2026-06-12T11:02:00Z">
              <w:rPr>
                <w:rFonts w:ascii="Times New Roman" w:hAnsi="Times New Roman"/>
                <w:sz w:val="18"/>
              </w:rPr>
            </w:rPrChange>
          </w:rPr>
          <w:t>gestor</w:t>
        </w:r>
        <w:r w:rsidRPr="00307CFF">
          <w:rPr>
            <w:rFonts w:ascii="Arial" w:hAnsi="Arial" w:cs="Arial"/>
            <w:spacing w:val="-1"/>
            <w:sz w:val="20"/>
            <w:szCs w:val="20"/>
            <w:rPrChange w:id="3246" w:author="DIGITAL" w:date="2026-06-12T11:02:00Z">
              <w:rPr>
                <w:rFonts w:ascii="Times New Roman" w:hAnsi="Times New Roman"/>
                <w:spacing w:val="-1"/>
                <w:sz w:val="18"/>
              </w:rPr>
            </w:rPrChange>
          </w:rPr>
          <w:t xml:space="preserve"> </w:t>
        </w:r>
        <w:r w:rsidRPr="00307CFF">
          <w:rPr>
            <w:rFonts w:ascii="Arial" w:hAnsi="Arial" w:cs="Arial"/>
            <w:sz w:val="20"/>
            <w:szCs w:val="20"/>
            <w:rPrChange w:id="3247" w:author="DIGITAL" w:date="2026-06-12T11:02:00Z">
              <w:rPr>
                <w:rFonts w:ascii="Times New Roman" w:hAnsi="Times New Roman"/>
                <w:sz w:val="18"/>
              </w:rPr>
            </w:rPrChange>
          </w:rPr>
          <w:t>do</w:t>
        </w:r>
        <w:r w:rsidRPr="00307CFF">
          <w:rPr>
            <w:rFonts w:ascii="Arial" w:hAnsi="Arial" w:cs="Arial"/>
            <w:spacing w:val="-1"/>
            <w:sz w:val="20"/>
            <w:szCs w:val="20"/>
            <w:rPrChange w:id="3248" w:author="DIGITAL" w:date="2026-06-12T11:02:00Z">
              <w:rPr>
                <w:rFonts w:ascii="Times New Roman" w:hAnsi="Times New Roman"/>
                <w:spacing w:val="-1"/>
                <w:sz w:val="18"/>
              </w:rPr>
            </w:rPrChange>
          </w:rPr>
          <w:t xml:space="preserve"> </w:t>
        </w:r>
        <w:r w:rsidRPr="00307CFF">
          <w:rPr>
            <w:rFonts w:ascii="Arial" w:hAnsi="Arial" w:cs="Arial"/>
            <w:sz w:val="20"/>
            <w:szCs w:val="20"/>
            <w:rPrChange w:id="3249" w:author="DIGITAL" w:date="2026-06-12T11:02:00Z">
              <w:rPr>
                <w:rFonts w:ascii="Times New Roman" w:hAnsi="Times New Roman"/>
                <w:sz w:val="18"/>
              </w:rPr>
            </w:rPrChange>
          </w:rPr>
          <w:t>serviço</w:t>
        </w:r>
        <w:r w:rsidRPr="00307CFF">
          <w:rPr>
            <w:rFonts w:ascii="Arial" w:hAnsi="Arial" w:cs="Arial"/>
            <w:spacing w:val="40"/>
            <w:sz w:val="20"/>
            <w:szCs w:val="20"/>
            <w:rPrChange w:id="3250" w:author="DIGITAL" w:date="2026-06-12T11:02:00Z">
              <w:rPr>
                <w:rFonts w:ascii="Times New Roman" w:hAnsi="Times New Roman"/>
                <w:spacing w:val="40"/>
                <w:sz w:val="18"/>
              </w:rPr>
            </w:rPrChange>
          </w:rPr>
          <w:t xml:space="preserve"> </w:t>
        </w:r>
        <w:r w:rsidRPr="00307CFF">
          <w:rPr>
            <w:rFonts w:ascii="Arial" w:hAnsi="Arial" w:cs="Arial"/>
            <w:sz w:val="20"/>
            <w:szCs w:val="20"/>
            <w:rPrChange w:id="3251" w:author="DIGITAL" w:date="2026-06-12T11:02:00Z">
              <w:rPr>
                <w:rFonts w:ascii="Times New Roman" w:hAnsi="Times New Roman"/>
                <w:sz w:val="18"/>
              </w:rPr>
            </w:rPrChange>
          </w:rPr>
          <w:t>acompanhará</w:t>
        </w:r>
        <w:r w:rsidRPr="00307CFF">
          <w:rPr>
            <w:rFonts w:ascii="Arial" w:hAnsi="Arial" w:cs="Arial"/>
            <w:spacing w:val="-2"/>
            <w:sz w:val="20"/>
            <w:szCs w:val="20"/>
            <w:rPrChange w:id="3252" w:author="DIGITAL" w:date="2026-06-12T11:02:00Z">
              <w:rPr>
                <w:rFonts w:ascii="Times New Roman" w:hAnsi="Times New Roman"/>
                <w:spacing w:val="-2"/>
                <w:sz w:val="18"/>
              </w:rPr>
            </w:rPrChange>
          </w:rPr>
          <w:t xml:space="preserve"> </w:t>
        </w:r>
        <w:r w:rsidRPr="00307CFF">
          <w:rPr>
            <w:rFonts w:ascii="Arial" w:hAnsi="Arial" w:cs="Arial"/>
            <w:sz w:val="20"/>
            <w:szCs w:val="20"/>
            <w:rPrChange w:id="3253" w:author="DIGITAL" w:date="2026-06-12T11:02:00Z">
              <w:rPr>
                <w:rFonts w:ascii="Times New Roman" w:hAnsi="Times New Roman"/>
                <w:sz w:val="18"/>
              </w:rPr>
            </w:rPrChange>
          </w:rPr>
          <w:t>os</w:t>
        </w:r>
        <w:r w:rsidRPr="00307CFF">
          <w:rPr>
            <w:rFonts w:ascii="Arial" w:hAnsi="Arial" w:cs="Arial"/>
            <w:spacing w:val="-2"/>
            <w:sz w:val="20"/>
            <w:szCs w:val="20"/>
            <w:rPrChange w:id="3254" w:author="DIGITAL" w:date="2026-06-12T11:02:00Z">
              <w:rPr>
                <w:rFonts w:ascii="Times New Roman" w:hAnsi="Times New Roman"/>
                <w:spacing w:val="-2"/>
                <w:sz w:val="18"/>
              </w:rPr>
            </w:rPrChange>
          </w:rPr>
          <w:t xml:space="preserve"> </w:t>
        </w:r>
        <w:r w:rsidRPr="00307CFF">
          <w:rPr>
            <w:rFonts w:ascii="Arial" w:hAnsi="Arial" w:cs="Arial"/>
            <w:sz w:val="20"/>
            <w:szCs w:val="20"/>
            <w:rPrChange w:id="3255" w:author="DIGITAL" w:date="2026-06-12T11:02:00Z">
              <w:rPr>
                <w:rFonts w:ascii="Times New Roman" w:hAnsi="Times New Roman"/>
                <w:sz w:val="18"/>
              </w:rPr>
            </w:rPrChange>
          </w:rPr>
          <w:t>registros</w:t>
        </w:r>
        <w:r w:rsidRPr="00307CFF">
          <w:rPr>
            <w:rFonts w:ascii="Arial" w:hAnsi="Arial" w:cs="Arial"/>
            <w:spacing w:val="-2"/>
            <w:sz w:val="20"/>
            <w:szCs w:val="20"/>
            <w:rPrChange w:id="3256" w:author="DIGITAL" w:date="2026-06-12T11:02:00Z">
              <w:rPr>
                <w:rFonts w:ascii="Times New Roman" w:hAnsi="Times New Roman"/>
                <w:spacing w:val="-2"/>
                <w:sz w:val="18"/>
              </w:rPr>
            </w:rPrChange>
          </w:rPr>
          <w:t xml:space="preserve"> </w:t>
        </w:r>
        <w:r w:rsidRPr="00307CFF">
          <w:rPr>
            <w:rFonts w:ascii="Arial" w:hAnsi="Arial" w:cs="Arial"/>
            <w:sz w:val="20"/>
            <w:szCs w:val="20"/>
            <w:rPrChange w:id="3257" w:author="DIGITAL" w:date="2026-06-12T11:02:00Z">
              <w:rPr>
                <w:rFonts w:ascii="Times New Roman" w:hAnsi="Times New Roman"/>
                <w:sz w:val="18"/>
              </w:rPr>
            </w:rPrChange>
          </w:rPr>
          <w:t>realizados</w:t>
        </w:r>
        <w:r w:rsidRPr="00307CFF">
          <w:rPr>
            <w:rFonts w:ascii="Arial" w:hAnsi="Arial" w:cs="Arial"/>
            <w:spacing w:val="-2"/>
            <w:sz w:val="20"/>
            <w:szCs w:val="20"/>
            <w:rPrChange w:id="3258" w:author="DIGITAL" w:date="2026-06-12T11:02:00Z">
              <w:rPr>
                <w:rFonts w:ascii="Times New Roman" w:hAnsi="Times New Roman"/>
                <w:spacing w:val="-2"/>
                <w:sz w:val="18"/>
              </w:rPr>
            </w:rPrChange>
          </w:rPr>
          <w:t xml:space="preserve"> </w:t>
        </w:r>
        <w:r w:rsidRPr="00307CFF">
          <w:rPr>
            <w:rFonts w:ascii="Arial" w:hAnsi="Arial" w:cs="Arial"/>
            <w:sz w:val="20"/>
            <w:szCs w:val="20"/>
            <w:rPrChange w:id="3259" w:author="DIGITAL" w:date="2026-06-12T11:02:00Z">
              <w:rPr>
                <w:rFonts w:ascii="Times New Roman" w:hAnsi="Times New Roman"/>
                <w:sz w:val="18"/>
              </w:rPr>
            </w:rPrChange>
          </w:rPr>
          <w:t>pelos</w:t>
        </w:r>
        <w:r w:rsidRPr="00307CFF">
          <w:rPr>
            <w:rFonts w:ascii="Arial" w:hAnsi="Arial" w:cs="Arial"/>
            <w:spacing w:val="-2"/>
            <w:sz w:val="20"/>
            <w:szCs w:val="20"/>
            <w:rPrChange w:id="3260" w:author="DIGITAL" w:date="2026-06-12T11:02:00Z">
              <w:rPr>
                <w:rFonts w:ascii="Times New Roman" w:hAnsi="Times New Roman"/>
                <w:spacing w:val="-2"/>
                <w:sz w:val="18"/>
              </w:rPr>
            </w:rPrChange>
          </w:rPr>
          <w:t xml:space="preserve"> </w:t>
        </w:r>
        <w:proofErr w:type="gramStart"/>
        <w:r w:rsidRPr="00307CFF">
          <w:rPr>
            <w:rFonts w:ascii="Arial" w:hAnsi="Arial" w:cs="Arial"/>
            <w:sz w:val="20"/>
            <w:szCs w:val="20"/>
            <w:rPrChange w:id="3261" w:author="DIGITAL" w:date="2026-06-12T11:02:00Z">
              <w:rPr>
                <w:rFonts w:ascii="Times New Roman" w:hAnsi="Times New Roman"/>
                <w:sz w:val="18"/>
              </w:rPr>
            </w:rPrChange>
          </w:rPr>
          <w:t>fiscais</w:t>
        </w:r>
        <w:r w:rsidRPr="00307CFF">
          <w:rPr>
            <w:rFonts w:ascii="Arial" w:hAnsi="Arial" w:cs="Arial"/>
            <w:spacing w:val="-2"/>
            <w:sz w:val="20"/>
            <w:szCs w:val="20"/>
            <w:rPrChange w:id="3262" w:author="DIGITAL" w:date="2026-06-12T11:02:00Z">
              <w:rPr>
                <w:rFonts w:ascii="Times New Roman" w:hAnsi="Times New Roman"/>
                <w:spacing w:val="-2"/>
                <w:sz w:val="18"/>
              </w:rPr>
            </w:rPrChange>
          </w:rPr>
          <w:t xml:space="preserve"> </w:t>
        </w:r>
        <w:r w:rsidRPr="00307CFF">
          <w:rPr>
            <w:rFonts w:ascii="Arial" w:hAnsi="Arial" w:cs="Arial"/>
            <w:sz w:val="20"/>
            <w:szCs w:val="20"/>
            <w:rPrChange w:id="3263" w:author="DIGITAL" w:date="2026-06-12T11:02:00Z">
              <w:rPr>
                <w:rFonts w:ascii="Times New Roman" w:hAnsi="Times New Roman"/>
                <w:sz w:val="18"/>
              </w:rPr>
            </w:rPrChange>
          </w:rPr>
          <w:t>,</w:t>
        </w:r>
        <w:proofErr w:type="gramEnd"/>
        <w:r w:rsidRPr="00307CFF">
          <w:rPr>
            <w:rFonts w:ascii="Arial" w:hAnsi="Arial" w:cs="Arial"/>
            <w:spacing w:val="-1"/>
            <w:sz w:val="20"/>
            <w:szCs w:val="20"/>
            <w:rPrChange w:id="3264" w:author="DIGITAL" w:date="2026-06-12T11:02:00Z">
              <w:rPr>
                <w:rFonts w:ascii="Times New Roman" w:hAnsi="Times New Roman"/>
                <w:spacing w:val="-1"/>
                <w:sz w:val="18"/>
              </w:rPr>
            </w:rPrChange>
          </w:rPr>
          <w:t xml:space="preserve"> </w:t>
        </w:r>
        <w:r w:rsidRPr="00307CFF">
          <w:rPr>
            <w:rFonts w:ascii="Arial" w:hAnsi="Arial" w:cs="Arial"/>
            <w:sz w:val="20"/>
            <w:szCs w:val="20"/>
            <w:rPrChange w:id="3265" w:author="DIGITAL" w:date="2026-06-12T11:02:00Z">
              <w:rPr>
                <w:rFonts w:ascii="Times New Roman" w:hAnsi="Times New Roman"/>
                <w:sz w:val="18"/>
              </w:rPr>
            </w:rPrChange>
          </w:rPr>
          <w:t>de</w:t>
        </w:r>
        <w:r w:rsidRPr="00307CFF">
          <w:rPr>
            <w:rFonts w:ascii="Arial" w:hAnsi="Arial" w:cs="Arial"/>
            <w:spacing w:val="-2"/>
            <w:sz w:val="20"/>
            <w:szCs w:val="20"/>
            <w:rPrChange w:id="3266" w:author="DIGITAL" w:date="2026-06-12T11:02:00Z">
              <w:rPr>
                <w:rFonts w:ascii="Times New Roman" w:hAnsi="Times New Roman"/>
                <w:spacing w:val="-2"/>
                <w:sz w:val="18"/>
              </w:rPr>
            </w:rPrChange>
          </w:rPr>
          <w:t xml:space="preserve"> </w:t>
        </w:r>
        <w:r w:rsidRPr="00307CFF">
          <w:rPr>
            <w:rFonts w:ascii="Arial" w:hAnsi="Arial" w:cs="Arial"/>
            <w:sz w:val="20"/>
            <w:szCs w:val="20"/>
            <w:rPrChange w:id="3267" w:author="DIGITAL" w:date="2026-06-12T11:02:00Z">
              <w:rPr>
                <w:rFonts w:ascii="Times New Roman" w:hAnsi="Times New Roman"/>
                <w:sz w:val="18"/>
              </w:rPr>
            </w:rPrChange>
          </w:rPr>
          <w:t>todas</w:t>
        </w:r>
        <w:r w:rsidRPr="00307CFF">
          <w:rPr>
            <w:rFonts w:ascii="Arial" w:hAnsi="Arial" w:cs="Arial"/>
            <w:spacing w:val="-2"/>
            <w:sz w:val="20"/>
            <w:szCs w:val="20"/>
            <w:rPrChange w:id="3268" w:author="DIGITAL" w:date="2026-06-12T11:02:00Z">
              <w:rPr>
                <w:rFonts w:ascii="Times New Roman" w:hAnsi="Times New Roman"/>
                <w:spacing w:val="-2"/>
                <w:sz w:val="18"/>
              </w:rPr>
            </w:rPrChange>
          </w:rPr>
          <w:t xml:space="preserve"> </w:t>
        </w:r>
        <w:r w:rsidRPr="00307CFF">
          <w:rPr>
            <w:rFonts w:ascii="Arial" w:hAnsi="Arial" w:cs="Arial"/>
            <w:sz w:val="20"/>
            <w:szCs w:val="20"/>
            <w:rPrChange w:id="3269" w:author="DIGITAL" w:date="2026-06-12T11:02:00Z">
              <w:rPr>
                <w:rFonts w:ascii="Times New Roman" w:hAnsi="Times New Roman"/>
                <w:sz w:val="18"/>
              </w:rPr>
            </w:rPrChange>
          </w:rPr>
          <w:t>as</w:t>
        </w:r>
        <w:r w:rsidRPr="00307CFF">
          <w:rPr>
            <w:rFonts w:ascii="Arial" w:hAnsi="Arial" w:cs="Arial"/>
            <w:spacing w:val="-2"/>
            <w:sz w:val="20"/>
            <w:szCs w:val="20"/>
            <w:rPrChange w:id="3270" w:author="DIGITAL" w:date="2026-06-12T11:02:00Z">
              <w:rPr>
                <w:rFonts w:ascii="Times New Roman" w:hAnsi="Times New Roman"/>
                <w:spacing w:val="-2"/>
                <w:sz w:val="18"/>
              </w:rPr>
            </w:rPrChange>
          </w:rPr>
          <w:t xml:space="preserve"> </w:t>
        </w:r>
        <w:r w:rsidRPr="00307CFF">
          <w:rPr>
            <w:rFonts w:ascii="Arial" w:hAnsi="Arial" w:cs="Arial"/>
            <w:sz w:val="20"/>
            <w:szCs w:val="20"/>
            <w:rPrChange w:id="3271" w:author="DIGITAL" w:date="2026-06-12T11:02:00Z">
              <w:rPr>
                <w:rFonts w:ascii="Times New Roman" w:hAnsi="Times New Roman"/>
                <w:sz w:val="18"/>
              </w:rPr>
            </w:rPrChange>
          </w:rPr>
          <w:t>ocorrências</w:t>
        </w:r>
        <w:r w:rsidRPr="00307CFF">
          <w:rPr>
            <w:rFonts w:ascii="Arial" w:hAnsi="Arial" w:cs="Arial"/>
            <w:spacing w:val="-2"/>
            <w:sz w:val="20"/>
            <w:szCs w:val="20"/>
            <w:rPrChange w:id="3272" w:author="DIGITAL" w:date="2026-06-12T11:02:00Z">
              <w:rPr>
                <w:rFonts w:ascii="Times New Roman" w:hAnsi="Times New Roman"/>
                <w:spacing w:val="-2"/>
                <w:sz w:val="18"/>
              </w:rPr>
            </w:rPrChange>
          </w:rPr>
          <w:t xml:space="preserve"> </w:t>
        </w:r>
        <w:r w:rsidRPr="00307CFF">
          <w:rPr>
            <w:rFonts w:ascii="Arial" w:hAnsi="Arial" w:cs="Arial"/>
            <w:sz w:val="20"/>
            <w:szCs w:val="20"/>
            <w:rPrChange w:id="3273" w:author="DIGITAL" w:date="2026-06-12T11:02:00Z">
              <w:rPr>
                <w:rFonts w:ascii="Times New Roman" w:hAnsi="Times New Roman"/>
                <w:sz w:val="18"/>
              </w:rPr>
            </w:rPrChange>
          </w:rPr>
          <w:t>relacionadas</w:t>
        </w:r>
        <w:r w:rsidRPr="00307CFF">
          <w:rPr>
            <w:rFonts w:ascii="Arial" w:hAnsi="Arial" w:cs="Arial"/>
            <w:spacing w:val="-2"/>
            <w:sz w:val="20"/>
            <w:szCs w:val="20"/>
            <w:rPrChange w:id="3274" w:author="DIGITAL" w:date="2026-06-12T11:02:00Z">
              <w:rPr>
                <w:rFonts w:ascii="Times New Roman" w:hAnsi="Times New Roman"/>
                <w:spacing w:val="-2"/>
                <w:sz w:val="18"/>
              </w:rPr>
            </w:rPrChange>
          </w:rPr>
          <w:t xml:space="preserve"> </w:t>
        </w:r>
        <w:r w:rsidRPr="00307CFF">
          <w:rPr>
            <w:rFonts w:ascii="Arial" w:hAnsi="Arial" w:cs="Arial"/>
            <w:sz w:val="20"/>
            <w:szCs w:val="20"/>
            <w:rPrChange w:id="3275" w:author="DIGITAL" w:date="2026-06-12T11:02:00Z">
              <w:rPr>
                <w:rFonts w:ascii="Times New Roman" w:hAnsi="Times New Roman"/>
                <w:sz w:val="18"/>
              </w:rPr>
            </w:rPrChange>
          </w:rPr>
          <w:t>à</w:t>
        </w:r>
        <w:r w:rsidRPr="00307CFF">
          <w:rPr>
            <w:rFonts w:ascii="Arial" w:hAnsi="Arial" w:cs="Arial"/>
            <w:spacing w:val="-2"/>
            <w:sz w:val="20"/>
            <w:szCs w:val="20"/>
            <w:rPrChange w:id="3276" w:author="DIGITAL" w:date="2026-06-12T11:02:00Z">
              <w:rPr>
                <w:rFonts w:ascii="Times New Roman" w:hAnsi="Times New Roman"/>
                <w:spacing w:val="-2"/>
                <w:sz w:val="18"/>
              </w:rPr>
            </w:rPrChange>
          </w:rPr>
          <w:t xml:space="preserve"> </w:t>
        </w:r>
        <w:r w:rsidRPr="00307CFF">
          <w:rPr>
            <w:rFonts w:ascii="Arial" w:hAnsi="Arial" w:cs="Arial"/>
            <w:sz w:val="20"/>
            <w:szCs w:val="20"/>
            <w:rPrChange w:id="3277" w:author="DIGITAL" w:date="2026-06-12T11:02:00Z">
              <w:rPr>
                <w:rFonts w:ascii="Times New Roman" w:hAnsi="Times New Roman"/>
                <w:sz w:val="18"/>
              </w:rPr>
            </w:rPrChange>
          </w:rPr>
          <w:t>execução</w:t>
        </w:r>
        <w:r w:rsidRPr="00307CFF">
          <w:rPr>
            <w:rFonts w:ascii="Arial" w:hAnsi="Arial" w:cs="Arial"/>
            <w:spacing w:val="-1"/>
            <w:sz w:val="20"/>
            <w:szCs w:val="20"/>
            <w:rPrChange w:id="3278" w:author="DIGITAL" w:date="2026-06-12T11:02:00Z">
              <w:rPr>
                <w:rFonts w:ascii="Times New Roman" w:hAnsi="Times New Roman"/>
                <w:spacing w:val="-1"/>
                <w:sz w:val="18"/>
              </w:rPr>
            </w:rPrChange>
          </w:rPr>
          <w:t xml:space="preserve"> </w:t>
        </w:r>
        <w:r w:rsidRPr="00307CFF">
          <w:rPr>
            <w:rFonts w:ascii="Arial" w:hAnsi="Arial" w:cs="Arial"/>
            <w:sz w:val="20"/>
            <w:szCs w:val="20"/>
            <w:rPrChange w:id="3279" w:author="DIGITAL" w:date="2026-06-12T11:02:00Z">
              <w:rPr>
                <w:rFonts w:ascii="Times New Roman" w:hAnsi="Times New Roman"/>
                <w:sz w:val="18"/>
              </w:rPr>
            </w:rPrChange>
          </w:rPr>
          <w:t>do</w:t>
        </w:r>
        <w:r w:rsidRPr="00307CFF">
          <w:rPr>
            <w:rFonts w:ascii="Arial" w:hAnsi="Arial" w:cs="Arial"/>
            <w:spacing w:val="-1"/>
            <w:sz w:val="20"/>
            <w:szCs w:val="20"/>
            <w:rPrChange w:id="3280" w:author="DIGITAL" w:date="2026-06-12T11:02:00Z">
              <w:rPr>
                <w:rFonts w:ascii="Times New Roman" w:hAnsi="Times New Roman"/>
                <w:spacing w:val="-1"/>
                <w:sz w:val="18"/>
              </w:rPr>
            </w:rPrChange>
          </w:rPr>
          <w:t xml:space="preserve"> </w:t>
        </w:r>
        <w:r w:rsidRPr="00307CFF">
          <w:rPr>
            <w:rFonts w:ascii="Arial" w:hAnsi="Arial" w:cs="Arial"/>
            <w:sz w:val="20"/>
            <w:szCs w:val="20"/>
            <w:rPrChange w:id="3281" w:author="DIGITAL" w:date="2026-06-12T11:02:00Z">
              <w:rPr>
                <w:rFonts w:ascii="Times New Roman" w:hAnsi="Times New Roman"/>
                <w:sz w:val="18"/>
              </w:rPr>
            </w:rPrChange>
          </w:rPr>
          <w:t>serviço</w:t>
        </w:r>
        <w:r w:rsidRPr="00307CFF">
          <w:rPr>
            <w:rFonts w:ascii="Arial" w:hAnsi="Arial" w:cs="Arial"/>
            <w:spacing w:val="-1"/>
            <w:sz w:val="20"/>
            <w:szCs w:val="20"/>
            <w:rPrChange w:id="3282" w:author="DIGITAL" w:date="2026-06-12T11:02:00Z">
              <w:rPr>
                <w:rFonts w:ascii="Times New Roman" w:hAnsi="Times New Roman"/>
                <w:spacing w:val="-1"/>
                <w:sz w:val="18"/>
              </w:rPr>
            </w:rPrChange>
          </w:rPr>
          <w:t xml:space="preserve"> </w:t>
        </w:r>
        <w:r w:rsidRPr="00307CFF">
          <w:rPr>
            <w:rFonts w:ascii="Arial" w:hAnsi="Arial" w:cs="Arial"/>
            <w:sz w:val="20"/>
            <w:szCs w:val="20"/>
            <w:rPrChange w:id="3283" w:author="DIGITAL" w:date="2026-06-12T11:02:00Z">
              <w:rPr>
                <w:rFonts w:ascii="Times New Roman" w:hAnsi="Times New Roman"/>
                <w:sz w:val="18"/>
              </w:rPr>
            </w:rPrChange>
          </w:rPr>
          <w:t>e</w:t>
        </w:r>
        <w:r w:rsidRPr="00307CFF">
          <w:rPr>
            <w:rFonts w:ascii="Arial" w:hAnsi="Arial" w:cs="Arial"/>
            <w:spacing w:val="-2"/>
            <w:sz w:val="20"/>
            <w:szCs w:val="20"/>
            <w:rPrChange w:id="3284" w:author="DIGITAL" w:date="2026-06-12T11:02:00Z">
              <w:rPr>
                <w:rFonts w:ascii="Times New Roman" w:hAnsi="Times New Roman"/>
                <w:spacing w:val="-2"/>
                <w:sz w:val="18"/>
              </w:rPr>
            </w:rPrChange>
          </w:rPr>
          <w:t xml:space="preserve"> </w:t>
        </w:r>
        <w:r w:rsidRPr="00307CFF">
          <w:rPr>
            <w:rFonts w:ascii="Arial" w:hAnsi="Arial" w:cs="Arial"/>
            <w:sz w:val="20"/>
            <w:szCs w:val="20"/>
            <w:rPrChange w:id="3285" w:author="DIGITAL" w:date="2026-06-12T11:02:00Z">
              <w:rPr>
                <w:rFonts w:ascii="Times New Roman" w:hAnsi="Times New Roman"/>
                <w:sz w:val="18"/>
              </w:rPr>
            </w:rPrChange>
          </w:rPr>
          <w:t>as</w:t>
        </w:r>
        <w:r w:rsidRPr="00307CFF">
          <w:rPr>
            <w:rFonts w:ascii="Arial" w:hAnsi="Arial" w:cs="Arial"/>
            <w:spacing w:val="-2"/>
            <w:sz w:val="20"/>
            <w:szCs w:val="20"/>
            <w:rPrChange w:id="3286" w:author="DIGITAL" w:date="2026-06-12T11:02:00Z">
              <w:rPr>
                <w:rFonts w:ascii="Times New Roman" w:hAnsi="Times New Roman"/>
                <w:spacing w:val="-2"/>
                <w:sz w:val="18"/>
              </w:rPr>
            </w:rPrChange>
          </w:rPr>
          <w:t xml:space="preserve"> </w:t>
        </w:r>
        <w:r w:rsidRPr="00307CFF">
          <w:rPr>
            <w:rFonts w:ascii="Arial" w:hAnsi="Arial" w:cs="Arial"/>
            <w:sz w:val="20"/>
            <w:szCs w:val="20"/>
            <w:rPrChange w:id="3287" w:author="DIGITAL" w:date="2026-06-12T11:02:00Z">
              <w:rPr>
                <w:rFonts w:ascii="Times New Roman" w:hAnsi="Times New Roman"/>
                <w:sz w:val="18"/>
              </w:rPr>
            </w:rPrChange>
          </w:rPr>
          <w:t>medidas adotadas, informando, se for o caso, à autoridade superior àquelas que ultrapassarem a sua competência. (</w:t>
        </w:r>
        <w:r w:rsidRPr="00307CFF">
          <w:rPr>
            <w:rFonts w:ascii="Arial" w:hAnsi="Arial" w:cs="Arial"/>
            <w:color w:val="287FB8"/>
            <w:sz w:val="20"/>
            <w:szCs w:val="20"/>
            <w:u w:val="single" w:color="287FB8"/>
            <w:rPrChange w:id="3288" w:author="DIGITAL" w:date="2026-06-12T11:02:00Z">
              <w:rPr>
                <w:rFonts w:ascii="Times New Roman" w:hAnsi="Times New Roman"/>
                <w:color w:val="287FB8"/>
                <w:sz w:val="18"/>
                <w:u w:val="single" w:color="287FB8"/>
              </w:rPr>
            </w:rPrChange>
          </w:rPr>
          <w:t>Decreto nº 11.246, de 2022, art. 21, II</w:t>
        </w:r>
        <w:r w:rsidRPr="00307CFF">
          <w:rPr>
            <w:rFonts w:ascii="Arial" w:hAnsi="Arial" w:cs="Arial"/>
            <w:sz w:val="20"/>
            <w:szCs w:val="20"/>
            <w:rPrChange w:id="3289" w:author="DIGITAL" w:date="2026-06-12T11:02:00Z">
              <w:rPr>
                <w:rFonts w:ascii="Times New Roman" w:hAnsi="Times New Roman"/>
                <w:sz w:val="18"/>
              </w:rPr>
            </w:rPrChange>
          </w:rPr>
          <w:t>).</w:t>
        </w:r>
      </w:ins>
    </w:p>
    <w:p w14:paraId="5B60FAA1" w14:textId="77777777" w:rsidR="00D65F24" w:rsidRPr="00307CFF" w:rsidRDefault="00D65F24" w:rsidP="00D65F24">
      <w:pPr>
        <w:pStyle w:val="PargrafodaLista"/>
        <w:spacing w:line="268" w:lineRule="auto"/>
        <w:rPr>
          <w:ins w:id="3290" w:author="DIGITAL" w:date="2026-06-12T10:30:00Z"/>
          <w:rFonts w:ascii="Arial" w:hAnsi="Arial" w:cs="Arial"/>
          <w:sz w:val="20"/>
          <w:szCs w:val="20"/>
          <w:rPrChange w:id="3291" w:author="DIGITAL" w:date="2026-06-12T11:02:00Z">
            <w:rPr>
              <w:ins w:id="3292" w:author="DIGITAL" w:date="2026-06-12T10:30:00Z"/>
              <w:rFonts w:ascii="Times New Roman" w:hAnsi="Times New Roman"/>
              <w:sz w:val="18"/>
            </w:rPr>
          </w:rPrChange>
        </w:rPr>
      </w:pPr>
    </w:p>
    <w:p w14:paraId="0BC00B0D" w14:textId="77777777" w:rsidR="00D65F24" w:rsidRPr="00307CFF" w:rsidRDefault="00D65F24" w:rsidP="00D65F24">
      <w:pPr>
        <w:pStyle w:val="PargrafodaLista"/>
        <w:spacing w:line="268" w:lineRule="auto"/>
        <w:rPr>
          <w:ins w:id="3293" w:author="DIGITAL" w:date="2026-06-12T10:30:00Z"/>
          <w:rFonts w:ascii="Arial" w:hAnsi="Arial" w:cs="Arial"/>
          <w:sz w:val="20"/>
          <w:szCs w:val="20"/>
          <w:rPrChange w:id="3294" w:author="DIGITAL" w:date="2026-06-12T11:02:00Z">
            <w:rPr>
              <w:ins w:id="3295" w:author="DIGITAL" w:date="2026-06-12T10:30:00Z"/>
              <w:rFonts w:ascii="Times New Roman" w:hAnsi="Times New Roman"/>
              <w:sz w:val="18"/>
            </w:rPr>
          </w:rPrChange>
        </w:rPr>
      </w:pPr>
    </w:p>
    <w:p w14:paraId="21E7FB74" w14:textId="77777777" w:rsidR="00D65F24" w:rsidRPr="00307CFF" w:rsidRDefault="00D65F24" w:rsidP="00D65F24">
      <w:pPr>
        <w:pStyle w:val="PargrafodaLista"/>
        <w:widowControl w:val="0"/>
        <w:numPr>
          <w:ilvl w:val="1"/>
          <w:numId w:val="32"/>
        </w:numPr>
        <w:tabs>
          <w:tab w:val="left" w:pos="525"/>
        </w:tabs>
        <w:autoSpaceDE w:val="0"/>
        <w:autoSpaceDN w:val="0"/>
        <w:spacing w:before="75" w:line="268" w:lineRule="auto"/>
        <w:ind w:right="252" w:firstLine="0"/>
        <w:contextualSpacing w:val="0"/>
        <w:rPr>
          <w:ins w:id="3296" w:author="DIGITAL" w:date="2026-06-12T10:30:00Z"/>
          <w:rFonts w:ascii="Arial" w:hAnsi="Arial" w:cs="Arial"/>
          <w:sz w:val="20"/>
          <w:szCs w:val="20"/>
          <w:rPrChange w:id="3297" w:author="DIGITAL" w:date="2026-06-12T11:02:00Z">
            <w:rPr>
              <w:ins w:id="3298" w:author="DIGITAL" w:date="2026-06-12T10:30:00Z"/>
              <w:rFonts w:ascii="Times New Roman" w:hAnsi="Times New Roman"/>
              <w:sz w:val="18"/>
            </w:rPr>
          </w:rPrChange>
        </w:rPr>
      </w:pPr>
      <w:ins w:id="3299" w:author="DIGITAL" w:date="2026-06-12T10:30:00Z">
        <w:r w:rsidRPr="00307CFF">
          <w:rPr>
            <w:rFonts w:ascii="Arial" w:hAnsi="Arial" w:cs="Arial"/>
            <w:sz w:val="20"/>
            <w:szCs w:val="20"/>
            <w:rPrChange w:id="3300" w:author="DIGITAL" w:date="2026-06-12T11:02:00Z">
              <w:rPr>
                <w:rFonts w:ascii="Times New Roman" w:hAnsi="Times New Roman"/>
                <w:sz w:val="18"/>
              </w:rPr>
            </w:rPrChange>
          </w:rPr>
          <w:t>O gestor do serviço acompanhará a manutenção das condições de habilitação da contratada, para fins de empenho de despesa e pagamento, e anotará</w:t>
        </w:r>
        <w:r w:rsidRPr="00307CFF">
          <w:rPr>
            <w:rFonts w:ascii="Arial" w:hAnsi="Arial" w:cs="Arial"/>
            <w:spacing w:val="-3"/>
            <w:sz w:val="20"/>
            <w:szCs w:val="20"/>
            <w:rPrChange w:id="3301" w:author="DIGITAL" w:date="2026-06-12T11:02:00Z">
              <w:rPr>
                <w:rFonts w:ascii="Times New Roman" w:hAnsi="Times New Roman"/>
                <w:spacing w:val="-3"/>
                <w:sz w:val="18"/>
              </w:rPr>
            </w:rPrChange>
          </w:rPr>
          <w:t xml:space="preserve"> </w:t>
        </w:r>
        <w:r w:rsidRPr="00307CFF">
          <w:rPr>
            <w:rFonts w:ascii="Arial" w:hAnsi="Arial" w:cs="Arial"/>
            <w:sz w:val="20"/>
            <w:szCs w:val="20"/>
            <w:rPrChange w:id="3302" w:author="DIGITAL" w:date="2026-06-12T11:02:00Z">
              <w:rPr>
                <w:rFonts w:ascii="Times New Roman" w:hAnsi="Times New Roman"/>
                <w:sz w:val="18"/>
              </w:rPr>
            </w:rPrChange>
          </w:rPr>
          <w:t>os</w:t>
        </w:r>
        <w:r w:rsidRPr="00307CFF">
          <w:rPr>
            <w:rFonts w:ascii="Arial" w:hAnsi="Arial" w:cs="Arial"/>
            <w:spacing w:val="-3"/>
            <w:sz w:val="20"/>
            <w:szCs w:val="20"/>
            <w:rPrChange w:id="3303" w:author="DIGITAL" w:date="2026-06-12T11:02:00Z">
              <w:rPr>
                <w:rFonts w:ascii="Times New Roman" w:hAnsi="Times New Roman"/>
                <w:spacing w:val="-3"/>
                <w:sz w:val="18"/>
              </w:rPr>
            </w:rPrChange>
          </w:rPr>
          <w:t xml:space="preserve"> </w:t>
        </w:r>
        <w:r w:rsidRPr="00307CFF">
          <w:rPr>
            <w:rFonts w:ascii="Arial" w:hAnsi="Arial" w:cs="Arial"/>
            <w:sz w:val="20"/>
            <w:szCs w:val="20"/>
            <w:rPrChange w:id="3304" w:author="DIGITAL" w:date="2026-06-12T11:02:00Z">
              <w:rPr>
                <w:rFonts w:ascii="Times New Roman" w:hAnsi="Times New Roman"/>
                <w:sz w:val="18"/>
              </w:rPr>
            </w:rPrChange>
          </w:rPr>
          <w:t>problemas</w:t>
        </w:r>
        <w:r w:rsidRPr="00307CFF">
          <w:rPr>
            <w:rFonts w:ascii="Arial" w:hAnsi="Arial" w:cs="Arial"/>
            <w:spacing w:val="-3"/>
            <w:sz w:val="20"/>
            <w:szCs w:val="20"/>
            <w:rPrChange w:id="3305" w:author="DIGITAL" w:date="2026-06-12T11:02:00Z">
              <w:rPr>
                <w:rFonts w:ascii="Times New Roman" w:hAnsi="Times New Roman"/>
                <w:spacing w:val="-3"/>
                <w:sz w:val="18"/>
              </w:rPr>
            </w:rPrChange>
          </w:rPr>
          <w:t xml:space="preserve"> </w:t>
        </w:r>
        <w:r w:rsidRPr="00307CFF">
          <w:rPr>
            <w:rFonts w:ascii="Arial" w:hAnsi="Arial" w:cs="Arial"/>
            <w:sz w:val="20"/>
            <w:szCs w:val="20"/>
            <w:rPrChange w:id="3306" w:author="DIGITAL" w:date="2026-06-12T11:02:00Z">
              <w:rPr>
                <w:rFonts w:ascii="Times New Roman" w:hAnsi="Times New Roman"/>
                <w:sz w:val="18"/>
              </w:rPr>
            </w:rPrChange>
          </w:rPr>
          <w:t>que</w:t>
        </w:r>
        <w:r w:rsidRPr="00307CFF">
          <w:rPr>
            <w:rFonts w:ascii="Arial" w:hAnsi="Arial" w:cs="Arial"/>
            <w:spacing w:val="-3"/>
            <w:sz w:val="20"/>
            <w:szCs w:val="20"/>
            <w:rPrChange w:id="3307" w:author="DIGITAL" w:date="2026-06-12T11:02:00Z">
              <w:rPr>
                <w:rFonts w:ascii="Times New Roman" w:hAnsi="Times New Roman"/>
                <w:spacing w:val="-3"/>
                <w:sz w:val="18"/>
              </w:rPr>
            </w:rPrChange>
          </w:rPr>
          <w:t xml:space="preserve"> </w:t>
        </w:r>
        <w:r w:rsidRPr="00307CFF">
          <w:rPr>
            <w:rFonts w:ascii="Arial" w:hAnsi="Arial" w:cs="Arial"/>
            <w:sz w:val="20"/>
            <w:szCs w:val="20"/>
            <w:rPrChange w:id="3308" w:author="DIGITAL" w:date="2026-06-12T11:02:00Z">
              <w:rPr>
                <w:rFonts w:ascii="Times New Roman" w:hAnsi="Times New Roman"/>
                <w:sz w:val="18"/>
              </w:rPr>
            </w:rPrChange>
          </w:rPr>
          <w:t>obstem</w:t>
        </w:r>
        <w:r w:rsidRPr="00307CFF">
          <w:rPr>
            <w:rFonts w:ascii="Arial" w:hAnsi="Arial" w:cs="Arial"/>
            <w:spacing w:val="-3"/>
            <w:sz w:val="20"/>
            <w:szCs w:val="20"/>
            <w:rPrChange w:id="3309" w:author="DIGITAL" w:date="2026-06-12T11:02:00Z">
              <w:rPr>
                <w:rFonts w:ascii="Times New Roman" w:hAnsi="Times New Roman"/>
                <w:spacing w:val="-3"/>
                <w:sz w:val="18"/>
              </w:rPr>
            </w:rPrChange>
          </w:rPr>
          <w:t xml:space="preserve"> </w:t>
        </w:r>
        <w:r w:rsidRPr="00307CFF">
          <w:rPr>
            <w:rFonts w:ascii="Arial" w:hAnsi="Arial" w:cs="Arial"/>
            <w:sz w:val="20"/>
            <w:szCs w:val="20"/>
            <w:rPrChange w:id="3310" w:author="DIGITAL" w:date="2026-06-12T11:02:00Z">
              <w:rPr>
                <w:rFonts w:ascii="Times New Roman" w:hAnsi="Times New Roman"/>
                <w:sz w:val="18"/>
              </w:rPr>
            </w:rPrChange>
          </w:rPr>
          <w:t>o</w:t>
        </w:r>
        <w:r w:rsidRPr="00307CFF">
          <w:rPr>
            <w:rFonts w:ascii="Arial" w:hAnsi="Arial" w:cs="Arial"/>
            <w:spacing w:val="-2"/>
            <w:sz w:val="20"/>
            <w:szCs w:val="20"/>
            <w:rPrChange w:id="3311" w:author="DIGITAL" w:date="2026-06-12T11:02:00Z">
              <w:rPr>
                <w:rFonts w:ascii="Times New Roman" w:hAnsi="Times New Roman"/>
                <w:spacing w:val="-2"/>
                <w:sz w:val="18"/>
              </w:rPr>
            </w:rPrChange>
          </w:rPr>
          <w:t xml:space="preserve"> </w:t>
        </w:r>
        <w:r w:rsidRPr="00307CFF">
          <w:rPr>
            <w:rFonts w:ascii="Arial" w:hAnsi="Arial" w:cs="Arial"/>
            <w:sz w:val="20"/>
            <w:szCs w:val="20"/>
            <w:rPrChange w:id="3312" w:author="DIGITAL" w:date="2026-06-12T11:02:00Z">
              <w:rPr>
                <w:rFonts w:ascii="Times New Roman" w:hAnsi="Times New Roman"/>
                <w:sz w:val="18"/>
              </w:rPr>
            </w:rPrChange>
          </w:rPr>
          <w:t>fluxo</w:t>
        </w:r>
        <w:r w:rsidRPr="00307CFF">
          <w:rPr>
            <w:rFonts w:ascii="Arial" w:hAnsi="Arial" w:cs="Arial"/>
            <w:spacing w:val="-2"/>
            <w:sz w:val="20"/>
            <w:szCs w:val="20"/>
            <w:rPrChange w:id="3313" w:author="DIGITAL" w:date="2026-06-12T11:02:00Z">
              <w:rPr>
                <w:rFonts w:ascii="Times New Roman" w:hAnsi="Times New Roman"/>
                <w:spacing w:val="-2"/>
                <w:sz w:val="18"/>
              </w:rPr>
            </w:rPrChange>
          </w:rPr>
          <w:t xml:space="preserve"> </w:t>
        </w:r>
        <w:r w:rsidRPr="00307CFF">
          <w:rPr>
            <w:rFonts w:ascii="Arial" w:hAnsi="Arial" w:cs="Arial"/>
            <w:sz w:val="20"/>
            <w:szCs w:val="20"/>
            <w:rPrChange w:id="3314" w:author="DIGITAL" w:date="2026-06-12T11:02:00Z">
              <w:rPr>
                <w:rFonts w:ascii="Times New Roman" w:hAnsi="Times New Roman"/>
                <w:sz w:val="18"/>
              </w:rPr>
            </w:rPrChange>
          </w:rPr>
          <w:t>normal</w:t>
        </w:r>
        <w:r w:rsidRPr="00307CFF">
          <w:rPr>
            <w:rFonts w:ascii="Arial" w:hAnsi="Arial" w:cs="Arial"/>
            <w:spacing w:val="-3"/>
            <w:sz w:val="20"/>
            <w:szCs w:val="20"/>
            <w:rPrChange w:id="3315" w:author="DIGITAL" w:date="2026-06-12T11:02:00Z">
              <w:rPr>
                <w:rFonts w:ascii="Times New Roman" w:hAnsi="Times New Roman"/>
                <w:spacing w:val="-3"/>
                <w:sz w:val="18"/>
              </w:rPr>
            </w:rPrChange>
          </w:rPr>
          <w:t xml:space="preserve"> </w:t>
        </w:r>
        <w:r w:rsidRPr="00307CFF">
          <w:rPr>
            <w:rFonts w:ascii="Arial" w:hAnsi="Arial" w:cs="Arial"/>
            <w:sz w:val="20"/>
            <w:szCs w:val="20"/>
            <w:rPrChange w:id="3316" w:author="DIGITAL" w:date="2026-06-12T11:02:00Z">
              <w:rPr>
                <w:rFonts w:ascii="Times New Roman" w:hAnsi="Times New Roman"/>
                <w:sz w:val="18"/>
              </w:rPr>
            </w:rPrChange>
          </w:rPr>
          <w:t>da</w:t>
        </w:r>
        <w:r w:rsidRPr="00307CFF">
          <w:rPr>
            <w:rFonts w:ascii="Arial" w:hAnsi="Arial" w:cs="Arial"/>
            <w:spacing w:val="-3"/>
            <w:sz w:val="20"/>
            <w:szCs w:val="20"/>
            <w:rPrChange w:id="3317" w:author="DIGITAL" w:date="2026-06-12T11:02:00Z">
              <w:rPr>
                <w:rFonts w:ascii="Times New Roman" w:hAnsi="Times New Roman"/>
                <w:spacing w:val="-3"/>
                <w:sz w:val="18"/>
              </w:rPr>
            </w:rPrChange>
          </w:rPr>
          <w:t xml:space="preserve"> </w:t>
        </w:r>
        <w:r w:rsidRPr="00307CFF">
          <w:rPr>
            <w:rFonts w:ascii="Arial" w:hAnsi="Arial" w:cs="Arial"/>
            <w:sz w:val="20"/>
            <w:szCs w:val="20"/>
            <w:rPrChange w:id="3318" w:author="DIGITAL" w:date="2026-06-12T11:02:00Z">
              <w:rPr>
                <w:rFonts w:ascii="Times New Roman" w:hAnsi="Times New Roman"/>
                <w:sz w:val="18"/>
              </w:rPr>
            </w:rPrChange>
          </w:rPr>
          <w:t>liquidação</w:t>
        </w:r>
        <w:r w:rsidRPr="00307CFF">
          <w:rPr>
            <w:rFonts w:ascii="Arial" w:hAnsi="Arial" w:cs="Arial"/>
            <w:spacing w:val="-2"/>
            <w:sz w:val="20"/>
            <w:szCs w:val="20"/>
            <w:rPrChange w:id="3319" w:author="DIGITAL" w:date="2026-06-12T11:02:00Z">
              <w:rPr>
                <w:rFonts w:ascii="Times New Roman" w:hAnsi="Times New Roman"/>
                <w:spacing w:val="-2"/>
                <w:sz w:val="18"/>
              </w:rPr>
            </w:rPrChange>
          </w:rPr>
          <w:t xml:space="preserve"> </w:t>
        </w:r>
        <w:r w:rsidRPr="00307CFF">
          <w:rPr>
            <w:rFonts w:ascii="Arial" w:hAnsi="Arial" w:cs="Arial"/>
            <w:sz w:val="20"/>
            <w:szCs w:val="20"/>
            <w:rPrChange w:id="3320" w:author="DIGITAL" w:date="2026-06-12T11:02:00Z">
              <w:rPr>
                <w:rFonts w:ascii="Times New Roman" w:hAnsi="Times New Roman"/>
                <w:sz w:val="18"/>
              </w:rPr>
            </w:rPrChange>
          </w:rPr>
          <w:t>e</w:t>
        </w:r>
        <w:r w:rsidRPr="00307CFF">
          <w:rPr>
            <w:rFonts w:ascii="Arial" w:hAnsi="Arial" w:cs="Arial"/>
            <w:spacing w:val="-3"/>
            <w:sz w:val="20"/>
            <w:szCs w:val="20"/>
            <w:rPrChange w:id="3321" w:author="DIGITAL" w:date="2026-06-12T11:02:00Z">
              <w:rPr>
                <w:rFonts w:ascii="Times New Roman" w:hAnsi="Times New Roman"/>
                <w:spacing w:val="-3"/>
                <w:sz w:val="18"/>
              </w:rPr>
            </w:rPrChange>
          </w:rPr>
          <w:t xml:space="preserve"> </w:t>
        </w:r>
        <w:r w:rsidRPr="00307CFF">
          <w:rPr>
            <w:rFonts w:ascii="Arial" w:hAnsi="Arial" w:cs="Arial"/>
            <w:sz w:val="20"/>
            <w:szCs w:val="20"/>
            <w:rPrChange w:id="3322" w:author="DIGITAL" w:date="2026-06-12T11:02:00Z">
              <w:rPr>
                <w:rFonts w:ascii="Times New Roman" w:hAnsi="Times New Roman"/>
                <w:sz w:val="18"/>
              </w:rPr>
            </w:rPrChange>
          </w:rPr>
          <w:t>do</w:t>
        </w:r>
        <w:r w:rsidRPr="00307CFF">
          <w:rPr>
            <w:rFonts w:ascii="Arial" w:hAnsi="Arial" w:cs="Arial"/>
            <w:spacing w:val="-2"/>
            <w:sz w:val="20"/>
            <w:szCs w:val="20"/>
            <w:rPrChange w:id="3323" w:author="DIGITAL" w:date="2026-06-12T11:02:00Z">
              <w:rPr>
                <w:rFonts w:ascii="Times New Roman" w:hAnsi="Times New Roman"/>
                <w:spacing w:val="-2"/>
                <w:sz w:val="18"/>
              </w:rPr>
            </w:rPrChange>
          </w:rPr>
          <w:t xml:space="preserve"> </w:t>
        </w:r>
        <w:r w:rsidRPr="00307CFF">
          <w:rPr>
            <w:rFonts w:ascii="Arial" w:hAnsi="Arial" w:cs="Arial"/>
            <w:sz w:val="20"/>
            <w:szCs w:val="20"/>
            <w:rPrChange w:id="3324" w:author="DIGITAL" w:date="2026-06-12T11:02:00Z">
              <w:rPr>
                <w:rFonts w:ascii="Times New Roman" w:hAnsi="Times New Roman"/>
                <w:sz w:val="18"/>
              </w:rPr>
            </w:rPrChange>
          </w:rPr>
          <w:t>pagamento</w:t>
        </w:r>
        <w:r w:rsidRPr="00307CFF">
          <w:rPr>
            <w:rFonts w:ascii="Arial" w:hAnsi="Arial" w:cs="Arial"/>
            <w:spacing w:val="-2"/>
            <w:sz w:val="20"/>
            <w:szCs w:val="20"/>
            <w:rPrChange w:id="3325" w:author="DIGITAL" w:date="2026-06-12T11:02:00Z">
              <w:rPr>
                <w:rFonts w:ascii="Times New Roman" w:hAnsi="Times New Roman"/>
                <w:spacing w:val="-2"/>
                <w:sz w:val="18"/>
              </w:rPr>
            </w:rPrChange>
          </w:rPr>
          <w:t xml:space="preserve"> </w:t>
        </w:r>
        <w:r w:rsidRPr="00307CFF">
          <w:rPr>
            <w:rFonts w:ascii="Arial" w:hAnsi="Arial" w:cs="Arial"/>
            <w:sz w:val="20"/>
            <w:szCs w:val="20"/>
            <w:rPrChange w:id="3326" w:author="DIGITAL" w:date="2026-06-12T11:02:00Z">
              <w:rPr>
                <w:rFonts w:ascii="Times New Roman" w:hAnsi="Times New Roman"/>
                <w:sz w:val="18"/>
              </w:rPr>
            </w:rPrChange>
          </w:rPr>
          <w:t>da</w:t>
        </w:r>
        <w:r w:rsidRPr="00307CFF">
          <w:rPr>
            <w:rFonts w:ascii="Arial" w:hAnsi="Arial" w:cs="Arial"/>
            <w:spacing w:val="-3"/>
            <w:sz w:val="20"/>
            <w:szCs w:val="20"/>
            <w:rPrChange w:id="3327" w:author="DIGITAL" w:date="2026-06-12T11:02:00Z">
              <w:rPr>
                <w:rFonts w:ascii="Times New Roman" w:hAnsi="Times New Roman"/>
                <w:spacing w:val="-3"/>
                <w:sz w:val="18"/>
              </w:rPr>
            </w:rPrChange>
          </w:rPr>
          <w:t xml:space="preserve"> </w:t>
        </w:r>
        <w:r w:rsidRPr="00307CFF">
          <w:rPr>
            <w:rFonts w:ascii="Arial" w:hAnsi="Arial" w:cs="Arial"/>
            <w:sz w:val="20"/>
            <w:szCs w:val="20"/>
            <w:rPrChange w:id="3328" w:author="DIGITAL" w:date="2026-06-12T11:02:00Z">
              <w:rPr>
                <w:rFonts w:ascii="Times New Roman" w:hAnsi="Times New Roman"/>
                <w:sz w:val="18"/>
              </w:rPr>
            </w:rPrChange>
          </w:rPr>
          <w:t>despesa</w:t>
        </w:r>
        <w:r w:rsidRPr="00307CFF">
          <w:rPr>
            <w:rFonts w:ascii="Arial" w:hAnsi="Arial" w:cs="Arial"/>
            <w:spacing w:val="-3"/>
            <w:sz w:val="20"/>
            <w:szCs w:val="20"/>
            <w:rPrChange w:id="3329" w:author="DIGITAL" w:date="2026-06-12T11:02:00Z">
              <w:rPr>
                <w:rFonts w:ascii="Times New Roman" w:hAnsi="Times New Roman"/>
                <w:spacing w:val="-3"/>
                <w:sz w:val="18"/>
              </w:rPr>
            </w:rPrChange>
          </w:rPr>
          <w:t xml:space="preserve"> </w:t>
        </w:r>
        <w:r w:rsidRPr="00307CFF">
          <w:rPr>
            <w:rFonts w:ascii="Arial" w:hAnsi="Arial" w:cs="Arial"/>
            <w:sz w:val="20"/>
            <w:szCs w:val="20"/>
            <w:rPrChange w:id="3330" w:author="DIGITAL" w:date="2026-06-12T11:02:00Z">
              <w:rPr>
                <w:rFonts w:ascii="Times New Roman" w:hAnsi="Times New Roman"/>
                <w:sz w:val="18"/>
              </w:rPr>
            </w:rPrChange>
          </w:rPr>
          <w:t>no</w:t>
        </w:r>
        <w:r w:rsidRPr="00307CFF">
          <w:rPr>
            <w:rFonts w:ascii="Arial" w:hAnsi="Arial" w:cs="Arial"/>
            <w:spacing w:val="-2"/>
            <w:sz w:val="20"/>
            <w:szCs w:val="20"/>
            <w:rPrChange w:id="3331" w:author="DIGITAL" w:date="2026-06-12T11:02:00Z">
              <w:rPr>
                <w:rFonts w:ascii="Times New Roman" w:hAnsi="Times New Roman"/>
                <w:spacing w:val="-2"/>
                <w:sz w:val="18"/>
              </w:rPr>
            </w:rPrChange>
          </w:rPr>
          <w:t xml:space="preserve"> </w:t>
        </w:r>
        <w:r w:rsidRPr="00307CFF">
          <w:rPr>
            <w:rFonts w:ascii="Arial" w:hAnsi="Arial" w:cs="Arial"/>
            <w:sz w:val="20"/>
            <w:szCs w:val="20"/>
            <w:rPrChange w:id="3332" w:author="DIGITAL" w:date="2026-06-12T11:02:00Z">
              <w:rPr>
                <w:rFonts w:ascii="Times New Roman" w:hAnsi="Times New Roman"/>
                <w:sz w:val="18"/>
              </w:rPr>
            </w:rPrChange>
          </w:rPr>
          <w:t>relatório</w:t>
        </w:r>
        <w:r w:rsidRPr="00307CFF">
          <w:rPr>
            <w:rFonts w:ascii="Arial" w:hAnsi="Arial" w:cs="Arial"/>
            <w:spacing w:val="-2"/>
            <w:sz w:val="20"/>
            <w:szCs w:val="20"/>
            <w:rPrChange w:id="3333" w:author="DIGITAL" w:date="2026-06-12T11:02:00Z">
              <w:rPr>
                <w:rFonts w:ascii="Times New Roman" w:hAnsi="Times New Roman"/>
                <w:spacing w:val="-2"/>
                <w:sz w:val="18"/>
              </w:rPr>
            </w:rPrChange>
          </w:rPr>
          <w:t xml:space="preserve"> </w:t>
        </w:r>
        <w:r w:rsidRPr="00307CFF">
          <w:rPr>
            <w:rFonts w:ascii="Arial" w:hAnsi="Arial" w:cs="Arial"/>
            <w:sz w:val="20"/>
            <w:szCs w:val="20"/>
            <w:rPrChange w:id="3334" w:author="DIGITAL" w:date="2026-06-12T11:02:00Z">
              <w:rPr>
                <w:rFonts w:ascii="Times New Roman" w:hAnsi="Times New Roman"/>
                <w:sz w:val="18"/>
              </w:rPr>
            </w:rPrChange>
          </w:rPr>
          <w:t>de</w:t>
        </w:r>
        <w:r w:rsidRPr="00307CFF">
          <w:rPr>
            <w:rFonts w:ascii="Arial" w:hAnsi="Arial" w:cs="Arial"/>
            <w:spacing w:val="-3"/>
            <w:sz w:val="20"/>
            <w:szCs w:val="20"/>
            <w:rPrChange w:id="3335" w:author="DIGITAL" w:date="2026-06-12T11:02:00Z">
              <w:rPr>
                <w:rFonts w:ascii="Times New Roman" w:hAnsi="Times New Roman"/>
                <w:spacing w:val="-3"/>
                <w:sz w:val="18"/>
              </w:rPr>
            </w:rPrChange>
          </w:rPr>
          <w:t xml:space="preserve"> </w:t>
        </w:r>
        <w:r w:rsidRPr="00307CFF">
          <w:rPr>
            <w:rFonts w:ascii="Arial" w:hAnsi="Arial" w:cs="Arial"/>
            <w:sz w:val="20"/>
            <w:szCs w:val="20"/>
            <w:rPrChange w:id="3336" w:author="DIGITAL" w:date="2026-06-12T11:02:00Z">
              <w:rPr>
                <w:rFonts w:ascii="Times New Roman" w:hAnsi="Times New Roman"/>
                <w:sz w:val="18"/>
              </w:rPr>
            </w:rPrChange>
          </w:rPr>
          <w:t>riscos</w:t>
        </w:r>
        <w:r w:rsidRPr="00307CFF">
          <w:rPr>
            <w:rFonts w:ascii="Arial" w:hAnsi="Arial" w:cs="Arial"/>
            <w:spacing w:val="-3"/>
            <w:sz w:val="20"/>
            <w:szCs w:val="20"/>
            <w:rPrChange w:id="3337" w:author="DIGITAL" w:date="2026-06-12T11:02:00Z">
              <w:rPr>
                <w:rFonts w:ascii="Times New Roman" w:hAnsi="Times New Roman"/>
                <w:spacing w:val="-3"/>
                <w:sz w:val="18"/>
              </w:rPr>
            </w:rPrChange>
          </w:rPr>
          <w:t xml:space="preserve"> </w:t>
        </w:r>
        <w:r w:rsidRPr="00307CFF">
          <w:rPr>
            <w:rFonts w:ascii="Arial" w:hAnsi="Arial" w:cs="Arial"/>
            <w:sz w:val="20"/>
            <w:szCs w:val="20"/>
            <w:rPrChange w:id="3338" w:author="DIGITAL" w:date="2026-06-12T11:02:00Z">
              <w:rPr>
                <w:rFonts w:ascii="Times New Roman" w:hAnsi="Times New Roman"/>
                <w:sz w:val="18"/>
              </w:rPr>
            </w:rPrChange>
          </w:rPr>
          <w:t>eventuais.</w:t>
        </w:r>
        <w:r w:rsidRPr="00307CFF">
          <w:rPr>
            <w:rFonts w:ascii="Arial" w:hAnsi="Arial" w:cs="Arial"/>
            <w:spacing w:val="-2"/>
            <w:sz w:val="20"/>
            <w:szCs w:val="20"/>
            <w:rPrChange w:id="3339" w:author="DIGITAL" w:date="2026-06-12T11:02:00Z">
              <w:rPr>
                <w:rFonts w:ascii="Times New Roman" w:hAnsi="Times New Roman"/>
                <w:spacing w:val="-2"/>
                <w:sz w:val="18"/>
              </w:rPr>
            </w:rPrChange>
          </w:rPr>
          <w:t xml:space="preserve"> </w:t>
        </w:r>
        <w:r w:rsidRPr="00307CFF">
          <w:rPr>
            <w:rFonts w:ascii="Arial" w:hAnsi="Arial" w:cs="Arial"/>
            <w:sz w:val="20"/>
            <w:szCs w:val="20"/>
            <w:rPrChange w:id="3340" w:author="DIGITAL" w:date="2026-06-12T11:02:00Z">
              <w:rPr>
                <w:rFonts w:ascii="Times New Roman" w:hAnsi="Times New Roman"/>
                <w:sz w:val="18"/>
              </w:rPr>
            </w:rPrChange>
          </w:rPr>
          <w:t>(</w:t>
        </w:r>
        <w:r w:rsidRPr="00307CFF">
          <w:rPr>
            <w:rFonts w:ascii="Arial" w:hAnsi="Arial" w:cs="Arial"/>
            <w:color w:val="287FB8"/>
            <w:sz w:val="20"/>
            <w:szCs w:val="20"/>
            <w:u w:val="single" w:color="287FB8"/>
            <w:rPrChange w:id="3341" w:author="DIGITAL" w:date="2026-06-12T11:02:00Z">
              <w:rPr>
                <w:rFonts w:ascii="Times New Roman" w:hAnsi="Times New Roman"/>
                <w:color w:val="287FB8"/>
                <w:sz w:val="18"/>
                <w:u w:val="single" w:color="287FB8"/>
              </w:rPr>
            </w:rPrChange>
          </w:rPr>
          <w:t>Decreto</w:t>
        </w:r>
        <w:r w:rsidRPr="00307CFF">
          <w:rPr>
            <w:rFonts w:ascii="Arial" w:hAnsi="Arial" w:cs="Arial"/>
            <w:color w:val="287FB8"/>
            <w:spacing w:val="-2"/>
            <w:sz w:val="20"/>
            <w:szCs w:val="20"/>
            <w:u w:val="single" w:color="287FB8"/>
            <w:rPrChange w:id="3342" w:author="DIGITAL" w:date="2026-06-12T11:02:00Z">
              <w:rPr>
                <w:rFonts w:ascii="Times New Roman" w:hAnsi="Times New Roman"/>
                <w:color w:val="287FB8"/>
                <w:spacing w:val="-2"/>
                <w:sz w:val="18"/>
                <w:u w:val="single" w:color="287FB8"/>
              </w:rPr>
            </w:rPrChange>
          </w:rPr>
          <w:t xml:space="preserve"> </w:t>
        </w:r>
        <w:r w:rsidRPr="00307CFF">
          <w:rPr>
            <w:rFonts w:ascii="Arial" w:hAnsi="Arial" w:cs="Arial"/>
            <w:color w:val="287FB8"/>
            <w:sz w:val="20"/>
            <w:szCs w:val="20"/>
            <w:u w:val="single" w:color="287FB8"/>
            <w:rPrChange w:id="3343" w:author="DIGITAL" w:date="2026-06-12T11:02:00Z">
              <w:rPr>
                <w:rFonts w:ascii="Times New Roman" w:hAnsi="Times New Roman"/>
                <w:color w:val="287FB8"/>
                <w:sz w:val="18"/>
                <w:u w:val="single" w:color="287FB8"/>
              </w:rPr>
            </w:rPrChange>
          </w:rPr>
          <w:t>nº</w:t>
        </w:r>
        <w:r w:rsidRPr="00307CFF">
          <w:rPr>
            <w:rFonts w:ascii="Arial" w:hAnsi="Arial" w:cs="Arial"/>
            <w:color w:val="287FB8"/>
            <w:spacing w:val="-3"/>
            <w:sz w:val="20"/>
            <w:szCs w:val="20"/>
            <w:u w:val="single" w:color="287FB8"/>
            <w:rPrChange w:id="3344" w:author="DIGITAL" w:date="2026-06-12T11:02:00Z">
              <w:rPr>
                <w:rFonts w:ascii="Times New Roman" w:hAnsi="Times New Roman"/>
                <w:color w:val="287FB8"/>
                <w:spacing w:val="-3"/>
                <w:sz w:val="18"/>
                <w:u w:val="single" w:color="287FB8"/>
              </w:rPr>
            </w:rPrChange>
          </w:rPr>
          <w:t xml:space="preserve"> </w:t>
        </w:r>
        <w:r w:rsidRPr="00307CFF">
          <w:rPr>
            <w:rFonts w:ascii="Arial" w:hAnsi="Arial" w:cs="Arial"/>
            <w:color w:val="287FB8"/>
            <w:sz w:val="20"/>
            <w:szCs w:val="20"/>
            <w:u w:val="single" w:color="287FB8"/>
            <w:rPrChange w:id="3345" w:author="DIGITAL" w:date="2026-06-12T11:02:00Z">
              <w:rPr>
                <w:rFonts w:ascii="Times New Roman" w:hAnsi="Times New Roman"/>
                <w:color w:val="287FB8"/>
                <w:sz w:val="18"/>
                <w:u w:val="single" w:color="287FB8"/>
              </w:rPr>
            </w:rPrChange>
          </w:rPr>
          <w:t>11.246,</w:t>
        </w:r>
        <w:r w:rsidRPr="00307CFF">
          <w:rPr>
            <w:rFonts w:ascii="Arial" w:hAnsi="Arial" w:cs="Arial"/>
            <w:color w:val="287FB8"/>
            <w:spacing w:val="-2"/>
            <w:sz w:val="20"/>
            <w:szCs w:val="20"/>
            <w:u w:val="single" w:color="287FB8"/>
            <w:rPrChange w:id="3346" w:author="DIGITAL" w:date="2026-06-12T11:02:00Z">
              <w:rPr>
                <w:rFonts w:ascii="Times New Roman" w:hAnsi="Times New Roman"/>
                <w:color w:val="287FB8"/>
                <w:spacing w:val="-2"/>
                <w:sz w:val="18"/>
                <w:u w:val="single" w:color="287FB8"/>
              </w:rPr>
            </w:rPrChange>
          </w:rPr>
          <w:t xml:space="preserve"> </w:t>
        </w:r>
        <w:r w:rsidRPr="00307CFF">
          <w:rPr>
            <w:rFonts w:ascii="Arial" w:hAnsi="Arial" w:cs="Arial"/>
            <w:color w:val="287FB8"/>
            <w:sz w:val="20"/>
            <w:szCs w:val="20"/>
            <w:u w:val="single" w:color="287FB8"/>
            <w:rPrChange w:id="3347" w:author="DIGITAL" w:date="2026-06-12T11:02:00Z">
              <w:rPr>
                <w:rFonts w:ascii="Times New Roman" w:hAnsi="Times New Roman"/>
                <w:color w:val="287FB8"/>
                <w:sz w:val="18"/>
                <w:u w:val="single" w:color="287FB8"/>
              </w:rPr>
            </w:rPrChange>
          </w:rPr>
          <w:t>de</w:t>
        </w:r>
        <w:r w:rsidRPr="00307CFF">
          <w:rPr>
            <w:rFonts w:ascii="Arial" w:hAnsi="Arial" w:cs="Arial"/>
            <w:color w:val="287FB8"/>
            <w:spacing w:val="-3"/>
            <w:sz w:val="20"/>
            <w:szCs w:val="20"/>
            <w:u w:val="single" w:color="287FB8"/>
            <w:rPrChange w:id="3348" w:author="DIGITAL" w:date="2026-06-12T11:02:00Z">
              <w:rPr>
                <w:rFonts w:ascii="Times New Roman" w:hAnsi="Times New Roman"/>
                <w:color w:val="287FB8"/>
                <w:spacing w:val="-3"/>
                <w:sz w:val="18"/>
                <w:u w:val="single" w:color="287FB8"/>
              </w:rPr>
            </w:rPrChange>
          </w:rPr>
          <w:t xml:space="preserve"> </w:t>
        </w:r>
        <w:r w:rsidRPr="00307CFF">
          <w:rPr>
            <w:rFonts w:ascii="Arial" w:hAnsi="Arial" w:cs="Arial"/>
            <w:color w:val="287FB8"/>
            <w:sz w:val="20"/>
            <w:szCs w:val="20"/>
            <w:u w:val="single" w:color="287FB8"/>
            <w:rPrChange w:id="3349" w:author="DIGITAL" w:date="2026-06-12T11:02:00Z">
              <w:rPr>
                <w:rFonts w:ascii="Times New Roman" w:hAnsi="Times New Roman"/>
                <w:color w:val="287FB8"/>
                <w:sz w:val="18"/>
                <w:u w:val="single" w:color="287FB8"/>
              </w:rPr>
            </w:rPrChange>
          </w:rPr>
          <w:t>2022,</w:t>
        </w:r>
        <w:r w:rsidRPr="00307CFF">
          <w:rPr>
            <w:rFonts w:ascii="Arial" w:hAnsi="Arial" w:cs="Arial"/>
            <w:color w:val="287FB8"/>
            <w:sz w:val="20"/>
            <w:szCs w:val="20"/>
            <w:rPrChange w:id="3350" w:author="DIGITAL" w:date="2026-06-12T11:02:00Z">
              <w:rPr>
                <w:rFonts w:ascii="Times New Roman" w:hAnsi="Times New Roman"/>
                <w:color w:val="287FB8"/>
                <w:sz w:val="18"/>
              </w:rPr>
            </w:rPrChange>
          </w:rPr>
          <w:t xml:space="preserve"> </w:t>
        </w:r>
        <w:r w:rsidRPr="00307CFF">
          <w:rPr>
            <w:rFonts w:ascii="Arial" w:hAnsi="Arial" w:cs="Arial"/>
            <w:color w:val="287FB8"/>
            <w:sz w:val="20"/>
            <w:szCs w:val="20"/>
            <w:u w:val="single" w:color="287FB8"/>
            <w:rPrChange w:id="3351" w:author="DIGITAL" w:date="2026-06-12T11:02:00Z">
              <w:rPr>
                <w:rFonts w:ascii="Times New Roman" w:hAnsi="Times New Roman"/>
                <w:color w:val="287FB8"/>
                <w:sz w:val="18"/>
                <w:u w:val="single" w:color="287FB8"/>
              </w:rPr>
            </w:rPrChange>
          </w:rPr>
          <w:t>art. 21, III</w:t>
        </w:r>
        <w:r w:rsidRPr="00307CFF">
          <w:rPr>
            <w:rFonts w:ascii="Arial" w:hAnsi="Arial" w:cs="Arial"/>
            <w:sz w:val="20"/>
            <w:szCs w:val="20"/>
            <w:rPrChange w:id="3352" w:author="DIGITAL" w:date="2026-06-12T11:02:00Z">
              <w:rPr>
                <w:rFonts w:ascii="Times New Roman" w:hAnsi="Times New Roman"/>
                <w:sz w:val="18"/>
              </w:rPr>
            </w:rPrChange>
          </w:rPr>
          <w:t>).</w:t>
        </w:r>
      </w:ins>
    </w:p>
    <w:p w14:paraId="5BA65865" w14:textId="77777777" w:rsidR="00D65F24" w:rsidRPr="00307CFF" w:rsidRDefault="00D65F24" w:rsidP="00D65F24">
      <w:pPr>
        <w:pStyle w:val="PargrafodaLista"/>
        <w:widowControl w:val="0"/>
        <w:numPr>
          <w:ilvl w:val="1"/>
          <w:numId w:val="32"/>
        </w:numPr>
        <w:tabs>
          <w:tab w:val="left" w:pos="525"/>
        </w:tabs>
        <w:autoSpaceDE w:val="0"/>
        <w:autoSpaceDN w:val="0"/>
        <w:spacing w:before="201" w:line="268" w:lineRule="auto"/>
        <w:ind w:right="195" w:firstLine="0"/>
        <w:contextualSpacing w:val="0"/>
        <w:rPr>
          <w:ins w:id="3353" w:author="DIGITAL" w:date="2026-06-12T10:30:00Z"/>
          <w:rFonts w:ascii="Arial" w:hAnsi="Arial" w:cs="Arial"/>
          <w:sz w:val="20"/>
          <w:szCs w:val="20"/>
          <w:rPrChange w:id="3354" w:author="DIGITAL" w:date="2026-06-12T11:02:00Z">
            <w:rPr>
              <w:ins w:id="3355" w:author="DIGITAL" w:date="2026-06-12T10:30:00Z"/>
              <w:rFonts w:ascii="Times New Roman" w:hAnsi="Times New Roman"/>
              <w:sz w:val="18"/>
            </w:rPr>
          </w:rPrChange>
        </w:rPr>
      </w:pPr>
      <w:ins w:id="3356" w:author="DIGITAL" w:date="2026-06-12T10:30:00Z">
        <w:r w:rsidRPr="00307CFF">
          <w:rPr>
            <w:rFonts w:ascii="Arial" w:hAnsi="Arial" w:cs="Arial"/>
            <w:sz w:val="20"/>
            <w:szCs w:val="20"/>
            <w:rPrChange w:id="3357" w:author="DIGITAL" w:date="2026-06-12T11:02:00Z">
              <w:rPr>
                <w:rFonts w:ascii="Times New Roman" w:hAnsi="Times New Roman"/>
                <w:sz w:val="18"/>
              </w:rPr>
            </w:rPrChange>
          </w:rPr>
          <w:t>O</w:t>
        </w:r>
        <w:r w:rsidRPr="00307CFF">
          <w:rPr>
            <w:rFonts w:ascii="Arial" w:hAnsi="Arial" w:cs="Arial"/>
            <w:spacing w:val="-3"/>
            <w:sz w:val="20"/>
            <w:szCs w:val="20"/>
            <w:rPrChange w:id="3358" w:author="DIGITAL" w:date="2026-06-12T11:02:00Z">
              <w:rPr>
                <w:rFonts w:ascii="Times New Roman" w:hAnsi="Times New Roman"/>
                <w:spacing w:val="-3"/>
                <w:sz w:val="18"/>
              </w:rPr>
            </w:rPrChange>
          </w:rPr>
          <w:t xml:space="preserve"> </w:t>
        </w:r>
        <w:r w:rsidRPr="00307CFF">
          <w:rPr>
            <w:rFonts w:ascii="Arial" w:hAnsi="Arial" w:cs="Arial"/>
            <w:sz w:val="20"/>
            <w:szCs w:val="20"/>
            <w:rPrChange w:id="3359" w:author="DIGITAL" w:date="2026-06-12T11:02:00Z">
              <w:rPr>
                <w:rFonts w:ascii="Times New Roman" w:hAnsi="Times New Roman"/>
                <w:sz w:val="18"/>
              </w:rPr>
            </w:rPrChange>
          </w:rPr>
          <w:t>gestor</w:t>
        </w:r>
        <w:r w:rsidRPr="00307CFF">
          <w:rPr>
            <w:rFonts w:ascii="Arial" w:hAnsi="Arial" w:cs="Arial"/>
            <w:spacing w:val="-2"/>
            <w:sz w:val="20"/>
            <w:szCs w:val="20"/>
            <w:rPrChange w:id="3360" w:author="DIGITAL" w:date="2026-06-12T11:02:00Z">
              <w:rPr>
                <w:rFonts w:ascii="Times New Roman" w:hAnsi="Times New Roman"/>
                <w:spacing w:val="-2"/>
                <w:sz w:val="18"/>
              </w:rPr>
            </w:rPrChange>
          </w:rPr>
          <w:t xml:space="preserve"> </w:t>
        </w:r>
        <w:r w:rsidRPr="00307CFF">
          <w:rPr>
            <w:rFonts w:ascii="Arial" w:hAnsi="Arial" w:cs="Arial"/>
            <w:sz w:val="20"/>
            <w:szCs w:val="20"/>
            <w:rPrChange w:id="3361" w:author="DIGITAL" w:date="2026-06-12T11:02:00Z">
              <w:rPr>
                <w:rFonts w:ascii="Times New Roman" w:hAnsi="Times New Roman"/>
                <w:sz w:val="18"/>
              </w:rPr>
            </w:rPrChange>
          </w:rPr>
          <w:t>do</w:t>
        </w:r>
        <w:r w:rsidRPr="00307CFF">
          <w:rPr>
            <w:rFonts w:ascii="Arial" w:hAnsi="Arial" w:cs="Arial"/>
            <w:spacing w:val="-2"/>
            <w:sz w:val="20"/>
            <w:szCs w:val="20"/>
            <w:rPrChange w:id="3362" w:author="DIGITAL" w:date="2026-06-12T11:02:00Z">
              <w:rPr>
                <w:rFonts w:ascii="Times New Roman" w:hAnsi="Times New Roman"/>
                <w:spacing w:val="-2"/>
                <w:sz w:val="18"/>
              </w:rPr>
            </w:rPrChange>
          </w:rPr>
          <w:t xml:space="preserve"> </w:t>
        </w:r>
        <w:r w:rsidRPr="00307CFF">
          <w:rPr>
            <w:rFonts w:ascii="Arial" w:hAnsi="Arial" w:cs="Arial"/>
            <w:sz w:val="20"/>
            <w:szCs w:val="20"/>
            <w:rPrChange w:id="3363" w:author="DIGITAL" w:date="2026-06-12T11:02:00Z">
              <w:rPr>
                <w:rFonts w:ascii="Times New Roman" w:hAnsi="Times New Roman"/>
                <w:sz w:val="18"/>
              </w:rPr>
            </w:rPrChange>
          </w:rPr>
          <w:t>serviço</w:t>
        </w:r>
        <w:r w:rsidRPr="00307CFF">
          <w:rPr>
            <w:rFonts w:ascii="Arial" w:hAnsi="Arial" w:cs="Arial"/>
            <w:spacing w:val="-2"/>
            <w:sz w:val="20"/>
            <w:szCs w:val="20"/>
            <w:rPrChange w:id="3364" w:author="DIGITAL" w:date="2026-06-12T11:02:00Z">
              <w:rPr>
                <w:rFonts w:ascii="Times New Roman" w:hAnsi="Times New Roman"/>
                <w:spacing w:val="-2"/>
                <w:sz w:val="18"/>
              </w:rPr>
            </w:rPrChange>
          </w:rPr>
          <w:t xml:space="preserve"> </w:t>
        </w:r>
        <w:r w:rsidRPr="00307CFF">
          <w:rPr>
            <w:rFonts w:ascii="Arial" w:hAnsi="Arial" w:cs="Arial"/>
            <w:sz w:val="20"/>
            <w:szCs w:val="20"/>
            <w:rPrChange w:id="3365" w:author="DIGITAL" w:date="2026-06-12T11:02:00Z">
              <w:rPr>
                <w:rFonts w:ascii="Times New Roman" w:hAnsi="Times New Roman"/>
                <w:sz w:val="18"/>
              </w:rPr>
            </w:rPrChange>
          </w:rPr>
          <w:t>emitirá</w:t>
        </w:r>
        <w:r w:rsidRPr="00307CFF">
          <w:rPr>
            <w:rFonts w:ascii="Arial" w:hAnsi="Arial" w:cs="Arial"/>
            <w:spacing w:val="-3"/>
            <w:sz w:val="20"/>
            <w:szCs w:val="20"/>
            <w:rPrChange w:id="3366" w:author="DIGITAL" w:date="2026-06-12T11:02:00Z">
              <w:rPr>
                <w:rFonts w:ascii="Times New Roman" w:hAnsi="Times New Roman"/>
                <w:spacing w:val="-3"/>
                <w:sz w:val="18"/>
              </w:rPr>
            </w:rPrChange>
          </w:rPr>
          <w:t xml:space="preserve"> </w:t>
        </w:r>
        <w:r w:rsidRPr="00307CFF">
          <w:rPr>
            <w:rFonts w:ascii="Arial" w:hAnsi="Arial" w:cs="Arial"/>
            <w:sz w:val="20"/>
            <w:szCs w:val="20"/>
            <w:rPrChange w:id="3367" w:author="DIGITAL" w:date="2026-06-12T11:02:00Z">
              <w:rPr>
                <w:rFonts w:ascii="Times New Roman" w:hAnsi="Times New Roman"/>
                <w:sz w:val="18"/>
              </w:rPr>
            </w:rPrChange>
          </w:rPr>
          <w:t>documento</w:t>
        </w:r>
        <w:r w:rsidRPr="00307CFF">
          <w:rPr>
            <w:rFonts w:ascii="Arial" w:hAnsi="Arial" w:cs="Arial"/>
            <w:spacing w:val="-2"/>
            <w:sz w:val="20"/>
            <w:szCs w:val="20"/>
            <w:rPrChange w:id="3368" w:author="DIGITAL" w:date="2026-06-12T11:02:00Z">
              <w:rPr>
                <w:rFonts w:ascii="Times New Roman" w:hAnsi="Times New Roman"/>
                <w:spacing w:val="-2"/>
                <w:sz w:val="18"/>
              </w:rPr>
            </w:rPrChange>
          </w:rPr>
          <w:t xml:space="preserve"> </w:t>
        </w:r>
        <w:r w:rsidRPr="00307CFF">
          <w:rPr>
            <w:rFonts w:ascii="Arial" w:hAnsi="Arial" w:cs="Arial"/>
            <w:sz w:val="20"/>
            <w:szCs w:val="20"/>
            <w:rPrChange w:id="3369" w:author="DIGITAL" w:date="2026-06-12T11:02:00Z">
              <w:rPr>
                <w:rFonts w:ascii="Times New Roman" w:hAnsi="Times New Roman"/>
                <w:sz w:val="18"/>
              </w:rPr>
            </w:rPrChange>
          </w:rPr>
          <w:t>comprobatório</w:t>
        </w:r>
        <w:r w:rsidRPr="00307CFF">
          <w:rPr>
            <w:rFonts w:ascii="Arial" w:hAnsi="Arial" w:cs="Arial"/>
            <w:spacing w:val="-2"/>
            <w:sz w:val="20"/>
            <w:szCs w:val="20"/>
            <w:rPrChange w:id="3370" w:author="DIGITAL" w:date="2026-06-12T11:02:00Z">
              <w:rPr>
                <w:rFonts w:ascii="Times New Roman" w:hAnsi="Times New Roman"/>
                <w:spacing w:val="-2"/>
                <w:sz w:val="18"/>
              </w:rPr>
            </w:rPrChange>
          </w:rPr>
          <w:t xml:space="preserve"> </w:t>
        </w:r>
        <w:r w:rsidRPr="00307CFF">
          <w:rPr>
            <w:rFonts w:ascii="Arial" w:hAnsi="Arial" w:cs="Arial"/>
            <w:sz w:val="20"/>
            <w:szCs w:val="20"/>
            <w:rPrChange w:id="3371" w:author="DIGITAL" w:date="2026-06-12T11:02:00Z">
              <w:rPr>
                <w:rFonts w:ascii="Times New Roman" w:hAnsi="Times New Roman"/>
                <w:sz w:val="18"/>
              </w:rPr>
            </w:rPrChange>
          </w:rPr>
          <w:t>da</w:t>
        </w:r>
        <w:r w:rsidRPr="00307CFF">
          <w:rPr>
            <w:rFonts w:ascii="Arial" w:hAnsi="Arial" w:cs="Arial"/>
            <w:spacing w:val="-3"/>
            <w:sz w:val="20"/>
            <w:szCs w:val="20"/>
            <w:rPrChange w:id="3372" w:author="DIGITAL" w:date="2026-06-12T11:02:00Z">
              <w:rPr>
                <w:rFonts w:ascii="Times New Roman" w:hAnsi="Times New Roman"/>
                <w:spacing w:val="-3"/>
                <w:sz w:val="18"/>
              </w:rPr>
            </w:rPrChange>
          </w:rPr>
          <w:t xml:space="preserve"> </w:t>
        </w:r>
        <w:r w:rsidRPr="00307CFF">
          <w:rPr>
            <w:rFonts w:ascii="Arial" w:hAnsi="Arial" w:cs="Arial"/>
            <w:sz w:val="20"/>
            <w:szCs w:val="20"/>
            <w:rPrChange w:id="3373" w:author="DIGITAL" w:date="2026-06-12T11:02:00Z">
              <w:rPr>
                <w:rFonts w:ascii="Times New Roman" w:hAnsi="Times New Roman"/>
                <w:sz w:val="18"/>
              </w:rPr>
            </w:rPrChange>
          </w:rPr>
          <w:t>avaliação</w:t>
        </w:r>
        <w:r w:rsidRPr="00307CFF">
          <w:rPr>
            <w:rFonts w:ascii="Arial" w:hAnsi="Arial" w:cs="Arial"/>
            <w:spacing w:val="-2"/>
            <w:sz w:val="20"/>
            <w:szCs w:val="20"/>
            <w:rPrChange w:id="3374" w:author="DIGITAL" w:date="2026-06-12T11:02:00Z">
              <w:rPr>
                <w:rFonts w:ascii="Times New Roman" w:hAnsi="Times New Roman"/>
                <w:spacing w:val="-2"/>
                <w:sz w:val="18"/>
              </w:rPr>
            </w:rPrChange>
          </w:rPr>
          <w:t xml:space="preserve"> </w:t>
        </w:r>
        <w:r w:rsidRPr="00307CFF">
          <w:rPr>
            <w:rFonts w:ascii="Arial" w:hAnsi="Arial" w:cs="Arial"/>
            <w:sz w:val="20"/>
            <w:szCs w:val="20"/>
            <w:rPrChange w:id="3375" w:author="DIGITAL" w:date="2026-06-12T11:02:00Z">
              <w:rPr>
                <w:rFonts w:ascii="Times New Roman" w:hAnsi="Times New Roman"/>
                <w:sz w:val="18"/>
              </w:rPr>
            </w:rPrChange>
          </w:rPr>
          <w:t>realizada</w:t>
        </w:r>
        <w:r w:rsidRPr="00307CFF">
          <w:rPr>
            <w:rFonts w:ascii="Arial" w:hAnsi="Arial" w:cs="Arial"/>
            <w:spacing w:val="-3"/>
            <w:sz w:val="20"/>
            <w:szCs w:val="20"/>
            <w:rPrChange w:id="3376" w:author="DIGITAL" w:date="2026-06-12T11:02:00Z">
              <w:rPr>
                <w:rFonts w:ascii="Times New Roman" w:hAnsi="Times New Roman"/>
                <w:spacing w:val="-3"/>
                <w:sz w:val="18"/>
              </w:rPr>
            </w:rPrChange>
          </w:rPr>
          <w:t xml:space="preserve"> </w:t>
        </w:r>
        <w:r w:rsidRPr="00307CFF">
          <w:rPr>
            <w:rFonts w:ascii="Arial" w:hAnsi="Arial" w:cs="Arial"/>
            <w:sz w:val="20"/>
            <w:szCs w:val="20"/>
            <w:rPrChange w:id="3377" w:author="DIGITAL" w:date="2026-06-12T11:02:00Z">
              <w:rPr>
                <w:rFonts w:ascii="Times New Roman" w:hAnsi="Times New Roman"/>
                <w:sz w:val="18"/>
              </w:rPr>
            </w:rPrChange>
          </w:rPr>
          <w:t>pelos</w:t>
        </w:r>
        <w:r w:rsidRPr="00307CFF">
          <w:rPr>
            <w:rFonts w:ascii="Arial" w:hAnsi="Arial" w:cs="Arial"/>
            <w:spacing w:val="-3"/>
            <w:sz w:val="20"/>
            <w:szCs w:val="20"/>
            <w:rPrChange w:id="3378" w:author="DIGITAL" w:date="2026-06-12T11:02:00Z">
              <w:rPr>
                <w:rFonts w:ascii="Times New Roman" w:hAnsi="Times New Roman"/>
                <w:spacing w:val="-3"/>
                <w:sz w:val="18"/>
              </w:rPr>
            </w:rPrChange>
          </w:rPr>
          <w:t xml:space="preserve"> </w:t>
        </w:r>
        <w:r w:rsidRPr="00307CFF">
          <w:rPr>
            <w:rFonts w:ascii="Arial" w:hAnsi="Arial" w:cs="Arial"/>
            <w:sz w:val="20"/>
            <w:szCs w:val="20"/>
            <w:rPrChange w:id="3379" w:author="DIGITAL" w:date="2026-06-12T11:02:00Z">
              <w:rPr>
                <w:rFonts w:ascii="Times New Roman" w:hAnsi="Times New Roman"/>
                <w:sz w:val="18"/>
              </w:rPr>
            </w:rPrChange>
          </w:rPr>
          <w:t>fiscais</w:t>
        </w:r>
        <w:r w:rsidRPr="00307CFF">
          <w:rPr>
            <w:rFonts w:ascii="Arial" w:hAnsi="Arial" w:cs="Arial"/>
            <w:spacing w:val="-3"/>
            <w:sz w:val="20"/>
            <w:szCs w:val="20"/>
            <w:rPrChange w:id="3380" w:author="DIGITAL" w:date="2026-06-12T11:02:00Z">
              <w:rPr>
                <w:rFonts w:ascii="Times New Roman" w:hAnsi="Times New Roman"/>
                <w:spacing w:val="-3"/>
                <w:sz w:val="18"/>
              </w:rPr>
            </w:rPrChange>
          </w:rPr>
          <w:t xml:space="preserve"> </w:t>
        </w:r>
        <w:r w:rsidRPr="00307CFF">
          <w:rPr>
            <w:rFonts w:ascii="Arial" w:hAnsi="Arial" w:cs="Arial"/>
            <w:sz w:val="20"/>
            <w:szCs w:val="20"/>
            <w:rPrChange w:id="3381" w:author="DIGITAL" w:date="2026-06-12T11:02:00Z">
              <w:rPr>
                <w:rFonts w:ascii="Times New Roman" w:hAnsi="Times New Roman"/>
                <w:sz w:val="18"/>
              </w:rPr>
            </w:rPrChange>
          </w:rPr>
          <w:t>técnico,</w:t>
        </w:r>
        <w:r w:rsidRPr="00307CFF">
          <w:rPr>
            <w:rFonts w:ascii="Arial" w:hAnsi="Arial" w:cs="Arial"/>
            <w:spacing w:val="-2"/>
            <w:sz w:val="20"/>
            <w:szCs w:val="20"/>
            <w:rPrChange w:id="3382" w:author="DIGITAL" w:date="2026-06-12T11:02:00Z">
              <w:rPr>
                <w:rFonts w:ascii="Times New Roman" w:hAnsi="Times New Roman"/>
                <w:spacing w:val="-2"/>
                <w:sz w:val="18"/>
              </w:rPr>
            </w:rPrChange>
          </w:rPr>
          <w:t xml:space="preserve"> </w:t>
        </w:r>
        <w:r w:rsidRPr="00307CFF">
          <w:rPr>
            <w:rFonts w:ascii="Arial" w:hAnsi="Arial" w:cs="Arial"/>
            <w:sz w:val="20"/>
            <w:szCs w:val="20"/>
            <w:rPrChange w:id="3383" w:author="DIGITAL" w:date="2026-06-12T11:02:00Z">
              <w:rPr>
                <w:rFonts w:ascii="Times New Roman" w:hAnsi="Times New Roman"/>
                <w:sz w:val="18"/>
              </w:rPr>
            </w:rPrChange>
          </w:rPr>
          <w:t>administrativo</w:t>
        </w:r>
        <w:r w:rsidRPr="00307CFF">
          <w:rPr>
            <w:rFonts w:ascii="Arial" w:hAnsi="Arial" w:cs="Arial"/>
            <w:spacing w:val="-2"/>
            <w:sz w:val="20"/>
            <w:szCs w:val="20"/>
            <w:rPrChange w:id="3384" w:author="DIGITAL" w:date="2026-06-12T11:02:00Z">
              <w:rPr>
                <w:rFonts w:ascii="Times New Roman" w:hAnsi="Times New Roman"/>
                <w:spacing w:val="-2"/>
                <w:sz w:val="18"/>
              </w:rPr>
            </w:rPrChange>
          </w:rPr>
          <w:t xml:space="preserve"> </w:t>
        </w:r>
        <w:r w:rsidRPr="00307CFF">
          <w:rPr>
            <w:rFonts w:ascii="Arial" w:hAnsi="Arial" w:cs="Arial"/>
            <w:sz w:val="20"/>
            <w:szCs w:val="20"/>
            <w:rPrChange w:id="3385" w:author="DIGITAL" w:date="2026-06-12T11:02:00Z">
              <w:rPr>
                <w:rFonts w:ascii="Times New Roman" w:hAnsi="Times New Roman"/>
                <w:sz w:val="18"/>
              </w:rPr>
            </w:rPrChange>
          </w:rPr>
          <w:t>e</w:t>
        </w:r>
        <w:r w:rsidRPr="00307CFF">
          <w:rPr>
            <w:rFonts w:ascii="Arial" w:hAnsi="Arial" w:cs="Arial"/>
            <w:spacing w:val="-3"/>
            <w:sz w:val="20"/>
            <w:szCs w:val="20"/>
            <w:rPrChange w:id="3386" w:author="DIGITAL" w:date="2026-06-12T11:02:00Z">
              <w:rPr>
                <w:rFonts w:ascii="Times New Roman" w:hAnsi="Times New Roman"/>
                <w:spacing w:val="-3"/>
                <w:sz w:val="18"/>
              </w:rPr>
            </w:rPrChange>
          </w:rPr>
          <w:t xml:space="preserve"> </w:t>
        </w:r>
        <w:r w:rsidRPr="00307CFF">
          <w:rPr>
            <w:rFonts w:ascii="Arial" w:hAnsi="Arial" w:cs="Arial"/>
            <w:sz w:val="20"/>
            <w:szCs w:val="20"/>
            <w:rPrChange w:id="3387" w:author="DIGITAL" w:date="2026-06-12T11:02:00Z">
              <w:rPr>
                <w:rFonts w:ascii="Times New Roman" w:hAnsi="Times New Roman"/>
                <w:sz w:val="18"/>
              </w:rPr>
            </w:rPrChange>
          </w:rPr>
          <w:t>setorial</w:t>
        </w:r>
        <w:r w:rsidRPr="00307CFF">
          <w:rPr>
            <w:rFonts w:ascii="Arial" w:hAnsi="Arial" w:cs="Arial"/>
            <w:spacing w:val="-3"/>
            <w:sz w:val="20"/>
            <w:szCs w:val="20"/>
            <w:rPrChange w:id="3388" w:author="DIGITAL" w:date="2026-06-12T11:02:00Z">
              <w:rPr>
                <w:rFonts w:ascii="Times New Roman" w:hAnsi="Times New Roman"/>
                <w:spacing w:val="-3"/>
                <w:sz w:val="18"/>
              </w:rPr>
            </w:rPrChange>
          </w:rPr>
          <w:t xml:space="preserve"> </w:t>
        </w:r>
        <w:r w:rsidRPr="00307CFF">
          <w:rPr>
            <w:rFonts w:ascii="Arial" w:hAnsi="Arial" w:cs="Arial"/>
            <w:sz w:val="20"/>
            <w:szCs w:val="20"/>
            <w:rPrChange w:id="3389" w:author="DIGITAL" w:date="2026-06-12T11:02:00Z">
              <w:rPr>
                <w:rFonts w:ascii="Times New Roman" w:hAnsi="Times New Roman"/>
                <w:sz w:val="18"/>
              </w:rPr>
            </w:rPrChange>
          </w:rPr>
          <w:t>quanto</w:t>
        </w:r>
        <w:r w:rsidRPr="00307CFF">
          <w:rPr>
            <w:rFonts w:ascii="Arial" w:hAnsi="Arial" w:cs="Arial"/>
            <w:spacing w:val="-2"/>
            <w:sz w:val="20"/>
            <w:szCs w:val="20"/>
            <w:rPrChange w:id="3390" w:author="DIGITAL" w:date="2026-06-12T11:02:00Z">
              <w:rPr>
                <w:rFonts w:ascii="Times New Roman" w:hAnsi="Times New Roman"/>
                <w:spacing w:val="-2"/>
                <w:sz w:val="18"/>
              </w:rPr>
            </w:rPrChange>
          </w:rPr>
          <w:t xml:space="preserve"> </w:t>
        </w:r>
        <w:r w:rsidRPr="00307CFF">
          <w:rPr>
            <w:rFonts w:ascii="Arial" w:hAnsi="Arial" w:cs="Arial"/>
            <w:sz w:val="20"/>
            <w:szCs w:val="20"/>
            <w:rPrChange w:id="3391" w:author="DIGITAL" w:date="2026-06-12T11:02:00Z">
              <w:rPr>
                <w:rFonts w:ascii="Times New Roman" w:hAnsi="Times New Roman"/>
                <w:sz w:val="18"/>
              </w:rPr>
            </w:rPrChange>
          </w:rPr>
          <w:t>ao</w:t>
        </w:r>
        <w:r w:rsidRPr="00307CFF">
          <w:rPr>
            <w:rFonts w:ascii="Arial" w:hAnsi="Arial" w:cs="Arial"/>
            <w:spacing w:val="-2"/>
            <w:sz w:val="20"/>
            <w:szCs w:val="20"/>
            <w:rPrChange w:id="3392" w:author="DIGITAL" w:date="2026-06-12T11:02:00Z">
              <w:rPr>
                <w:rFonts w:ascii="Times New Roman" w:hAnsi="Times New Roman"/>
                <w:spacing w:val="-2"/>
                <w:sz w:val="18"/>
              </w:rPr>
            </w:rPrChange>
          </w:rPr>
          <w:t xml:space="preserve"> </w:t>
        </w:r>
        <w:r w:rsidRPr="00307CFF">
          <w:rPr>
            <w:rFonts w:ascii="Arial" w:hAnsi="Arial" w:cs="Arial"/>
            <w:sz w:val="20"/>
            <w:szCs w:val="20"/>
            <w:rPrChange w:id="3393" w:author="DIGITAL" w:date="2026-06-12T11:02:00Z">
              <w:rPr>
                <w:rFonts w:ascii="Times New Roman" w:hAnsi="Times New Roman"/>
                <w:sz w:val="18"/>
              </w:rPr>
            </w:rPrChange>
          </w:rPr>
          <w:t>cumprimento de obrigações assumidas pelo contratado, com menção ao seu desempenho na execução contratual, baseado nos indicadores objetivamente definidos e aferidos, e</w:t>
        </w:r>
        <w:r w:rsidRPr="00307CFF">
          <w:rPr>
            <w:rFonts w:ascii="Arial" w:hAnsi="Arial" w:cs="Arial"/>
            <w:spacing w:val="-1"/>
            <w:sz w:val="20"/>
            <w:szCs w:val="20"/>
            <w:rPrChange w:id="3394" w:author="DIGITAL" w:date="2026-06-12T11:02:00Z">
              <w:rPr>
                <w:rFonts w:ascii="Times New Roman" w:hAnsi="Times New Roman"/>
                <w:spacing w:val="-1"/>
                <w:sz w:val="18"/>
              </w:rPr>
            </w:rPrChange>
          </w:rPr>
          <w:t xml:space="preserve"> </w:t>
        </w:r>
        <w:r w:rsidRPr="00307CFF">
          <w:rPr>
            <w:rFonts w:ascii="Arial" w:hAnsi="Arial" w:cs="Arial"/>
            <w:sz w:val="20"/>
            <w:szCs w:val="20"/>
            <w:rPrChange w:id="3395" w:author="DIGITAL" w:date="2026-06-12T11:02:00Z">
              <w:rPr>
                <w:rFonts w:ascii="Times New Roman" w:hAnsi="Times New Roman"/>
                <w:sz w:val="18"/>
              </w:rPr>
            </w:rPrChange>
          </w:rPr>
          <w:t>a</w:t>
        </w:r>
        <w:r w:rsidRPr="00307CFF">
          <w:rPr>
            <w:rFonts w:ascii="Arial" w:hAnsi="Arial" w:cs="Arial"/>
            <w:spacing w:val="-1"/>
            <w:sz w:val="20"/>
            <w:szCs w:val="20"/>
            <w:rPrChange w:id="3396" w:author="DIGITAL" w:date="2026-06-12T11:02:00Z">
              <w:rPr>
                <w:rFonts w:ascii="Times New Roman" w:hAnsi="Times New Roman"/>
                <w:spacing w:val="-1"/>
                <w:sz w:val="18"/>
              </w:rPr>
            </w:rPrChange>
          </w:rPr>
          <w:t xml:space="preserve"> </w:t>
        </w:r>
        <w:r w:rsidRPr="00307CFF">
          <w:rPr>
            <w:rFonts w:ascii="Arial" w:hAnsi="Arial" w:cs="Arial"/>
            <w:sz w:val="20"/>
            <w:szCs w:val="20"/>
            <w:rPrChange w:id="3397" w:author="DIGITAL" w:date="2026-06-12T11:02:00Z">
              <w:rPr>
                <w:rFonts w:ascii="Times New Roman" w:hAnsi="Times New Roman"/>
                <w:sz w:val="18"/>
              </w:rPr>
            </w:rPrChange>
          </w:rPr>
          <w:t>eventuais</w:t>
        </w:r>
        <w:r w:rsidRPr="00307CFF">
          <w:rPr>
            <w:rFonts w:ascii="Arial" w:hAnsi="Arial" w:cs="Arial"/>
            <w:spacing w:val="-1"/>
            <w:sz w:val="20"/>
            <w:szCs w:val="20"/>
            <w:rPrChange w:id="3398" w:author="DIGITAL" w:date="2026-06-12T11:02:00Z">
              <w:rPr>
                <w:rFonts w:ascii="Times New Roman" w:hAnsi="Times New Roman"/>
                <w:spacing w:val="-1"/>
                <w:sz w:val="18"/>
              </w:rPr>
            </w:rPrChange>
          </w:rPr>
          <w:t xml:space="preserve"> </w:t>
        </w:r>
        <w:r w:rsidRPr="00307CFF">
          <w:rPr>
            <w:rFonts w:ascii="Arial" w:hAnsi="Arial" w:cs="Arial"/>
            <w:sz w:val="20"/>
            <w:szCs w:val="20"/>
            <w:rPrChange w:id="3399" w:author="DIGITAL" w:date="2026-06-12T11:02:00Z">
              <w:rPr>
                <w:rFonts w:ascii="Times New Roman" w:hAnsi="Times New Roman"/>
                <w:sz w:val="18"/>
              </w:rPr>
            </w:rPrChange>
          </w:rPr>
          <w:t>penalidades</w:t>
        </w:r>
        <w:r w:rsidRPr="00307CFF">
          <w:rPr>
            <w:rFonts w:ascii="Arial" w:hAnsi="Arial" w:cs="Arial"/>
            <w:spacing w:val="-1"/>
            <w:sz w:val="20"/>
            <w:szCs w:val="20"/>
            <w:rPrChange w:id="3400" w:author="DIGITAL" w:date="2026-06-12T11:02:00Z">
              <w:rPr>
                <w:rFonts w:ascii="Times New Roman" w:hAnsi="Times New Roman"/>
                <w:spacing w:val="-1"/>
                <w:sz w:val="18"/>
              </w:rPr>
            </w:rPrChange>
          </w:rPr>
          <w:t xml:space="preserve"> </w:t>
        </w:r>
        <w:r w:rsidRPr="00307CFF">
          <w:rPr>
            <w:rFonts w:ascii="Arial" w:hAnsi="Arial" w:cs="Arial"/>
            <w:sz w:val="20"/>
            <w:szCs w:val="20"/>
            <w:rPrChange w:id="3401" w:author="DIGITAL" w:date="2026-06-12T11:02:00Z">
              <w:rPr>
                <w:rFonts w:ascii="Times New Roman" w:hAnsi="Times New Roman"/>
                <w:sz w:val="18"/>
              </w:rPr>
            </w:rPrChange>
          </w:rPr>
          <w:t>aplicadas, devendo constar do cadastro de</w:t>
        </w:r>
        <w:r w:rsidRPr="00307CFF">
          <w:rPr>
            <w:rFonts w:ascii="Arial" w:hAnsi="Arial" w:cs="Arial"/>
            <w:spacing w:val="-1"/>
            <w:sz w:val="20"/>
            <w:szCs w:val="20"/>
            <w:rPrChange w:id="3402" w:author="DIGITAL" w:date="2026-06-12T11:02:00Z">
              <w:rPr>
                <w:rFonts w:ascii="Times New Roman" w:hAnsi="Times New Roman"/>
                <w:spacing w:val="-1"/>
                <w:sz w:val="18"/>
              </w:rPr>
            </w:rPrChange>
          </w:rPr>
          <w:t xml:space="preserve"> </w:t>
        </w:r>
        <w:r w:rsidRPr="00307CFF">
          <w:rPr>
            <w:rFonts w:ascii="Arial" w:hAnsi="Arial" w:cs="Arial"/>
            <w:sz w:val="20"/>
            <w:szCs w:val="20"/>
            <w:rPrChange w:id="3403" w:author="DIGITAL" w:date="2026-06-12T11:02:00Z">
              <w:rPr>
                <w:rFonts w:ascii="Times New Roman" w:hAnsi="Times New Roman"/>
                <w:sz w:val="18"/>
              </w:rPr>
            </w:rPrChange>
          </w:rPr>
          <w:t>atesto de</w:t>
        </w:r>
        <w:r w:rsidRPr="00307CFF">
          <w:rPr>
            <w:rFonts w:ascii="Arial" w:hAnsi="Arial" w:cs="Arial"/>
            <w:spacing w:val="-1"/>
            <w:sz w:val="20"/>
            <w:szCs w:val="20"/>
            <w:rPrChange w:id="3404" w:author="DIGITAL" w:date="2026-06-12T11:02:00Z">
              <w:rPr>
                <w:rFonts w:ascii="Times New Roman" w:hAnsi="Times New Roman"/>
                <w:spacing w:val="-1"/>
                <w:sz w:val="18"/>
              </w:rPr>
            </w:rPrChange>
          </w:rPr>
          <w:t xml:space="preserve"> </w:t>
        </w:r>
        <w:r w:rsidRPr="00307CFF">
          <w:rPr>
            <w:rFonts w:ascii="Arial" w:hAnsi="Arial" w:cs="Arial"/>
            <w:sz w:val="20"/>
            <w:szCs w:val="20"/>
            <w:rPrChange w:id="3405" w:author="DIGITAL" w:date="2026-06-12T11:02:00Z">
              <w:rPr>
                <w:rFonts w:ascii="Times New Roman" w:hAnsi="Times New Roman"/>
                <w:sz w:val="18"/>
              </w:rPr>
            </w:rPrChange>
          </w:rPr>
          <w:t>cumprimento de</w:t>
        </w:r>
        <w:r w:rsidRPr="00307CFF">
          <w:rPr>
            <w:rFonts w:ascii="Arial" w:hAnsi="Arial" w:cs="Arial"/>
            <w:spacing w:val="-1"/>
            <w:sz w:val="20"/>
            <w:szCs w:val="20"/>
            <w:rPrChange w:id="3406" w:author="DIGITAL" w:date="2026-06-12T11:02:00Z">
              <w:rPr>
                <w:rFonts w:ascii="Times New Roman" w:hAnsi="Times New Roman"/>
                <w:spacing w:val="-1"/>
                <w:sz w:val="18"/>
              </w:rPr>
            </w:rPrChange>
          </w:rPr>
          <w:t xml:space="preserve"> </w:t>
        </w:r>
        <w:r w:rsidRPr="00307CFF">
          <w:rPr>
            <w:rFonts w:ascii="Arial" w:hAnsi="Arial" w:cs="Arial"/>
            <w:sz w:val="20"/>
            <w:szCs w:val="20"/>
            <w:rPrChange w:id="3407" w:author="DIGITAL" w:date="2026-06-12T11:02:00Z">
              <w:rPr>
                <w:rFonts w:ascii="Times New Roman" w:hAnsi="Times New Roman"/>
                <w:sz w:val="18"/>
              </w:rPr>
            </w:rPrChange>
          </w:rPr>
          <w:t>obrigações. (</w:t>
        </w:r>
        <w:r w:rsidRPr="00307CFF">
          <w:rPr>
            <w:rFonts w:ascii="Arial" w:hAnsi="Arial" w:cs="Arial"/>
            <w:color w:val="287FB8"/>
            <w:sz w:val="20"/>
            <w:szCs w:val="20"/>
            <w:u w:val="single" w:color="287FB8"/>
            <w:rPrChange w:id="3408" w:author="DIGITAL" w:date="2026-06-12T11:02:00Z">
              <w:rPr>
                <w:rFonts w:ascii="Times New Roman" w:hAnsi="Times New Roman"/>
                <w:color w:val="287FB8"/>
                <w:sz w:val="18"/>
                <w:u w:val="single" w:color="287FB8"/>
              </w:rPr>
            </w:rPrChange>
          </w:rPr>
          <w:t>Decreto nº</w:t>
        </w:r>
        <w:r w:rsidRPr="00307CFF">
          <w:rPr>
            <w:rFonts w:ascii="Arial" w:hAnsi="Arial" w:cs="Arial"/>
            <w:color w:val="287FB8"/>
            <w:spacing w:val="-1"/>
            <w:sz w:val="20"/>
            <w:szCs w:val="20"/>
            <w:u w:val="single" w:color="287FB8"/>
            <w:rPrChange w:id="3409" w:author="DIGITAL" w:date="2026-06-12T11:02:00Z">
              <w:rPr>
                <w:rFonts w:ascii="Times New Roman" w:hAnsi="Times New Roman"/>
                <w:color w:val="287FB8"/>
                <w:spacing w:val="-1"/>
                <w:sz w:val="18"/>
                <w:u w:val="single" w:color="287FB8"/>
              </w:rPr>
            </w:rPrChange>
          </w:rPr>
          <w:t xml:space="preserve"> </w:t>
        </w:r>
        <w:r w:rsidRPr="00307CFF">
          <w:rPr>
            <w:rFonts w:ascii="Arial" w:hAnsi="Arial" w:cs="Arial"/>
            <w:color w:val="287FB8"/>
            <w:sz w:val="20"/>
            <w:szCs w:val="20"/>
            <w:u w:val="single" w:color="287FB8"/>
            <w:rPrChange w:id="3410" w:author="DIGITAL" w:date="2026-06-12T11:02:00Z">
              <w:rPr>
                <w:rFonts w:ascii="Times New Roman" w:hAnsi="Times New Roman"/>
                <w:color w:val="287FB8"/>
                <w:sz w:val="18"/>
                <w:u w:val="single" w:color="287FB8"/>
              </w:rPr>
            </w:rPrChange>
          </w:rPr>
          <w:t>11.246, de</w:t>
        </w:r>
        <w:r w:rsidRPr="00307CFF">
          <w:rPr>
            <w:rFonts w:ascii="Arial" w:hAnsi="Arial" w:cs="Arial"/>
            <w:color w:val="287FB8"/>
            <w:spacing w:val="-1"/>
            <w:sz w:val="20"/>
            <w:szCs w:val="20"/>
            <w:u w:val="single" w:color="287FB8"/>
            <w:rPrChange w:id="3411" w:author="DIGITAL" w:date="2026-06-12T11:02:00Z">
              <w:rPr>
                <w:rFonts w:ascii="Times New Roman" w:hAnsi="Times New Roman"/>
                <w:color w:val="287FB8"/>
                <w:spacing w:val="-1"/>
                <w:sz w:val="18"/>
                <w:u w:val="single" w:color="287FB8"/>
              </w:rPr>
            </w:rPrChange>
          </w:rPr>
          <w:t xml:space="preserve"> </w:t>
        </w:r>
        <w:r w:rsidRPr="00307CFF">
          <w:rPr>
            <w:rFonts w:ascii="Arial" w:hAnsi="Arial" w:cs="Arial"/>
            <w:color w:val="287FB8"/>
            <w:sz w:val="20"/>
            <w:szCs w:val="20"/>
            <w:u w:val="single" w:color="287FB8"/>
            <w:rPrChange w:id="3412" w:author="DIGITAL" w:date="2026-06-12T11:02:00Z">
              <w:rPr>
                <w:rFonts w:ascii="Times New Roman" w:hAnsi="Times New Roman"/>
                <w:color w:val="287FB8"/>
                <w:sz w:val="18"/>
                <w:u w:val="single" w:color="287FB8"/>
              </w:rPr>
            </w:rPrChange>
          </w:rPr>
          <w:t>2022, art. 21,</w:t>
        </w:r>
        <w:r w:rsidRPr="00307CFF">
          <w:rPr>
            <w:rFonts w:ascii="Arial" w:hAnsi="Arial" w:cs="Arial"/>
            <w:color w:val="287FB8"/>
            <w:sz w:val="20"/>
            <w:szCs w:val="20"/>
            <w:rPrChange w:id="3413" w:author="DIGITAL" w:date="2026-06-12T11:02:00Z">
              <w:rPr>
                <w:rFonts w:ascii="Times New Roman" w:hAnsi="Times New Roman"/>
                <w:color w:val="287FB8"/>
                <w:sz w:val="18"/>
              </w:rPr>
            </w:rPrChange>
          </w:rPr>
          <w:t xml:space="preserve"> </w:t>
        </w:r>
        <w:r w:rsidRPr="00307CFF">
          <w:rPr>
            <w:rFonts w:ascii="Arial" w:hAnsi="Arial" w:cs="Arial"/>
            <w:color w:val="287FB8"/>
            <w:spacing w:val="-2"/>
            <w:sz w:val="20"/>
            <w:szCs w:val="20"/>
            <w:u w:val="single" w:color="287FB8"/>
            <w:rPrChange w:id="3414" w:author="DIGITAL" w:date="2026-06-12T11:02:00Z">
              <w:rPr>
                <w:rFonts w:ascii="Times New Roman" w:hAnsi="Times New Roman"/>
                <w:color w:val="287FB8"/>
                <w:spacing w:val="-2"/>
                <w:sz w:val="18"/>
                <w:u w:val="single" w:color="287FB8"/>
              </w:rPr>
            </w:rPrChange>
          </w:rPr>
          <w:t>VIII</w:t>
        </w:r>
        <w:r w:rsidRPr="00307CFF">
          <w:rPr>
            <w:rFonts w:ascii="Arial" w:hAnsi="Arial" w:cs="Arial"/>
            <w:spacing w:val="-2"/>
            <w:sz w:val="20"/>
            <w:szCs w:val="20"/>
            <w:rPrChange w:id="3415" w:author="DIGITAL" w:date="2026-06-12T11:02:00Z">
              <w:rPr>
                <w:rFonts w:ascii="Times New Roman" w:hAnsi="Times New Roman"/>
                <w:spacing w:val="-2"/>
                <w:sz w:val="18"/>
              </w:rPr>
            </w:rPrChange>
          </w:rPr>
          <w:t>).</w:t>
        </w:r>
      </w:ins>
    </w:p>
    <w:p w14:paraId="179A10EE" w14:textId="77777777" w:rsidR="00D65F24" w:rsidRPr="00307CFF" w:rsidRDefault="00D65F24" w:rsidP="00D65F24">
      <w:pPr>
        <w:pStyle w:val="PargrafodaLista"/>
        <w:widowControl w:val="0"/>
        <w:numPr>
          <w:ilvl w:val="1"/>
          <w:numId w:val="32"/>
        </w:numPr>
        <w:tabs>
          <w:tab w:val="left" w:pos="525"/>
        </w:tabs>
        <w:autoSpaceDE w:val="0"/>
        <w:autoSpaceDN w:val="0"/>
        <w:spacing w:before="202" w:line="268" w:lineRule="auto"/>
        <w:ind w:right="218" w:firstLine="0"/>
        <w:contextualSpacing w:val="0"/>
        <w:rPr>
          <w:ins w:id="3416" w:author="DIGITAL" w:date="2026-06-12T10:30:00Z"/>
          <w:rFonts w:ascii="Arial" w:hAnsi="Arial" w:cs="Arial"/>
          <w:sz w:val="20"/>
          <w:szCs w:val="20"/>
          <w:rPrChange w:id="3417" w:author="DIGITAL" w:date="2026-06-12T11:02:00Z">
            <w:rPr>
              <w:ins w:id="3418" w:author="DIGITAL" w:date="2026-06-12T10:30:00Z"/>
              <w:rFonts w:ascii="Times New Roman" w:hAnsi="Times New Roman"/>
              <w:sz w:val="18"/>
            </w:rPr>
          </w:rPrChange>
        </w:rPr>
      </w:pPr>
      <w:ins w:id="3419" w:author="DIGITAL" w:date="2026-06-12T10:30:00Z">
        <w:r w:rsidRPr="00307CFF">
          <w:rPr>
            <w:rFonts w:ascii="Arial" w:hAnsi="Arial" w:cs="Arial"/>
            <w:sz w:val="20"/>
            <w:szCs w:val="20"/>
            <w:rPrChange w:id="3420" w:author="DIGITAL" w:date="2026-06-12T11:02:00Z">
              <w:rPr>
                <w:rFonts w:ascii="Times New Roman" w:hAnsi="Times New Roman"/>
                <w:sz w:val="18"/>
              </w:rPr>
            </w:rPrChange>
          </w:rPr>
          <w:t>O gestor do serviço tomará providências para a formalização de processo administrativo de responsabilização para fins de aplicação de sanções, a ser</w:t>
        </w:r>
        <w:r w:rsidRPr="00307CFF">
          <w:rPr>
            <w:rFonts w:ascii="Arial" w:hAnsi="Arial" w:cs="Arial"/>
            <w:spacing w:val="-1"/>
            <w:sz w:val="20"/>
            <w:szCs w:val="20"/>
            <w:rPrChange w:id="3421" w:author="DIGITAL" w:date="2026-06-12T11:02:00Z">
              <w:rPr>
                <w:rFonts w:ascii="Times New Roman" w:hAnsi="Times New Roman"/>
                <w:spacing w:val="-1"/>
                <w:sz w:val="18"/>
              </w:rPr>
            </w:rPrChange>
          </w:rPr>
          <w:t xml:space="preserve"> </w:t>
        </w:r>
        <w:r w:rsidRPr="00307CFF">
          <w:rPr>
            <w:rFonts w:ascii="Arial" w:hAnsi="Arial" w:cs="Arial"/>
            <w:sz w:val="20"/>
            <w:szCs w:val="20"/>
            <w:rPrChange w:id="3422" w:author="DIGITAL" w:date="2026-06-12T11:02:00Z">
              <w:rPr>
                <w:rFonts w:ascii="Times New Roman" w:hAnsi="Times New Roman"/>
                <w:sz w:val="18"/>
              </w:rPr>
            </w:rPrChange>
          </w:rPr>
          <w:t>conduzido</w:t>
        </w:r>
        <w:r w:rsidRPr="00307CFF">
          <w:rPr>
            <w:rFonts w:ascii="Arial" w:hAnsi="Arial" w:cs="Arial"/>
            <w:spacing w:val="-1"/>
            <w:sz w:val="20"/>
            <w:szCs w:val="20"/>
            <w:rPrChange w:id="3423" w:author="DIGITAL" w:date="2026-06-12T11:02:00Z">
              <w:rPr>
                <w:rFonts w:ascii="Times New Roman" w:hAnsi="Times New Roman"/>
                <w:spacing w:val="-1"/>
                <w:sz w:val="18"/>
              </w:rPr>
            </w:rPrChange>
          </w:rPr>
          <w:t xml:space="preserve"> </w:t>
        </w:r>
        <w:r w:rsidRPr="00307CFF">
          <w:rPr>
            <w:rFonts w:ascii="Arial" w:hAnsi="Arial" w:cs="Arial"/>
            <w:sz w:val="20"/>
            <w:szCs w:val="20"/>
            <w:rPrChange w:id="3424" w:author="DIGITAL" w:date="2026-06-12T11:02:00Z">
              <w:rPr>
                <w:rFonts w:ascii="Times New Roman" w:hAnsi="Times New Roman"/>
                <w:sz w:val="18"/>
              </w:rPr>
            </w:rPrChange>
          </w:rPr>
          <w:t>pela</w:t>
        </w:r>
        <w:r w:rsidRPr="00307CFF">
          <w:rPr>
            <w:rFonts w:ascii="Arial" w:hAnsi="Arial" w:cs="Arial"/>
            <w:spacing w:val="-2"/>
            <w:sz w:val="20"/>
            <w:szCs w:val="20"/>
            <w:rPrChange w:id="3425" w:author="DIGITAL" w:date="2026-06-12T11:02:00Z">
              <w:rPr>
                <w:rFonts w:ascii="Times New Roman" w:hAnsi="Times New Roman"/>
                <w:spacing w:val="-2"/>
                <w:sz w:val="18"/>
              </w:rPr>
            </w:rPrChange>
          </w:rPr>
          <w:t xml:space="preserve"> </w:t>
        </w:r>
        <w:r w:rsidRPr="00307CFF">
          <w:rPr>
            <w:rFonts w:ascii="Arial" w:hAnsi="Arial" w:cs="Arial"/>
            <w:sz w:val="20"/>
            <w:szCs w:val="20"/>
            <w:rPrChange w:id="3426" w:author="DIGITAL" w:date="2026-06-12T11:02:00Z">
              <w:rPr>
                <w:rFonts w:ascii="Times New Roman" w:hAnsi="Times New Roman"/>
                <w:sz w:val="18"/>
              </w:rPr>
            </w:rPrChange>
          </w:rPr>
          <w:t>comissão</w:t>
        </w:r>
        <w:r w:rsidRPr="00307CFF">
          <w:rPr>
            <w:rFonts w:ascii="Arial" w:hAnsi="Arial" w:cs="Arial"/>
            <w:spacing w:val="-1"/>
            <w:sz w:val="20"/>
            <w:szCs w:val="20"/>
            <w:rPrChange w:id="3427" w:author="DIGITAL" w:date="2026-06-12T11:02:00Z">
              <w:rPr>
                <w:rFonts w:ascii="Times New Roman" w:hAnsi="Times New Roman"/>
                <w:spacing w:val="-1"/>
                <w:sz w:val="18"/>
              </w:rPr>
            </w:rPrChange>
          </w:rPr>
          <w:t xml:space="preserve"> </w:t>
        </w:r>
        <w:r w:rsidRPr="00307CFF">
          <w:rPr>
            <w:rFonts w:ascii="Arial" w:hAnsi="Arial" w:cs="Arial"/>
            <w:sz w:val="20"/>
            <w:szCs w:val="20"/>
            <w:rPrChange w:id="3428" w:author="DIGITAL" w:date="2026-06-12T11:02:00Z">
              <w:rPr>
                <w:rFonts w:ascii="Times New Roman" w:hAnsi="Times New Roman"/>
                <w:sz w:val="18"/>
              </w:rPr>
            </w:rPrChange>
          </w:rPr>
          <w:t>de</w:t>
        </w:r>
        <w:r w:rsidRPr="00307CFF">
          <w:rPr>
            <w:rFonts w:ascii="Arial" w:hAnsi="Arial" w:cs="Arial"/>
            <w:spacing w:val="-2"/>
            <w:sz w:val="20"/>
            <w:szCs w:val="20"/>
            <w:rPrChange w:id="3429" w:author="DIGITAL" w:date="2026-06-12T11:02:00Z">
              <w:rPr>
                <w:rFonts w:ascii="Times New Roman" w:hAnsi="Times New Roman"/>
                <w:spacing w:val="-2"/>
                <w:sz w:val="18"/>
              </w:rPr>
            </w:rPrChange>
          </w:rPr>
          <w:t xml:space="preserve"> </w:t>
        </w:r>
        <w:r w:rsidRPr="00307CFF">
          <w:rPr>
            <w:rFonts w:ascii="Arial" w:hAnsi="Arial" w:cs="Arial"/>
            <w:sz w:val="20"/>
            <w:szCs w:val="20"/>
            <w:rPrChange w:id="3430" w:author="DIGITAL" w:date="2026-06-12T11:02:00Z">
              <w:rPr>
                <w:rFonts w:ascii="Times New Roman" w:hAnsi="Times New Roman"/>
                <w:sz w:val="18"/>
              </w:rPr>
            </w:rPrChange>
          </w:rPr>
          <w:t>que</w:t>
        </w:r>
        <w:r w:rsidRPr="00307CFF">
          <w:rPr>
            <w:rFonts w:ascii="Arial" w:hAnsi="Arial" w:cs="Arial"/>
            <w:spacing w:val="-2"/>
            <w:sz w:val="20"/>
            <w:szCs w:val="20"/>
            <w:rPrChange w:id="3431" w:author="DIGITAL" w:date="2026-06-12T11:02:00Z">
              <w:rPr>
                <w:rFonts w:ascii="Times New Roman" w:hAnsi="Times New Roman"/>
                <w:spacing w:val="-2"/>
                <w:sz w:val="18"/>
              </w:rPr>
            </w:rPrChange>
          </w:rPr>
          <w:t xml:space="preserve"> </w:t>
        </w:r>
        <w:r w:rsidRPr="00307CFF">
          <w:rPr>
            <w:rFonts w:ascii="Arial" w:hAnsi="Arial" w:cs="Arial"/>
            <w:sz w:val="20"/>
            <w:szCs w:val="20"/>
            <w:rPrChange w:id="3432" w:author="DIGITAL" w:date="2026-06-12T11:02:00Z">
              <w:rPr>
                <w:rFonts w:ascii="Times New Roman" w:hAnsi="Times New Roman"/>
                <w:sz w:val="18"/>
              </w:rPr>
            </w:rPrChange>
          </w:rPr>
          <w:t>trata</w:t>
        </w:r>
        <w:r w:rsidRPr="00307CFF">
          <w:rPr>
            <w:rFonts w:ascii="Arial" w:hAnsi="Arial" w:cs="Arial"/>
            <w:spacing w:val="-2"/>
            <w:sz w:val="20"/>
            <w:szCs w:val="20"/>
            <w:rPrChange w:id="3433" w:author="DIGITAL" w:date="2026-06-12T11:02:00Z">
              <w:rPr>
                <w:rFonts w:ascii="Times New Roman" w:hAnsi="Times New Roman"/>
                <w:spacing w:val="-2"/>
                <w:sz w:val="18"/>
              </w:rPr>
            </w:rPrChange>
          </w:rPr>
          <w:t xml:space="preserve"> </w:t>
        </w:r>
        <w:r w:rsidRPr="00307CFF">
          <w:rPr>
            <w:rFonts w:ascii="Arial" w:hAnsi="Arial" w:cs="Arial"/>
            <w:sz w:val="20"/>
            <w:szCs w:val="20"/>
            <w:rPrChange w:id="3434" w:author="DIGITAL" w:date="2026-06-12T11:02:00Z">
              <w:rPr>
                <w:rFonts w:ascii="Times New Roman" w:hAnsi="Times New Roman"/>
                <w:sz w:val="18"/>
              </w:rPr>
            </w:rPrChange>
          </w:rPr>
          <w:t>o</w:t>
        </w:r>
        <w:r w:rsidRPr="00307CFF">
          <w:rPr>
            <w:rFonts w:ascii="Arial" w:hAnsi="Arial" w:cs="Arial"/>
            <w:spacing w:val="-1"/>
            <w:sz w:val="20"/>
            <w:szCs w:val="20"/>
            <w:rPrChange w:id="3435" w:author="DIGITAL" w:date="2026-06-12T11:02:00Z">
              <w:rPr>
                <w:rFonts w:ascii="Times New Roman" w:hAnsi="Times New Roman"/>
                <w:spacing w:val="-1"/>
                <w:sz w:val="18"/>
              </w:rPr>
            </w:rPrChange>
          </w:rPr>
          <w:t xml:space="preserve"> </w:t>
        </w:r>
        <w:r w:rsidRPr="00307CFF">
          <w:rPr>
            <w:rFonts w:ascii="Arial" w:hAnsi="Arial" w:cs="Arial"/>
            <w:sz w:val="20"/>
            <w:szCs w:val="20"/>
            <w:rPrChange w:id="3436" w:author="DIGITAL" w:date="2026-06-12T11:02:00Z">
              <w:rPr>
                <w:rFonts w:ascii="Times New Roman" w:hAnsi="Times New Roman"/>
                <w:sz w:val="18"/>
              </w:rPr>
            </w:rPrChange>
          </w:rPr>
          <w:t>art.</w:t>
        </w:r>
        <w:r w:rsidRPr="00307CFF">
          <w:rPr>
            <w:rFonts w:ascii="Arial" w:hAnsi="Arial" w:cs="Arial"/>
            <w:spacing w:val="-1"/>
            <w:sz w:val="20"/>
            <w:szCs w:val="20"/>
            <w:rPrChange w:id="3437" w:author="DIGITAL" w:date="2026-06-12T11:02:00Z">
              <w:rPr>
                <w:rFonts w:ascii="Times New Roman" w:hAnsi="Times New Roman"/>
                <w:spacing w:val="-1"/>
                <w:sz w:val="18"/>
              </w:rPr>
            </w:rPrChange>
          </w:rPr>
          <w:t xml:space="preserve"> </w:t>
        </w:r>
        <w:r w:rsidRPr="00307CFF">
          <w:rPr>
            <w:rFonts w:ascii="Arial" w:hAnsi="Arial" w:cs="Arial"/>
            <w:sz w:val="20"/>
            <w:szCs w:val="20"/>
            <w:rPrChange w:id="3438" w:author="DIGITAL" w:date="2026-06-12T11:02:00Z">
              <w:rPr>
                <w:rFonts w:ascii="Times New Roman" w:hAnsi="Times New Roman"/>
                <w:sz w:val="18"/>
              </w:rPr>
            </w:rPrChange>
          </w:rPr>
          <w:t>158</w:t>
        </w:r>
        <w:r w:rsidRPr="00307CFF">
          <w:rPr>
            <w:rFonts w:ascii="Arial" w:hAnsi="Arial" w:cs="Arial"/>
            <w:spacing w:val="-1"/>
            <w:sz w:val="20"/>
            <w:szCs w:val="20"/>
            <w:rPrChange w:id="3439" w:author="DIGITAL" w:date="2026-06-12T11:02:00Z">
              <w:rPr>
                <w:rFonts w:ascii="Times New Roman" w:hAnsi="Times New Roman"/>
                <w:spacing w:val="-1"/>
                <w:sz w:val="18"/>
              </w:rPr>
            </w:rPrChange>
          </w:rPr>
          <w:t xml:space="preserve"> </w:t>
        </w:r>
        <w:r w:rsidRPr="00307CFF">
          <w:rPr>
            <w:rFonts w:ascii="Arial" w:hAnsi="Arial" w:cs="Arial"/>
            <w:sz w:val="20"/>
            <w:szCs w:val="20"/>
            <w:rPrChange w:id="3440" w:author="DIGITAL" w:date="2026-06-12T11:02:00Z">
              <w:rPr>
                <w:rFonts w:ascii="Times New Roman" w:hAnsi="Times New Roman"/>
                <w:sz w:val="18"/>
              </w:rPr>
            </w:rPrChange>
          </w:rPr>
          <w:t>da</w:t>
        </w:r>
        <w:r w:rsidRPr="00307CFF">
          <w:rPr>
            <w:rFonts w:ascii="Arial" w:hAnsi="Arial" w:cs="Arial"/>
            <w:spacing w:val="-2"/>
            <w:sz w:val="20"/>
            <w:szCs w:val="20"/>
            <w:rPrChange w:id="3441" w:author="DIGITAL" w:date="2026-06-12T11:02:00Z">
              <w:rPr>
                <w:rFonts w:ascii="Times New Roman" w:hAnsi="Times New Roman"/>
                <w:spacing w:val="-2"/>
                <w:sz w:val="18"/>
              </w:rPr>
            </w:rPrChange>
          </w:rPr>
          <w:t xml:space="preserve"> </w:t>
        </w:r>
        <w:r w:rsidRPr="00307CFF">
          <w:rPr>
            <w:rFonts w:ascii="Arial" w:hAnsi="Arial" w:cs="Arial"/>
            <w:sz w:val="20"/>
            <w:szCs w:val="20"/>
            <w:rPrChange w:id="3442" w:author="DIGITAL" w:date="2026-06-12T11:02:00Z">
              <w:rPr>
                <w:rFonts w:ascii="Times New Roman" w:hAnsi="Times New Roman"/>
                <w:sz w:val="18"/>
              </w:rPr>
            </w:rPrChange>
          </w:rPr>
          <w:t>Lei</w:t>
        </w:r>
        <w:r w:rsidRPr="00307CFF">
          <w:rPr>
            <w:rFonts w:ascii="Arial" w:hAnsi="Arial" w:cs="Arial"/>
            <w:spacing w:val="-2"/>
            <w:sz w:val="20"/>
            <w:szCs w:val="20"/>
            <w:rPrChange w:id="3443" w:author="DIGITAL" w:date="2026-06-12T11:02:00Z">
              <w:rPr>
                <w:rFonts w:ascii="Times New Roman" w:hAnsi="Times New Roman"/>
                <w:spacing w:val="-2"/>
                <w:sz w:val="18"/>
              </w:rPr>
            </w:rPrChange>
          </w:rPr>
          <w:t xml:space="preserve"> </w:t>
        </w:r>
        <w:r w:rsidRPr="00307CFF">
          <w:rPr>
            <w:rFonts w:ascii="Arial" w:hAnsi="Arial" w:cs="Arial"/>
            <w:sz w:val="20"/>
            <w:szCs w:val="20"/>
            <w:rPrChange w:id="3444" w:author="DIGITAL" w:date="2026-06-12T11:02:00Z">
              <w:rPr>
                <w:rFonts w:ascii="Times New Roman" w:hAnsi="Times New Roman"/>
                <w:sz w:val="18"/>
              </w:rPr>
            </w:rPrChange>
          </w:rPr>
          <w:t>nº</w:t>
        </w:r>
        <w:r w:rsidRPr="00307CFF">
          <w:rPr>
            <w:rFonts w:ascii="Arial" w:hAnsi="Arial" w:cs="Arial"/>
            <w:spacing w:val="-2"/>
            <w:sz w:val="20"/>
            <w:szCs w:val="20"/>
            <w:rPrChange w:id="3445" w:author="DIGITAL" w:date="2026-06-12T11:02:00Z">
              <w:rPr>
                <w:rFonts w:ascii="Times New Roman" w:hAnsi="Times New Roman"/>
                <w:spacing w:val="-2"/>
                <w:sz w:val="18"/>
              </w:rPr>
            </w:rPrChange>
          </w:rPr>
          <w:t xml:space="preserve"> </w:t>
        </w:r>
        <w:r w:rsidRPr="00307CFF">
          <w:rPr>
            <w:rFonts w:ascii="Arial" w:hAnsi="Arial" w:cs="Arial"/>
            <w:sz w:val="20"/>
            <w:szCs w:val="20"/>
            <w:rPrChange w:id="3446" w:author="DIGITAL" w:date="2026-06-12T11:02:00Z">
              <w:rPr>
                <w:rFonts w:ascii="Times New Roman" w:hAnsi="Times New Roman"/>
                <w:sz w:val="18"/>
              </w:rPr>
            </w:rPrChange>
          </w:rPr>
          <w:t>14.133,</w:t>
        </w:r>
        <w:r w:rsidRPr="00307CFF">
          <w:rPr>
            <w:rFonts w:ascii="Arial" w:hAnsi="Arial" w:cs="Arial"/>
            <w:spacing w:val="-1"/>
            <w:sz w:val="20"/>
            <w:szCs w:val="20"/>
            <w:rPrChange w:id="3447" w:author="DIGITAL" w:date="2026-06-12T11:02:00Z">
              <w:rPr>
                <w:rFonts w:ascii="Times New Roman" w:hAnsi="Times New Roman"/>
                <w:spacing w:val="-1"/>
                <w:sz w:val="18"/>
              </w:rPr>
            </w:rPrChange>
          </w:rPr>
          <w:t xml:space="preserve"> </w:t>
        </w:r>
        <w:r w:rsidRPr="00307CFF">
          <w:rPr>
            <w:rFonts w:ascii="Arial" w:hAnsi="Arial" w:cs="Arial"/>
            <w:sz w:val="20"/>
            <w:szCs w:val="20"/>
            <w:rPrChange w:id="3448" w:author="DIGITAL" w:date="2026-06-12T11:02:00Z">
              <w:rPr>
                <w:rFonts w:ascii="Times New Roman" w:hAnsi="Times New Roman"/>
                <w:sz w:val="18"/>
              </w:rPr>
            </w:rPrChange>
          </w:rPr>
          <w:t>de</w:t>
        </w:r>
        <w:r w:rsidRPr="00307CFF">
          <w:rPr>
            <w:rFonts w:ascii="Arial" w:hAnsi="Arial" w:cs="Arial"/>
            <w:spacing w:val="-2"/>
            <w:sz w:val="20"/>
            <w:szCs w:val="20"/>
            <w:rPrChange w:id="3449" w:author="DIGITAL" w:date="2026-06-12T11:02:00Z">
              <w:rPr>
                <w:rFonts w:ascii="Times New Roman" w:hAnsi="Times New Roman"/>
                <w:spacing w:val="-2"/>
                <w:sz w:val="18"/>
              </w:rPr>
            </w:rPrChange>
          </w:rPr>
          <w:t xml:space="preserve"> </w:t>
        </w:r>
        <w:r w:rsidRPr="00307CFF">
          <w:rPr>
            <w:rFonts w:ascii="Arial" w:hAnsi="Arial" w:cs="Arial"/>
            <w:sz w:val="20"/>
            <w:szCs w:val="20"/>
            <w:rPrChange w:id="3450" w:author="DIGITAL" w:date="2026-06-12T11:02:00Z">
              <w:rPr>
                <w:rFonts w:ascii="Times New Roman" w:hAnsi="Times New Roman"/>
                <w:sz w:val="18"/>
              </w:rPr>
            </w:rPrChange>
          </w:rPr>
          <w:t>2021,</w:t>
        </w:r>
        <w:r w:rsidRPr="00307CFF">
          <w:rPr>
            <w:rFonts w:ascii="Arial" w:hAnsi="Arial" w:cs="Arial"/>
            <w:spacing w:val="-1"/>
            <w:sz w:val="20"/>
            <w:szCs w:val="20"/>
            <w:rPrChange w:id="3451" w:author="DIGITAL" w:date="2026-06-12T11:02:00Z">
              <w:rPr>
                <w:rFonts w:ascii="Times New Roman" w:hAnsi="Times New Roman"/>
                <w:spacing w:val="-1"/>
                <w:sz w:val="18"/>
              </w:rPr>
            </w:rPrChange>
          </w:rPr>
          <w:t xml:space="preserve"> </w:t>
        </w:r>
        <w:r w:rsidRPr="00307CFF">
          <w:rPr>
            <w:rFonts w:ascii="Arial" w:hAnsi="Arial" w:cs="Arial"/>
            <w:sz w:val="20"/>
            <w:szCs w:val="20"/>
            <w:rPrChange w:id="3452" w:author="DIGITAL" w:date="2026-06-12T11:02:00Z">
              <w:rPr>
                <w:rFonts w:ascii="Times New Roman" w:hAnsi="Times New Roman"/>
                <w:sz w:val="18"/>
              </w:rPr>
            </w:rPrChange>
          </w:rPr>
          <w:t>ou</w:t>
        </w:r>
        <w:r w:rsidRPr="00307CFF">
          <w:rPr>
            <w:rFonts w:ascii="Arial" w:hAnsi="Arial" w:cs="Arial"/>
            <w:spacing w:val="-1"/>
            <w:sz w:val="20"/>
            <w:szCs w:val="20"/>
            <w:rPrChange w:id="3453" w:author="DIGITAL" w:date="2026-06-12T11:02:00Z">
              <w:rPr>
                <w:rFonts w:ascii="Times New Roman" w:hAnsi="Times New Roman"/>
                <w:spacing w:val="-1"/>
                <w:sz w:val="18"/>
              </w:rPr>
            </w:rPrChange>
          </w:rPr>
          <w:t xml:space="preserve"> </w:t>
        </w:r>
        <w:r w:rsidRPr="00307CFF">
          <w:rPr>
            <w:rFonts w:ascii="Arial" w:hAnsi="Arial" w:cs="Arial"/>
            <w:sz w:val="20"/>
            <w:szCs w:val="20"/>
            <w:rPrChange w:id="3454" w:author="DIGITAL" w:date="2026-06-12T11:02:00Z">
              <w:rPr>
                <w:rFonts w:ascii="Times New Roman" w:hAnsi="Times New Roman"/>
                <w:sz w:val="18"/>
              </w:rPr>
            </w:rPrChange>
          </w:rPr>
          <w:t>pelo</w:t>
        </w:r>
        <w:r w:rsidRPr="00307CFF">
          <w:rPr>
            <w:rFonts w:ascii="Arial" w:hAnsi="Arial" w:cs="Arial"/>
            <w:spacing w:val="-1"/>
            <w:sz w:val="20"/>
            <w:szCs w:val="20"/>
            <w:rPrChange w:id="3455" w:author="DIGITAL" w:date="2026-06-12T11:02:00Z">
              <w:rPr>
                <w:rFonts w:ascii="Times New Roman" w:hAnsi="Times New Roman"/>
                <w:spacing w:val="-1"/>
                <w:sz w:val="18"/>
              </w:rPr>
            </w:rPrChange>
          </w:rPr>
          <w:t xml:space="preserve"> </w:t>
        </w:r>
        <w:r w:rsidRPr="00307CFF">
          <w:rPr>
            <w:rFonts w:ascii="Arial" w:hAnsi="Arial" w:cs="Arial"/>
            <w:sz w:val="20"/>
            <w:szCs w:val="20"/>
            <w:rPrChange w:id="3456" w:author="DIGITAL" w:date="2026-06-12T11:02:00Z">
              <w:rPr>
                <w:rFonts w:ascii="Times New Roman" w:hAnsi="Times New Roman"/>
                <w:sz w:val="18"/>
              </w:rPr>
            </w:rPrChange>
          </w:rPr>
          <w:t>agente</w:t>
        </w:r>
        <w:r w:rsidRPr="00307CFF">
          <w:rPr>
            <w:rFonts w:ascii="Arial" w:hAnsi="Arial" w:cs="Arial"/>
            <w:spacing w:val="-2"/>
            <w:sz w:val="20"/>
            <w:szCs w:val="20"/>
            <w:rPrChange w:id="3457" w:author="DIGITAL" w:date="2026-06-12T11:02:00Z">
              <w:rPr>
                <w:rFonts w:ascii="Times New Roman" w:hAnsi="Times New Roman"/>
                <w:spacing w:val="-2"/>
                <w:sz w:val="18"/>
              </w:rPr>
            </w:rPrChange>
          </w:rPr>
          <w:t xml:space="preserve"> </w:t>
        </w:r>
        <w:r w:rsidRPr="00307CFF">
          <w:rPr>
            <w:rFonts w:ascii="Arial" w:hAnsi="Arial" w:cs="Arial"/>
            <w:sz w:val="20"/>
            <w:szCs w:val="20"/>
            <w:rPrChange w:id="3458" w:author="DIGITAL" w:date="2026-06-12T11:02:00Z">
              <w:rPr>
                <w:rFonts w:ascii="Times New Roman" w:hAnsi="Times New Roman"/>
                <w:sz w:val="18"/>
              </w:rPr>
            </w:rPrChange>
          </w:rPr>
          <w:t>ou</w:t>
        </w:r>
        <w:r w:rsidRPr="00307CFF">
          <w:rPr>
            <w:rFonts w:ascii="Arial" w:hAnsi="Arial" w:cs="Arial"/>
            <w:spacing w:val="-1"/>
            <w:sz w:val="20"/>
            <w:szCs w:val="20"/>
            <w:rPrChange w:id="3459" w:author="DIGITAL" w:date="2026-06-12T11:02:00Z">
              <w:rPr>
                <w:rFonts w:ascii="Times New Roman" w:hAnsi="Times New Roman"/>
                <w:spacing w:val="-1"/>
                <w:sz w:val="18"/>
              </w:rPr>
            </w:rPrChange>
          </w:rPr>
          <w:t xml:space="preserve"> </w:t>
        </w:r>
        <w:r w:rsidRPr="00307CFF">
          <w:rPr>
            <w:rFonts w:ascii="Arial" w:hAnsi="Arial" w:cs="Arial"/>
            <w:sz w:val="20"/>
            <w:szCs w:val="20"/>
            <w:rPrChange w:id="3460" w:author="DIGITAL" w:date="2026-06-12T11:02:00Z">
              <w:rPr>
                <w:rFonts w:ascii="Times New Roman" w:hAnsi="Times New Roman"/>
                <w:sz w:val="18"/>
              </w:rPr>
            </w:rPrChange>
          </w:rPr>
          <w:t>pelo</w:t>
        </w:r>
        <w:r w:rsidRPr="00307CFF">
          <w:rPr>
            <w:rFonts w:ascii="Arial" w:hAnsi="Arial" w:cs="Arial"/>
            <w:spacing w:val="-1"/>
            <w:sz w:val="20"/>
            <w:szCs w:val="20"/>
            <w:rPrChange w:id="3461" w:author="DIGITAL" w:date="2026-06-12T11:02:00Z">
              <w:rPr>
                <w:rFonts w:ascii="Times New Roman" w:hAnsi="Times New Roman"/>
                <w:spacing w:val="-1"/>
                <w:sz w:val="18"/>
              </w:rPr>
            </w:rPrChange>
          </w:rPr>
          <w:t xml:space="preserve"> </w:t>
        </w:r>
        <w:r w:rsidRPr="00307CFF">
          <w:rPr>
            <w:rFonts w:ascii="Arial" w:hAnsi="Arial" w:cs="Arial"/>
            <w:sz w:val="20"/>
            <w:szCs w:val="20"/>
            <w:rPrChange w:id="3462" w:author="DIGITAL" w:date="2026-06-12T11:02:00Z">
              <w:rPr>
                <w:rFonts w:ascii="Times New Roman" w:hAnsi="Times New Roman"/>
                <w:sz w:val="18"/>
              </w:rPr>
            </w:rPrChange>
          </w:rPr>
          <w:t>setor</w:t>
        </w:r>
        <w:r w:rsidRPr="00307CFF">
          <w:rPr>
            <w:rFonts w:ascii="Arial" w:hAnsi="Arial" w:cs="Arial"/>
            <w:spacing w:val="-1"/>
            <w:sz w:val="20"/>
            <w:szCs w:val="20"/>
            <w:rPrChange w:id="3463" w:author="DIGITAL" w:date="2026-06-12T11:02:00Z">
              <w:rPr>
                <w:rFonts w:ascii="Times New Roman" w:hAnsi="Times New Roman"/>
                <w:spacing w:val="-1"/>
                <w:sz w:val="18"/>
              </w:rPr>
            </w:rPrChange>
          </w:rPr>
          <w:t xml:space="preserve"> </w:t>
        </w:r>
        <w:r w:rsidRPr="00307CFF">
          <w:rPr>
            <w:rFonts w:ascii="Arial" w:hAnsi="Arial" w:cs="Arial"/>
            <w:sz w:val="20"/>
            <w:szCs w:val="20"/>
            <w:rPrChange w:id="3464" w:author="DIGITAL" w:date="2026-06-12T11:02:00Z">
              <w:rPr>
                <w:rFonts w:ascii="Times New Roman" w:hAnsi="Times New Roman"/>
                <w:sz w:val="18"/>
              </w:rPr>
            </w:rPrChange>
          </w:rPr>
          <w:t>com</w:t>
        </w:r>
        <w:r w:rsidRPr="00307CFF">
          <w:rPr>
            <w:rFonts w:ascii="Arial" w:hAnsi="Arial" w:cs="Arial"/>
            <w:spacing w:val="-2"/>
            <w:sz w:val="20"/>
            <w:szCs w:val="20"/>
            <w:rPrChange w:id="3465" w:author="DIGITAL" w:date="2026-06-12T11:02:00Z">
              <w:rPr>
                <w:rFonts w:ascii="Times New Roman" w:hAnsi="Times New Roman"/>
                <w:spacing w:val="-2"/>
                <w:sz w:val="18"/>
              </w:rPr>
            </w:rPrChange>
          </w:rPr>
          <w:t xml:space="preserve"> </w:t>
        </w:r>
        <w:r w:rsidRPr="00307CFF">
          <w:rPr>
            <w:rFonts w:ascii="Arial" w:hAnsi="Arial" w:cs="Arial"/>
            <w:sz w:val="20"/>
            <w:szCs w:val="20"/>
            <w:rPrChange w:id="3466" w:author="DIGITAL" w:date="2026-06-12T11:02:00Z">
              <w:rPr>
                <w:rFonts w:ascii="Times New Roman" w:hAnsi="Times New Roman"/>
                <w:sz w:val="18"/>
              </w:rPr>
            </w:rPrChange>
          </w:rPr>
          <w:t>competência</w:t>
        </w:r>
        <w:r w:rsidRPr="00307CFF">
          <w:rPr>
            <w:rFonts w:ascii="Arial" w:hAnsi="Arial" w:cs="Arial"/>
            <w:spacing w:val="-2"/>
            <w:sz w:val="20"/>
            <w:szCs w:val="20"/>
            <w:rPrChange w:id="3467" w:author="DIGITAL" w:date="2026-06-12T11:02:00Z">
              <w:rPr>
                <w:rFonts w:ascii="Times New Roman" w:hAnsi="Times New Roman"/>
                <w:spacing w:val="-2"/>
                <w:sz w:val="18"/>
              </w:rPr>
            </w:rPrChange>
          </w:rPr>
          <w:t xml:space="preserve"> </w:t>
        </w:r>
        <w:r w:rsidRPr="00307CFF">
          <w:rPr>
            <w:rFonts w:ascii="Arial" w:hAnsi="Arial" w:cs="Arial"/>
            <w:sz w:val="20"/>
            <w:szCs w:val="20"/>
            <w:rPrChange w:id="3468" w:author="DIGITAL" w:date="2026-06-12T11:02:00Z">
              <w:rPr>
                <w:rFonts w:ascii="Times New Roman" w:hAnsi="Times New Roman"/>
                <w:sz w:val="18"/>
              </w:rPr>
            </w:rPrChange>
          </w:rPr>
          <w:t>para</w:t>
        </w:r>
        <w:r w:rsidRPr="00307CFF">
          <w:rPr>
            <w:rFonts w:ascii="Arial" w:hAnsi="Arial" w:cs="Arial"/>
            <w:spacing w:val="-2"/>
            <w:sz w:val="20"/>
            <w:szCs w:val="20"/>
            <w:rPrChange w:id="3469" w:author="DIGITAL" w:date="2026-06-12T11:02:00Z">
              <w:rPr>
                <w:rFonts w:ascii="Times New Roman" w:hAnsi="Times New Roman"/>
                <w:spacing w:val="-2"/>
                <w:sz w:val="18"/>
              </w:rPr>
            </w:rPrChange>
          </w:rPr>
          <w:t xml:space="preserve"> </w:t>
        </w:r>
        <w:r w:rsidRPr="00307CFF">
          <w:rPr>
            <w:rFonts w:ascii="Arial" w:hAnsi="Arial" w:cs="Arial"/>
            <w:sz w:val="20"/>
            <w:szCs w:val="20"/>
            <w:rPrChange w:id="3470" w:author="DIGITAL" w:date="2026-06-12T11:02:00Z">
              <w:rPr>
                <w:rFonts w:ascii="Times New Roman" w:hAnsi="Times New Roman"/>
                <w:sz w:val="18"/>
              </w:rPr>
            </w:rPrChange>
          </w:rPr>
          <w:t>tal,</w:t>
        </w:r>
        <w:r w:rsidRPr="00307CFF">
          <w:rPr>
            <w:rFonts w:ascii="Arial" w:hAnsi="Arial" w:cs="Arial"/>
            <w:spacing w:val="-1"/>
            <w:sz w:val="20"/>
            <w:szCs w:val="20"/>
            <w:rPrChange w:id="3471" w:author="DIGITAL" w:date="2026-06-12T11:02:00Z">
              <w:rPr>
                <w:rFonts w:ascii="Times New Roman" w:hAnsi="Times New Roman"/>
                <w:spacing w:val="-1"/>
                <w:sz w:val="18"/>
              </w:rPr>
            </w:rPrChange>
          </w:rPr>
          <w:t xml:space="preserve"> </w:t>
        </w:r>
        <w:r w:rsidRPr="00307CFF">
          <w:rPr>
            <w:rFonts w:ascii="Arial" w:hAnsi="Arial" w:cs="Arial"/>
            <w:sz w:val="20"/>
            <w:szCs w:val="20"/>
            <w:rPrChange w:id="3472" w:author="DIGITAL" w:date="2026-06-12T11:02:00Z">
              <w:rPr>
                <w:rFonts w:ascii="Times New Roman" w:hAnsi="Times New Roman"/>
                <w:sz w:val="18"/>
              </w:rPr>
            </w:rPrChange>
          </w:rPr>
          <w:t>conforme</w:t>
        </w:r>
        <w:r w:rsidRPr="00307CFF">
          <w:rPr>
            <w:rFonts w:ascii="Arial" w:hAnsi="Arial" w:cs="Arial"/>
            <w:spacing w:val="-2"/>
            <w:sz w:val="20"/>
            <w:szCs w:val="20"/>
            <w:rPrChange w:id="3473" w:author="DIGITAL" w:date="2026-06-12T11:02:00Z">
              <w:rPr>
                <w:rFonts w:ascii="Times New Roman" w:hAnsi="Times New Roman"/>
                <w:spacing w:val="-2"/>
                <w:sz w:val="18"/>
              </w:rPr>
            </w:rPrChange>
          </w:rPr>
          <w:t xml:space="preserve"> </w:t>
        </w:r>
        <w:r w:rsidRPr="00307CFF">
          <w:rPr>
            <w:rFonts w:ascii="Arial" w:hAnsi="Arial" w:cs="Arial"/>
            <w:sz w:val="20"/>
            <w:szCs w:val="20"/>
            <w:rPrChange w:id="3474" w:author="DIGITAL" w:date="2026-06-12T11:02:00Z">
              <w:rPr>
                <w:rFonts w:ascii="Times New Roman" w:hAnsi="Times New Roman"/>
                <w:sz w:val="18"/>
              </w:rPr>
            </w:rPrChange>
          </w:rPr>
          <w:t>o</w:t>
        </w:r>
        <w:r w:rsidRPr="00307CFF">
          <w:rPr>
            <w:rFonts w:ascii="Arial" w:hAnsi="Arial" w:cs="Arial"/>
            <w:spacing w:val="-1"/>
            <w:sz w:val="20"/>
            <w:szCs w:val="20"/>
            <w:rPrChange w:id="3475" w:author="DIGITAL" w:date="2026-06-12T11:02:00Z">
              <w:rPr>
                <w:rFonts w:ascii="Times New Roman" w:hAnsi="Times New Roman"/>
                <w:spacing w:val="-1"/>
                <w:sz w:val="18"/>
              </w:rPr>
            </w:rPrChange>
          </w:rPr>
          <w:t xml:space="preserve"> </w:t>
        </w:r>
        <w:r w:rsidRPr="00307CFF">
          <w:rPr>
            <w:rFonts w:ascii="Arial" w:hAnsi="Arial" w:cs="Arial"/>
            <w:sz w:val="20"/>
            <w:szCs w:val="20"/>
            <w:rPrChange w:id="3476" w:author="DIGITAL" w:date="2026-06-12T11:02:00Z">
              <w:rPr>
                <w:rFonts w:ascii="Times New Roman" w:hAnsi="Times New Roman"/>
                <w:sz w:val="18"/>
              </w:rPr>
            </w:rPrChange>
          </w:rPr>
          <w:t>caso.</w:t>
        </w:r>
        <w:r w:rsidRPr="00307CFF">
          <w:rPr>
            <w:rFonts w:ascii="Arial" w:hAnsi="Arial" w:cs="Arial"/>
            <w:spacing w:val="-1"/>
            <w:sz w:val="20"/>
            <w:szCs w:val="20"/>
            <w:rPrChange w:id="3477" w:author="DIGITAL" w:date="2026-06-12T11:02:00Z">
              <w:rPr>
                <w:rFonts w:ascii="Times New Roman" w:hAnsi="Times New Roman"/>
                <w:spacing w:val="-1"/>
                <w:sz w:val="18"/>
              </w:rPr>
            </w:rPrChange>
          </w:rPr>
          <w:t xml:space="preserve"> </w:t>
        </w:r>
        <w:proofErr w:type="gramStart"/>
        <w:r w:rsidRPr="00307CFF">
          <w:rPr>
            <w:rFonts w:ascii="Arial" w:hAnsi="Arial" w:cs="Arial"/>
            <w:sz w:val="20"/>
            <w:szCs w:val="20"/>
            <w:rPrChange w:id="3478" w:author="DIGITAL" w:date="2026-06-12T11:02:00Z">
              <w:rPr>
                <w:rFonts w:ascii="Times New Roman" w:hAnsi="Times New Roman"/>
                <w:sz w:val="18"/>
              </w:rPr>
            </w:rPrChange>
          </w:rPr>
          <w:t xml:space="preserve">( </w:t>
        </w:r>
        <w:proofErr w:type="gramEnd"/>
        <w:r w:rsidRPr="00307CFF">
          <w:rPr>
            <w:rFonts w:ascii="Arial" w:hAnsi="Arial" w:cs="Arial"/>
            <w:color w:val="287FB8"/>
            <w:sz w:val="20"/>
            <w:szCs w:val="20"/>
            <w:u w:val="single" w:color="287FB8"/>
            <w:rPrChange w:id="3479" w:author="DIGITAL" w:date="2026-06-12T11:02:00Z">
              <w:rPr>
                <w:rFonts w:ascii="Times New Roman" w:hAnsi="Times New Roman"/>
                <w:color w:val="287FB8"/>
                <w:sz w:val="18"/>
                <w:u w:val="single" w:color="287FB8"/>
              </w:rPr>
            </w:rPrChange>
          </w:rPr>
          <w:t>Decreto nº 11.246, de 2022, art. 21, X</w:t>
        </w:r>
        <w:r w:rsidRPr="00307CFF">
          <w:rPr>
            <w:rFonts w:ascii="Arial" w:hAnsi="Arial" w:cs="Arial"/>
            <w:sz w:val="20"/>
            <w:szCs w:val="20"/>
            <w:rPrChange w:id="3480" w:author="DIGITAL" w:date="2026-06-12T11:02:00Z">
              <w:rPr>
                <w:rFonts w:ascii="Times New Roman" w:hAnsi="Times New Roman"/>
                <w:sz w:val="18"/>
              </w:rPr>
            </w:rPrChange>
          </w:rPr>
          <w:t>).</w:t>
        </w:r>
      </w:ins>
    </w:p>
    <w:p w14:paraId="0C884611" w14:textId="77777777" w:rsidR="00D65F24" w:rsidRPr="00307CFF" w:rsidRDefault="00D65F24" w:rsidP="00D65F24">
      <w:pPr>
        <w:pStyle w:val="PargrafodaLista"/>
        <w:widowControl w:val="0"/>
        <w:numPr>
          <w:ilvl w:val="1"/>
          <w:numId w:val="32"/>
        </w:numPr>
        <w:tabs>
          <w:tab w:val="left" w:pos="525"/>
        </w:tabs>
        <w:autoSpaceDE w:val="0"/>
        <w:autoSpaceDN w:val="0"/>
        <w:spacing w:before="201" w:line="268" w:lineRule="auto"/>
        <w:ind w:right="646" w:firstLine="0"/>
        <w:contextualSpacing w:val="0"/>
        <w:rPr>
          <w:ins w:id="3481" w:author="DIGITAL" w:date="2026-06-12T10:30:00Z"/>
          <w:rFonts w:ascii="Arial" w:hAnsi="Arial" w:cs="Arial"/>
          <w:sz w:val="20"/>
          <w:szCs w:val="20"/>
          <w:rPrChange w:id="3482" w:author="DIGITAL" w:date="2026-06-12T11:02:00Z">
            <w:rPr>
              <w:ins w:id="3483" w:author="DIGITAL" w:date="2026-06-12T10:30:00Z"/>
              <w:rFonts w:ascii="Times New Roman" w:hAnsi="Times New Roman"/>
              <w:sz w:val="18"/>
            </w:rPr>
          </w:rPrChange>
        </w:rPr>
      </w:pPr>
      <w:ins w:id="3484" w:author="DIGITAL" w:date="2026-06-12T10:30:00Z">
        <w:r w:rsidRPr="00307CFF">
          <w:rPr>
            <w:rFonts w:ascii="Arial" w:hAnsi="Arial" w:cs="Arial"/>
            <w:sz w:val="20"/>
            <w:szCs w:val="20"/>
            <w:rPrChange w:id="3485" w:author="DIGITAL" w:date="2026-06-12T11:02:00Z">
              <w:rPr>
                <w:rFonts w:ascii="Times New Roman" w:hAnsi="Times New Roman"/>
                <w:sz w:val="18"/>
              </w:rPr>
            </w:rPrChange>
          </w:rPr>
          <w:t>O</w:t>
        </w:r>
        <w:r w:rsidRPr="00307CFF">
          <w:rPr>
            <w:rFonts w:ascii="Arial" w:hAnsi="Arial" w:cs="Arial"/>
            <w:spacing w:val="-3"/>
            <w:sz w:val="20"/>
            <w:szCs w:val="20"/>
            <w:rPrChange w:id="3486" w:author="DIGITAL" w:date="2026-06-12T11:02:00Z">
              <w:rPr>
                <w:rFonts w:ascii="Times New Roman" w:hAnsi="Times New Roman"/>
                <w:spacing w:val="-3"/>
                <w:sz w:val="18"/>
              </w:rPr>
            </w:rPrChange>
          </w:rPr>
          <w:t xml:space="preserve"> </w:t>
        </w:r>
        <w:r w:rsidRPr="00307CFF">
          <w:rPr>
            <w:rFonts w:ascii="Arial" w:hAnsi="Arial" w:cs="Arial"/>
            <w:sz w:val="20"/>
            <w:szCs w:val="20"/>
            <w:rPrChange w:id="3487" w:author="DIGITAL" w:date="2026-06-12T11:02:00Z">
              <w:rPr>
                <w:rFonts w:ascii="Times New Roman" w:hAnsi="Times New Roman"/>
                <w:sz w:val="18"/>
              </w:rPr>
            </w:rPrChange>
          </w:rPr>
          <w:t>gestor</w:t>
        </w:r>
        <w:r w:rsidRPr="00307CFF">
          <w:rPr>
            <w:rFonts w:ascii="Arial" w:hAnsi="Arial" w:cs="Arial"/>
            <w:spacing w:val="-2"/>
            <w:sz w:val="20"/>
            <w:szCs w:val="20"/>
            <w:rPrChange w:id="3488" w:author="DIGITAL" w:date="2026-06-12T11:02:00Z">
              <w:rPr>
                <w:rFonts w:ascii="Times New Roman" w:hAnsi="Times New Roman"/>
                <w:spacing w:val="-2"/>
                <w:sz w:val="18"/>
              </w:rPr>
            </w:rPrChange>
          </w:rPr>
          <w:t xml:space="preserve"> </w:t>
        </w:r>
        <w:r w:rsidRPr="00307CFF">
          <w:rPr>
            <w:rFonts w:ascii="Arial" w:hAnsi="Arial" w:cs="Arial"/>
            <w:sz w:val="20"/>
            <w:szCs w:val="20"/>
            <w:rPrChange w:id="3489" w:author="DIGITAL" w:date="2026-06-12T11:02:00Z">
              <w:rPr>
                <w:rFonts w:ascii="Times New Roman" w:hAnsi="Times New Roman"/>
                <w:sz w:val="18"/>
              </w:rPr>
            </w:rPrChange>
          </w:rPr>
          <w:t>do</w:t>
        </w:r>
        <w:r w:rsidRPr="00307CFF">
          <w:rPr>
            <w:rFonts w:ascii="Arial" w:hAnsi="Arial" w:cs="Arial"/>
            <w:spacing w:val="-2"/>
            <w:sz w:val="20"/>
            <w:szCs w:val="20"/>
            <w:rPrChange w:id="3490" w:author="DIGITAL" w:date="2026-06-12T11:02:00Z">
              <w:rPr>
                <w:rFonts w:ascii="Times New Roman" w:hAnsi="Times New Roman"/>
                <w:spacing w:val="-2"/>
                <w:sz w:val="18"/>
              </w:rPr>
            </w:rPrChange>
          </w:rPr>
          <w:t xml:space="preserve"> </w:t>
        </w:r>
        <w:r w:rsidRPr="00307CFF">
          <w:rPr>
            <w:rFonts w:ascii="Arial" w:hAnsi="Arial" w:cs="Arial"/>
            <w:sz w:val="20"/>
            <w:szCs w:val="20"/>
            <w:rPrChange w:id="3491" w:author="DIGITAL" w:date="2026-06-12T11:02:00Z">
              <w:rPr>
                <w:rFonts w:ascii="Times New Roman" w:hAnsi="Times New Roman"/>
                <w:sz w:val="18"/>
              </w:rPr>
            </w:rPrChange>
          </w:rPr>
          <w:t>serviço</w:t>
        </w:r>
        <w:r w:rsidRPr="00307CFF">
          <w:rPr>
            <w:rFonts w:ascii="Arial" w:hAnsi="Arial" w:cs="Arial"/>
            <w:spacing w:val="40"/>
            <w:sz w:val="20"/>
            <w:szCs w:val="20"/>
            <w:rPrChange w:id="3492" w:author="DIGITAL" w:date="2026-06-12T11:02:00Z">
              <w:rPr>
                <w:rFonts w:ascii="Times New Roman" w:hAnsi="Times New Roman"/>
                <w:spacing w:val="40"/>
                <w:sz w:val="18"/>
              </w:rPr>
            </w:rPrChange>
          </w:rPr>
          <w:t xml:space="preserve"> </w:t>
        </w:r>
        <w:r w:rsidRPr="00307CFF">
          <w:rPr>
            <w:rFonts w:ascii="Arial" w:hAnsi="Arial" w:cs="Arial"/>
            <w:sz w:val="20"/>
            <w:szCs w:val="20"/>
            <w:rPrChange w:id="3493" w:author="DIGITAL" w:date="2026-06-12T11:02:00Z">
              <w:rPr>
                <w:rFonts w:ascii="Times New Roman" w:hAnsi="Times New Roman"/>
                <w:sz w:val="18"/>
              </w:rPr>
            </w:rPrChange>
          </w:rPr>
          <w:t>deverá</w:t>
        </w:r>
        <w:r w:rsidRPr="00307CFF">
          <w:rPr>
            <w:rFonts w:ascii="Arial" w:hAnsi="Arial" w:cs="Arial"/>
            <w:spacing w:val="-3"/>
            <w:sz w:val="20"/>
            <w:szCs w:val="20"/>
            <w:rPrChange w:id="3494" w:author="DIGITAL" w:date="2026-06-12T11:02:00Z">
              <w:rPr>
                <w:rFonts w:ascii="Times New Roman" w:hAnsi="Times New Roman"/>
                <w:spacing w:val="-3"/>
                <w:sz w:val="18"/>
              </w:rPr>
            </w:rPrChange>
          </w:rPr>
          <w:t xml:space="preserve"> </w:t>
        </w:r>
        <w:r w:rsidRPr="00307CFF">
          <w:rPr>
            <w:rFonts w:ascii="Arial" w:hAnsi="Arial" w:cs="Arial"/>
            <w:sz w:val="20"/>
            <w:szCs w:val="20"/>
            <w:rPrChange w:id="3495" w:author="DIGITAL" w:date="2026-06-12T11:02:00Z">
              <w:rPr>
                <w:rFonts w:ascii="Times New Roman" w:hAnsi="Times New Roman"/>
                <w:sz w:val="18"/>
              </w:rPr>
            </w:rPrChange>
          </w:rPr>
          <w:t>elaborar</w:t>
        </w:r>
        <w:r w:rsidRPr="00307CFF">
          <w:rPr>
            <w:rFonts w:ascii="Arial" w:hAnsi="Arial" w:cs="Arial"/>
            <w:spacing w:val="-2"/>
            <w:sz w:val="20"/>
            <w:szCs w:val="20"/>
            <w:rPrChange w:id="3496" w:author="DIGITAL" w:date="2026-06-12T11:02:00Z">
              <w:rPr>
                <w:rFonts w:ascii="Times New Roman" w:hAnsi="Times New Roman"/>
                <w:spacing w:val="-2"/>
                <w:sz w:val="18"/>
              </w:rPr>
            </w:rPrChange>
          </w:rPr>
          <w:t xml:space="preserve"> </w:t>
        </w:r>
        <w:r w:rsidRPr="00307CFF">
          <w:rPr>
            <w:rFonts w:ascii="Arial" w:hAnsi="Arial" w:cs="Arial"/>
            <w:sz w:val="20"/>
            <w:szCs w:val="20"/>
            <w:rPrChange w:id="3497" w:author="DIGITAL" w:date="2026-06-12T11:02:00Z">
              <w:rPr>
                <w:rFonts w:ascii="Times New Roman" w:hAnsi="Times New Roman"/>
                <w:sz w:val="18"/>
              </w:rPr>
            </w:rPrChange>
          </w:rPr>
          <w:t>relatório</w:t>
        </w:r>
        <w:r w:rsidRPr="00307CFF">
          <w:rPr>
            <w:rFonts w:ascii="Arial" w:hAnsi="Arial" w:cs="Arial"/>
            <w:spacing w:val="-2"/>
            <w:sz w:val="20"/>
            <w:szCs w:val="20"/>
            <w:rPrChange w:id="3498" w:author="DIGITAL" w:date="2026-06-12T11:02:00Z">
              <w:rPr>
                <w:rFonts w:ascii="Times New Roman" w:hAnsi="Times New Roman"/>
                <w:spacing w:val="-2"/>
                <w:sz w:val="18"/>
              </w:rPr>
            </w:rPrChange>
          </w:rPr>
          <w:t xml:space="preserve"> </w:t>
        </w:r>
        <w:r w:rsidRPr="00307CFF">
          <w:rPr>
            <w:rFonts w:ascii="Arial" w:hAnsi="Arial" w:cs="Arial"/>
            <w:sz w:val="20"/>
            <w:szCs w:val="20"/>
            <w:rPrChange w:id="3499" w:author="DIGITAL" w:date="2026-06-12T11:02:00Z">
              <w:rPr>
                <w:rFonts w:ascii="Times New Roman" w:hAnsi="Times New Roman"/>
                <w:sz w:val="18"/>
              </w:rPr>
            </w:rPrChange>
          </w:rPr>
          <w:t>final</w:t>
        </w:r>
        <w:r w:rsidRPr="00307CFF">
          <w:rPr>
            <w:rFonts w:ascii="Arial" w:hAnsi="Arial" w:cs="Arial"/>
            <w:spacing w:val="-3"/>
            <w:sz w:val="20"/>
            <w:szCs w:val="20"/>
            <w:rPrChange w:id="3500" w:author="DIGITAL" w:date="2026-06-12T11:02:00Z">
              <w:rPr>
                <w:rFonts w:ascii="Times New Roman" w:hAnsi="Times New Roman"/>
                <w:spacing w:val="-3"/>
                <w:sz w:val="18"/>
              </w:rPr>
            </w:rPrChange>
          </w:rPr>
          <w:t xml:space="preserve"> </w:t>
        </w:r>
        <w:r w:rsidRPr="00307CFF">
          <w:rPr>
            <w:rFonts w:ascii="Arial" w:hAnsi="Arial" w:cs="Arial"/>
            <w:sz w:val="20"/>
            <w:szCs w:val="20"/>
            <w:rPrChange w:id="3501" w:author="DIGITAL" w:date="2026-06-12T11:02:00Z">
              <w:rPr>
                <w:rFonts w:ascii="Times New Roman" w:hAnsi="Times New Roman"/>
                <w:sz w:val="18"/>
              </w:rPr>
            </w:rPrChange>
          </w:rPr>
          <w:t>com</w:t>
        </w:r>
        <w:r w:rsidRPr="00307CFF">
          <w:rPr>
            <w:rFonts w:ascii="Arial" w:hAnsi="Arial" w:cs="Arial"/>
            <w:spacing w:val="-3"/>
            <w:sz w:val="20"/>
            <w:szCs w:val="20"/>
            <w:rPrChange w:id="3502" w:author="DIGITAL" w:date="2026-06-12T11:02:00Z">
              <w:rPr>
                <w:rFonts w:ascii="Times New Roman" w:hAnsi="Times New Roman"/>
                <w:spacing w:val="-3"/>
                <w:sz w:val="18"/>
              </w:rPr>
            </w:rPrChange>
          </w:rPr>
          <w:t xml:space="preserve"> </w:t>
        </w:r>
        <w:r w:rsidRPr="00307CFF">
          <w:rPr>
            <w:rFonts w:ascii="Arial" w:hAnsi="Arial" w:cs="Arial"/>
            <w:sz w:val="20"/>
            <w:szCs w:val="20"/>
            <w:rPrChange w:id="3503" w:author="DIGITAL" w:date="2026-06-12T11:02:00Z">
              <w:rPr>
                <w:rFonts w:ascii="Times New Roman" w:hAnsi="Times New Roman"/>
                <w:sz w:val="18"/>
              </w:rPr>
            </w:rPrChange>
          </w:rPr>
          <w:t>informações</w:t>
        </w:r>
        <w:r w:rsidRPr="00307CFF">
          <w:rPr>
            <w:rFonts w:ascii="Arial" w:hAnsi="Arial" w:cs="Arial"/>
            <w:spacing w:val="-3"/>
            <w:sz w:val="20"/>
            <w:szCs w:val="20"/>
            <w:rPrChange w:id="3504" w:author="DIGITAL" w:date="2026-06-12T11:02:00Z">
              <w:rPr>
                <w:rFonts w:ascii="Times New Roman" w:hAnsi="Times New Roman"/>
                <w:spacing w:val="-3"/>
                <w:sz w:val="18"/>
              </w:rPr>
            </w:rPrChange>
          </w:rPr>
          <w:t xml:space="preserve"> </w:t>
        </w:r>
        <w:r w:rsidRPr="00307CFF">
          <w:rPr>
            <w:rFonts w:ascii="Arial" w:hAnsi="Arial" w:cs="Arial"/>
            <w:sz w:val="20"/>
            <w:szCs w:val="20"/>
            <w:rPrChange w:id="3505" w:author="DIGITAL" w:date="2026-06-12T11:02:00Z">
              <w:rPr>
                <w:rFonts w:ascii="Times New Roman" w:hAnsi="Times New Roman"/>
                <w:sz w:val="18"/>
              </w:rPr>
            </w:rPrChange>
          </w:rPr>
          <w:t>sobre</w:t>
        </w:r>
        <w:r w:rsidRPr="00307CFF">
          <w:rPr>
            <w:rFonts w:ascii="Arial" w:hAnsi="Arial" w:cs="Arial"/>
            <w:spacing w:val="-3"/>
            <w:sz w:val="20"/>
            <w:szCs w:val="20"/>
            <w:rPrChange w:id="3506" w:author="DIGITAL" w:date="2026-06-12T11:02:00Z">
              <w:rPr>
                <w:rFonts w:ascii="Times New Roman" w:hAnsi="Times New Roman"/>
                <w:spacing w:val="-3"/>
                <w:sz w:val="18"/>
              </w:rPr>
            </w:rPrChange>
          </w:rPr>
          <w:t xml:space="preserve"> </w:t>
        </w:r>
        <w:r w:rsidRPr="00307CFF">
          <w:rPr>
            <w:rFonts w:ascii="Arial" w:hAnsi="Arial" w:cs="Arial"/>
            <w:sz w:val="20"/>
            <w:szCs w:val="20"/>
            <w:rPrChange w:id="3507" w:author="DIGITAL" w:date="2026-06-12T11:02:00Z">
              <w:rPr>
                <w:rFonts w:ascii="Times New Roman" w:hAnsi="Times New Roman"/>
                <w:sz w:val="18"/>
              </w:rPr>
            </w:rPrChange>
          </w:rPr>
          <w:t>a</w:t>
        </w:r>
        <w:r w:rsidRPr="00307CFF">
          <w:rPr>
            <w:rFonts w:ascii="Arial" w:hAnsi="Arial" w:cs="Arial"/>
            <w:spacing w:val="-3"/>
            <w:sz w:val="20"/>
            <w:szCs w:val="20"/>
            <w:rPrChange w:id="3508" w:author="DIGITAL" w:date="2026-06-12T11:02:00Z">
              <w:rPr>
                <w:rFonts w:ascii="Times New Roman" w:hAnsi="Times New Roman"/>
                <w:spacing w:val="-3"/>
                <w:sz w:val="18"/>
              </w:rPr>
            </w:rPrChange>
          </w:rPr>
          <w:t xml:space="preserve"> </w:t>
        </w:r>
        <w:r w:rsidRPr="00307CFF">
          <w:rPr>
            <w:rFonts w:ascii="Arial" w:hAnsi="Arial" w:cs="Arial"/>
            <w:sz w:val="20"/>
            <w:szCs w:val="20"/>
            <w:rPrChange w:id="3509" w:author="DIGITAL" w:date="2026-06-12T11:02:00Z">
              <w:rPr>
                <w:rFonts w:ascii="Times New Roman" w:hAnsi="Times New Roman"/>
                <w:sz w:val="18"/>
              </w:rPr>
            </w:rPrChange>
          </w:rPr>
          <w:t>consecução</w:t>
        </w:r>
        <w:r w:rsidRPr="00307CFF">
          <w:rPr>
            <w:rFonts w:ascii="Arial" w:hAnsi="Arial" w:cs="Arial"/>
            <w:spacing w:val="-2"/>
            <w:sz w:val="20"/>
            <w:szCs w:val="20"/>
            <w:rPrChange w:id="3510" w:author="DIGITAL" w:date="2026-06-12T11:02:00Z">
              <w:rPr>
                <w:rFonts w:ascii="Times New Roman" w:hAnsi="Times New Roman"/>
                <w:spacing w:val="-2"/>
                <w:sz w:val="18"/>
              </w:rPr>
            </w:rPrChange>
          </w:rPr>
          <w:t xml:space="preserve"> </w:t>
        </w:r>
        <w:r w:rsidRPr="00307CFF">
          <w:rPr>
            <w:rFonts w:ascii="Arial" w:hAnsi="Arial" w:cs="Arial"/>
            <w:sz w:val="20"/>
            <w:szCs w:val="20"/>
            <w:rPrChange w:id="3511" w:author="DIGITAL" w:date="2026-06-12T11:02:00Z">
              <w:rPr>
                <w:rFonts w:ascii="Times New Roman" w:hAnsi="Times New Roman"/>
                <w:sz w:val="18"/>
              </w:rPr>
            </w:rPrChange>
          </w:rPr>
          <w:t>dos</w:t>
        </w:r>
        <w:r w:rsidRPr="00307CFF">
          <w:rPr>
            <w:rFonts w:ascii="Arial" w:hAnsi="Arial" w:cs="Arial"/>
            <w:spacing w:val="-3"/>
            <w:sz w:val="20"/>
            <w:szCs w:val="20"/>
            <w:rPrChange w:id="3512" w:author="DIGITAL" w:date="2026-06-12T11:02:00Z">
              <w:rPr>
                <w:rFonts w:ascii="Times New Roman" w:hAnsi="Times New Roman"/>
                <w:spacing w:val="-3"/>
                <w:sz w:val="18"/>
              </w:rPr>
            </w:rPrChange>
          </w:rPr>
          <w:t xml:space="preserve"> </w:t>
        </w:r>
        <w:r w:rsidRPr="00307CFF">
          <w:rPr>
            <w:rFonts w:ascii="Arial" w:hAnsi="Arial" w:cs="Arial"/>
            <w:sz w:val="20"/>
            <w:szCs w:val="20"/>
            <w:rPrChange w:id="3513" w:author="DIGITAL" w:date="2026-06-12T11:02:00Z">
              <w:rPr>
                <w:rFonts w:ascii="Times New Roman" w:hAnsi="Times New Roman"/>
                <w:sz w:val="18"/>
              </w:rPr>
            </w:rPrChange>
          </w:rPr>
          <w:t>objetivos</w:t>
        </w:r>
        <w:r w:rsidRPr="00307CFF">
          <w:rPr>
            <w:rFonts w:ascii="Arial" w:hAnsi="Arial" w:cs="Arial"/>
            <w:spacing w:val="-3"/>
            <w:sz w:val="20"/>
            <w:szCs w:val="20"/>
            <w:rPrChange w:id="3514" w:author="DIGITAL" w:date="2026-06-12T11:02:00Z">
              <w:rPr>
                <w:rFonts w:ascii="Times New Roman" w:hAnsi="Times New Roman"/>
                <w:spacing w:val="-3"/>
                <w:sz w:val="18"/>
              </w:rPr>
            </w:rPrChange>
          </w:rPr>
          <w:t xml:space="preserve"> </w:t>
        </w:r>
        <w:r w:rsidRPr="00307CFF">
          <w:rPr>
            <w:rFonts w:ascii="Arial" w:hAnsi="Arial" w:cs="Arial"/>
            <w:sz w:val="20"/>
            <w:szCs w:val="20"/>
            <w:rPrChange w:id="3515" w:author="DIGITAL" w:date="2026-06-12T11:02:00Z">
              <w:rPr>
                <w:rFonts w:ascii="Times New Roman" w:hAnsi="Times New Roman"/>
                <w:sz w:val="18"/>
              </w:rPr>
            </w:rPrChange>
          </w:rPr>
          <w:t>que</w:t>
        </w:r>
        <w:r w:rsidRPr="00307CFF">
          <w:rPr>
            <w:rFonts w:ascii="Arial" w:hAnsi="Arial" w:cs="Arial"/>
            <w:spacing w:val="-3"/>
            <w:sz w:val="20"/>
            <w:szCs w:val="20"/>
            <w:rPrChange w:id="3516" w:author="DIGITAL" w:date="2026-06-12T11:02:00Z">
              <w:rPr>
                <w:rFonts w:ascii="Times New Roman" w:hAnsi="Times New Roman"/>
                <w:spacing w:val="-3"/>
                <w:sz w:val="18"/>
              </w:rPr>
            </w:rPrChange>
          </w:rPr>
          <w:t xml:space="preserve"> </w:t>
        </w:r>
        <w:r w:rsidRPr="00307CFF">
          <w:rPr>
            <w:rFonts w:ascii="Arial" w:hAnsi="Arial" w:cs="Arial"/>
            <w:sz w:val="20"/>
            <w:szCs w:val="20"/>
            <w:rPrChange w:id="3517" w:author="DIGITAL" w:date="2026-06-12T11:02:00Z">
              <w:rPr>
                <w:rFonts w:ascii="Times New Roman" w:hAnsi="Times New Roman"/>
                <w:sz w:val="18"/>
              </w:rPr>
            </w:rPrChange>
          </w:rPr>
          <w:t>tenham</w:t>
        </w:r>
        <w:r w:rsidRPr="00307CFF">
          <w:rPr>
            <w:rFonts w:ascii="Arial" w:hAnsi="Arial" w:cs="Arial"/>
            <w:spacing w:val="-3"/>
            <w:sz w:val="20"/>
            <w:szCs w:val="20"/>
            <w:rPrChange w:id="3518" w:author="DIGITAL" w:date="2026-06-12T11:02:00Z">
              <w:rPr>
                <w:rFonts w:ascii="Times New Roman" w:hAnsi="Times New Roman"/>
                <w:spacing w:val="-3"/>
                <w:sz w:val="18"/>
              </w:rPr>
            </w:rPrChange>
          </w:rPr>
          <w:t xml:space="preserve"> </w:t>
        </w:r>
        <w:r w:rsidRPr="00307CFF">
          <w:rPr>
            <w:rFonts w:ascii="Arial" w:hAnsi="Arial" w:cs="Arial"/>
            <w:sz w:val="20"/>
            <w:szCs w:val="20"/>
            <w:rPrChange w:id="3519" w:author="DIGITAL" w:date="2026-06-12T11:02:00Z">
              <w:rPr>
                <w:rFonts w:ascii="Times New Roman" w:hAnsi="Times New Roman"/>
                <w:sz w:val="18"/>
              </w:rPr>
            </w:rPrChange>
          </w:rPr>
          <w:t>justificado</w:t>
        </w:r>
        <w:r w:rsidRPr="00307CFF">
          <w:rPr>
            <w:rFonts w:ascii="Arial" w:hAnsi="Arial" w:cs="Arial"/>
            <w:spacing w:val="-2"/>
            <w:sz w:val="20"/>
            <w:szCs w:val="20"/>
            <w:rPrChange w:id="3520" w:author="DIGITAL" w:date="2026-06-12T11:02:00Z">
              <w:rPr>
                <w:rFonts w:ascii="Times New Roman" w:hAnsi="Times New Roman"/>
                <w:spacing w:val="-2"/>
                <w:sz w:val="18"/>
              </w:rPr>
            </w:rPrChange>
          </w:rPr>
          <w:t xml:space="preserve"> </w:t>
        </w:r>
        <w:r w:rsidRPr="00307CFF">
          <w:rPr>
            <w:rFonts w:ascii="Arial" w:hAnsi="Arial" w:cs="Arial"/>
            <w:sz w:val="20"/>
            <w:szCs w:val="20"/>
            <w:rPrChange w:id="3521" w:author="DIGITAL" w:date="2026-06-12T11:02:00Z">
              <w:rPr>
                <w:rFonts w:ascii="Times New Roman" w:hAnsi="Times New Roman"/>
                <w:sz w:val="18"/>
              </w:rPr>
            </w:rPrChange>
          </w:rPr>
          <w:t>a</w:t>
        </w:r>
        <w:r w:rsidRPr="00307CFF">
          <w:rPr>
            <w:rFonts w:ascii="Arial" w:hAnsi="Arial" w:cs="Arial"/>
            <w:spacing w:val="-3"/>
            <w:sz w:val="20"/>
            <w:szCs w:val="20"/>
            <w:rPrChange w:id="3522" w:author="DIGITAL" w:date="2026-06-12T11:02:00Z">
              <w:rPr>
                <w:rFonts w:ascii="Times New Roman" w:hAnsi="Times New Roman"/>
                <w:spacing w:val="-3"/>
                <w:sz w:val="18"/>
              </w:rPr>
            </w:rPrChange>
          </w:rPr>
          <w:t xml:space="preserve"> </w:t>
        </w:r>
        <w:r w:rsidRPr="00307CFF">
          <w:rPr>
            <w:rFonts w:ascii="Arial" w:hAnsi="Arial" w:cs="Arial"/>
            <w:sz w:val="20"/>
            <w:szCs w:val="20"/>
            <w:rPrChange w:id="3523" w:author="DIGITAL" w:date="2026-06-12T11:02:00Z">
              <w:rPr>
                <w:rFonts w:ascii="Times New Roman" w:hAnsi="Times New Roman"/>
                <w:sz w:val="18"/>
              </w:rPr>
            </w:rPrChange>
          </w:rPr>
          <w:t>contratação</w:t>
        </w:r>
        <w:r w:rsidRPr="00307CFF">
          <w:rPr>
            <w:rFonts w:ascii="Arial" w:hAnsi="Arial" w:cs="Arial"/>
            <w:spacing w:val="-2"/>
            <w:sz w:val="20"/>
            <w:szCs w:val="20"/>
            <w:rPrChange w:id="3524" w:author="DIGITAL" w:date="2026-06-12T11:02:00Z">
              <w:rPr>
                <w:rFonts w:ascii="Times New Roman" w:hAnsi="Times New Roman"/>
                <w:spacing w:val="-2"/>
                <w:sz w:val="18"/>
              </w:rPr>
            </w:rPrChange>
          </w:rPr>
          <w:t xml:space="preserve"> </w:t>
        </w:r>
        <w:r w:rsidRPr="00307CFF">
          <w:rPr>
            <w:rFonts w:ascii="Arial" w:hAnsi="Arial" w:cs="Arial"/>
            <w:sz w:val="20"/>
            <w:szCs w:val="20"/>
            <w:rPrChange w:id="3525" w:author="DIGITAL" w:date="2026-06-12T11:02:00Z">
              <w:rPr>
                <w:rFonts w:ascii="Times New Roman" w:hAnsi="Times New Roman"/>
                <w:sz w:val="18"/>
              </w:rPr>
            </w:rPrChange>
          </w:rPr>
          <w:t>e eventuais condutas a serem adotadas para o aprimoramento das atividades da Administração. (Decreto nº 11.246, de 2022, art. 21, VI).</w:t>
        </w:r>
      </w:ins>
    </w:p>
    <w:p w14:paraId="62F4B837" w14:textId="77777777" w:rsidR="00D65F24" w:rsidRPr="00307CFF" w:rsidRDefault="00D65F24" w:rsidP="00D65F24">
      <w:pPr>
        <w:pStyle w:val="PargrafodaLista"/>
        <w:widowControl w:val="0"/>
        <w:numPr>
          <w:ilvl w:val="1"/>
          <w:numId w:val="32"/>
        </w:numPr>
        <w:tabs>
          <w:tab w:val="left" w:pos="525"/>
        </w:tabs>
        <w:autoSpaceDE w:val="0"/>
        <w:autoSpaceDN w:val="0"/>
        <w:spacing w:before="202" w:line="268" w:lineRule="auto"/>
        <w:ind w:right="951" w:firstLine="0"/>
        <w:contextualSpacing w:val="0"/>
        <w:rPr>
          <w:ins w:id="3526" w:author="DIGITAL" w:date="2026-06-12T10:30:00Z"/>
          <w:rFonts w:ascii="Arial" w:hAnsi="Arial" w:cs="Arial"/>
          <w:sz w:val="20"/>
          <w:szCs w:val="20"/>
          <w:rPrChange w:id="3527" w:author="DIGITAL" w:date="2026-06-12T11:02:00Z">
            <w:rPr>
              <w:ins w:id="3528" w:author="DIGITAL" w:date="2026-06-12T10:30:00Z"/>
              <w:rFonts w:ascii="Times New Roman" w:hAnsi="Times New Roman"/>
              <w:sz w:val="18"/>
            </w:rPr>
          </w:rPrChange>
        </w:rPr>
      </w:pPr>
      <w:ins w:id="3529" w:author="DIGITAL" w:date="2026-06-12T10:30:00Z">
        <w:r w:rsidRPr="00307CFF">
          <w:rPr>
            <w:rFonts w:ascii="Arial" w:hAnsi="Arial" w:cs="Arial"/>
            <w:sz w:val="20"/>
            <w:szCs w:val="20"/>
            <w:rPrChange w:id="3530" w:author="DIGITAL" w:date="2026-06-12T11:02:00Z">
              <w:rPr>
                <w:rFonts w:ascii="Times New Roman" w:hAnsi="Times New Roman"/>
                <w:sz w:val="18"/>
              </w:rPr>
            </w:rPrChange>
          </w:rPr>
          <w:t>O</w:t>
        </w:r>
        <w:r w:rsidRPr="00307CFF">
          <w:rPr>
            <w:rFonts w:ascii="Arial" w:hAnsi="Arial" w:cs="Arial"/>
            <w:spacing w:val="-3"/>
            <w:sz w:val="20"/>
            <w:szCs w:val="20"/>
            <w:rPrChange w:id="3531" w:author="DIGITAL" w:date="2026-06-12T11:02:00Z">
              <w:rPr>
                <w:rFonts w:ascii="Times New Roman" w:hAnsi="Times New Roman"/>
                <w:spacing w:val="-3"/>
                <w:sz w:val="18"/>
              </w:rPr>
            </w:rPrChange>
          </w:rPr>
          <w:t xml:space="preserve"> </w:t>
        </w:r>
        <w:r w:rsidRPr="00307CFF">
          <w:rPr>
            <w:rFonts w:ascii="Arial" w:hAnsi="Arial" w:cs="Arial"/>
            <w:sz w:val="20"/>
            <w:szCs w:val="20"/>
            <w:rPrChange w:id="3532" w:author="DIGITAL" w:date="2026-06-12T11:02:00Z">
              <w:rPr>
                <w:rFonts w:ascii="Times New Roman" w:hAnsi="Times New Roman"/>
                <w:sz w:val="18"/>
              </w:rPr>
            </w:rPrChange>
          </w:rPr>
          <w:t>gestor</w:t>
        </w:r>
        <w:r w:rsidRPr="00307CFF">
          <w:rPr>
            <w:rFonts w:ascii="Arial" w:hAnsi="Arial" w:cs="Arial"/>
            <w:spacing w:val="-2"/>
            <w:sz w:val="20"/>
            <w:szCs w:val="20"/>
            <w:rPrChange w:id="3533" w:author="DIGITAL" w:date="2026-06-12T11:02:00Z">
              <w:rPr>
                <w:rFonts w:ascii="Times New Roman" w:hAnsi="Times New Roman"/>
                <w:spacing w:val="-2"/>
                <w:sz w:val="18"/>
              </w:rPr>
            </w:rPrChange>
          </w:rPr>
          <w:t xml:space="preserve"> </w:t>
        </w:r>
        <w:r w:rsidRPr="00307CFF">
          <w:rPr>
            <w:rFonts w:ascii="Arial" w:hAnsi="Arial" w:cs="Arial"/>
            <w:sz w:val="20"/>
            <w:szCs w:val="20"/>
            <w:rPrChange w:id="3534" w:author="DIGITAL" w:date="2026-06-12T11:02:00Z">
              <w:rPr>
                <w:rFonts w:ascii="Times New Roman" w:hAnsi="Times New Roman"/>
                <w:sz w:val="18"/>
              </w:rPr>
            </w:rPrChange>
          </w:rPr>
          <w:t>do</w:t>
        </w:r>
        <w:r w:rsidRPr="00307CFF">
          <w:rPr>
            <w:rFonts w:ascii="Arial" w:hAnsi="Arial" w:cs="Arial"/>
            <w:spacing w:val="-2"/>
            <w:sz w:val="20"/>
            <w:szCs w:val="20"/>
            <w:rPrChange w:id="3535" w:author="DIGITAL" w:date="2026-06-12T11:02:00Z">
              <w:rPr>
                <w:rFonts w:ascii="Times New Roman" w:hAnsi="Times New Roman"/>
                <w:spacing w:val="-2"/>
                <w:sz w:val="18"/>
              </w:rPr>
            </w:rPrChange>
          </w:rPr>
          <w:t xml:space="preserve"> </w:t>
        </w:r>
        <w:r w:rsidRPr="00307CFF">
          <w:rPr>
            <w:rFonts w:ascii="Arial" w:hAnsi="Arial" w:cs="Arial"/>
            <w:sz w:val="20"/>
            <w:szCs w:val="20"/>
            <w:rPrChange w:id="3536" w:author="DIGITAL" w:date="2026-06-12T11:02:00Z">
              <w:rPr>
                <w:rFonts w:ascii="Times New Roman" w:hAnsi="Times New Roman"/>
                <w:sz w:val="18"/>
              </w:rPr>
            </w:rPrChange>
          </w:rPr>
          <w:t>serviço</w:t>
        </w:r>
        <w:r w:rsidRPr="00307CFF">
          <w:rPr>
            <w:rFonts w:ascii="Arial" w:hAnsi="Arial" w:cs="Arial"/>
            <w:spacing w:val="-2"/>
            <w:sz w:val="20"/>
            <w:szCs w:val="20"/>
            <w:rPrChange w:id="3537" w:author="DIGITAL" w:date="2026-06-12T11:02:00Z">
              <w:rPr>
                <w:rFonts w:ascii="Times New Roman" w:hAnsi="Times New Roman"/>
                <w:spacing w:val="-2"/>
                <w:sz w:val="18"/>
              </w:rPr>
            </w:rPrChange>
          </w:rPr>
          <w:t xml:space="preserve"> </w:t>
        </w:r>
        <w:r w:rsidRPr="00307CFF">
          <w:rPr>
            <w:rFonts w:ascii="Arial" w:hAnsi="Arial" w:cs="Arial"/>
            <w:sz w:val="20"/>
            <w:szCs w:val="20"/>
            <w:rPrChange w:id="3538" w:author="DIGITAL" w:date="2026-06-12T11:02:00Z">
              <w:rPr>
                <w:rFonts w:ascii="Times New Roman" w:hAnsi="Times New Roman"/>
                <w:sz w:val="18"/>
              </w:rPr>
            </w:rPrChange>
          </w:rPr>
          <w:t>deverá</w:t>
        </w:r>
        <w:r w:rsidRPr="00307CFF">
          <w:rPr>
            <w:rFonts w:ascii="Arial" w:hAnsi="Arial" w:cs="Arial"/>
            <w:spacing w:val="-3"/>
            <w:sz w:val="20"/>
            <w:szCs w:val="20"/>
            <w:rPrChange w:id="3539" w:author="DIGITAL" w:date="2026-06-12T11:02:00Z">
              <w:rPr>
                <w:rFonts w:ascii="Times New Roman" w:hAnsi="Times New Roman"/>
                <w:spacing w:val="-3"/>
                <w:sz w:val="18"/>
              </w:rPr>
            </w:rPrChange>
          </w:rPr>
          <w:t xml:space="preserve"> </w:t>
        </w:r>
        <w:r w:rsidRPr="00307CFF">
          <w:rPr>
            <w:rFonts w:ascii="Arial" w:hAnsi="Arial" w:cs="Arial"/>
            <w:sz w:val="20"/>
            <w:szCs w:val="20"/>
            <w:rPrChange w:id="3540" w:author="DIGITAL" w:date="2026-06-12T11:02:00Z">
              <w:rPr>
                <w:rFonts w:ascii="Times New Roman" w:hAnsi="Times New Roman"/>
                <w:sz w:val="18"/>
              </w:rPr>
            </w:rPrChange>
          </w:rPr>
          <w:t>enviar</w:t>
        </w:r>
        <w:r w:rsidRPr="00307CFF">
          <w:rPr>
            <w:rFonts w:ascii="Arial" w:hAnsi="Arial" w:cs="Arial"/>
            <w:spacing w:val="-2"/>
            <w:sz w:val="20"/>
            <w:szCs w:val="20"/>
            <w:rPrChange w:id="3541" w:author="DIGITAL" w:date="2026-06-12T11:02:00Z">
              <w:rPr>
                <w:rFonts w:ascii="Times New Roman" w:hAnsi="Times New Roman"/>
                <w:spacing w:val="-2"/>
                <w:sz w:val="18"/>
              </w:rPr>
            </w:rPrChange>
          </w:rPr>
          <w:t xml:space="preserve"> </w:t>
        </w:r>
        <w:r w:rsidRPr="00307CFF">
          <w:rPr>
            <w:rFonts w:ascii="Arial" w:hAnsi="Arial" w:cs="Arial"/>
            <w:sz w:val="20"/>
            <w:szCs w:val="20"/>
            <w:rPrChange w:id="3542" w:author="DIGITAL" w:date="2026-06-12T11:02:00Z">
              <w:rPr>
                <w:rFonts w:ascii="Times New Roman" w:hAnsi="Times New Roman"/>
                <w:sz w:val="18"/>
              </w:rPr>
            </w:rPrChange>
          </w:rPr>
          <w:t>a</w:t>
        </w:r>
        <w:r w:rsidRPr="00307CFF">
          <w:rPr>
            <w:rFonts w:ascii="Arial" w:hAnsi="Arial" w:cs="Arial"/>
            <w:spacing w:val="-3"/>
            <w:sz w:val="20"/>
            <w:szCs w:val="20"/>
            <w:rPrChange w:id="3543" w:author="DIGITAL" w:date="2026-06-12T11:02:00Z">
              <w:rPr>
                <w:rFonts w:ascii="Times New Roman" w:hAnsi="Times New Roman"/>
                <w:spacing w:val="-3"/>
                <w:sz w:val="18"/>
              </w:rPr>
            </w:rPrChange>
          </w:rPr>
          <w:t xml:space="preserve"> </w:t>
        </w:r>
        <w:r w:rsidRPr="00307CFF">
          <w:rPr>
            <w:rFonts w:ascii="Arial" w:hAnsi="Arial" w:cs="Arial"/>
            <w:sz w:val="20"/>
            <w:szCs w:val="20"/>
            <w:rPrChange w:id="3544" w:author="DIGITAL" w:date="2026-06-12T11:02:00Z">
              <w:rPr>
                <w:rFonts w:ascii="Times New Roman" w:hAnsi="Times New Roman"/>
                <w:sz w:val="18"/>
              </w:rPr>
            </w:rPrChange>
          </w:rPr>
          <w:t>documentação</w:t>
        </w:r>
        <w:r w:rsidRPr="00307CFF">
          <w:rPr>
            <w:rFonts w:ascii="Arial" w:hAnsi="Arial" w:cs="Arial"/>
            <w:spacing w:val="-2"/>
            <w:sz w:val="20"/>
            <w:szCs w:val="20"/>
            <w:rPrChange w:id="3545" w:author="DIGITAL" w:date="2026-06-12T11:02:00Z">
              <w:rPr>
                <w:rFonts w:ascii="Times New Roman" w:hAnsi="Times New Roman"/>
                <w:spacing w:val="-2"/>
                <w:sz w:val="18"/>
              </w:rPr>
            </w:rPrChange>
          </w:rPr>
          <w:t xml:space="preserve"> </w:t>
        </w:r>
        <w:r w:rsidRPr="00307CFF">
          <w:rPr>
            <w:rFonts w:ascii="Arial" w:hAnsi="Arial" w:cs="Arial"/>
            <w:sz w:val="20"/>
            <w:szCs w:val="20"/>
            <w:rPrChange w:id="3546" w:author="DIGITAL" w:date="2026-06-12T11:02:00Z">
              <w:rPr>
                <w:rFonts w:ascii="Times New Roman" w:hAnsi="Times New Roman"/>
                <w:sz w:val="18"/>
              </w:rPr>
            </w:rPrChange>
          </w:rPr>
          <w:t>pertinente</w:t>
        </w:r>
        <w:r w:rsidRPr="00307CFF">
          <w:rPr>
            <w:rFonts w:ascii="Arial" w:hAnsi="Arial" w:cs="Arial"/>
            <w:spacing w:val="-3"/>
            <w:sz w:val="20"/>
            <w:szCs w:val="20"/>
            <w:rPrChange w:id="3547" w:author="DIGITAL" w:date="2026-06-12T11:02:00Z">
              <w:rPr>
                <w:rFonts w:ascii="Times New Roman" w:hAnsi="Times New Roman"/>
                <w:spacing w:val="-3"/>
                <w:sz w:val="18"/>
              </w:rPr>
            </w:rPrChange>
          </w:rPr>
          <w:t xml:space="preserve"> </w:t>
        </w:r>
        <w:r w:rsidRPr="00307CFF">
          <w:rPr>
            <w:rFonts w:ascii="Arial" w:hAnsi="Arial" w:cs="Arial"/>
            <w:sz w:val="20"/>
            <w:szCs w:val="20"/>
            <w:rPrChange w:id="3548" w:author="DIGITAL" w:date="2026-06-12T11:02:00Z">
              <w:rPr>
                <w:rFonts w:ascii="Times New Roman" w:hAnsi="Times New Roman"/>
                <w:sz w:val="18"/>
              </w:rPr>
            </w:rPrChange>
          </w:rPr>
          <w:t>ao</w:t>
        </w:r>
        <w:r w:rsidRPr="00307CFF">
          <w:rPr>
            <w:rFonts w:ascii="Arial" w:hAnsi="Arial" w:cs="Arial"/>
            <w:spacing w:val="-2"/>
            <w:sz w:val="20"/>
            <w:szCs w:val="20"/>
            <w:rPrChange w:id="3549" w:author="DIGITAL" w:date="2026-06-12T11:02:00Z">
              <w:rPr>
                <w:rFonts w:ascii="Times New Roman" w:hAnsi="Times New Roman"/>
                <w:spacing w:val="-2"/>
                <w:sz w:val="18"/>
              </w:rPr>
            </w:rPrChange>
          </w:rPr>
          <w:t xml:space="preserve"> </w:t>
        </w:r>
        <w:r w:rsidRPr="00307CFF">
          <w:rPr>
            <w:rFonts w:ascii="Arial" w:hAnsi="Arial" w:cs="Arial"/>
            <w:sz w:val="20"/>
            <w:szCs w:val="20"/>
            <w:rPrChange w:id="3550" w:author="DIGITAL" w:date="2026-06-12T11:02:00Z">
              <w:rPr>
                <w:rFonts w:ascii="Times New Roman" w:hAnsi="Times New Roman"/>
                <w:sz w:val="18"/>
              </w:rPr>
            </w:rPrChange>
          </w:rPr>
          <w:t>setor</w:t>
        </w:r>
        <w:r w:rsidRPr="00307CFF">
          <w:rPr>
            <w:rFonts w:ascii="Arial" w:hAnsi="Arial" w:cs="Arial"/>
            <w:spacing w:val="-2"/>
            <w:sz w:val="20"/>
            <w:szCs w:val="20"/>
            <w:rPrChange w:id="3551" w:author="DIGITAL" w:date="2026-06-12T11:02:00Z">
              <w:rPr>
                <w:rFonts w:ascii="Times New Roman" w:hAnsi="Times New Roman"/>
                <w:spacing w:val="-2"/>
                <w:sz w:val="18"/>
              </w:rPr>
            </w:rPrChange>
          </w:rPr>
          <w:t xml:space="preserve"> </w:t>
        </w:r>
        <w:r w:rsidRPr="00307CFF">
          <w:rPr>
            <w:rFonts w:ascii="Arial" w:hAnsi="Arial" w:cs="Arial"/>
            <w:sz w:val="20"/>
            <w:szCs w:val="20"/>
            <w:rPrChange w:id="3552" w:author="DIGITAL" w:date="2026-06-12T11:02:00Z">
              <w:rPr>
                <w:rFonts w:ascii="Times New Roman" w:hAnsi="Times New Roman"/>
                <w:sz w:val="18"/>
              </w:rPr>
            </w:rPrChange>
          </w:rPr>
          <w:t>de</w:t>
        </w:r>
        <w:r w:rsidRPr="00307CFF">
          <w:rPr>
            <w:rFonts w:ascii="Arial" w:hAnsi="Arial" w:cs="Arial"/>
            <w:spacing w:val="-3"/>
            <w:sz w:val="20"/>
            <w:szCs w:val="20"/>
            <w:rPrChange w:id="3553" w:author="DIGITAL" w:date="2026-06-12T11:02:00Z">
              <w:rPr>
                <w:rFonts w:ascii="Times New Roman" w:hAnsi="Times New Roman"/>
                <w:spacing w:val="-3"/>
                <w:sz w:val="18"/>
              </w:rPr>
            </w:rPrChange>
          </w:rPr>
          <w:t xml:space="preserve"> </w:t>
        </w:r>
        <w:r w:rsidRPr="00307CFF">
          <w:rPr>
            <w:rFonts w:ascii="Arial" w:hAnsi="Arial" w:cs="Arial"/>
            <w:sz w:val="20"/>
            <w:szCs w:val="20"/>
            <w:rPrChange w:id="3554" w:author="DIGITAL" w:date="2026-06-12T11:02:00Z">
              <w:rPr>
                <w:rFonts w:ascii="Times New Roman" w:hAnsi="Times New Roman"/>
                <w:sz w:val="18"/>
              </w:rPr>
            </w:rPrChange>
          </w:rPr>
          <w:t>finanças</w:t>
        </w:r>
        <w:r w:rsidRPr="00307CFF">
          <w:rPr>
            <w:rFonts w:ascii="Arial" w:hAnsi="Arial" w:cs="Arial"/>
            <w:spacing w:val="-3"/>
            <w:sz w:val="20"/>
            <w:szCs w:val="20"/>
            <w:rPrChange w:id="3555" w:author="DIGITAL" w:date="2026-06-12T11:02:00Z">
              <w:rPr>
                <w:rFonts w:ascii="Times New Roman" w:hAnsi="Times New Roman"/>
                <w:spacing w:val="-3"/>
                <w:sz w:val="18"/>
              </w:rPr>
            </w:rPrChange>
          </w:rPr>
          <w:t xml:space="preserve"> </w:t>
        </w:r>
        <w:r w:rsidRPr="00307CFF">
          <w:rPr>
            <w:rFonts w:ascii="Arial" w:hAnsi="Arial" w:cs="Arial"/>
            <w:sz w:val="20"/>
            <w:szCs w:val="20"/>
            <w:rPrChange w:id="3556" w:author="DIGITAL" w:date="2026-06-12T11:02:00Z">
              <w:rPr>
                <w:rFonts w:ascii="Times New Roman" w:hAnsi="Times New Roman"/>
                <w:sz w:val="18"/>
              </w:rPr>
            </w:rPrChange>
          </w:rPr>
          <w:t>para</w:t>
        </w:r>
        <w:r w:rsidRPr="00307CFF">
          <w:rPr>
            <w:rFonts w:ascii="Arial" w:hAnsi="Arial" w:cs="Arial"/>
            <w:spacing w:val="-3"/>
            <w:sz w:val="20"/>
            <w:szCs w:val="20"/>
            <w:rPrChange w:id="3557" w:author="DIGITAL" w:date="2026-06-12T11:02:00Z">
              <w:rPr>
                <w:rFonts w:ascii="Times New Roman" w:hAnsi="Times New Roman"/>
                <w:spacing w:val="-3"/>
                <w:sz w:val="18"/>
              </w:rPr>
            </w:rPrChange>
          </w:rPr>
          <w:t xml:space="preserve"> </w:t>
        </w:r>
        <w:r w:rsidRPr="00307CFF">
          <w:rPr>
            <w:rFonts w:ascii="Arial" w:hAnsi="Arial" w:cs="Arial"/>
            <w:sz w:val="20"/>
            <w:szCs w:val="20"/>
            <w:rPrChange w:id="3558" w:author="DIGITAL" w:date="2026-06-12T11:02:00Z">
              <w:rPr>
                <w:rFonts w:ascii="Times New Roman" w:hAnsi="Times New Roman"/>
                <w:sz w:val="18"/>
              </w:rPr>
            </w:rPrChange>
          </w:rPr>
          <w:t>a</w:t>
        </w:r>
        <w:r w:rsidRPr="00307CFF">
          <w:rPr>
            <w:rFonts w:ascii="Arial" w:hAnsi="Arial" w:cs="Arial"/>
            <w:spacing w:val="-3"/>
            <w:sz w:val="20"/>
            <w:szCs w:val="20"/>
            <w:rPrChange w:id="3559" w:author="DIGITAL" w:date="2026-06-12T11:02:00Z">
              <w:rPr>
                <w:rFonts w:ascii="Times New Roman" w:hAnsi="Times New Roman"/>
                <w:spacing w:val="-3"/>
                <w:sz w:val="18"/>
              </w:rPr>
            </w:rPrChange>
          </w:rPr>
          <w:t xml:space="preserve"> </w:t>
        </w:r>
        <w:r w:rsidRPr="00307CFF">
          <w:rPr>
            <w:rFonts w:ascii="Arial" w:hAnsi="Arial" w:cs="Arial"/>
            <w:sz w:val="20"/>
            <w:szCs w:val="20"/>
            <w:rPrChange w:id="3560" w:author="DIGITAL" w:date="2026-06-12T11:02:00Z">
              <w:rPr>
                <w:rFonts w:ascii="Times New Roman" w:hAnsi="Times New Roman"/>
                <w:sz w:val="18"/>
              </w:rPr>
            </w:rPrChange>
          </w:rPr>
          <w:t>formalização</w:t>
        </w:r>
        <w:r w:rsidRPr="00307CFF">
          <w:rPr>
            <w:rFonts w:ascii="Arial" w:hAnsi="Arial" w:cs="Arial"/>
            <w:spacing w:val="-2"/>
            <w:sz w:val="20"/>
            <w:szCs w:val="20"/>
            <w:rPrChange w:id="3561" w:author="DIGITAL" w:date="2026-06-12T11:02:00Z">
              <w:rPr>
                <w:rFonts w:ascii="Times New Roman" w:hAnsi="Times New Roman"/>
                <w:spacing w:val="-2"/>
                <w:sz w:val="18"/>
              </w:rPr>
            </w:rPrChange>
          </w:rPr>
          <w:t xml:space="preserve"> </w:t>
        </w:r>
        <w:r w:rsidRPr="00307CFF">
          <w:rPr>
            <w:rFonts w:ascii="Arial" w:hAnsi="Arial" w:cs="Arial"/>
            <w:sz w:val="20"/>
            <w:szCs w:val="20"/>
            <w:rPrChange w:id="3562" w:author="DIGITAL" w:date="2026-06-12T11:02:00Z">
              <w:rPr>
                <w:rFonts w:ascii="Times New Roman" w:hAnsi="Times New Roman"/>
                <w:sz w:val="18"/>
              </w:rPr>
            </w:rPrChange>
          </w:rPr>
          <w:t>dos</w:t>
        </w:r>
        <w:r w:rsidRPr="00307CFF">
          <w:rPr>
            <w:rFonts w:ascii="Arial" w:hAnsi="Arial" w:cs="Arial"/>
            <w:spacing w:val="-3"/>
            <w:sz w:val="20"/>
            <w:szCs w:val="20"/>
            <w:rPrChange w:id="3563" w:author="DIGITAL" w:date="2026-06-12T11:02:00Z">
              <w:rPr>
                <w:rFonts w:ascii="Times New Roman" w:hAnsi="Times New Roman"/>
                <w:spacing w:val="-3"/>
                <w:sz w:val="18"/>
              </w:rPr>
            </w:rPrChange>
          </w:rPr>
          <w:t xml:space="preserve"> </w:t>
        </w:r>
        <w:r w:rsidRPr="00307CFF">
          <w:rPr>
            <w:rFonts w:ascii="Arial" w:hAnsi="Arial" w:cs="Arial"/>
            <w:sz w:val="20"/>
            <w:szCs w:val="20"/>
            <w:rPrChange w:id="3564" w:author="DIGITAL" w:date="2026-06-12T11:02:00Z">
              <w:rPr>
                <w:rFonts w:ascii="Times New Roman" w:hAnsi="Times New Roman"/>
                <w:sz w:val="18"/>
              </w:rPr>
            </w:rPrChange>
          </w:rPr>
          <w:t>procedimentos</w:t>
        </w:r>
        <w:r w:rsidRPr="00307CFF">
          <w:rPr>
            <w:rFonts w:ascii="Arial" w:hAnsi="Arial" w:cs="Arial"/>
            <w:spacing w:val="-3"/>
            <w:sz w:val="20"/>
            <w:szCs w:val="20"/>
            <w:rPrChange w:id="3565" w:author="DIGITAL" w:date="2026-06-12T11:02:00Z">
              <w:rPr>
                <w:rFonts w:ascii="Times New Roman" w:hAnsi="Times New Roman"/>
                <w:spacing w:val="-3"/>
                <w:sz w:val="18"/>
              </w:rPr>
            </w:rPrChange>
          </w:rPr>
          <w:t xml:space="preserve"> </w:t>
        </w:r>
        <w:r w:rsidRPr="00307CFF">
          <w:rPr>
            <w:rFonts w:ascii="Arial" w:hAnsi="Arial" w:cs="Arial"/>
            <w:sz w:val="20"/>
            <w:szCs w:val="20"/>
            <w:rPrChange w:id="3566" w:author="DIGITAL" w:date="2026-06-12T11:02:00Z">
              <w:rPr>
                <w:rFonts w:ascii="Times New Roman" w:hAnsi="Times New Roman"/>
                <w:sz w:val="18"/>
              </w:rPr>
            </w:rPrChange>
          </w:rPr>
          <w:t>de</w:t>
        </w:r>
        <w:r w:rsidRPr="00307CFF">
          <w:rPr>
            <w:rFonts w:ascii="Arial" w:hAnsi="Arial" w:cs="Arial"/>
            <w:spacing w:val="-3"/>
            <w:sz w:val="20"/>
            <w:szCs w:val="20"/>
            <w:rPrChange w:id="3567" w:author="DIGITAL" w:date="2026-06-12T11:02:00Z">
              <w:rPr>
                <w:rFonts w:ascii="Times New Roman" w:hAnsi="Times New Roman"/>
                <w:spacing w:val="-3"/>
                <w:sz w:val="18"/>
              </w:rPr>
            </w:rPrChange>
          </w:rPr>
          <w:t xml:space="preserve"> </w:t>
        </w:r>
        <w:r w:rsidRPr="00307CFF">
          <w:rPr>
            <w:rFonts w:ascii="Arial" w:hAnsi="Arial" w:cs="Arial"/>
            <w:sz w:val="20"/>
            <w:szCs w:val="20"/>
            <w:rPrChange w:id="3568" w:author="DIGITAL" w:date="2026-06-12T11:02:00Z">
              <w:rPr>
                <w:rFonts w:ascii="Times New Roman" w:hAnsi="Times New Roman"/>
                <w:sz w:val="18"/>
              </w:rPr>
            </w:rPrChange>
          </w:rPr>
          <w:t>liquidação</w:t>
        </w:r>
        <w:r w:rsidRPr="00307CFF">
          <w:rPr>
            <w:rFonts w:ascii="Arial" w:hAnsi="Arial" w:cs="Arial"/>
            <w:spacing w:val="-2"/>
            <w:sz w:val="20"/>
            <w:szCs w:val="20"/>
            <w:rPrChange w:id="3569" w:author="DIGITAL" w:date="2026-06-12T11:02:00Z">
              <w:rPr>
                <w:rFonts w:ascii="Times New Roman" w:hAnsi="Times New Roman"/>
                <w:spacing w:val="-2"/>
                <w:sz w:val="18"/>
              </w:rPr>
            </w:rPrChange>
          </w:rPr>
          <w:t xml:space="preserve"> </w:t>
        </w:r>
        <w:r w:rsidRPr="00307CFF">
          <w:rPr>
            <w:rFonts w:ascii="Arial" w:hAnsi="Arial" w:cs="Arial"/>
            <w:sz w:val="20"/>
            <w:szCs w:val="20"/>
            <w:rPrChange w:id="3570" w:author="DIGITAL" w:date="2026-06-12T11:02:00Z">
              <w:rPr>
                <w:rFonts w:ascii="Times New Roman" w:hAnsi="Times New Roman"/>
                <w:sz w:val="18"/>
              </w:rPr>
            </w:rPrChange>
          </w:rPr>
          <w:t>e pagamento, no valor dimensionado pela fiscalização e gestão nos termos do serviço contratado.</w:t>
        </w:r>
      </w:ins>
    </w:p>
    <w:p w14:paraId="3B868294" w14:textId="77777777" w:rsidR="00D65F24" w:rsidRPr="00307CFF" w:rsidRDefault="00D65F24" w:rsidP="00D65F24">
      <w:pPr>
        <w:pStyle w:val="Corpodetexto"/>
        <w:rPr>
          <w:ins w:id="3571" w:author="DIGITAL" w:date="2026-06-12T10:30:00Z"/>
          <w:rFonts w:ascii="Arial" w:hAnsi="Arial" w:cs="Arial"/>
          <w:sz w:val="20"/>
          <w:szCs w:val="20"/>
          <w:rPrChange w:id="3572" w:author="DIGITAL" w:date="2026-06-12T11:02:00Z">
            <w:rPr>
              <w:ins w:id="3573" w:author="DIGITAL" w:date="2026-06-12T10:30:00Z"/>
            </w:rPr>
          </w:rPrChange>
        </w:rPr>
      </w:pPr>
    </w:p>
    <w:p w14:paraId="39008355" w14:textId="77777777" w:rsidR="00D65F24" w:rsidRPr="00307CFF" w:rsidRDefault="00D65F24" w:rsidP="00D65F24">
      <w:pPr>
        <w:pStyle w:val="Ttulo1"/>
        <w:keepNext w:val="0"/>
        <w:keepLines w:val="0"/>
        <w:widowControl w:val="0"/>
        <w:numPr>
          <w:ilvl w:val="0"/>
          <w:numId w:val="35"/>
        </w:numPr>
        <w:tabs>
          <w:tab w:val="left" w:pos="390"/>
        </w:tabs>
        <w:autoSpaceDE w:val="0"/>
        <w:autoSpaceDN w:val="0"/>
        <w:spacing w:before="0"/>
        <w:ind w:left="390" w:hanging="270"/>
        <w:rPr>
          <w:ins w:id="3574" w:author="DIGITAL" w:date="2026-06-12T10:30:00Z"/>
          <w:rFonts w:ascii="Arial" w:hAnsi="Arial" w:cs="Arial"/>
          <w:sz w:val="20"/>
          <w:szCs w:val="20"/>
          <w:rPrChange w:id="3575" w:author="DIGITAL" w:date="2026-06-12T11:02:00Z">
            <w:rPr>
              <w:ins w:id="3576" w:author="DIGITAL" w:date="2026-06-12T10:30:00Z"/>
            </w:rPr>
          </w:rPrChange>
        </w:rPr>
      </w:pPr>
      <w:bookmarkStart w:id="3577" w:name="7._Critérios_de_medição_e_pagamento"/>
      <w:bookmarkEnd w:id="3577"/>
      <w:ins w:id="3578" w:author="DIGITAL" w:date="2026-06-12T10:30:00Z">
        <w:r w:rsidRPr="00307CFF">
          <w:rPr>
            <w:rFonts w:ascii="Arial" w:hAnsi="Arial" w:cs="Arial"/>
            <w:sz w:val="20"/>
            <w:szCs w:val="20"/>
            <w:rPrChange w:id="3579" w:author="DIGITAL" w:date="2026-06-12T11:02:00Z">
              <w:rPr/>
            </w:rPrChange>
          </w:rPr>
          <w:t>Critérios</w:t>
        </w:r>
        <w:r w:rsidRPr="00307CFF">
          <w:rPr>
            <w:rFonts w:ascii="Arial" w:hAnsi="Arial" w:cs="Arial"/>
            <w:spacing w:val="-6"/>
            <w:sz w:val="20"/>
            <w:szCs w:val="20"/>
            <w:rPrChange w:id="3580" w:author="DIGITAL" w:date="2026-06-12T11:02:00Z">
              <w:rPr>
                <w:spacing w:val="-6"/>
              </w:rPr>
            </w:rPrChange>
          </w:rPr>
          <w:t xml:space="preserve"> </w:t>
        </w:r>
        <w:r w:rsidRPr="00307CFF">
          <w:rPr>
            <w:rFonts w:ascii="Arial" w:hAnsi="Arial" w:cs="Arial"/>
            <w:sz w:val="20"/>
            <w:szCs w:val="20"/>
            <w:rPrChange w:id="3581" w:author="DIGITAL" w:date="2026-06-12T11:02:00Z">
              <w:rPr/>
            </w:rPrChange>
          </w:rPr>
          <w:t>de</w:t>
        </w:r>
        <w:r w:rsidRPr="00307CFF">
          <w:rPr>
            <w:rFonts w:ascii="Arial" w:hAnsi="Arial" w:cs="Arial"/>
            <w:spacing w:val="-3"/>
            <w:sz w:val="20"/>
            <w:szCs w:val="20"/>
            <w:rPrChange w:id="3582" w:author="DIGITAL" w:date="2026-06-12T11:02:00Z">
              <w:rPr>
                <w:spacing w:val="-3"/>
              </w:rPr>
            </w:rPrChange>
          </w:rPr>
          <w:t xml:space="preserve"> </w:t>
        </w:r>
        <w:r w:rsidRPr="00307CFF">
          <w:rPr>
            <w:rFonts w:ascii="Arial" w:hAnsi="Arial" w:cs="Arial"/>
            <w:sz w:val="20"/>
            <w:szCs w:val="20"/>
            <w:rPrChange w:id="3583" w:author="DIGITAL" w:date="2026-06-12T11:02:00Z">
              <w:rPr/>
            </w:rPrChange>
          </w:rPr>
          <w:t>medição</w:t>
        </w:r>
        <w:r w:rsidRPr="00307CFF">
          <w:rPr>
            <w:rFonts w:ascii="Arial" w:hAnsi="Arial" w:cs="Arial"/>
            <w:spacing w:val="-2"/>
            <w:sz w:val="20"/>
            <w:szCs w:val="20"/>
            <w:rPrChange w:id="3584" w:author="DIGITAL" w:date="2026-06-12T11:02:00Z">
              <w:rPr>
                <w:spacing w:val="-2"/>
              </w:rPr>
            </w:rPrChange>
          </w:rPr>
          <w:t xml:space="preserve"> </w:t>
        </w:r>
        <w:r w:rsidRPr="00307CFF">
          <w:rPr>
            <w:rFonts w:ascii="Arial" w:hAnsi="Arial" w:cs="Arial"/>
            <w:sz w:val="20"/>
            <w:szCs w:val="20"/>
            <w:rPrChange w:id="3585" w:author="DIGITAL" w:date="2026-06-12T11:02:00Z">
              <w:rPr/>
            </w:rPrChange>
          </w:rPr>
          <w:t>e</w:t>
        </w:r>
        <w:r w:rsidRPr="00307CFF">
          <w:rPr>
            <w:rFonts w:ascii="Arial" w:hAnsi="Arial" w:cs="Arial"/>
            <w:spacing w:val="-3"/>
            <w:sz w:val="20"/>
            <w:szCs w:val="20"/>
            <w:rPrChange w:id="3586" w:author="DIGITAL" w:date="2026-06-12T11:02:00Z">
              <w:rPr>
                <w:spacing w:val="-3"/>
              </w:rPr>
            </w:rPrChange>
          </w:rPr>
          <w:t xml:space="preserve"> </w:t>
        </w:r>
        <w:r w:rsidRPr="00307CFF">
          <w:rPr>
            <w:rFonts w:ascii="Arial" w:hAnsi="Arial" w:cs="Arial"/>
            <w:spacing w:val="-2"/>
            <w:sz w:val="20"/>
            <w:szCs w:val="20"/>
            <w:rPrChange w:id="3587" w:author="DIGITAL" w:date="2026-06-12T11:02:00Z">
              <w:rPr>
                <w:spacing w:val="-2"/>
              </w:rPr>
            </w:rPrChange>
          </w:rPr>
          <w:t>pagamento</w:t>
        </w:r>
      </w:ins>
    </w:p>
    <w:p w14:paraId="63BB3369" w14:textId="77777777" w:rsidR="00D65F24" w:rsidRPr="00307CFF" w:rsidRDefault="00D65F24" w:rsidP="00D65F24">
      <w:pPr>
        <w:pStyle w:val="Ttulo4"/>
        <w:keepNext w:val="0"/>
        <w:keepLines w:val="0"/>
        <w:widowControl w:val="0"/>
        <w:numPr>
          <w:ilvl w:val="0"/>
          <w:numId w:val="36"/>
        </w:numPr>
        <w:tabs>
          <w:tab w:val="left" w:pos="300"/>
        </w:tabs>
        <w:autoSpaceDE w:val="0"/>
        <w:autoSpaceDN w:val="0"/>
        <w:spacing w:before="240"/>
        <w:rPr>
          <w:ins w:id="3588" w:author="DIGITAL" w:date="2026-06-12T10:30:00Z"/>
          <w:rFonts w:ascii="Arial" w:hAnsi="Arial" w:cs="Arial"/>
          <w:sz w:val="20"/>
          <w:szCs w:val="20"/>
          <w:rPrChange w:id="3589" w:author="DIGITAL" w:date="2026-06-12T11:02:00Z">
            <w:rPr>
              <w:ins w:id="3590" w:author="DIGITAL" w:date="2026-06-12T10:30:00Z"/>
            </w:rPr>
          </w:rPrChange>
        </w:rPr>
      </w:pPr>
      <w:ins w:id="3591" w:author="DIGITAL" w:date="2026-06-12T10:30:00Z">
        <w:r w:rsidRPr="00307CFF">
          <w:rPr>
            <w:rFonts w:ascii="Arial" w:hAnsi="Arial" w:cs="Arial"/>
            <w:sz w:val="20"/>
            <w:szCs w:val="20"/>
            <w:rPrChange w:id="3592" w:author="DIGITAL" w:date="2026-06-12T11:02:00Z">
              <w:rPr/>
            </w:rPrChange>
          </w:rPr>
          <w:t>CRITÉRIOS</w:t>
        </w:r>
        <w:r w:rsidRPr="00307CFF">
          <w:rPr>
            <w:rFonts w:ascii="Arial" w:hAnsi="Arial" w:cs="Arial"/>
            <w:spacing w:val="-5"/>
            <w:sz w:val="20"/>
            <w:szCs w:val="20"/>
            <w:rPrChange w:id="3593" w:author="DIGITAL" w:date="2026-06-12T11:02:00Z">
              <w:rPr>
                <w:spacing w:val="-5"/>
              </w:rPr>
            </w:rPrChange>
          </w:rPr>
          <w:t xml:space="preserve"> </w:t>
        </w:r>
        <w:r w:rsidRPr="00307CFF">
          <w:rPr>
            <w:rFonts w:ascii="Arial" w:hAnsi="Arial" w:cs="Arial"/>
            <w:sz w:val="20"/>
            <w:szCs w:val="20"/>
            <w:rPrChange w:id="3594" w:author="DIGITAL" w:date="2026-06-12T11:02:00Z">
              <w:rPr/>
            </w:rPrChange>
          </w:rPr>
          <w:t>DE</w:t>
        </w:r>
        <w:r w:rsidRPr="00307CFF">
          <w:rPr>
            <w:rFonts w:ascii="Arial" w:hAnsi="Arial" w:cs="Arial"/>
            <w:spacing w:val="-4"/>
            <w:sz w:val="20"/>
            <w:szCs w:val="20"/>
            <w:rPrChange w:id="3595" w:author="DIGITAL" w:date="2026-06-12T11:02:00Z">
              <w:rPr>
                <w:spacing w:val="-4"/>
              </w:rPr>
            </w:rPrChange>
          </w:rPr>
          <w:t xml:space="preserve"> </w:t>
        </w:r>
        <w:r w:rsidRPr="00307CFF">
          <w:rPr>
            <w:rFonts w:ascii="Arial" w:hAnsi="Arial" w:cs="Arial"/>
            <w:sz w:val="20"/>
            <w:szCs w:val="20"/>
            <w:rPrChange w:id="3596" w:author="DIGITAL" w:date="2026-06-12T11:02:00Z">
              <w:rPr/>
            </w:rPrChange>
          </w:rPr>
          <w:t>MEDIÇÃO</w:t>
        </w:r>
        <w:r w:rsidRPr="00307CFF">
          <w:rPr>
            <w:rFonts w:ascii="Arial" w:hAnsi="Arial" w:cs="Arial"/>
            <w:spacing w:val="-4"/>
            <w:sz w:val="20"/>
            <w:szCs w:val="20"/>
            <w:rPrChange w:id="3597" w:author="DIGITAL" w:date="2026-06-12T11:02:00Z">
              <w:rPr>
                <w:spacing w:val="-4"/>
              </w:rPr>
            </w:rPrChange>
          </w:rPr>
          <w:t xml:space="preserve"> </w:t>
        </w:r>
        <w:r w:rsidRPr="00307CFF">
          <w:rPr>
            <w:rFonts w:ascii="Arial" w:hAnsi="Arial" w:cs="Arial"/>
            <w:sz w:val="20"/>
            <w:szCs w:val="20"/>
            <w:rPrChange w:id="3598" w:author="DIGITAL" w:date="2026-06-12T11:02:00Z">
              <w:rPr/>
            </w:rPrChange>
          </w:rPr>
          <w:t>E</w:t>
        </w:r>
        <w:r w:rsidRPr="00307CFF">
          <w:rPr>
            <w:rFonts w:ascii="Arial" w:hAnsi="Arial" w:cs="Arial"/>
            <w:spacing w:val="-4"/>
            <w:sz w:val="20"/>
            <w:szCs w:val="20"/>
            <w:rPrChange w:id="3599" w:author="DIGITAL" w:date="2026-06-12T11:02:00Z">
              <w:rPr>
                <w:spacing w:val="-4"/>
              </w:rPr>
            </w:rPrChange>
          </w:rPr>
          <w:t xml:space="preserve"> </w:t>
        </w:r>
        <w:r w:rsidRPr="00307CFF">
          <w:rPr>
            <w:rFonts w:ascii="Arial" w:hAnsi="Arial" w:cs="Arial"/>
            <w:sz w:val="20"/>
            <w:szCs w:val="20"/>
            <w:rPrChange w:id="3600" w:author="DIGITAL" w:date="2026-06-12T11:02:00Z">
              <w:rPr/>
            </w:rPrChange>
          </w:rPr>
          <w:t>DE</w:t>
        </w:r>
        <w:r w:rsidRPr="00307CFF">
          <w:rPr>
            <w:rFonts w:ascii="Arial" w:hAnsi="Arial" w:cs="Arial"/>
            <w:spacing w:val="-4"/>
            <w:sz w:val="20"/>
            <w:szCs w:val="20"/>
            <w:rPrChange w:id="3601" w:author="DIGITAL" w:date="2026-06-12T11:02:00Z">
              <w:rPr>
                <w:spacing w:val="-4"/>
              </w:rPr>
            </w:rPrChange>
          </w:rPr>
          <w:t xml:space="preserve"> </w:t>
        </w:r>
        <w:r w:rsidRPr="00307CFF">
          <w:rPr>
            <w:rFonts w:ascii="Arial" w:hAnsi="Arial" w:cs="Arial"/>
            <w:spacing w:val="-2"/>
            <w:sz w:val="20"/>
            <w:szCs w:val="20"/>
            <w:rPrChange w:id="3602" w:author="DIGITAL" w:date="2026-06-12T11:02:00Z">
              <w:rPr>
                <w:spacing w:val="-2"/>
              </w:rPr>
            </w:rPrChange>
          </w:rPr>
          <w:t>PAGAMENTO</w:t>
        </w:r>
      </w:ins>
    </w:p>
    <w:p w14:paraId="04BC3A45" w14:textId="77777777" w:rsidR="001D1647" w:rsidRPr="00307CFF" w:rsidRDefault="001D1647" w:rsidP="00D65F24">
      <w:pPr>
        <w:ind w:left="120"/>
        <w:rPr>
          <w:ins w:id="3603" w:author="DIGITAL" w:date="2026-06-12T10:56:00Z"/>
          <w:rFonts w:ascii="Arial" w:hAnsi="Arial" w:cs="Arial"/>
          <w:b/>
          <w:spacing w:val="-2"/>
          <w:sz w:val="20"/>
          <w:szCs w:val="20"/>
          <w:rPrChange w:id="3604" w:author="DIGITAL" w:date="2026-06-12T11:02:00Z">
            <w:rPr>
              <w:ins w:id="3605" w:author="DIGITAL" w:date="2026-06-12T10:56:00Z"/>
              <w:b/>
              <w:spacing w:val="-2"/>
              <w:sz w:val="18"/>
            </w:rPr>
          </w:rPrChange>
        </w:rPr>
      </w:pPr>
    </w:p>
    <w:p w14:paraId="45BBBA08" w14:textId="77777777" w:rsidR="00D65F24" w:rsidRPr="00307CFF" w:rsidRDefault="00D65F24" w:rsidP="00D65F24">
      <w:pPr>
        <w:ind w:left="120"/>
        <w:rPr>
          <w:ins w:id="3606" w:author="DIGITAL" w:date="2026-06-12T10:30:00Z"/>
          <w:rFonts w:ascii="Arial" w:hAnsi="Arial" w:cs="Arial"/>
          <w:b/>
          <w:sz w:val="20"/>
          <w:szCs w:val="20"/>
          <w:rPrChange w:id="3607" w:author="DIGITAL" w:date="2026-06-12T11:02:00Z">
            <w:rPr>
              <w:ins w:id="3608" w:author="DIGITAL" w:date="2026-06-12T10:30:00Z"/>
              <w:b/>
              <w:sz w:val="18"/>
            </w:rPr>
          </w:rPrChange>
        </w:rPr>
      </w:pPr>
      <w:ins w:id="3609" w:author="DIGITAL" w:date="2026-06-12T10:30:00Z">
        <w:r w:rsidRPr="00307CFF">
          <w:rPr>
            <w:rFonts w:ascii="Arial" w:hAnsi="Arial" w:cs="Arial"/>
            <w:b/>
            <w:spacing w:val="-2"/>
            <w:sz w:val="20"/>
            <w:szCs w:val="20"/>
            <w:rPrChange w:id="3610" w:author="DIGITAL" w:date="2026-06-12T11:02:00Z">
              <w:rPr>
                <w:b/>
                <w:spacing w:val="-2"/>
                <w:sz w:val="18"/>
              </w:rPr>
            </w:rPrChange>
          </w:rPr>
          <w:t>Recebimento</w:t>
        </w:r>
      </w:ins>
    </w:p>
    <w:p w14:paraId="264999F6" w14:textId="77777777" w:rsidR="00D65F24" w:rsidRPr="00307CFF" w:rsidRDefault="00D65F24" w:rsidP="00D65F24">
      <w:pPr>
        <w:pStyle w:val="Ttulo3"/>
        <w:keepNext w:val="0"/>
        <w:keepLines w:val="0"/>
        <w:widowControl w:val="0"/>
        <w:numPr>
          <w:ilvl w:val="1"/>
          <w:numId w:val="40"/>
        </w:numPr>
        <w:tabs>
          <w:tab w:val="left" w:pos="453"/>
        </w:tabs>
        <w:autoSpaceDE w:val="0"/>
        <w:autoSpaceDN w:val="0"/>
        <w:spacing w:before="0" w:line="240" w:lineRule="auto"/>
        <w:ind w:left="453" w:hanging="333"/>
        <w:rPr>
          <w:ins w:id="3611" w:author="DIGITAL" w:date="2026-06-12T10:56:00Z"/>
          <w:rFonts w:ascii="Arial" w:hAnsi="Arial" w:cs="Arial"/>
          <w:color w:val="FF0000"/>
          <w:spacing w:val="-2"/>
          <w:sz w:val="20"/>
          <w:szCs w:val="20"/>
          <w:rPrChange w:id="3612" w:author="DIGITAL" w:date="2026-06-12T11:02:00Z">
            <w:rPr>
              <w:ins w:id="3613" w:author="DIGITAL" w:date="2026-06-12T10:56:00Z"/>
              <w:color w:val="FF0000"/>
              <w:spacing w:val="-2"/>
            </w:rPr>
          </w:rPrChange>
        </w:rPr>
      </w:pPr>
      <w:ins w:id="3614" w:author="DIGITAL" w:date="2026-06-12T10:30:00Z">
        <w:r w:rsidRPr="00307CFF">
          <w:rPr>
            <w:rFonts w:ascii="Arial" w:hAnsi="Arial" w:cs="Arial"/>
            <w:color w:val="FF0000"/>
            <w:spacing w:val="-2"/>
            <w:sz w:val="20"/>
            <w:szCs w:val="20"/>
            <w:rPrChange w:id="3615" w:author="DIGITAL" w:date="2026-06-12T11:02:00Z">
              <w:rPr>
                <w:color w:val="FF0000"/>
                <w:spacing w:val="-2"/>
              </w:rPr>
            </w:rPrChange>
          </w:rPr>
          <w:t>Recebimento</w:t>
        </w:r>
      </w:ins>
    </w:p>
    <w:p w14:paraId="69010AF3" w14:textId="77777777" w:rsidR="00D65F24" w:rsidRPr="00307CFF" w:rsidRDefault="00D65F24" w:rsidP="00D65F24">
      <w:pPr>
        <w:pStyle w:val="PargrafodaLista"/>
        <w:widowControl w:val="0"/>
        <w:numPr>
          <w:ilvl w:val="2"/>
          <w:numId w:val="40"/>
        </w:numPr>
        <w:tabs>
          <w:tab w:val="left" w:pos="561"/>
        </w:tabs>
        <w:autoSpaceDE w:val="0"/>
        <w:autoSpaceDN w:val="0"/>
        <w:spacing w:line="268" w:lineRule="auto"/>
        <w:ind w:right="120" w:firstLine="0"/>
        <w:contextualSpacing w:val="0"/>
        <w:jc w:val="both"/>
        <w:rPr>
          <w:ins w:id="3616" w:author="DIGITAL" w:date="2026-06-12T10:30:00Z"/>
          <w:rFonts w:ascii="Arial" w:hAnsi="Arial" w:cs="Arial"/>
          <w:sz w:val="20"/>
          <w:szCs w:val="20"/>
          <w:rPrChange w:id="3617" w:author="DIGITAL" w:date="2026-06-12T11:02:00Z">
            <w:rPr>
              <w:ins w:id="3618" w:author="DIGITAL" w:date="2026-06-12T10:30:00Z"/>
              <w:rFonts w:ascii="Times New Roman" w:hAnsi="Times New Roman"/>
              <w:sz w:val="18"/>
            </w:rPr>
          </w:rPrChange>
        </w:rPr>
      </w:pPr>
      <w:ins w:id="3619" w:author="DIGITAL" w:date="2026-06-12T10:30:00Z">
        <w:r w:rsidRPr="00307CFF">
          <w:rPr>
            <w:rFonts w:ascii="Arial" w:hAnsi="Arial" w:cs="Arial"/>
            <w:sz w:val="20"/>
            <w:szCs w:val="20"/>
            <w:rPrChange w:id="3620" w:author="DIGITAL" w:date="2026-06-12T11:02:00Z">
              <w:rPr>
                <w:sz w:val="20"/>
              </w:rPr>
            </w:rPrChange>
          </w:rPr>
          <w:t xml:space="preserve">Os bens serão recebidos provisoriamente, de forma sumária, no ato da entrega, juntamente com a nota fiscal ou instrumento de cobrança equivalente, </w:t>
        </w:r>
        <w:proofErr w:type="gramStart"/>
        <w:r w:rsidRPr="00307CFF">
          <w:rPr>
            <w:rFonts w:ascii="Arial" w:hAnsi="Arial" w:cs="Arial"/>
            <w:sz w:val="20"/>
            <w:szCs w:val="20"/>
            <w:rPrChange w:id="3621" w:author="DIGITAL" w:date="2026-06-12T11:02:00Z">
              <w:rPr>
                <w:sz w:val="20"/>
              </w:rPr>
            </w:rPrChange>
          </w:rPr>
          <w:t>pelo(</w:t>
        </w:r>
        <w:proofErr w:type="gramEnd"/>
        <w:r w:rsidRPr="00307CFF">
          <w:rPr>
            <w:rFonts w:ascii="Arial" w:hAnsi="Arial" w:cs="Arial"/>
            <w:sz w:val="20"/>
            <w:szCs w:val="20"/>
            <w:rPrChange w:id="3622" w:author="DIGITAL" w:date="2026-06-12T11:02:00Z">
              <w:rPr>
                <w:sz w:val="20"/>
              </w:rPr>
            </w:rPrChange>
          </w:rPr>
          <w:t>a) responsável pelo acompanhamento e fiscalização do contrato, para efeito de posterior verificação de sua conformidade com as especificações constantes no Termo de Referência e na proposta.</w:t>
        </w:r>
      </w:ins>
    </w:p>
    <w:p w14:paraId="680E0BBA" w14:textId="77777777" w:rsidR="00D65F24" w:rsidRPr="00307CFF" w:rsidRDefault="00D65F24" w:rsidP="00D65F24">
      <w:pPr>
        <w:pStyle w:val="PargrafodaLista"/>
        <w:widowControl w:val="0"/>
        <w:numPr>
          <w:ilvl w:val="2"/>
          <w:numId w:val="40"/>
        </w:numPr>
        <w:tabs>
          <w:tab w:val="left" w:pos="676"/>
        </w:tabs>
        <w:autoSpaceDE w:val="0"/>
        <w:autoSpaceDN w:val="0"/>
        <w:spacing w:before="203" w:line="268" w:lineRule="auto"/>
        <w:ind w:right="120" w:firstLine="0"/>
        <w:contextualSpacing w:val="0"/>
        <w:jc w:val="both"/>
        <w:rPr>
          <w:ins w:id="3623" w:author="DIGITAL" w:date="2026-06-12T10:30:00Z"/>
          <w:rFonts w:ascii="Arial" w:hAnsi="Arial" w:cs="Arial"/>
          <w:sz w:val="20"/>
          <w:szCs w:val="20"/>
          <w:rPrChange w:id="3624" w:author="DIGITAL" w:date="2026-06-12T11:02:00Z">
            <w:rPr>
              <w:ins w:id="3625" w:author="DIGITAL" w:date="2026-06-12T10:30:00Z"/>
              <w:sz w:val="20"/>
            </w:rPr>
          </w:rPrChange>
        </w:rPr>
      </w:pPr>
      <w:ins w:id="3626" w:author="DIGITAL" w:date="2026-06-12T10:30:00Z">
        <w:r w:rsidRPr="00307CFF">
          <w:rPr>
            <w:rFonts w:ascii="Arial" w:hAnsi="Arial" w:cs="Arial"/>
            <w:sz w:val="20"/>
            <w:szCs w:val="20"/>
            <w:rPrChange w:id="3627" w:author="DIGITAL" w:date="2026-06-12T11:02:00Z">
              <w:rPr>
                <w:sz w:val="20"/>
              </w:rPr>
            </w:rPrChange>
          </w:rPr>
          <w:t>Os bens poderão ser rejeitados, no todo ou em parte, inclusive antes do recebimento provisório, quando em</w:t>
        </w:r>
        <w:r w:rsidRPr="00307CFF">
          <w:rPr>
            <w:rFonts w:ascii="Arial" w:hAnsi="Arial" w:cs="Arial"/>
            <w:spacing w:val="40"/>
            <w:sz w:val="20"/>
            <w:szCs w:val="20"/>
            <w:rPrChange w:id="3628" w:author="DIGITAL" w:date="2026-06-12T11:02:00Z">
              <w:rPr>
                <w:spacing w:val="40"/>
                <w:sz w:val="20"/>
              </w:rPr>
            </w:rPrChange>
          </w:rPr>
          <w:t xml:space="preserve"> </w:t>
        </w:r>
        <w:r w:rsidRPr="00307CFF">
          <w:rPr>
            <w:rFonts w:ascii="Arial" w:hAnsi="Arial" w:cs="Arial"/>
            <w:sz w:val="20"/>
            <w:szCs w:val="20"/>
            <w:rPrChange w:id="3629" w:author="DIGITAL" w:date="2026-06-12T11:02:00Z">
              <w:rPr>
                <w:sz w:val="20"/>
              </w:rPr>
            </w:rPrChange>
          </w:rPr>
          <w:t xml:space="preserve">desacordo com as especificações constantes no Termo de Referência e na proposta, devendo ser substituídos no prazo de 03 </w:t>
        </w:r>
        <w:r w:rsidRPr="00145579">
          <w:rPr>
            <w:rFonts w:ascii="Arial" w:hAnsi="Arial" w:cs="Arial"/>
            <w:i/>
            <w:color w:val="FF0000"/>
            <w:sz w:val="20"/>
            <w:szCs w:val="20"/>
          </w:rPr>
          <w:t xml:space="preserve">(três) </w:t>
        </w:r>
        <w:proofErr w:type="gramStart"/>
        <w:r w:rsidRPr="00307CFF">
          <w:rPr>
            <w:rFonts w:ascii="Arial" w:hAnsi="Arial" w:cs="Arial"/>
            <w:sz w:val="20"/>
            <w:szCs w:val="20"/>
            <w:rPrChange w:id="3630" w:author="DIGITAL" w:date="2026-06-12T11:02:00Z">
              <w:rPr>
                <w:sz w:val="20"/>
              </w:rPr>
            </w:rPrChange>
          </w:rPr>
          <w:t>dias</w:t>
        </w:r>
        <w:r w:rsidRPr="00307CFF">
          <w:rPr>
            <w:rFonts w:ascii="Arial" w:hAnsi="Arial" w:cs="Arial"/>
            <w:spacing w:val="-4"/>
            <w:sz w:val="20"/>
            <w:szCs w:val="20"/>
            <w:rPrChange w:id="3631" w:author="DIGITAL" w:date="2026-06-12T11:02:00Z">
              <w:rPr>
                <w:spacing w:val="-4"/>
                <w:sz w:val="20"/>
              </w:rPr>
            </w:rPrChange>
          </w:rPr>
          <w:t xml:space="preserve"> </w:t>
        </w:r>
        <w:r w:rsidRPr="00307CFF">
          <w:rPr>
            <w:rFonts w:ascii="Arial" w:hAnsi="Arial" w:cs="Arial"/>
            <w:sz w:val="20"/>
            <w:szCs w:val="20"/>
            <w:rPrChange w:id="3632" w:author="DIGITAL" w:date="2026-06-12T11:02:00Z">
              <w:rPr>
                <w:sz w:val="20"/>
              </w:rPr>
            </w:rPrChange>
          </w:rPr>
          <w:t>,</w:t>
        </w:r>
        <w:proofErr w:type="gramEnd"/>
        <w:r w:rsidRPr="00307CFF">
          <w:rPr>
            <w:rFonts w:ascii="Arial" w:hAnsi="Arial" w:cs="Arial"/>
            <w:sz w:val="20"/>
            <w:szCs w:val="20"/>
            <w:rPrChange w:id="3633" w:author="DIGITAL" w:date="2026-06-12T11:02:00Z">
              <w:rPr>
                <w:sz w:val="20"/>
              </w:rPr>
            </w:rPrChange>
          </w:rPr>
          <w:t xml:space="preserve"> a contar da notificação do Contratado, às suas custas, sem prejuízo da aplicação das penalidades.</w:t>
        </w:r>
      </w:ins>
    </w:p>
    <w:p w14:paraId="7DE4DDA5" w14:textId="77777777" w:rsidR="00D65F24" w:rsidRPr="00307CFF" w:rsidRDefault="00D65F24" w:rsidP="00D65F24">
      <w:pPr>
        <w:pStyle w:val="PargrafodaLista"/>
        <w:widowControl w:val="0"/>
        <w:numPr>
          <w:ilvl w:val="2"/>
          <w:numId w:val="40"/>
        </w:numPr>
        <w:tabs>
          <w:tab w:val="left" w:pos="657"/>
        </w:tabs>
        <w:autoSpaceDE w:val="0"/>
        <w:autoSpaceDN w:val="0"/>
        <w:spacing w:before="203" w:line="268" w:lineRule="auto"/>
        <w:ind w:right="120" w:firstLine="0"/>
        <w:contextualSpacing w:val="0"/>
        <w:jc w:val="both"/>
        <w:rPr>
          <w:ins w:id="3634" w:author="DIGITAL" w:date="2026-06-12T10:30:00Z"/>
          <w:rFonts w:ascii="Arial" w:hAnsi="Arial" w:cs="Arial"/>
          <w:sz w:val="20"/>
          <w:szCs w:val="20"/>
          <w:rPrChange w:id="3635" w:author="DIGITAL" w:date="2026-06-12T11:02:00Z">
            <w:rPr>
              <w:ins w:id="3636" w:author="DIGITAL" w:date="2026-06-12T10:30:00Z"/>
              <w:sz w:val="20"/>
            </w:rPr>
          </w:rPrChange>
        </w:rPr>
      </w:pPr>
      <w:ins w:id="3637" w:author="DIGITAL" w:date="2026-06-12T10:30:00Z">
        <w:r w:rsidRPr="00307CFF">
          <w:rPr>
            <w:rFonts w:ascii="Arial" w:hAnsi="Arial" w:cs="Arial"/>
            <w:sz w:val="20"/>
            <w:szCs w:val="20"/>
            <w:rPrChange w:id="3638" w:author="DIGITAL" w:date="2026-06-12T11:02:00Z">
              <w:rPr>
                <w:sz w:val="20"/>
              </w:rPr>
            </w:rPrChange>
          </w:rPr>
          <w:t xml:space="preserve">O recebimento definitivo ocorrerá no prazo de </w:t>
        </w:r>
        <w:r w:rsidRPr="00145579">
          <w:rPr>
            <w:rFonts w:ascii="Arial" w:hAnsi="Arial" w:cs="Arial"/>
            <w:i/>
            <w:color w:val="FF0000"/>
            <w:sz w:val="20"/>
            <w:szCs w:val="20"/>
          </w:rPr>
          <w:t xml:space="preserve">03 </w:t>
        </w:r>
        <w:proofErr w:type="gramStart"/>
        <w:r w:rsidRPr="00145579">
          <w:rPr>
            <w:rFonts w:ascii="Arial" w:hAnsi="Arial" w:cs="Arial"/>
            <w:i/>
            <w:color w:val="FF0000"/>
            <w:sz w:val="20"/>
            <w:szCs w:val="20"/>
          </w:rPr>
          <w:t xml:space="preserve">( </w:t>
        </w:r>
        <w:proofErr w:type="gramEnd"/>
        <w:r w:rsidRPr="00145579">
          <w:rPr>
            <w:rFonts w:ascii="Arial" w:hAnsi="Arial" w:cs="Arial"/>
            <w:i/>
            <w:color w:val="FF0000"/>
            <w:sz w:val="20"/>
            <w:szCs w:val="20"/>
          </w:rPr>
          <w:t>três)</w:t>
        </w:r>
        <w:r w:rsidRPr="00145579">
          <w:rPr>
            <w:rFonts w:ascii="Arial" w:hAnsi="Arial" w:cs="Arial"/>
            <w:i/>
            <w:color w:val="FF0000"/>
            <w:spacing w:val="40"/>
            <w:sz w:val="20"/>
            <w:szCs w:val="20"/>
          </w:rPr>
          <w:t xml:space="preserve"> </w:t>
        </w:r>
        <w:r w:rsidRPr="00307CFF">
          <w:rPr>
            <w:rFonts w:ascii="Arial" w:hAnsi="Arial" w:cs="Arial"/>
            <w:sz w:val="20"/>
            <w:szCs w:val="20"/>
            <w:rPrChange w:id="3639" w:author="DIGITAL" w:date="2026-06-12T11:02:00Z">
              <w:rPr>
                <w:sz w:val="20"/>
              </w:rPr>
            </w:rPrChange>
          </w:rPr>
          <w:t>dias</w:t>
        </w:r>
        <w:r w:rsidRPr="00307CFF">
          <w:rPr>
            <w:rFonts w:ascii="Arial" w:hAnsi="Arial" w:cs="Arial"/>
            <w:spacing w:val="40"/>
            <w:sz w:val="20"/>
            <w:szCs w:val="20"/>
            <w:rPrChange w:id="3640" w:author="DIGITAL" w:date="2026-06-12T11:02:00Z">
              <w:rPr>
                <w:spacing w:val="40"/>
                <w:sz w:val="20"/>
              </w:rPr>
            </w:rPrChange>
          </w:rPr>
          <w:t xml:space="preserve"> </w:t>
        </w:r>
        <w:r w:rsidRPr="00307CFF">
          <w:rPr>
            <w:rFonts w:ascii="Arial" w:hAnsi="Arial" w:cs="Arial"/>
            <w:sz w:val="20"/>
            <w:szCs w:val="20"/>
            <w:rPrChange w:id="3641" w:author="DIGITAL" w:date="2026-06-12T11:02:00Z">
              <w:rPr>
                <w:sz w:val="20"/>
              </w:rPr>
            </w:rPrChange>
          </w:rPr>
          <w:t>úteis, a contar do recebimento da nota fiscal ou instrumento de cobrança equivalente pela Administração, após a verificação da qualidade e quantidade do material e consequente aceitação mediante termo detalhado.</w:t>
        </w:r>
      </w:ins>
    </w:p>
    <w:p w14:paraId="5018058A" w14:textId="77777777" w:rsidR="00D65F24" w:rsidRPr="00307CFF" w:rsidRDefault="00D65F24" w:rsidP="00D65F24">
      <w:pPr>
        <w:pStyle w:val="PargrafodaLista"/>
        <w:widowControl w:val="0"/>
        <w:numPr>
          <w:ilvl w:val="2"/>
          <w:numId w:val="40"/>
        </w:numPr>
        <w:tabs>
          <w:tab w:val="left" w:pos="630"/>
        </w:tabs>
        <w:autoSpaceDE w:val="0"/>
        <w:autoSpaceDN w:val="0"/>
        <w:spacing w:before="203" w:line="268" w:lineRule="auto"/>
        <w:ind w:right="120" w:firstLine="0"/>
        <w:contextualSpacing w:val="0"/>
        <w:jc w:val="both"/>
        <w:rPr>
          <w:ins w:id="3642" w:author="DIGITAL" w:date="2026-06-12T10:30:00Z"/>
          <w:rFonts w:ascii="Arial" w:hAnsi="Arial" w:cs="Arial"/>
          <w:sz w:val="20"/>
          <w:szCs w:val="20"/>
          <w:rPrChange w:id="3643" w:author="DIGITAL" w:date="2026-06-12T11:02:00Z">
            <w:rPr>
              <w:ins w:id="3644" w:author="DIGITAL" w:date="2026-06-12T10:30:00Z"/>
              <w:sz w:val="20"/>
            </w:rPr>
          </w:rPrChange>
        </w:rPr>
      </w:pPr>
      <w:ins w:id="3645" w:author="DIGITAL" w:date="2026-06-12T10:30:00Z">
        <w:r w:rsidRPr="00307CFF">
          <w:rPr>
            <w:rFonts w:ascii="Arial" w:hAnsi="Arial" w:cs="Arial"/>
            <w:sz w:val="20"/>
            <w:szCs w:val="20"/>
            <w:rPrChange w:id="3646" w:author="DIGITAL" w:date="2026-06-12T11:02:00Z">
              <w:rPr>
                <w:sz w:val="20"/>
              </w:rPr>
            </w:rPrChange>
          </w:rPr>
          <w:t>O prazo para recebimento definitivo poderá ser excepcionalmente prorrogado, de forma justificada, por igual período, quando houver necessidade de diligências para a aferição do atendimento das exigências contratuais.</w:t>
        </w:r>
      </w:ins>
    </w:p>
    <w:p w14:paraId="4499700D" w14:textId="77777777" w:rsidR="00D65F24" w:rsidRPr="00307CFF" w:rsidRDefault="00D65F24" w:rsidP="00D65F24">
      <w:pPr>
        <w:pStyle w:val="PargrafodaLista"/>
        <w:widowControl w:val="0"/>
        <w:numPr>
          <w:ilvl w:val="2"/>
          <w:numId w:val="40"/>
        </w:numPr>
        <w:tabs>
          <w:tab w:val="left" w:pos="629"/>
        </w:tabs>
        <w:autoSpaceDE w:val="0"/>
        <w:autoSpaceDN w:val="0"/>
        <w:spacing w:before="203" w:line="268" w:lineRule="auto"/>
        <w:ind w:right="120" w:firstLine="0"/>
        <w:contextualSpacing w:val="0"/>
        <w:jc w:val="both"/>
        <w:rPr>
          <w:ins w:id="3647" w:author="DIGITAL" w:date="2026-06-12T10:30:00Z"/>
          <w:rFonts w:ascii="Arial" w:hAnsi="Arial" w:cs="Arial"/>
          <w:sz w:val="20"/>
          <w:szCs w:val="20"/>
          <w:rPrChange w:id="3648" w:author="DIGITAL" w:date="2026-06-12T11:02:00Z">
            <w:rPr>
              <w:ins w:id="3649" w:author="DIGITAL" w:date="2026-06-12T10:30:00Z"/>
              <w:sz w:val="20"/>
            </w:rPr>
          </w:rPrChange>
        </w:rPr>
      </w:pPr>
      <w:ins w:id="3650" w:author="DIGITAL" w:date="2026-06-12T10:30:00Z">
        <w:r w:rsidRPr="00307CFF">
          <w:rPr>
            <w:rFonts w:ascii="Arial" w:hAnsi="Arial" w:cs="Arial"/>
            <w:sz w:val="20"/>
            <w:szCs w:val="20"/>
            <w:rPrChange w:id="3651" w:author="DIGITAL" w:date="2026-06-12T11:02:00Z">
              <w:rPr>
                <w:sz w:val="20"/>
              </w:rPr>
            </w:rPrChange>
          </w:rPr>
          <w:t xml:space="preserve">No caso de controvérsia sobre a execução do objeto, quanto à dimensão, qualidade e quantidade, se houver parcela incontroversa, deverá ser observado o teor do art. 143 da Lei nº 14.133, de 2021, com a comunicação ao Contratado para emissão de Nota Fiscal/Fatura no que </w:t>
        </w:r>
        <w:proofErr w:type="spellStart"/>
        <w:r w:rsidRPr="00307CFF">
          <w:rPr>
            <w:rFonts w:ascii="Arial" w:hAnsi="Arial" w:cs="Arial"/>
            <w:sz w:val="20"/>
            <w:szCs w:val="20"/>
            <w:rPrChange w:id="3652" w:author="DIGITAL" w:date="2026-06-12T11:02:00Z">
              <w:rPr>
                <w:sz w:val="20"/>
              </w:rPr>
            </w:rPrChange>
          </w:rPr>
          <w:t>pertine</w:t>
        </w:r>
        <w:proofErr w:type="spellEnd"/>
        <w:r w:rsidRPr="00307CFF">
          <w:rPr>
            <w:rFonts w:ascii="Arial" w:hAnsi="Arial" w:cs="Arial"/>
            <w:sz w:val="20"/>
            <w:szCs w:val="20"/>
            <w:rPrChange w:id="3653" w:author="DIGITAL" w:date="2026-06-12T11:02:00Z">
              <w:rPr>
                <w:sz w:val="20"/>
              </w:rPr>
            </w:rPrChange>
          </w:rPr>
          <w:t xml:space="preserve"> à parcela incontroversa, para efeito de liquidação e pagamento.</w:t>
        </w:r>
      </w:ins>
    </w:p>
    <w:p w14:paraId="4D6C724C" w14:textId="77777777" w:rsidR="00D65F24" w:rsidRPr="00307CFF" w:rsidRDefault="00D65F24" w:rsidP="00D65F24">
      <w:pPr>
        <w:pStyle w:val="PargrafodaLista"/>
        <w:widowControl w:val="0"/>
        <w:numPr>
          <w:ilvl w:val="2"/>
          <w:numId w:val="40"/>
        </w:numPr>
        <w:tabs>
          <w:tab w:val="left" w:pos="629"/>
        </w:tabs>
        <w:autoSpaceDE w:val="0"/>
        <w:autoSpaceDN w:val="0"/>
        <w:spacing w:before="203" w:line="268" w:lineRule="auto"/>
        <w:ind w:right="119" w:firstLine="0"/>
        <w:contextualSpacing w:val="0"/>
        <w:jc w:val="both"/>
        <w:rPr>
          <w:ins w:id="3654" w:author="DIGITAL" w:date="2026-06-12T10:30:00Z"/>
          <w:rFonts w:ascii="Arial" w:hAnsi="Arial" w:cs="Arial"/>
          <w:sz w:val="20"/>
          <w:szCs w:val="20"/>
          <w:rPrChange w:id="3655" w:author="DIGITAL" w:date="2026-06-12T11:02:00Z">
            <w:rPr>
              <w:ins w:id="3656" w:author="DIGITAL" w:date="2026-06-12T10:30:00Z"/>
              <w:sz w:val="20"/>
            </w:rPr>
          </w:rPrChange>
        </w:rPr>
      </w:pPr>
      <w:ins w:id="3657" w:author="DIGITAL" w:date="2026-06-12T10:30:00Z">
        <w:r w:rsidRPr="00307CFF">
          <w:rPr>
            <w:rFonts w:ascii="Arial" w:hAnsi="Arial" w:cs="Arial"/>
            <w:sz w:val="20"/>
            <w:szCs w:val="20"/>
            <w:rPrChange w:id="3658" w:author="DIGITAL" w:date="2026-06-12T11:02:00Z">
              <w:rPr>
                <w:sz w:val="20"/>
              </w:rPr>
            </w:rPrChange>
          </w:rPr>
          <w:t>O prazo para a solução, pelo Contratado, de inconsistências na execução do objeto ou de saneamento da nota fiscal ou de instrumento de cobrança equivalente, verificadas pela Administração durante a análise prévia à liquidação de</w:t>
        </w:r>
        <w:r w:rsidRPr="00307CFF">
          <w:rPr>
            <w:rFonts w:ascii="Arial" w:hAnsi="Arial" w:cs="Arial"/>
            <w:spacing w:val="40"/>
            <w:sz w:val="20"/>
            <w:szCs w:val="20"/>
            <w:rPrChange w:id="3659" w:author="DIGITAL" w:date="2026-06-12T11:02:00Z">
              <w:rPr>
                <w:spacing w:val="40"/>
                <w:sz w:val="20"/>
              </w:rPr>
            </w:rPrChange>
          </w:rPr>
          <w:t xml:space="preserve"> </w:t>
        </w:r>
        <w:r w:rsidRPr="00307CFF">
          <w:rPr>
            <w:rFonts w:ascii="Arial" w:hAnsi="Arial" w:cs="Arial"/>
            <w:sz w:val="20"/>
            <w:szCs w:val="20"/>
            <w:rPrChange w:id="3660" w:author="DIGITAL" w:date="2026-06-12T11:02:00Z">
              <w:rPr>
                <w:sz w:val="20"/>
              </w:rPr>
            </w:rPrChange>
          </w:rPr>
          <w:lastRenderedPageBreak/>
          <w:t>despesa, não será computado para os fins do recebimento definitivo.</w:t>
        </w:r>
      </w:ins>
    </w:p>
    <w:p w14:paraId="5469A3B3" w14:textId="77777777" w:rsidR="00D65F24" w:rsidRPr="00307CFF" w:rsidRDefault="00D65F24" w:rsidP="00D65F24">
      <w:pPr>
        <w:pStyle w:val="PargrafodaLista"/>
        <w:widowControl w:val="0"/>
        <w:numPr>
          <w:ilvl w:val="2"/>
          <w:numId w:val="40"/>
        </w:numPr>
        <w:tabs>
          <w:tab w:val="left" w:pos="639"/>
        </w:tabs>
        <w:autoSpaceDE w:val="0"/>
        <w:autoSpaceDN w:val="0"/>
        <w:spacing w:before="203" w:line="268" w:lineRule="auto"/>
        <w:ind w:right="120" w:firstLine="0"/>
        <w:contextualSpacing w:val="0"/>
        <w:jc w:val="both"/>
        <w:rPr>
          <w:ins w:id="3661" w:author="DIGITAL" w:date="2026-06-12T10:30:00Z"/>
          <w:rFonts w:ascii="Arial" w:hAnsi="Arial" w:cs="Arial"/>
          <w:sz w:val="20"/>
          <w:szCs w:val="20"/>
          <w:rPrChange w:id="3662" w:author="DIGITAL" w:date="2026-06-12T11:02:00Z">
            <w:rPr>
              <w:ins w:id="3663" w:author="DIGITAL" w:date="2026-06-12T10:30:00Z"/>
              <w:sz w:val="20"/>
            </w:rPr>
          </w:rPrChange>
        </w:rPr>
      </w:pPr>
      <w:ins w:id="3664" w:author="DIGITAL" w:date="2026-06-12T10:30:00Z">
        <w:r w:rsidRPr="00307CFF">
          <w:rPr>
            <w:rFonts w:ascii="Arial" w:hAnsi="Arial" w:cs="Arial"/>
            <w:sz w:val="20"/>
            <w:szCs w:val="20"/>
            <w:rPrChange w:id="3665" w:author="DIGITAL" w:date="2026-06-12T11:02:00Z">
              <w:rPr>
                <w:sz w:val="20"/>
              </w:rPr>
            </w:rPrChange>
          </w:rPr>
          <w:t xml:space="preserve">O recebimento provisório ou definitivo não excluirá a responsabilidade civil pela solidez e pela segurança dos bens nem a responsabilidade ético-profissional pela perfeita execução do </w:t>
        </w:r>
        <w:proofErr w:type="gramStart"/>
        <w:r w:rsidRPr="00307CFF">
          <w:rPr>
            <w:rFonts w:ascii="Arial" w:hAnsi="Arial" w:cs="Arial"/>
            <w:sz w:val="20"/>
            <w:szCs w:val="20"/>
            <w:rPrChange w:id="3666" w:author="DIGITAL" w:date="2026-06-12T11:02:00Z">
              <w:rPr>
                <w:sz w:val="20"/>
              </w:rPr>
            </w:rPrChange>
          </w:rPr>
          <w:t>contrato[</w:t>
        </w:r>
        <w:proofErr w:type="gramEnd"/>
        <w:r w:rsidRPr="00307CFF">
          <w:rPr>
            <w:rFonts w:ascii="Arial" w:hAnsi="Arial" w:cs="Arial"/>
            <w:sz w:val="20"/>
            <w:szCs w:val="20"/>
            <w:rPrChange w:id="3667" w:author="DIGITAL" w:date="2026-06-12T11:02:00Z">
              <w:rPr>
                <w:sz w:val="16"/>
              </w:rPr>
            </w:rPrChange>
          </w:rPr>
          <w:t>ESP4] .</w:t>
        </w:r>
      </w:ins>
    </w:p>
    <w:p w14:paraId="73B9FEEA" w14:textId="77777777" w:rsidR="00D65F24" w:rsidRPr="00307CFF" w:rsidRDefault="00D65F24" w:rsidP="00D65F24">
      <w:pPr>
        <w:pStyle w:val="Ttulo3"/>
        <w:keepNext w:val="0"/>
        <w:keepLines w:val="0"/>
        <w:widowControl w:val="0"/>
        <w:numPr>
          <w:ilvl w:val="1"/>
          <w:numId w:val="40"/>
        </w:numPr>
        <w:tabs>
          <w:tab w:val="left" w:pos="453"/>
        </w:tabs>
        <w:autoSpaceDE w:val="0"/>
        <w:autoSpaceDN w:val="0"/>
        <w:spacing w:before="202" w:line="240" w:lineRule="auto"/>
        <w:ind w:left="453" w:hanging="333"/>
        <w:jc w:val="both"/>
        <w:rPr>
          <w:ins w:id="3668" w:author="DIGITAL" w:date="2026-06-12T10:56:00Z"/>
          <w:rFonts w:ascii="Arial" w:hAnsi="Arial" w:cs="Arial"/>
          <w:color w:val="FF0000"/>
          <w:spacing w:val="-2"/>
          <w:sz w:val="20"/>
          <w:szCs w:val="20"/>
          <w:rPrChange w:id="3669" w:author="DIGITAL" w:date="2026-06-12T11:02:00Z">
            <w:rPr>
              <w:ins w:id="3670" w:author="DIGITAL" w:date="2026-06-12T10:56:00Z"/>
              <w:color w:val="FF0000"/>
              <w:spacing w:val="-2"/>
            </w:rPr>
          </w:rPrChange>
        </w:rPr>
      </w:pPr>
      <w:ins w:id="3671" w:author="DIGITAL" w:date="2026-06-12T10:30:00Z">
        <w:r w:rsidRPr="00307CFF">
          <w:rPr>
            <w:rFonts w:ascii="Arial" w:hAnsi="Arial" w:cs="Arial"/>
            <w:color w:val="FF0000"/>
            <w:spacing w:val="-2"/>
            <w:sz w:val="20"/>
            <w:szCs w:val="20"/>
            <w:rPrChange w:id="3672" w:author="DIGITAL" w:date="2026-06-12T11:02:00Z">
              <w:rPr>
                <w:color w:val="FF0000"/>
                <w:spacing w:val="-2"/>
              </w:rPr>
            </w:rPrChange>
          </w:rPr>
          <w:t>Liquidação</w:t>
        </w:r>
      </w:ins>
    </w:p>
    <w:p w14:paraId="5BA5DA80" w14:textId="77777777" w:rsidR="001D1647" w:rsidRPr="00307CFF" w:rsidRDefault="001D1647" w:rsidP="001D1647">
      <w:pPr>
        <w:rPr>
          <w:ins w:id="3673" w:author="DIGITAL" w:date="2026-06-12T10:30:00Z"/>
          <w:rFonts w:ascii="Arial" w:hAnsi="Arial" w:cs="Arial"/>
          <w:sz w:val="20"/>
          <w:szCs w:val="20"/>
          <w:lang w:eastAsia="en-US"/>
          <w:rPrChange w:id="3674" w:author="DIGITAL" w:date="2026-06-12T11:02:00Z">
            <w:rPr>
              <w:ins w:id="3675" w:author="DIGITAL" w:date="2026-06-12T10:30:00Z"/>
            </w:rPr>
          </w:rPrChange>
        </w:rPr>
        <w:pPrChange w:id="3676" w:author="DIGITAL" w:date="2026-06-12T10:56:00Z">
          <w:pPr>
            <w:pStyle w:val="Ttulo3"/>
            <w:keepNext w:val="0"/>
            <w:keepLines w:val="0"/>
            <w:widowControl w:val="0"/>
            <w:numPr>
              <w:ilvl w:val="1"/>
              <w:numId w:val="40"/>
            </w:numPr>
            <w:tabs>
              <w:tab w:val="left" w:pos="453"/>
            </w:tabs>
            <w:autoSpaceDE w:val="0"/>
            <w:autoSpaceDN w:val="0"/>
            <w:spacing w:before="202" w:line="240" w:lineRule="auto"/>
            <w:ind w:left="453" w:hanging="333"/>
            <w:jc w:val="both"/>
          </w:pPr>
        </w:pPrChange>
      </w:pPr>
    </w:p>
    <w:p w14:paraId="49F0AEC8" w14:textId="77777777" w:rsidR="00D65F24" w:rsidRPr="00307CFF" w:rsidRDefault="00D65F24" w:rsidP="00D65F24">
      <w:pPr>
        <w:pStyle w:val="PargrafodaLista"/>
        <w:widowControl w:val="0"/>
        <w:numPr>
          <w:ilvl w:val="2"/>
          <w:numId w:val="40"/>
        </w:numPr>
        <w:tabs>
          <w:tab w:val="left" w:pos="631"/>
        </w:tabs>
        <w:autoSpaceDE w:val="0"/>
        <w:autoSpaceDN w:val="0"/>
        <w:spacing w:line="268" w:lineRule="auto"/>
        <w:ind w:right="119" w:firstLine="0"/>
        <w:contextualSpacing w:val="0"/>
        <w:jc w:val="both"/>
        <w:rPr>
          <w:ins w:id="3677" w:author="DIGITAL" w:date="2026-06-12T10:30:00Z"/>
          <w:rFonts w:ascii="Arial" w:hAnsi="Arial" w:cs="Arial"/>
          <w:sz w:val="20"/>
          <w:szCs w:val="20"/>
          <w:rPrChange w:id="3678" w:author="DIGITAL" w:date="2026-06-12T11:02:00Z">
            <w:rPr>
              <w:ins w:id="3679" w:author="DIGITAL" w:date="2026-06-12T10:30:00Z"/>
              <w:sz w:val="20"/>
            </w:rPr>
          </w:rPrChange>
        </w:rPr>
      </w:pPr>
      <w:ins w:id="3680" w:author="DIGITAL" w:date="2026-06-12T10:30:00Z">
        <w:r w:rsidRPr="00307CFF">
          <w:rPr>
            <w:rFonts w:ascii="Arial" w:hAnsi="Arial" w:cs="Arial"/>
            <w:sz w:val="20"/>
            <w:szCs w:val="20"/>
            <w:rPrChange w:id="3681" w:author="DIGITAL" w:date="2026-06-12T11:02:00Z">
              <w:rPr>
                <w:sz w:val="20"/>
              </w:rPr>
            </w:rPrChange>
          </w:rPr>
          <w:t xml:space="preserve">Recebida a Nota Fiscal ou documento de cobrança equivalente, correrá o prazo de 05 </w:t>
        </w:r>
        <w:r w:rsidRPr="00145579">
          <w:rPr>
            <w:rFonts w:ascii="Arial" w:hAnsi="Arial" w:cs="Arial"/>
            <w:i/>
            <w:color w:val="FF0000"/>
            <w:sz w:val="20"/>
            <w:szCs w:val="20"/>
          </w:rPr>
          <w:t xml:space="preserve">(cinco) </w:t>
        </w:r>
        <w:r w:rsidRPr="00307CFF">
          <w:rPr>
            <w:rFonts w:ascii="Arial" w:hAnsi="Arial" w:cs="Arial"/>
            <w:sz w:val="20"/>
            <w:szCs w:val="20"/>
            <w:rPrChange w:id="3682" w:author="DIGITAL" w:date="2026-06-12T11:02:00Z">
              <w:rPr>
                <w:sz w:val="20"/>
              </w:rPr>
            </w:rPrChange>
          </w:rPr>
          <w:t xml:space="preserve">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Instrução Normativa SEGES/ME nº 77, de </w:t>
        </w:r>
        <w:proofErr w:type="gramStart"/>
        <w:r w:rsidRPr="00307CFF">
          <w:rPr>
            <w:rFonts w:ascii="Arial" w:hAnsi="Arial" w:cs="Arial"/>
            <w:sz w:val="20"/>
            <w:szCs w:val="20"/>
            <w:rPrChange w:id="3683" w:author="DIGITAL" w:date="2026-06-12T11:02:00Z">
              <w:rPr>
                <w:sz w:val="20"/>
              </w:rPr>
            </w:rPrChange>
          </w:rPr>
          <w:t>4</w:t>
        </w:r>
        <w:proofErr w:type="gramEnd"/>
        <w:r w:rsidRPr="00307CFF">
          <w:rPr>
            <w:rFonts w:ascii="Arial" w:hAnsi="Arial" w:cs="Arial"/>
            <w:sz w:val="20"/>
            <w:szCs w:val="20"/>
            <w:rPrChange w:id="3684" w:author="DIGITAL" w:date="2026-06-12T11:02:00Z">
              <w:rPr>
                <w:sz w:val="20"/>
              </w:rPr>
            </w:rPrChange>
          </w:rPr>
          <w:t xml:space="preserve"> de novembro de 2022, c/c o Decreto estadual nº 67.608,</w:t>
        </w:r>
        <w:r w:rsidRPr="00307CFF">
          <w:rPr>
            <w:rFonts w:ascii="Arial" w:hAnsi="Arial" w:cs="Arial"/>
            <w:spacing w:val="40"/>
            <w:sz w:val="20"/>
            <w:szCs w:val="20"/>
            <w:rPrChange w:id="3685" w:author="DIGITAL" w:date="2026-06-12T11:02:00Z">
              <w:rPr>
                <w:spacing w:val="40"/>
                <w:sz w:val="20"/>
              </w:rPr>
            </w:rPrChange>
          </w:rPr>
          <w:t xml:space="preserve"> </w:t>
        </w:r>
        <w:r w:rsidRPr="00307CFF">
          <w:rPr>
            <w:rFonts w:ascii="Arial" w:hAnsi="Arial" w:cs="Arial"/>
            <w:sz w:val="20"/>
            <w:szCs w:val="20"/>
            <w:rPrChange w:id="3686" w:author="DIGITAL" w:date="2026-06-12T11:02:00Z">
              <w:rPr>
                <w:sz w:val="20"/>
              </w:rPr>
            </w:rPrChange>
          </w:rPr>
          <w:t>de 2023).</w:t>
        </w:r>
      </w:ins>
    </w:p>
    <w:p w14:paraId="316E1802" w14:textId="77777777" w:rsidR="00D65F24" w:rsidRDefault="00D65F24" w:rsidP="00D65F24">
      <w:pPr>
        <w:pStyle w:val="PargrafodaLista"/>
        <w:spacing w:line="268" w:lineRule="auto"/>
        <w:rPr>
          <w:ins w:id="3687" w:author="DIGITAL" w:date="2026-06-12T11:02:00Z"/>
          <w:sz w:val="20"/>
        </w:rPr>
      </w:pPr>
    </w:p>
    <w:p w14:paraId="679BC709" w14:textId="77777777" w:rsidR="00D65F24" w:rsidRPr="00307CFF" w:rsidRDefault="00D65F24" w:rsidP="00D65F24">
      <w:pPr>
        <w:pStyle w:val="PargrafodaLista"/>
        <w:widowControl w:val="0"/>
        <w:numPr>
          <w:ilvl w:val="2"/>
          <w:numId w:val="40"/>
        </w:numPr>
        <w:tabs>
          <w:tab w:val="left" w:pos="634"/>
        </w:tabs>
        <w:autoSpaceDE w:val="0"/>
        <w:autoSpaceDN w:val="0"/>
        <w:spacing w:before="75" w:line="268" w:lineRule="auto"/>
        <w:ind w:right="120" w:firstLine="0"/>
        <w:contextualSpacing w:val="0"/>
        <w:jc w:val="both"/>
        <w:rPr>
          <w:ins w:id="3688" w:author="DIGITAL" w:date="2026-06-12T10:30:00Z"/>
          <w:rFonts w:ascii="Arial" w:hAnsi="Arial" w:cs="Arial"/>
          <w:sz w:val="20"/>
          <w:szCs w:val="20"/>
          <w:rPrChange w:id="3689" w:author="DIGITAL" w:date="2026-06-12T11:02:00Z">
            <w:rPr>
              <w:ins w:id="3690" w:author="DIGITAL" w:date="2026-06-12T10:30:00Z"/>
              <w:sz w:val="20"/>
            </w:rPr>
          </w:rPrChange>
        </w:rPr>
      </w:pPr>
      <w:ins w:id="3691" w:author="DIGITAL" w:date="2026-06-12T10:30:00Z">
        <w:r w:rsidRPr="00307CFF">
          <w:rPr>
            <w:rFonts w:ascii="Arial" w:hAnsi="Arial" w:cs="Arial"/>
            <w:sz w:val="20"/>
            <w:szCs w:val="20"/>
            <w:rPrChange w:id="3692" w:author="DIGITAL" w:date="2026-06-12T11:02:00Z">
              <w:rPr>
                <w:sz w:val="20"/>
              </w:rPr>
            </w:rPrChange>
          </w:rPr>
          <w:t>Para fins de liquidação, o setor competente deverá verificar se a nota fiscal ou instrumento de cobrança equivalente apresentado expressa os elementos necessários e essenciais do documento, tais como, caso aplicáveis:</w:t>
        </w:r>
      </w:ins>
    </w:p>
    <w:p w14:paraId="5E2F9AF4" w14:textId="77777777" w:rsidR="00D65F24" w:rsidRPr="00307CFF" w:rsidRDefault="00D65F24" w:rsidP="00D65F24">
      <w:pPr>
        <w:pStyle w:val="PargrafodaLista"/>
        <w:widowControl w:val="0"/>
        <w:numPr>
          <w:ilvl w:val="3"/>
          <w:numId w:val="40"/>
        </w:numPr>
        <w:tabs>
          <w:tab w:val="left" w:pos="805"/>
        </w:tabs>
        <w:autoSpaceDE w:val="0"/>
        <w:autoSpaceDN w:val="0"/>
        <w:spacing w:before="202"/>
        <w:ind w:hanging="400"/>
        <w:contextualSpacing w:val="0"/>
        <w:rPr>
          <w:ins w:id="3693" w:author="DIGITAL" w:date="2026-06-12T10:30:00Z"/>
          <w:rFonts w:ascii="Arial" w:hAnsi="Arial" w:cs="Arial"/>
          <w:sz w:val="20"/>
          <w:szCs w:val="20"/>
          <w:rPrChange w:id="3694" w:author="DIGITAL" w:date="2026-06-12T11:02:00Z">
            <w:rPr>
              <w:ins w:id="3695" w:author="DIGITAL" w:date="2026-06-12T10:30:00Z"/>
              <w:sz w:val="20"/>
            </w:rPr>
          </w:rPrChange>
        </w:rPr>
      </w:pPr>
      <w:proofErr w:type="gramStart"/>
      <w:ins w:id="3696" w:author="DIGITAL" w:date="2026-06-12T10:30:00Z">
        <w:r w:rsidRPr="00307CFF">
          <w:rPr>
            <w:rFonts w:ascii="Arial" w:hAnsi="Arial" w:cs="Arial"/>
            <w:sz w:val="20"/>
            <w:szCs w:val="20"/>
            <w:rPrChange w:id="3697" w:author="DIGITAL" w:date="2026-06-12T11:02:00Z">
              <w:rPr>
                <w:sz w:val="20"/>
              </w:rPr>
            </w:rPrChange>
          </w:rPr>
          <w:t>o</w:t>
        </w:r>
        <w:proofErr w:type="gramEnd"/>
        <w:r w:rsidRPr="00307CFF">
          <w:rPr>
            <w:rFonts w:ascii="Arial" w:hAnsi="Arial" w:cs="Arial"/>
            <w:sz w:val="20"/>
            <w:szCs w:val="20"/>
            <w:rPrChange w:id="3698" w:author="DIGITAL" w:date="2026-06-12T11:02:00Z">
              <w:rPr>
                <w:sz w:val="20"/>
              </w:rPr>
            </w:rPrChange>
          </w:rPr>
          <w:t xml:space="preserve"> prazo de </w:t>
        </w:r>
        <w:r w:rsidRPr="00307CFF">
          <w:rPr>
            <w:rFonts w:ascii="Arial" w:hAnsi="Arial" w:cs="Arial"/>
            <w:spacing w:val="-2"/>
            <w:sz w:val="20"/>
            <w:szCs w:val="20"/>
            <w:rPrChange w:id="3699" w:author="DIGITAL" w:date="2026-06-12T11:02:00Z">
              <w:rPr>
                <w:spacing w:val="-2"/>
                <w:sz w:val="20"/>
              </w:rPr>
            </w:rPrChange>
          </w:rPr>
          <w:t>validade;</w:t>
        </w:r>
      </w:ins>
    </w:p>
    <w:p w14:paraId="54027CC3" w14:textId="77777777" w:rsidR="00D65F24" w:rsidRPr="00307CFF" w:rsidRDefault="00D65F24" w:rsidP="00D65F24">
      <w:pPr>
        <w:pStyle w:val="PargrafodaLista"/>
        <w:widowControl w:val="0"/>
        <w:numPr>
          <w:ilvl w:val="3"/>
          <w:numId w:val="40"/>
        </w:numPr>
        <w:tabs>
          <w:tab w:val="left" w:pos="805"/>
        </w:tabs>
        <w:autoSpaceDE w:val="0"/>
        <w:autoSpaceDN w:val="0"/>
        <w:ind w:hanging="400"/>
        <w:contextualSpacing w:val="0"/>
        <w:rPr>
          <w:ins w:id="3700" w:author="DIGITAL" w:date="2026-06-12T10:30:00Z"/>
          <w:rFonts w:ascii="Arial" w:hAnsi="Arial" w:cs="Arial"/>
          <w:sz w:val="20"/>
          <w:szCs w:val="20"/>
          <w:rPrChange w:id="3701" w:author="DIGITAL" w:date="2026-06-12T11:02:00Z">
            <w:rPr>
              <w:ins w:id="3702" w:author="DIGITAL" w:date="2026-06-12T10:30:00Z"/>
              <w:sz w:val="20"/>
            </w:rPr>
          </w:rPrChange>
        </w:rPr>
      </w:pPr>
      <w:proofErr w:type="gramStart"/>
      <w:ins w:id="3703" w:author="DIGITAL" w:date="2026-06-12T10:30:00Z">
        <w:r w:rsidRPr="00307CFF">
          <w:rPr>
            <w:rFonts w:ascii="Arial" w:hAnsi="Arial" w:cs="Arial"/>
            <w:sz w:val="20"/>
            <w:szCs w:val="20"/>
            <w:rPrChange w:id="3704" w:author="DIGITAL" w:date="2026-06-12T11:02:00Z">
              <w:rPr>
                <w:sz w:val="20"/>
              </w:rPr>
            </w:rPrChange>
          </w:rPr>
          <w:t>a</w:t>
        </w:r>
        <w:proofErr w:type="gramEnd"/>
        <w:r w:rsidRPr="00307CFF">
          <w:rPr>
            <w:rFonts w:ascii="Arial" w:hAnsi="Arial" w:cs="Arial"/>
            <w:sz w:val="20"/>
            <w:szCs w:val="20"/>
            <w:rPrChange w:id="3705" w:author="DIGITAL" w:date="2026-06-12T11:02:00Z">
              <w:rPr>
                <w:sz w:val="20"/>
              </w:rPr>
            </w:rPrChange>
          </w:rPr>
          <w:t xml:space="preserve"> data da </w:t>
        </w:r>
        <w:r w:rsidRPr="00307CFF">
          <w:rPr>
            <w:rFonts w:ascii="Arial" w:hAnsi="Arial" w:cs="Arial"/>
            <w:spacing w:val="-2"/>
            <w:sz w:val="20"/>
            <w:szCs w:val="20"/>
            <w:rPrChange w:id="3706" w:author="DIGITAL" w:date="2026-06-12T11:02:00Z">
              <w:rPr>
                <w:spacing w:val="-2"/>
                <w:sz w:val="20"/>
              </w:rPr>
            </w:rPrChange>
          </w:rPr>
          <w:t>emissão;</w:t>
        </w:r>
      </w:ins>
    </w:p>
    <w:p w14:paraId="0A3B6CA0" w14:textId="77777777" w:rsidR="00D65F24" w:rsidRPr="00307CFF" w:rsidRDefault="00D65F24" w:rsidP="00D65F24">
      <w:pPr>
        <w:pStyle w:val="PargrafodaLista"/>
        <w:widowControl w:val="0"/>
        <w:numPr>
          <w:ilvl w:val="3"/>
          <w:numId w:val="40"/>
        </w:numPr>
        <w:tabs>
          <w:tab w:val="left" w:pos="794"/>
        </w:tabs>
        <w:autoSpaceDE w:val="0"/>
        <w:autoSpaceDN w:val="0"/>
        <w:ind w:left="794" w:hanging="389"/>
        <w:contextualSpacing w:val="0"/>
        <w:rPr>
          <w:ins w:id="3707" w:author="DIGITAL" w:date="2026-06-12T10:30:00Z"/>
          <w:rFonts w:ascii="Arial" w:hAnsi="Arial" w:cs="Arial"/>
          <w:sz w:val="20"/>
          <w:szCs w:val="20"/>
          <w:rPrChange w:id="3708" w:author="DIGITAL" w:date="2026-06-12T11:02:00Z">
            <w:rPr>
              <w:ins w:id="3709" w:author="DIGITAL" w:date="2026-06-12T10:30:00Z"/>
              <w:sz w:val="20"/>
            </w:rPr>
          </w:rPrChange>
        </w:rPr>
      </w:pPr>
      <w:proofErr w:type="gramStart"/>
      <w:ins w:id="3710" w:author="DIGITAL" w:date="2026-06-12T10:30:00Z">
        <w:r w:rsidRPr="00307CFF">
          <w:rPr>
            <w:rFonts w:ascii="Arial" w:hAnsi="Arial" w:cs="Arial"/>
            <w:sz w:val="20"/>
            <w:szCs w:val="20"/>
            <w:rPrChange w:id="3711" w:author="DIGITAL" w:date="2026-06-12T11:02:00Z">
              <w:rPr>
                <w:sz w:val="20"/>
              </w:rPr>
            </w:rPrChange>
          </w:rPr>
          <w:t>os</w:t>
        </w:r>
        <w:proofErr w:type="gramEnd"/>
        <w:r w:rsidRPr="00307CFF">
          <w:rPr>
            <w:rFonts w:ascii="Arial" w:hAnsi="Arial" w:cs="Arial"/>
            <w:sz w:val="20"/>
            <w:szCs w:val="20"/>
            <w:rPrChange w:id="3712" w:author="DIGITAL" w:date="2026-06-12T11:02:00Z">
              <w:rPr>
                <w:sz w:val="20"/>
              </w:rPr>
            </w:rPrChange>
          </w:rPr>
          <w:t xml:space="preserve"> dados do contrato e do órgão </w:t>
        </w:r>
        <w:r w:rsidRPr="00307CFF">
          <w:rPr>
            <w:rFonts w:ascii="Arial" w:hAnsi="Arial" w:cs="Arial"/>
            <w:spacing w:val="-2"/>
            <w:sz w:val="20"/>
            <w:szCs w:val="20"/>
            <w:rPrChange w:id="3713" w:author="DIGITAL" w:date="2026-06-12T11:02:00Z">
              <w:rPr>
                <w:spacing w:val="-2"/>
                <w:sz w:val="20"/>
              </w:rPr>
            </w:rPrChange>
          </w:rPr>
          <w:t>contratante;</w:t>
        </w:r>
      </w:ins>
    </w:p>
    <w:p w14:paraId="24C2E3E8" w14:textId="77777777" w:rsidR="00D65F24" w:rsidRPr="00307CFF" w:rsidRDefault="00D65F24" w:rsidP="00D65F24">
      <w:pPr>
        <w:pStyle w:val="PargrafodaLista"/>
        <w:widowControl w:val="0"/>
        <w:numPr>
          <w:ilvl w:val="3"/>
          <w:numId w:val="40"/>
        </w:numPr>
        <w:tabs>
          <w:tab w:val="left" w:pos="805"/>
        </w:tabs>
        <w:autoSpaceDE w:val="0"/>
        <w:autoSpaceDN w:val="0"/>
        <w:spacing w:before="229"/>
        <w:ind w:hanging="400"/>
        <w:contextualSpacing w:val="0"/>
        <w:rPr>
          <w:ins w:id="3714" w:author="DIGITAL" w:date="2026-06-12T10:30:00Z"/>
          <w:rFonts w:ascii="Arial" w:hAnsi="Arial" w:cs="Arial"/>
          <w:sz w:val="20"/>
          <w:szCs w:val="20"/>
          <w:rPrChange w:id="3715" w:author="DIGITAL" w:date="2026-06-12T11:02:00Z">
            <w:rPr>
              <w:ins w:id="3716" w:author="DIGITAL" w:date="2026-06-12T10:30:00Z"/>
              <w:sz w:val="20"/>
            </w:rPr>
          </w:rPrChange>
        </w:rPr>
      </w:pPr>
      <w:proofErr w:type="gramStart"/>
      <w:ins w:id="3717" w:author="DIGITAL" w:date="2026-06-12T10:30:00Z">
        <w:r w:rsidRPr="00307CFF">
          <w:rPr>
            <w:rFonts w:ascii="Arial" w:hAnsi="Arial" w:cs="Arial"/>
            <w:sz w:val="20"/>
            <w:szCs w:val="20"/>
            <w:rPrChange w:id="3718" w:author="DIGITAL" w:date="2026-06-12T11:02:00Z">
              <w:rPr>
                <w:sz w:val="20"/>
              </w:rPr>
            </w:rPrChange>
          </w:rPr>
          <w:t>o</w:t>
        </w:r>
        <w:proofErr w:type="gramEnd"/>
        <w:r w:rsidRPr="00307CFF">
          <w:rPr>
            <w:rFonts w:ascii="Arial" w:hAnsi="Arial" w:cs="Arial"/>
            <w:sz w:val="20"/>
            <w:szCs w:val="20"/>
            <w:rPrChange w:id="3719" w:author="DIGITAL" w:date="2026-06-12T11:02:00Z">
              <w:rPr>
                <w:sz w:val="20"/>
              </w:rPr>
            </w:rPrChange>
          </w:rPr>
          <w:t xml:space="preserve"> período respectivo de execução do </w:t>
        </w:r>
        <w:r w:rsidRPr="00307CFF">
          <w:rPr>
            <w:rFonts w:ascii="Arial" w:hAnsi="Arial" w:cs="Arial"/>
            <w:spacing w:val="-2"/>
            <w:sz w:val="20"/>
            <w:szCs w:val="20"/>
            <w:rPrChange w:id="3720" w:author="DIGITAL" w:date="2026-06-12T11:02:00Z">
              <w:rPr>
                <w:spacing w:val="-2"/>
                <w:sz w:val="20"/>
              </w:rPr>
            </w:rPrChange>
          </w:rPr>
          <w:t>contrato;</w:t>
        </w:r>
      </w:ins>
    </w:p>
    <w:p w14:paraId="28533919" w14:textId="77777777" w:rsidR="00D65F24" w:rsidRPr="00307CFF" w:rsidRDefault="00D65F24" w:rsidP="00D65F24">
      <w:pPr>
        <w:pStyle w:val="PargrafodaLista"/>
        <w:widowControl w:val="0"/>
        <w:numPr>
          <w:ilvl w:val="3"/>
          <w:numId w:val="40"/>
        </w:numPr>
        <w:tabs>
          <w:tab w:val="left" w:pos="805"/>
        </w:tabs>
        <w:autoSpaceDE w:val="0"/>
        <w:autoSpaceDN w:val="0"/>
        <w:ind w:hanging="400"/>
        <w:contextualSpacing w:val="0"/>
        <w:rPr>
          <w:ins w:id="3721" w:author="DIGITAL" w:date="2026-06-12T10:30:00Z"/>
          <w:rFonts w:ascii="Arial" w:hAnsi="Arial" w:cs="Arial"/>
          <w:sz w:val="20"/>
          <w:szCs w:val="20"/>
          <w:rPrChange w:id="3722" w:author="DIGITAL" w:date="2026-06-12T11:02:00Z">
            <w:rPr>
              <w:ins w:id="3723" w:author="DIGITAL" w:date="2026-06-12T10:30:00Z"/>
              <w:sz w:val="20"/>
            </w:rPr>
          </w:rPrChange>
        </w:rPr>
      </w:pPr>
      <w:proofErr w:type="gramStart"/>
      <w:ins w:id="3724" w:author="DIGITAL" w:date="2026-06-12T10:30:00Z">
        <w:r w:rsidRPr="00307CFF">
          <w:rPr>
            <w:rFonts w:ascii="Arial" w:hAnsi="Arial" w:cs="Arial"/>
            <w:sz w:val="20"/>
            <w:szCs w:val="20"/>
            <w:rPrChange w:id="3725" w:author="DIGITAL" w:date="2026-06-12T11:02:00Z">
              <w:rPr>
                <w:sz w:val="20"/>
              </w:rPr>
            </w:rPrChange>
          </w:rPr>
          <w:t>o</w:t>
        </w:r>
        <w:proofErr w:type="gramEnd"/>
        <w:r w:rsidRPr="00307CFF">
          <w:rPr>
            <w:rFonts w:ascii="Arial" w:hAnsi="Arial" w:cs="Arial"/>
            <w:sz w:val="20"/>
            <w:szCs w:val="20"/>
            <w:rPrChange w:id="3726" w:author="DIGITAL" w:date="2026-06-12T11:02:00Z">
              <w:rPr>
                <w:sz w:val="20"/>
              </w:rPr>
            </w:rPrChange>
          </w:rPr>
          <w:t xml:space="preserve"> valor a pagar; </w:t>
        </w:r>
        <w:r w:rsidRPr="00307CFF">
          <w:rPr>
            <w:rFonts w:ascii="Arial" w:hAnsi="Arial" w:cs="Arial"/>
            <w:spacing w:val="-10"/>
            <w:sz w:val="20"/>
            <w:szCs w:val="20"/>
            <w:rPrChange w:id="3727" w:author="DIGITAL" w:date="2026-06-12T11:02:00Z">
              <w:rPr>
                <w:spacing w:val="-10"/>
                <w:sz w:val="20"/>
              </w:rPr>
            </w:rPrChange>
          </w:rPr>
          <w:t>e</w:t>
        </w:r>
      </w:ins>
    </w:p>
    <w:p w14:paraId="07F20B62" w14:textId="77777777" w:rsidR="00D65F24" w:rsidRPr="00307CFF" w:rsidRDefault="00D65F24" w:rsidP="00D65F24">
      <w:pPr>
        <w:pStyle w:val="PargrafodaLista"/>
        <w:widowControl w:val="0"/>
        <w:numPr>
          <w:ilvl w:val="3"/>
          <w:numId w:val="40"/>
        </w:numPr>
        <w:tabs>
          <w:tab w:val="left" w:pos="805"/>
        </w:tabs>
        <w:autoSpaceDE w:val="0"/>
        <w:autoSpaceDN w:val="0"/>
        <w:ind w:hanging="400"/>
        <w:contextualSpacing w:val="0"/>
        <w:rPr>
          <w:ins w:id="3728" w:author="DIGITAL" w:date="2026-06-12T10:30:00Z"/>
          <w:rFonts w:ascii="Arial" w:hAnsi="Arial" w:cs="Arial"/>
          <w:sz w:val="20"/>
          <w:szCs w:val="20"/>
          <w:rPrChange w:id="3729" w:author="DIGITAL" w:date="2026-06-12T11:02:00Z">
            <w:rPr>
              <w:ins w:id="3730" w:author="DIGITAL" w:date="2026-06-12T10:30:00Z"/>
              <w:sz w:val="20"/>
            </w:rPr>
          </w:rPrChange>
        </w:rPr>
      </w:pPr>
      <w:proofErr w:type="gramStart"/>
      <w:ins w:id="3731" w:author="DIGITAL" w:date="2026-06-12T10:30:00Z">
        <w:r w:rsidRPr="00307CFF">
          <w:rPr>
            <w:rFonts w:ascii="Arial" w:hAnsi="Arial" w:cs="Arial"/>
            <w:sz w:val="20"/>
            <w:szCs w:val="20"/>
            <w:rPrChange w:id="3732" w:author="DIGITAL" w:date="2026-06-12T11:02:00Z">
              <w:rPr>
                <w:sz w:val="20"/>
              </w:rPr>
            </w:rPrChange>
          </w:rPr>
          <w:t>eventual</w:t>
        </w:r>
        <w:proofErr w:type="gramEnd"/>
        <w:r w:rsidRPr="00307CFF">
          <w:rPr>
            <w:rFonts w:ascii="Arial" w:hAnsi="Arial" w:cs="Arial"/>
            <w:sz w:val="20"/>
            <w:szCs w:val="20"/>
            <w:rPrChange w:id="3733" w:author="DIGITAL" w:date="2026-06-12T11:02:00Z">
              <w:rPr>
                <w:sz w:val="20"/>
              </w:rPr>
            </w:rPrChange>
          </w:rPr>
          <w:t xml:space="preserve"> destaque do valor de retenções tributárias </w:t>
        </w:r>
        <w:r w:rsidRPr="00307CFF">
          <w:rPr>
            <w:rFonts w:ascii="Arial" w:hAnsi="Arial" w:cs="Arial"/>
            <w:spacing w:val="-2"/>
            <w:sz w:val="20"/>
            <w:szCs w:val="20"/>
            <w:rPrChange w:id="3734" w:author="DIGITAL" w:date="2026-06-12T11:02:00Z">
              <w:rPr>
                <w:spacing w:val="-2"/>
                <w:sz w:val="20"/>
              </w:rPr>
            </w:rPrChange>
          </w:rPr>
          <w:t>cabíveis.</w:t>
        </w:r>
      </w:ins>
    </w:p>
    <w:p w14:paraId="2B81EC8C" w14:textId="77777777" w:rsidR="00D65F24" w:rsidRPr="00307CFF" w:rsidRDefault="00D65F24" w:rsidP="00D65F24">
      <w:pPr>
        <w:pStyle w:val="PargrafodaLista"/>
        <w:widowControl w:val="0"/>
        <w:numPr>
          <w:ilvl w:val="2"/>
          <w:numId w:val="40"/>
        </w:numPr>
        <w:tabs>
          <w:tab w:val="left" w:pos="599"/>
        </w:tabs>
        <w:autoSpaceDE w:val="0"/>
        <w:autoSpaceDN w:val="0"/>
        <w:spacing w:line="268" w:lineRule="auto"/>
        <w:ind w:right="120" w:firstLine="0"/>
        <w:contextualSpacing w:val="0"/>
        <w:jc w:val="both"/>
        <w:rPr>
          <w:ins w:id="3735" w:author="DIGITAL" w:date="2026-06-12T10:30:00Z"/>
          <w:rFonts w:ascii="Arial" w:hAnsi="Arial" w:cs="Arial"/>
          <w:sz w:val="20"/>
          <w:szCs w:val="20"/>
          <w:rPrChange w:id="3736" w:author="DIGITAL" w:date="2026-06-12T11:02:00Z">
            <w:rPr>
              <w:ins w:id="3737" w:author="DIGITAL" w:date="2026-06-12T10:30:00Z"/>
              <w:rFonts w:ascii="Times New Roman" w:hAnsi="Times New Roman"/>
              <w:sz w:val="18"/>
            </w:rPr>
          </w:rPrChange>
        </w:rPr>
      </w:pPr>
      <w:ins w:id="3738" w:author="DIGITAL" w:date="2026-06-12T10:30:00Z">
        <w:r w:rsidRPr="00307CFF">
          <w:rPr>
            <w:rFonts w:ascii="Arial" w:hAnsi="Arial" w:cs="Arial"/>
            <w:sz w:val="20"/>
            <w:szCs w:val="20"/>
            <w:rPrChange w:id="3739" w:author="DIGITAL" w:date="2026-06-12T11:02:00Z">
              <w:rPr>
                <w:sz w:val="20"/>
              </w:rPr>
            </w:rPrChange>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ins>
    </w:p>
    <w:p w14:paraId="325C86F5" w14:textId="77777777" w:rsidR="00D65F24" w:rsidRPr="00307CFF" w:rsidRDefault="00D65F24" w:rsidP="00D65F24">
      <w:pPr>
        <w:pStyle w:val="PargrafodaLista"/>
        <w:widowControl w:val="0"/>
        <w:numPr>
          <w:ilvl w:val="2"/>
          <w:numId w:val="40"/>
        </w:numPr>
        <w:tabs>
          <w:tab w:val="left" w:pos="688"/>
        </w:tabs>
        <w:autoSpaceDE w:val="0"/>
        <w:autoSpaceDN w:val="0"/>
        <w:spacing w:before="203" w:line="268" w:lineRule="auto"/>
        <w:ind w:right="120" w:firstLine="0"/>
        <w:contextualSpacing w:val="0"/>
        <w:jc w:val="both"/>
        <w:rPr>
          <w:ins w:id="3740" w:author="DIGITAL" w:date="2026-06-12T10:30:00Z"/>
          <w:rFonts w:ascii="Arial" w:hAnsi="Arial" w:cs="Arial"/>
          <w:sz w:val="20"/>
          <w:szCs w:val="20"/>
          <w:rPrChange w:id="3741" w:author="DIGITAL" w:date="2026-06-12T11:02:00Z">
            <w:rPr>
              <w:ins w:id="3742" w:author="DIGITAL" w:date="2026-06-12T10:30:00Z"/>
              <w:sz w:val="20"/>
            </w:rPr>
          </w:rPrChange>
        </w:rPr>
      </w:pPr>
      <w:ins w:id="3743" w:author="DIGITAL" w:date="2026-06-12T10:30:00Z">
        <w:r w:rsidRPr="00307CFF">
          <w:rPr>
            <w:rFonts w:ascii="Arial" w:hAnsi="Arial" w:cs="Arial"/>
            <w:sz w:val="20"/>
            <w:szCs w:val="20"/>
            <w:rPrChange w:id="3744" w:author="DIGITAL" w:date="2026-06-12T11:02:00Z">
              <w:rPr>
                <w:sz w:val="20"/>
              </w:rPr>
            </w:rPrChange>
          </w:rPr>
          <w:t xml:space="preserve">A nota fiscal ou instrumento de cobrança equivalente deverá ser obrigatoriamente acompanhado da comprovação da regularidade fiscal, constatada por meio de consulta </w:t>
        </w:r>
        <w:r w:rsidRPr="00145579">
          <w:rPr>
            <w:rFonts w:ascii="Arial" w:hAnsi="Arial" w:cs="Arial"/>
            <w:i/>
            <w:sz w:val="20"/>
            <w:szCs w:val="20"/>
          </w:rPr>
          <w:t xml:space="preserve">on-line </w:t>
        </w:r>
        <w:r w:rsidRPr="00307CFF">
          <w:rPr>
            <w:rFonts w:ascii="Arial" w:hAnsi="Arial" w:cs="Arial"/>
            <w:sz w:val="20"/>
            <w:szCs w:val="20"/>
            <w:rPrChange w:id="3745" w:author="DIGITAL" w:date="2026-06-12T11:02:00Z">
              <w:rPr>
                <w:sz w:val="20"/>
              </w:rPr>
            </w:rPrChange>
          </w:rPr>
          <w:t xml:space="preserve">ao </w:t>
        </w:r>
        <w:proofErr w:type="spellStart"/>
        <w:r w:rsidRPr="00307CFF">
          <w:rPr>
            <w:rFonts w:ascii="Arial" w:hAnsi="Arial" w:cs="Arial"/>
            <w:sz w:val="20"/>
            <w:szCs w:val="20"/>
            <w:rPrChange w:id="3746" w:author="DIGITAL" w:date="2026-06-12T11:02:00Z">
              <w:rPr>
                <w:sz w:val="20"/>
              </w:rPr>
            </w:rPrChange>
          </w:rPr>
          <w:t>Sicaf</w:t>
        </w:r>
        <w:proofErr w:type="spellEnd"/>
        <w:r w:rsidRPr="00307CFF">
          <w:rPr>
            <w:rFonts w:ascii="Arial" w:hAnsi="Arial" w:cs="Arial"/>
            <w:sz w:val="20"/>
            <w:szCs w:val="20"/>
            <w:rPrChange w:id="3747" w:author="DIGITAL" w:date="2026-06-12T11:02:00Z">
              <w:rPr>
                <w:sz w:val="20"/>
              </w:rPr>
            </w:rPrChange>
          </w:rPr>
          <w:t xml:space="preserve"> ou, na impossibilidade de acesso ao referido Sistema, mediante consulta aos sítios eletrônicos oficiais ou à documentação mencionada no art. 68 da Lei nº 14.133, de 2021.</w:t>
        </w:r>
      </w:ins>
    </w:p>
    <w:p w14:paraId="22B24583" w14:textId="77777777" w:rsidR="00D65F24" w:rsidRPr="00307CFF" w:rsidRDefault="00D65F24" w:rsidP="00D65F24">
      <w:pPr>
        <w:pStyle w:val="PargrafodaLista"/>
        <w:widowControl w:val="0"/>
        <w:numPr>
          <w:ilvl w:val="2"/>
          <w:numId w:val="40"/>
        </w:numPr>
        <w:tabs>
          <w:tab w:val="left" w:pos="661"/>
        </w:tabs>
        <w:autoSpaceDE w:val="0"/>
        <w:autoSpaceDN w:val="0"/>
        <w:spacing w:before="203" w:line="268" w:lineRule="auto"/>
        <w:ind w:right="120" w:firstLine="0"/>
        <w:contextualSpacing w:val="0"/>
        <w:jc w:val="both"/>
        <w:rPr>
          <w:ins w:id="3748" w:author="DIGITAL" w:date="2026-06-12T10:30:00Z"/>
          <w:rFonts w:ascii="Arial" w:hAnsi="Arial" w:cs="Arial"/>
          <w:sz w:val="20"/>
          <w:szCs w:val="20"/>
          <w:rPrChange w:id="3749" w:author="DIGITAL" w:date="2026-06-12T11:02:00Z">
            <w:rPr>
              <w:ins w:id="3750" w:author="DIGITAL" w:date="2026-06-12T10:30:00Z"/>
              <w:sz w:val="20"/>
            </w:rPr>
          </w:rPrChange>
        </w:rPr>
      </w:pPr>
      <w:ins w:id="3751" w:author="DIGITAL" w:date="2026-06-12T10:30:00Z">
        <w:r w:rsidRPr="00307CFF">
          <w:rPr>
            <w:rFonts w:ascii="Arial" w:hAnsi="Arial" w:cs="Arial"/>
            <w:sz w:val="20"/>
            <w:szCs w:val="20"/>
            <w:rPrChange w:id="3752" w:author="DIGITAL" w:date="2026-06-12T11:02:00Z">
              <w:rPr>
                <w:sz w:val="20"/>
              </w:rPr>
            </w:rPrChange>
          </w:rPr>
          <w:t xml:space="preserve">A Administração deverá realizar consulta ao </w:t>
        </w:r>
        <w:proofErr w:type="spellStart"/>
        <w:r w:rsidRPr="00307CFF">
          <w:rPr>
            <w:rFonts w:ascii="Arial" w:hAnsi="Arial" w:cs="Arial"/>
            <w:sz w:val="20"/>
            <w:szCs w:val="20"/>
            <w:rPrChange w:id="3753" w:author="DIGITAL" w:date="2026-06-12T11:02:00Z">
              <w:rPr>
                <w:sz w:val="20"/>
              </w:rPr>
            </w:rPrChange>
          </w:rPr>
          <w:t>Sicaf</w:t>
        </w:r>
        <w:proofErr w:type="spellEnd"/>
        <w:r w:rsidRPr="00307CFF">
          <w:rPr>
            <w:rFonts w:ascii="Arial" w:hAnsi="Arial" w:cs="Arial"/>
            <w:sz w:val="20"/>
            <w:szCs w:val="20"/>
            <w:rPrChange w:id="3754" w:author="DIGITAL" w:date="2026-06-12T11:02:00Z">
              <w:rPr>
                <w:sz w:val="20"/>
              </w:rPr>
            </w:rPrChange>
          </w:rPr>
          <w:t xml:space="preserve"> para: a) verificar a manutenção das condições de habilitação exigidas; b) identificar possível razão que impeça a contratação no âmbito do órgão ou entidade, tais como a proibição de contratar com o Poder Público, bem como ocorrências impeditivas indiretas (Instrução Normativa SEGES/MPDG nº 3, de 26 de abril de 2018 c/c Decreto estadual nº 67.608, de 2023).</w:t>
        </w:r>
      </w:ins>
    </w:p>
    <w:p w14:paraId="2C218AA2" w14:textId="77777777" w:rsidR="00D65F24" w:rsidRPr="00307CFF" w:rsidRDefault="00D65F24" w:rsidP="00D65F24">
      <w:pPr>
        <w:pStyle w:val="PargrafodaLista"/>
        <w:widowControl w:val="0"/>
        <w:numPr>
          <w:ilvl w:val="2"/>
          <w:numId w:val="40"/>
        </w:numPr>
        <w:tabs>
          <w:tab w:val="left" w:pos="639"/>
        </w:tabs>
        <w:autoSpaceDE w:val="0"/>
        <w:autoSpaceDN w:val="0"/>
        <w:spacing w:before="203" w:line="268" w:lineRule="auto"/>
        <w:ind w:right="120" w:firstLine="0"/>
        <w:contextualSpacing w:val="0"/>
        <w:jc w:val="both"/>
        <w:rPr>
          <w:ins w:id="3755" w:author="DIGITAL" w:date="2026-06-12T10:30:00Z"/>
          <w:rFonts w:ascii="Arial" w:hAnsi="Arial" w:cs="Arial"/>
          <w:sz w:val="20"/>
          <w:szCs w:val="20"/>
          <w:rPrChange w:id="3756" w:author="DIGITAL" w:date="2026-06-12T11:02:00Z">
            <w:rPr>
              <w:ins w:id="3757" w:author="DIGITAL" w:date="2026-06-12T10:30:00Z"/>
              <w:sz w:val="20"/>
            </w:rPr>
          </w:rPrChange>
        </w:rPr>
      </w:pPr>
      <w:ins w:id="3758" w:author="DIGITAL" w:date="2026-06-12T10:30:00Z">
        <w:r w:rsidRPr="00307CFF">
          <w:rPr>
            <w:rFonts w:ascii="Arial" w:hAnsi="Arial" w:cs="Arial"/>
            <w:sz w:val="20"/>
            <w:szCs w:val="20"/>
            <w:rPrChange w:id="3759" w:author="DIGITAL" w:date="2026-06-12T11:02:00Z">
              <w:rPr>
                <w:sz w:val="20"/>
              </w:rPr>
            </w:rPrChange>
          </w:rPr>
          <w:t xml:space="preserve">Constatando-se, junto ao </w:t>
        </w:r>
        <w:proofErr w:type="spellStart"/>
        <w:r w:rsidRPr="00307CFF">
          <w:rPr>
            <w:rFonts w:ascii="Arial" w:hAnsi="Arial" w:cs="Arial"/>
            <w:sz w:val="20"/>
            <w:szCs w:val="20"/>
            <w:rPrChange w:id="3760" w:author="DIGITAL" w:date="2026-06-12T11:02:00Z">
              <w:rPr>
                <w:sz w:val="20"/>
              </w:rPr>
            </w:rPrChange>
          </w:rPr>
          <w:t>Sicaf</w:t>
        </w:r>
        <w:proofErr w:type="spellEnd"/>
        <w:r w:rsidRPr="00307CFF">
          <w:rPr>
            <w:rFonts w:ascii="Arial" w:hAnsi="Arial" w:cs="Arial"/>
            <w:sz w:val="20"/>
            <w:szCs w:val="20"/>
            <w:rPrChange w:id="3761" w:author="DIGITAL" w:date="2026-06-12T11:02:00Z">
              <w:rPr>
                <w:sz w:val="20"/>
              </w:rPr>
            </w:rPrChange>
          </w:rPr>
          <w:t xml:space="preserve">, a situação de irregularidade do Contratado, será providenciada sua notificação, por escrito, para que, no prazo de </w:t>
        </w:r>
        <w:proofErr w:type="gramStart"/>
        <w:r w:rsidRPr="00307CFF">
          <w:rPr>
            <w:rFonts w:ascii="Arial" w:hAnsi="Arial" w:cs="Arial"/>
            <w:sz w:val="20"/>
            <w:szCs w:val="20"/>
            <w:rPrChange w:id="3762" w:author="DIGITAL" w:date="2026-06-12T11:02:00Z">
              <w:rPr>
                <w:sz w:val="20"/>
              </w:rPr>
            </w:rPrChange>
          </w:rPr>
          <w:t>5</w:t>
        </w:r>
        <w:proofErr w:type="gramEnd"/>
        <w:r w:rsidRPr="00307CFF">
          <w:rPr>
            <w:rFonts w:ascii="Arial" w:hAnsi="Arial" w:cs="Arial"/>
            <w:sz w:val="20"/>
            <w:szCs w:val="20"/>
            <w:rPrChange w:id="3763" w:author="DIGITAL" w:date="2026-06-12T11:02:00Z">
              <w:rPr>
                <w:sz w:val="20"/>
              </w:rPr>
            </w:rPrChange>
          </w:rPr>
          <w:t xml:space="preserve"> (cinco) dias úteis, regularize sua situação ou, no mesmo prazo, apresente sua defesa. O prazo poderá ser prorrogado uma vez, por igual período, a critério do Contratante.</w:t>
        </w:r>
      </w:ins>
    </w:p>
    <w:p w14:paraId="1DD02CBD" w14:textId="77777777" w:rsidR="00D65F24" w:rsidRPr="00307CFF" w:rsidRDefault="00D65F24" w:rsidP="00D65F24">
      <w:pPr>
        <w:pStyle w:val="PargrafodaLista"/>
        <w:widowControl w:val="0"/>
        <w:numPr>
          <w:ilvl w:val="2"/>
          <w:numId w:val="40"/>
        </w:numPr>
        <w:tabs>
          <w:tab w:val="left" w:pos="663"/>
        </w:tabs>
        <w:autoSpaceDE w:val="0"/>
        <w:autoSpaceDN w:val="0"/>
        <w:spacing w:before="203" w:line="268" w:lineRule="auto"/>
        <w:ind w:right="120" w:firstLine="0"/>
        <w:contextualSpacing w:val="0"/>
        <w:jc w:val="both"/>
        <w:rPr>
          <w:ins w:id="3764" w:author="DIGITAL" w:date="2026-06-12T10:30:00Z"/>
          <w:rFonts w:ascii="Arial" w:hAnsi="Arial" w:cs="Arial"/>
          <w:sz w:val="20"/>
          <w:szCs w:val="20"/>
          <w:rPrChange w:id="3765" w:author="DIGITAL" w:date="2026-06-12T11:02:00Z">
            <w:rPr>
              <w:ins w:id="3766" w:author="DIGITAL" w:date="2026-06-12T10:30:00Z"/>
              <w:sz w:val="20"/>
            </w:rPr>
          </w:rPrChange>
        </w:rPr>
      </w:pPr>
      <w:ins w:id="3767" w:author="DIGITAL" w:date="2026-06-12T10:30:00Z">
        <w:r w:rsidRPr="00307CFF">
          <w:rPr>
            <w:rFonts w:ascii="Arial" w:hAnsi="Arial" w:cs="Arial"/>
            <w:sz w:val="20"/>
            <w:szCs w:val="20"/>
            <w:rPrChange w:id="3768" w:author="DIGITAL" w:date="2026-06-12T11:02:00Z">
              <w:rPr>
                <w:sz w:val="20"/>
              </w:rPr>
            </w:rPrChange>
          </w:rPr>
          <w:t>Não havendo regularização ou sendo a defesa considerada improcedente, o Contratante deverá comunicar aos</w:t>
        </w:r>
        <w:r w:rsidRPr="00307CFF">
          <w:rPr>
            <w:rFonts w:ascii="Arial" w:hAnsi="Arial" w:cs="Arial"/>
            <w:spacing w:val="40"/>
            <w:sz w:val="20"/>
            <w:szCs w:val="20"/>
            <w:rPrChange w:id="3769" w:author="DIGITAL" w:date="2026-06-12T11:02:00Z">
              <w:rPr>
                <w:spacing w:val="40"/>
                <w:sz w:val="20"/>
              </w:rPr>
            </w:rPrChange>
          </w:rPr>
          <w:t xml:space="preserve"> </w:t>
        </w:r>
        <w:r w:rsidRPr="00307CFF">
          <w:rPr>
            <w:rFonts w:ascii="Arial" w:hAnsi="Arial" w:cs="Arial"/>
            <w:sz w:val="20"/>
            <w:szCs w:val="20"/>
            <w:rPrChange w:id="3770" w:author="DIGITAL" w:date="2026-06-12T11:02:00Z">
              <w:rPr>
                <w:sz w:val="20"/>
              </w:rPr>
            </w:rPrChange>
          </w:rPr>
          <w:t>órgãos responsáveis pela fiscalização da regularidade fiscal quanto à inadimplência do Contratado, bem como quanto à existência de pagamento a ser efetuado, para que sejam acionados os meios pertinentes e necessários para garantir o recebimento de seus créditos.</w:t>
        </w:r>
      </w:ins>
    </w:p>
    <w:p w14:paraId="565117DD" w14:textId="77777777" w:rsidR="00D65F24" w:rsidRPr="00307CFF" w:rsidRDefault="00D65F24" w:rsidP="00D65F24">
      <w:pPr>
        <w:pStyle w:val="PargrafodaLista"/>
        <w:widowControl w:val="0"/>
        <w:numPr>
          <w:ilvl w:val="2"/>
          <w:numId w:val="40"/>
        </w:numPr>
        <w:tabs>
          <w:tab w:val="left" w:pos="632"/>
        </w:tabs>
        <w:autoSpaceDE w:val="0"/>
        <w:autoSpaceDN w:val="0"/>
        <w:spacing w:before="204" w:line="268" w:lineRule="auto"/>
        <w:ind w:right="120" w:firstLine="0"/>
        <w:contextualSpacing w:val="0"/>
        <w:jc w:val="both"/>
        <w:rPr>
          <w:ins w:id="3771" w:author="DIGITAL" w:date="2026-06-12T10:30:00Z"/>
          <w:rFonts w:ascii="Arial" w:hAnsi="Arial" w:cs="Arial"/>
          <w:sz w:val="20"/>
          <w:szCs w:val="20"/>
          <w:rPrChange w:id="3772" w:author="DIGITAL" w:date="2026-06-12T11:02:00Z">
            <w:rPr>
              <w:ins w:id="3773" w:author="DIGITAL" w:date="2026-06-12T10:30:00Z"/>
              <w:sz w:val="20"/>
            </w:rPr>
          </w:rPrChange>
        </w:rPr>
      </w:pPr>
      <w:ins w:id="3774" w:author="DIGITAL" w:date="2026-06-12T10:30:00Z">
        <w:r w:rsidRPr="00307CFF">
          <w:rPr>
            <w:rFonts w:ascii="Arial" w:hAnsi="Arial" w:cs="Arial"/>
            <w:sz w:val="20"/>
            <w:szCs w:val="20"/>
            <w:rPrChange w:id="3775" w:author="DIGITAL" w:date="2026-06-12T11:02:00Z">
              <w:rPr>
                <w:sz w:val="20"/>
              </w:rPr>
            </w:rPrChange>
          </w:rPr>
          <w:t>Persistindo a irregularidade, o Contratante deverá adotar as medidas necessárias à extinção contratual nos autos do processo administrativo correspondente, assegurada ao Contratado a ampla defesa.</w:t>
        </w:r>
      </w:ins>
    </w:p>
    <w:p w14:paraId="000D64E3" w14:textId="77777777" w:rsidR="00D65F24" w:rsidRPr="00307CFF" w:rsidRDefault="00D65F24" w:rsidP="00D65F24">
      <w:pPr>
        <w:pStyle w:val="PargrafodaLista"/>
        <w:widowControl w:val="0"/>
        <w:numPr>
          <w:ilvl w:val="2"/>
          <w:numId w:val="40"/>
        </w:numPr>
        <w:tabs>
          <w:tab w:val="left" w:pos="667"/>
        </w:tabs>
        <w:autoSpaceDE w:val="0"/>
        <w:autoSpaceDN w:val="0"/>
        <w:spacing w:before="202" w:line="268" w:lineRule="auto"/>
        <w:ind w:right="120" w:firstLine="0"/>
        <w:contextualSpacing w:val="0"/>
        <w:jc w:val="both"/>
        <w:rPr>
          <w:ins w:id="3776" w:author="DIGITAL" w:date="2026-06-12T10:30:00Z"/>
          <w:rFonts w:ascii="Arial" w:hAnsi="Arial" w:cs="Arial"/>
          <w:sz w:val="20"/>
          <w:szCs w:val="20"/>
          <w:rPrChange w:id="3777" w:author="DIGITAL" w:date="2026-06-12T11:02:00Z">
            <w:rPr>
              <w:ins w:id="3778" w:author="DIGITAL" w:date="2026-06-12T10:30:00Z"/>
              <w:sz w:val="20"/>
            </w:rPr>
          </w:rPrChange>
        </w:rPr>
      </w:pPr>
      <w:ins w:id="3779" w:author="DIGITAL" w:date="2026-06-12T10:30:00Z">
        <w:r w:rsidRPr="00307CFF">
          <w:rPr>
            <w:rFonts w:ascii="Arial" w:hAnsi="Arial" w:cs="Arial"/>
            <w:sz w:val="20"/>
            <w:szCs w:val="20"/>
            <w:rPrChange w:id="3780" w:author="DIGITAL" w:date="2026-06-12T11:02:00Z">
              <w:rPr>
                <w:sz w:val="20"/>
              </w:rPr>
            </w:rPrChange>
          </w:rPr>
          <w:t>Havendo a efetiva execução do objeto, os pagamentos serão realizados normalmente, até que se decida pela</w:t>
        </w:r>
        <w:r w:rsidRPr="00307CFF">
          <w:rPr>
            <w:rFonts w:ascii="Arial" w:hAnsi="Arial" w:cs="Arial"/>
            <w:spacing w:val="80"/>
            <w:sz w:val="20"/>
            <w:szCs w:val="20"/>
            <w:rPrChange w:id="3781" w:author="DIGITAL" w:date="2026-06-12T11:02:00Z">
              <w:rPr>
                <w:spacing w:val="80"/>
                <w:sz w:val="20"/>
              </w:rPr>
            </w:rPrChange>
          </w:rPr>
          <w:t xml:space="preserve"> </w:t>
        </w:r>
        <w:r w:rsidRPr="00307CFF">
          <w:rPr>
            <w:rFonts w:ascii="Arial" w:hAnsi="Arial" w:cs="Arial"/>
            <w:sz w:val="20"/>
            <w:szCs w:val="20"/>
            <w:rPrChange w:id="3782" w:author="DIGITAL" w:date="2026-06-12T11:02:00Z">
              <w:rPr>
                <w:sz w:val="20"/>
              </w:rPr>
            </w:rPrChange>
          </w:rPr>
          <w:t xml:space="preserve">extinção do contrato, caso o Contratado não regularize sua situação junto ao </w:t>
        </w:r>
        <w:proofErr w:type="spellStart"/>
        <w:r w:rsidRPr="00307CFF">
          <w:rPr>
            <w:rFonts w:ascii="Arial" w:hAnsi="Arial" w:cs="Arial"/>
            <w:sz w:val="20"/>
            <w:szCs w:val="20"/>
            <w:rPrChange w:id="3783" w:author="DIGITAL" w:date="2026-06-12T11:02:00Z">
              <w:rPr>
                <w:sz w:val="20"/>
              </w:rPr>
            </w:rPrChange>
          </w:rPr>
          <w:t>Sicaf</w:t>
        </w:r>
        <w:proofErr w:type="spellEnd"/>
        <w:r w:rsidRPr="00307CFF">
          <w:rPr>
            <w:rFonts w:ascii="Arial" w:hAnsi="Arial" w:cs="Arial"/>
            <w:sz w:val="20"/>
            <w:szCs w:val="20"/>
            <w:rPrChange w:id="3784" w:author="DIGITAL" w:date="2026-06-12T11:02:00Z">
              <w:rPr>
                <w:sz w:val="20"/>
              </w:rPr>
            </w:rPrChange>
          </w:rPr>
          <w:t>.</w:t>
        </w:r>
      </w:ins>
    </w:p>
    <w:p w14:paraId="1CE405A6" w14:textId="77777777" w:rsidR="00D65F24" w:rsidRPr="00307CFF" w:rsidRDefault="00D65F24" w:rsidP="00D65F24">
      <w:pPr>
        <w:pStyle w:val="Ttulo3"/>
        <w:keepNext w:val="0"/>
        <w:keepLines w:val="0"/>
        <w:widowControl w:val="0"/>
        <w:numPr>
          <w:ilvl w:val="1"/>
          <w:numId w:val="40"/>
        </w:numPr>
        <w:tabs>
          <w:tab w:val="left" w:pos="453"/>
        </w:tabs>
        <w:autoSpaceDE w:val="0"/>
        <w:autoSpaceDN w:val="0"/>
        <w:spacing w:before="203" w:line="240" w:lineRule="auto"/>
        <w:ind w:left="453" w:hanging="333"/>
        <w:jc w:val="both"/>
        <w:rPr>
          <w:ins w:id="3785" w:author="DIGITAL" w:date="2026-06-12T10:56:00Z"/>
          <w:rFonts w:ascii="Arial" w:hAnsi="Arial" w:cs="Arial"/>
          <w:color w:val="FF0000"/>
          <w:spacing w:val="-2"/>
          <w:sz w:val="20"/>
          <w:szCs w:val="20"/>
          <w:rPrChange w:id="3786" w:author="DIGITAL" w:date="2026-06-12T11:02:00Z">
            <w:rPr>
              <w:ins w:id="3787" w:author="DIGITAL" w:date="2026-06-12T10:56:00Z"/>
              <w:color w:val="FF0000"/>
              <w:spacing w:val="-2"/>
            </w:rPr>
          </w:rPrChange>
        </w:rPr>
      </w:pPr>
      <w:ins w:id="3788" w:author="DIGITAL" w:date="2026-06-12T10:30:00Z">
        <w:r w:rsidRPr="00307CFF">
          <w:rPr>
            <w:rFonts w:ascii="Arial" w:hAnsi="Arial" w:cs="Arial"/>
            <w:color w:val="FF0000"/>
            <w:sz w:val="20"/>
            <w:szCs w:val="20"/>
            <w:rPrChange w:id="3789" w:author="DIGITAL" w:date="2026-06-12T11:02:00Z">
              <w:rPr>
                <w:color w:val="FF0000"/>
              </w:rPr>
            </w:rPrChange>
          </w:rPr>
          <w:t xml:space="preserve">Prazo de </w:t>
        </w:r>
        <w:r w:rsidRPr="00307CFF">
          <w:rPr>
            <w:rFonts w:ascii="Arial" w:hAnsi="Arial" w:cs="Arial"/>
            <w:color w:val="FF0000"/>
            <w:spacing w:val="-2"/>
            <w:sz w:val="20"/>
            <w:szCs w:val="20"/>
            <w:rPrChange w:id="3790" w:author="DIGITAL" w:date="2026-06-12T11:02:00Z">
              <w:rPr>
                <w:color w:val="FF0000"/>
                <w:spacing w:val="-2"/>
              </w:rPr>
            </w:rPrChange>
          </w:rPr>
          <w:t>pagamento</w:t>
        </w:r>
      </w:ins>
    </w:p>
    <w:p w14:paraId="1D3A2B8F" w14:textId="77777777" w:rsidR="001D1647" w:rsidRPr="00307CFF" w:rsidRDefault="001D1647" w:rsidP="001D1647">
      <w:pPr>
        <w:rPr>
          <w:ins w:id="3791" w:author="DIGITAL" w:date="2026-06-12T10:30:00Z"/>
          <w:rFonts w:ascii="Arial" w:hAnsi="Arial" w:cs="Arial"/>
          <w:sz w:val="20"/>
          <w:szCs w:val="20"/>
          <w:lang w:eastAsia="en-US"/>
          <w:rPrChange w:id="3792" w:author="DIGITAL" w:date="2026-06-12T11:02:00Z">
            <w:rPr>
              <w:ins w:id="3793" w:author="DIGITAL" w:date="2026-06-12T10:30:00Z"/>
            </w:rPr>
          </w:rPrChange>
        </w:rPr>
        <w:pPrChange w:id="3794" w:author="DIGITAL" w:date="2026-06-12T10:56:00Z">
          <w:pPr>
            <w:pStyle w:val="Ttulo3"/>
            <w:keepNext w:val="0"/>
            <w:keepLines w:val="0"/>
            <w:widowControl w:val="0"/>
            <w:numPr>
              <w:ilvl w:val="1"/>
              <w:numId w:val="40"/>
            </w:numPr>
            <w:tabs>
              <w:tab w:val="left" w:pos="453"/>
            </w:tabs>
            <w:autoSpaceDE w:val="0"/>
            <w:autoSpaceDN w:val="0"/>
            <w:spacing w:before="203" w:line="240" w:lineRule="auto"/>
            <w:ind w:left="453" w:hanging="333"/>
            <w:jc w:val="both"/>
          </w:pPr>
        </w:pPrChange>
      </w:pPr>
    </w:p>
    <w:p w14:paraId="506728EB" w14:textId="77777777" w:rsidR="00D65F24" w:rsidRPr="00307CFF" w:rsidRDefault="00D65F24" w:rsidP="00D65F24">
      <w:pPr>
        <w:pStyle w:val="PargrafodaLista"/>
        <w:widowControl w:val="0"/>
        <w:numPr>
          <w:ilvl w:val="2"/>
          <w:numId w:val="40"/>
        </w:numPr>
        <w:tabs>
          <w:tab w:val="left" w:pos="544"/>
        </w:tabs>
        <w:autoSpaceDE w:val="0"/>
        <w:autoSpaceDN w:val="0"/>
        <w:spacing w:line="268" w:lineRule="auto"/>
        <w:ind w:right="120" w:firstLine="0"/>
        <w:contextualSpacing w:val="0"/>
        <w:jc w:val="both"/>
        <w:rPr>
          <w:ins w:id="3795" w:author="DIGITAL" w:date="2026-06-12T10:30:00Z"/>
          <w:rFonts w:ascii="Arial" w:hAnsi="Arial" w:cs="Arial"/>
          <w:sz w:val="20"/>
          <w:szCs w:val="20"/>
          <w:rPrChange w:id="3796" w:author="DIGITAL" w:date="2026-06-12T11:02:00Z">
            <w:rPr>
              <w:ins w:id="3797" w:author="DIGITAL" w:date="2026-06-12T10:30:00Z"/>
              <w:rFonts w:ascii="Times New Roman" w:hAnsi="Times New Roman"/>
              <w:sz w:val="18"/>
            </w:rPr>
          </w:rPrChange>
        </w:rPr>
      </w:pPr>
      <w:ins w:id="3798" w:author="DIGITAL" w:date="2026-06-12T10:30:00Z">
        <w:r w:rsidRPr="00307CFF">
          <w:rPr>
            <w:rFonts w:ascii="Arial" w:hAnsi="Arial" w:cs="Arial"/>
            <w:sz w:val="20"/>
            <w:szCs w:val="20"/>
            <w:rPrChange w:id="3799" w:author="DIGITAL" w:date="2026-06-12T11:02:00Z">
              <w:rPr>
                <w:sz w:val="20"/>
              </w:rPr>
            </w:rPrChange>
          </w:rPr>
          <w:t>O pagamento será efetuado no prazo de 30 (trinta) dias, contados da apresentação da nota fiscal ou documento de cobrança</w:t>
        </w:r>
        <w:r w:rsidRPr="00307CFF">
          <w:rPr>
            <w:rFonts w:ascii="Arial" w:hAnsi="Arial" w:cs="Arial"/>
            <w:spacing w:val="23"/>
            <w:sz w:val="20"/>
            <w:szCs w:val="20"/>
            <w:rPrChange w:id="3800" w:author="DIGITAL" w:date="2026-06-12T11:02:00Z">
              <w:rPr>
                <w:spacing w:val="23"/>
                <w:sz w:val="20"/>
              </w:rPr>
            </w:rPrChange>
          </w:rPr>
          <w:t xml:space="preserve"> </w:t>
        </w:r>
        <w:r w:rsidRPr="00307CFF">
          <w:rPr>
            <w:rFonts w:ascii="Arial" w:hAnsi="Arial" w:cs="Arial"/>
            <w:sz w:val="20"/>
            <w:szCs w:val="20"/>
            <w:rPrChange w:id="3801" w:author="DIGITAL" w:date="2026-06-12T11:02:00Z">
              <w:rPr>
                <w:sz w:val="20"/>
              </w:rPr>
            </w:rPrChange>
          </w:rPr>
          <w:t>equivalente,</w:t>
        </w:r>
        <w:r w:rsidRPr="00307CFF">
          <w:rPr>
            <w:rFonts w:ascii="Arial" w:hAnsi="Arial" w:cs="Arial"/>
            <w:spacing w:val="23"/>
            <w:sz w:val="20"/>
            <w:szCs w:val="20"/>
            <w:rPrChange w:id="3802" w:author="DIGITAL" w:date="2026-06-12T11:02:00Z">
              <w:rPr>
                <w:spacing w:val="23"/>
                <w:sz w:val="20"/>
              </w:rPr>
            </w:rPrChange>
          </w:rPr>
          <w:t xml:space="preserve"> </w:t>
        </w:r>
        <w:r w:rsidRPr="00307CFF">
          <w:rPr>
            <w:rFonts w:ascii="Arial" w:hAnsi="Arial" w:cs="Arial"/>
            <w:sz w:val="20"/>
            <w:szCs w:val="20"/>
            <w:rPrChange w:id="3803" w:author="DIGITAL" w:date="2026-06-12T11:02:00Z">
              <w:rPr>
                <w:sz w:val="20"/>
              </w:rPr>
            </w:rPrChange>
          </w:rPr>
          <w:t>desde</w:t>
        </w:r>
        <w:r w:rsidRPr="00307CFF">
          <w:rPr>
            <w:rFonts w:ascii="Arial" w:hAnsi="Arial" w:cs="Arial"/>
            <w:spacing w:val="23"/>
            <w:sz w:val="20"/>
            <w:szCs w:val="20"/>
            <w:rPrChange w:id="3804" w:author="DIGITAL" w:date="2026-06-12T11:02:00Z">
              <w:rPr>
                <w:spacing w:val="23"/>
                <w:sz w:val="20"/>
              </w:rPr>
            </w:rPrChange>
          </w:rPr>
          <w:t xml:space="preserve"> </w:t>
        </w:r>
        <w:r w:rsidRPr="00307CFF">
          <w:rPr>
            <w:rFonts w:ascii="Arial" w:hAnsi="Arial" w:cs="Arial"/>
            <w:sz w:val="20"/>
            <w:szCs w:val="20"/>
            <w:rPrChange w:id="3805" w:author="DIGITAL" w:date="2026-06-12T11:02:00Z">
              <w:rPr>
                <w:sz w:val="20"/>
              </w:rPr>
            </w:rPrChange>
          </w:rPr>
          <w:t>que</w:t>
        </w:r>
        <w:r w:rsidRPr="00307CFF">
          <w:rPr>
            <w:rFonts w:ascii="Arial" w:hAnsi="Arial" w:cs="Arial"/>
            <w:spacing w:val="23"/>
            <w:sz w:val="20"/>
            <w:szCs w:val="20"/>
            <w:rPrChange w:id="3806" w:author="DIGITAL" w:date="2026-06-12T11:02:00Z">
              <w:rPr>
                <w:spacing w:val="23"/>
                <w:sz w:val="20"/>
              </w:rPr>
            </w:rPrChange>
          </w:rPr>
          <w:t xml:space="preserve"> </w:t>
        </w:r>
        <w:r w:rsidRPr="00307CFF">
          <w:rPr>
            <w:rFonts w:ascii="Arial" w:hAnsi="Arial" w:cs="Arial"/>
            <w:sz w:val="20"/>
            <w:szCs w:val="20"/>
            <w:rPrChange w:id="3807" w:author="DIGITAL" w:date="2026-06-12T11:02:00Z">
              <w:rPr>
                <w:sz w:val="20"/>
              </w:rPr>
            </w:rPrChange>
          </w:rPr>
          <w:t>tenha</w:t>
        </w:r>
        <w:r w:rsidRPr="00307CFF">
          <w:rPr>
            <w:rFonts w:ascii="Arial" w:hAnsi="Arial" w:cs="Arial"/>
            <w:spacing w:val="23"/>
            <w:sz w:val="20"/>
            <w:szCs w:val="20"/>
            <w:rPrChange w:id="3808" w:author="DIGITAL" w:date="2026-06-12T11:02:00Z">
              <w:rPr>
                <w:spacing w:val="23"/>
                <w:sz w:val="20"/>
              </w:rPr>
            </w:rPrChange>
          </w:rPr>
          <w:t xml:space="preserve"> </w:t>
        </w:r>
        <w:r w:rsidRPr="00307CFF">
          <w:rPr>
            <w:rFonts w:ascii="Arial" w:hAnsi="Arial" w:cs="Arial"/>
            <w:sz w:val="20"/>
            <w:szCs w:val="20"/>
            <w:rPrChange w:id="3809" w:author="DIGITAL" w:date="2026-06-12T11:02:00Z">
              <w:rPr>
                <w:sz w:val="20"/>
              </w:rPr>
            </w:rPrChange>
          </w:rPr>
          <w:t>sido</w:t>
        </w:r>
        <w:r w:rsidRPr="00307CFF">
          <w:rPr>
            <w:rFonts w:ascii="Arial" w:hAnsi="Arial" w:cs="Arial"/>
            <w:spacing w:val="23"/>
            <w:sz w:val="20"/>
            <w:szCs w:val="20"/>
            <w:rPrChange w:id="3810" w:author="DIGITAL" w:date="2026-06-12T11:02:00Z">
              <w:rPr>
                <w:spacing w:val="23"/>
                <w:sz w:val="20"/>
              </w:rPr>
            </w:rPrChange>
          </w:rPr>
          <w:t xml:space="preserve"> </w:t>
        </w:r>
        <w:r w:rsidRPr="00307CFF">
          <w:rPr>
            <w:rFonts w:ascii="Arial" w:hAnsi="Arial" w:cs="Arial"/>
            <w:sz w:val="20"/>
            <w:szCs w:val="20"/>
            <w:rPrChange w:id="3811" w:author="DIGITAL" w:date="2026-06-12T11:02:00Z">
              <w:rPr>
                <w:sz w:val="20"/>
              </w:rPr>
            </w:rPrChange>
          </w:rPr>
          <w:t>finalizada</w:t>
        </w:r>
        <w:r w:rsidRPr="00307CFF">
          <w:rPr>
            <w:rFonts w:ascii="Arial" w:hAnsi="Arial" w:cs="Arial"/>
            <w:spacing w:val="23"/>
            <w:sz w:val="20"/>
            <w:szCs w:val="20"/>
            <w:rPrChange w:id="3812" w:author="DIGITAL" w:date="2026-06-12T11:02:00Z">
              <w:rPr>
                <w:spacing w:val="23"/>
                <w:sz w:val="20"/>
              </w:rPr>
            </w:rPrChange>
          </w:rPr>
          <w:t xml:space="preserve"> </w:t>
        </w:r>
        <w:r w:rsidRPr="00307CFF">
          <w:rPr>
            <w:rFonts w:ascii="Arial" w:hAnsi="Arial" w:cs="Arial"/>
            <w:sz w:val="20"/>
            <w:szCs w:val="20"/>
            <w:rPrChange w:id="3813" w:author="DIGITAL" w:date="2026-06-12T11:02:00Z">
              <w:rPr>
                <w:sz w:val="20"/>
              </w:rPr>
            </w:rPrChange>
          </w:rPr>
          <w:t>a</w:t>
        </w:r>
        <w:r w:rsidRPr="00307CFF">
          <w:rPr>
            <w:rFonts w:ascii="Arial" w:hAnsi="Arial" w:cs="Arial"/>
            <w:spacing w:val="23"/>
            <w:sz w:val="20"/>
            <w:szCs w:val="20"/>
            <w:rPrChange w:id="3814" w:author="DIGITAL" w:date="2026-06-12T11:02:00Z">
              <w:rPr>
                <w:spacing w:val="23"/>
                <w:sz w:val="20"/>
              </w:rPr>
            </w:rPrChange>
          </w:rPr>
          <w:t xml:space="preserve"> </w:t>
        </w:r>
        <w:r w:rsidRPr="00307CFF">
          <w:rPr>
            <w:rFonts w:ascii="Arial" w:hAnsi="Arial" w:cs="Arial"/>
            <w:sz w:val="20"/>
            <w:szCs w:val="20"/>
            <w:rPrChange w:id="3815" w:author="DIGITAL" w:date="2026-06-12T11:02:00Z">
              <w:rPr>
                <w:sz w:val="20"/>
              </w:rPr>
            </w:rPrChange>
          </w:rPr>
          <w:t>liquidação</w:t>
        </w:r>
        <w:r w:rsidRPr="00307CFF">
          <w:rPr>
            <w:rFonts w:ascii="Arial" w:hAnsi="Arial" w:cs="Arial"/>
            <w:spacing w:val="23"/>
            <w:sz w:val="20"/>
            <w:szCs w:val="20"/>
            <w:rPrChange w:id="3816" w:author="DIGITAL" w:date="2026-06-12T11:02:00Z">
              <w:rPr>
                <w:spacing w:val="23"/>
                <w:sz w:val="20"/>
              </w:rPr>
            </w:rPrChange>
          </w:rPr>
          <w:t xml:space="preserve"> </w:t>
        </w:r>
        <w:r w:rsidRPr="00307CFF">
          <w:rPr>
            <w:rFonts w:ascii="Arial" w:hAnsi="Arial" w:cs="Arial"/>
            <w:sz w:val="20"/>
            <w:szCs w:val="20"/>
            <w:rPrChange w:id="3817" w:author="DIGITAL" w:date="2026-06-12T11:02:00Z">
              <w:rPr>
                <w:sz w:val="20"/>
              </w:rPr>
            </w:rPrChange>
          </w:rPr>
          <w:t>da</w:t>
        </w:r>
        <w:r w:rsidRPr="00307CFF">
          <w:rPr>
            <w:rFonts w:ascii="Arial" w:hAnsi="Arial" w:cs="Arial"/>
            <w:spacing w:val="23"/>
            <w:sz w:val="20"/>
            <w:szCs w:val="20"/>
            <w:rPrChange w:id="3818" w:author="DIGITAL" w:date="2026-06-12T11:02:00Z">
              <w:rPr>
                <w:spacing w:val="23"/>
                <w:sz w:val="20"/>
              </w:rPr>
            </w:rPrChange>
          </w:rPr>
          <w:t xml:space="preserve"> </w:t>
        </w:r>
        <w:r w:rsidRPr="00307CFF">
          <w:rPr>
            <w:rFonts w:ascii="Arial" w:hAnsi="Arial" w:cs="Arial"/>
            <w:sz w:val="20"/>
            <w:szCs w:val="20"/>
            <w:rPrChange w:id="3819" w:author="DIGITAL" w:date="2026-06-12T11:02:00Z">
              <w:rPr>
                <w:sz w:val="20"/>
              </w:rPr>
            </w:rPrChange>
          </w:rPr>
          <w:t>despesa,</w:t>
        </w:r>
        <w:r w:rsidRPr="00307CFF">
          <w:rPr>
            <w:rFonts w:ascii="Arial" w:hAnsi="Arial" w:cs="Arial"/>
            <w:spacing w:val="23"/>
            <w:sz w:val="20"/>
            <w:szCs w:val="20"/>
            <w:rPrChange w:id="3820" w:author="DIGITAL" w:date="2026-06-12T11:02:00Z">
              <w:rPr>
                <w:spacing w:val="23"/>
                <w:sz w:val="20"/>
              </w:rPr>
            </w:rPrChange>
          </w:rPr>
          <w:t xml:space="preserve"> </w:t>
        </w:r>
        <w:r w:rsidRPr="00307CFF">
          <w:rPr>
            <w:rFonts w:ascii="Arial" w:hAnsi="Arial" w:cs="Arial"/>
            <w:sz w:val="20"/>
            <w:szCs w:val="20"/>
            <w:rPrChange w:id="3821" w:author="DIGITAL" w:date="2026-06-12T11:02:00Z">
              <w:rPr>
                <w:sz w:val="20"/>
              </w:rPr>
            </w:rPrChange>
          </w:rPr>
          <w:t>conforme</w:t>
        </w:r>
        <w:r w:rsidRPr="00307CFF">
          <w:rPr>
            <w:rFonts w:ascii="Arial" w:hAnsi="Arial" w:cs="Arial"/>
            <w:spacing w:val="23"/>
            <w:sz w:val="20"/>
            <w:szCs w:val="20"/>
            <w:rPrChange w:id="3822" w:author="DIGITAL" w:date="2026-06-12T11:02:00Z">
              <w:rPr>
                <w:spacing w:val="23"/>
                <w:sz w:val="20"/>
              </w:rPr>
            </w:rPrChange>
          </w:rPr>
          <w:t xml:space="preserve"> </w:t>
        </w:r>
        <w:r w:rsidRPr="00307CFF">
          <w:rPr>
            <w:rFonts w:ascii="Arial" w:hAnsi="Arial" w:cs="Arial"/>
            <w:sz w:val="20"/>
            <w:szCs w:val="20"/>
            <w:rPrChange w:id="3823" w:author="DIGITAL" w:date="2026-06-12T11:02:00Z">
              <w:rPr>
                <w:sz w:val="20"/>
              </w:rPr>
            </w:rPrChange>
          </w:rPr>
          <w:t>seção</w:t>
        </w:r>
        <w:r w:rsidRPr="00307CFF">
          <w:rPr>
            <w:rFonts w:ascii="Arial" w:hAnsi="Arial" w:cs="Arial"/>
            <w:spacing w:val="23"/>
            <w:sz w:val="20"/>
            <w:szCs w:val="20"/>
            <w:rPrChange w:id="3824" w:author="DIGITAL" w:date="2026-06-12T11:02:00Z">
              <w:rPr>
                <w:spacing w:val="23"/>
                <w:sz w:val="20"/>
              </w:rPr>
            </w:rPrChange>
          </w:rPr>
          <w:t xml:space="preserve"> </w:t>
        </w:r>
        <w:r w:rsidRPr="00307CFF">
          <w:rPr>
            <w:rFonts w:ascii="Arial" w:hAnsi="Arial" w:cs="Arial"/>
            <w:sz w:val="20"/>
            <w:szCs w:val="20"/>
            <w:rPrChange w:id="3825" w:author="DIGITAL" w:date="2026-06-12T11:02:00Z">
              <w:rPr>
                <w:sz w:val="20"/>
              </w:rPr>
            </w:rPrChange>
          </w:rPr>
          <w:t>anterior,</w:t>
        </w:r>
        <w:r w:rsidRPr="00307CFF">
          <w:rPr>
            <w:rFonts w:ascii="Arial" w:hAnsi="Arial" w:cs="Arial"/>
            <w:spacing w:val="23"/>
            <w:sz w:val="20"/>
            <w:szCs w:val="20"/>
            <w:rPrChange w:id="3826" w:author="DIGITAL" w:date="2026-06-12T11:02:00Z">
              <w:rPr>
                <w:spacing w:val="23"/>
                <w:sz w:val="20"/>
              </w:rPr>
            </w:rPrChange>
          </w:rPr>
          <w:t xml:space="preserve"> </w:t>
        </w:r>
        <w:r w:rsidRPr="00307CFF">
          <w:rPr>
            <w:rFonts w:ascii="Arial" w:hAnsi="Arial" w:cs="Arial"/>
            <w:sz w:val="20"/>
            <w:szCs w:val="20"/>
            <w:rPrChange w:id="3827" w:author="DIGITAL" w:date="2026-06-12T11:02:00Z">
              <w:rPr>
                <w:sz w:val="20"/>
              </w:rPr>
            </w:rPrChange>
          </w:rPr>
          <w:t>nos</w:t>
        </w:r>
        <w:r w:rsidRPr="00307CFF">
          <w:rPr>
            <w:rFonts w:ascii="Arial" w:hAnsi="Arial" w:cs="Arial"/>
            <w:spacing w:val="23"/>
            <w:sz w:val="20"/>
            <w:szCs w:val="20"/>
            <w:rPrChange w:id="3828" w:author="DIGITAL" w:date="2026-06-12T11:02:00Z">
              <w:rPr>
                <w:spacing w:val="23"/>
                <w:sz w:val="20"/>
              </w:rPr>
            </w:rPrChange>
          </w:rPr>
          <w:t xml:space="preserve"> </w:t>
        </w:r>
        <w:r w:rsidRPr="00307CFF">
          <w:rPr>
            <w:rFonts w:ascii="Arial" w:hAnsi="Arial" w:cs="Arial"/>
            <w:sz w:val="20"/>
            <w:szCs w:val="20"/>
            <w:rPrChange w:id="3829" w:author="DIGITAL" w:date="2026-06-12T11:02:00Z">
              <w:rPr>
                <w:sz w:val="20"/>
              </w:rPr>
            </w:rPrChange>
          </w:rPr>
          <w:t>termos</w:t>
        </w:r>
        <w:r w:rsidRPr="00307CFF">
          <w:rPr>
            <w:rFonts w:ascii="Arial" w:hAnsi="Arial" w:cs="Arial"/>
            <w:spacing w:val="23"/>
            <w:sz w:val="20"/>
            <w:szCs w:val="20"/>
            <w:rPrChange w:id="3830" w:author="DIGITAL" w:date="2026-06-12T11:02:00Z">
              <w:rPr>
                <w:spacing w:val="23"/>
                <w:sz w:val="20"/>
              </w:rPr>
            </w:rPrChange>
          </w:rPr>
          <w:t xml:space="preserve"> </w:t>
        </w:r>
        <w:r w:rsidRPr="00307CFF">
          <w:rPr>
            <w:rFonts w:ascii="Arial" w:hAnsi="Arial" w:cs="Arial"/>
            <w:sz w:val="20"/>
            <w:szCs w:val="20"/>
            <w:rPrChange w:id="3831" w:author="DIGITAL" w:date="2026-06-12T11:02:00Z">
              <w:rPr>
                <w:sz w:val="20"/>
              </w:rPr>
            </w:rPrChange>
          </w:rPr>
          <w:t>do art. 2º, II, do Decreto estadual nº 67.608, de 2023.</w:t>
        </w:r>
      </w:ins>
    </w:p>
    <w:p w14:paraId="209996D1" w14:textId="77777777" w:rsidR="00D65F24" w:rsidRPr="00307CFF" w:rsidRDefault="00D65F24" w:rsidP="00D65F24">
      <w:pPr>
        <w:pStyle w:val="PargrafodaLista"/>
        <w:widowControl w:val="0"/>
        <w:numPr>
          <w:ilvl w:val="2"/>
          <w:numId w:val="40"/>
        </w:numPr>
        <w:tabs>
          <w:tab w:val="left" w:pos="624"/>
        </w:tabs>
        <w:autoSpaceDE w:val="0"/>
        <w:autoSpaceDN w:val="0"/>
        <w:spacing w:before="203" w:line="268" w:lineRule="auto"/>
        <w:ind w:right="119" w:firstLine="0"/>
        <w:contextualSpacing w:val="0"/>
        <w:jc w:val="both"/>
        <w:rPr>
          <w:ins w:id="3832" w:author="DIGITAL" w:date="2026-06-12T10:30:00Z"/>
          <w:rFonts w:ascii="Arial" w:hAnsi="Arial" w:cs="Arial"/>
          <w:sz w:val="20"/>
          <w:szCs w:val="20"/>
          <w:rPrChange w:id="3833" w:author="DIGITAL" w:date="2026-06-12T11:02:00Z">
            <w:rPr>
              <w:ins w:id="3834" w:author="DIGITAL" w:date="2026-06-12T10:30:00Z"/>
              <w:sz w:val="20"/>
            </w:rPr>
          </w:rPrChange>
        </w:rPr>
      </w:pPr>
      <w:ins w:id="3835" w:author="DIGITAL" w:date="2026-06-12T10:30:00Z">
        <w:r w:rsidRPr="00307CFF">
          <w:rPr>
            <w:rFonts w:ascii="Arial" w:hAnsi="Arial" w:cs="Arial"/>
            <w:sz w:val="20"/>
            <w:szCs w:val="20"/>
            <w:rPrChange w:id="3836" w:author="DIGITAL" w:date="2026-06-12T11:02:00Z">
              <w:rPr>
                <w:sz w:val="20"/>
              </w:rPr>
            </w:rPrChange>
          </w:rPr>
          <w:t>No caso de atraso pelo Contratante, os valores devidos ao Contratado serão atualizados monetariamente na forma da legislação aplicável (art. 2º, inciso III, do Decreto estadual nº 67.608, de 2023, c/c o art. 1º do Decreto estadual nº 32.117,</w:t>
        </w:r>
        <w:r w:rsidRPr="00307CFF">
          <w:rPr>
            <w:rFonts w:ascii="Arial" w:hAnsi="Arial" w:cs="Arial"/>
            <w:spacing w:val="80"/>
            <w:sz w:val="20"/>
            <w:szCs w:val="20"/>
            <w:rPrChange w:id="3837" w:author="DIGITAL" w:date="2026-06-12T11:02:00Z">
              <w:rPr>
                <w:spacing w:val="80"/>
                <w:sz w:val="20"/>
              </w:rPr>
            </w:rPrChange>
          </w:rPr>
          <w:t xml:space="preserve"> </w:t>
        </w:r>
        <w:r w:rsidRPr="00307CFF">
          <w:rPr>
            <w:rFonts w:ascii="Arial" w:hAnsi="Arial" w:cs="Arial"/>
            <w:sz w:val="20"/>
            <w:szCs w:val="20"/>
            <w:rPrChange w:id="3838" w:author="DIGITAL" w:date="2026-06-12T11:02:00Z">
              <w:rPr>
                <w:sz w:val="20"/>
              </w:rPr>
            </w:rPrChange>
          </w:rPr>
          <w:t xml:space="preserve">de 1990), bem como incidirão juros moratórios, a razão de 0,5% (meio por cento) ao mês, calculados </w:t>
        </w:r>
        <w:proofErr w:type="gramStart"/>
        <w:r w:rsidRPr="00145579">
          <w:rPr>
            <w:rFonts w:ascii="Arial" w:hAnsi="Arial" w:cs="Arial"/>
            <w:i/>
            <w:sz w:val="20"/>
            <w:szCs w:val="20"/>
          </w:rPr>
          <w:t>pro rata</w:t>
        </w:r>
        <w:proofErr w:type="gramEnd"/>
        <w:r w:rsidRPr="00145579">
          <w:rPr>
            <w:rFonts w:ascii="Arial" w:hAnsi="Arial" w:cs="Arial"/>
            <w:i/>
            <w:sz w:val="20"/>
            <w:szCs w:val="20"/>
          </w:rPr>
          <w:t xml:space="preserve"> </w:t>
        </w:r>
        <w:proofErr w:type="spellStart"/>
        <w:r w:rsidRPr="00145579">
          <w:rPr>
            <w:rFonts w:ascii="Arial" w:hAnsi="Arial" w:cs="Arial"/>
            <w:i/>
            <w:sz w:val="20"/>
            <w:szCs w:val="20"/>
          </w:rPr>
          <w:t>temporis</w:t>
        </w:r>
        <w:proofErr w:type="spellEnd"/>
        <w:r w:rsidRPr="00307CFF">
          <w:rPr>
            <w:rFonts w:ascii="Arial" w:hAnsi="Arial" w:cs="Arial"/>
            <w:sz w:val="20"/>
            <w:szCs w:val="20"/>
            <w:rPrChange w:id="3839" w:author="DIGITAL" w:date="2026-06-12T11:02:00Z">
              <w:rPr>
                <w:sz w:val="20"/>
              </w:rPr>
            </w:rPrChange>
          </w:rPr>
          <w:t>, em relação ao atraso verificado.</w:t>
        </w:r>
      </w:ins>
    </w:p>
    <w:p w14:paraId="3F3B826E" w14:textId="77777777" w:rsidR="00D65F24" w:rsidRPr="00307CFF" w:rsidRDefault="00D65F24" w:rsidP="00D65F24">
      <w:pPr>
        <w:pStyle w:val="Ttulo3"/>
        <w:keepNext w:val="0"/>
        <w:keepLines w:val="0"/>
        <w:widowControl w:val="0"/>
        <w:numPr>
          <w:ilvl w:val="1"/>
          <w:numId w:val="40"/>
        </w:numPr>
        <w:tabs>
          <w:tab w:val="left" w:pos="453"/>
        </w:tabs>
        <w:autoSpaceDE w:val="0"/>
        <w:autoSpaceDN w:val="0"/>
        <w:spacing w:before="203" w:line="240" w:lineRule="auto"/>
        <w:ind w:left="453" w:hanging="333"/>
        <w:jc w:val="both"/>
        <w:rPr>
          <w:ins w:id="3840" w:author="DIGITAL" w:date="2026-06-12T10:56:00Z"/>
          <w:rFonts w:ascii="Arial" w:hAnsi="Arial" w:cs="Arial"/>
          <w:color w:val="FF0000"/>
          <w:spacing w:val="-2"/>
          <w:sz w:val="20"/>
          <w:szCs w:val="20"/>
          <w:rPrChange w:id="3841" w:author="DIGITAL" w:date="2026-06-12T11:02:00Z">
            <w:rPr>
              <w:ins w:id="3842" w:author="DIGITAL" w:date="2026-06-12T10:56:00Z"/>
              <w:color w:val="FF0000"/>
              <w:spacing w:val="-2"/>
            </w:rPr>
          </w:rPrChange>
        </w:rPr>
      </w:pPr>
      <w:ins w:id="3843" w:author="DIGITAL" w:date="2026-06-12T10:30:00Z">
        <w:r w:rsidRPr="00307CFF">
          <w:rPr>
            <w:rFonts w:ascii="Arial" w:hAnsi="Arial" w:cs="Arial"/>
            <w:color w:val="FF0000"/>
            <w:sz w:val="20"/>
            <w:szCs w:val="20"/>
            <w:rPrChange w:id="3844" w:author="DIGITAL" w:date="2026-06-12T11:02:00Z">
              <w:rPr>
                <w:color w:val="FF0000"/>
              </w:rPr>
            </w:rPrChange>
          </w:rPr>
          <w:lastRenderedPageBreak/>
          <w:t xml:space="preserve">Forma de </w:t>
        </w:r>
        <w:r w:rsidRPr="00307CFF">
          <w:rPr>
            <w:rFonts w:ascii="Arial" w:hAnsi="Arial" w:cs="Arial"/>
            <w:color w:val="FF0000"/>
            <w:spacing w:val="-2"/>
            <w:sz w:val="20"/>
            <w:szCs w:val="20"/>
            <w:rPrChange w:id="3845" w:author="DIGITAL" w:date="2026-06-12T11:02:00Z">
              <w:rPr>
                <w:color w:val="FF0000"/>
                <w:spacing w:val="-2"/>
              </w:rPr>
            </w:rPrChange>
          </w:rPr>
          <w:t>pagamento</w:t>
        </w:r>
      </w:ins>
    </w:p>
    <w:p w14:paraId="21A049C1" w14:textId="77777777" w:rsidR="001D1647" w:rsidRPr="00307CFF" w:rsidRDefault="001D1647" w:rsidP="001D1647">
      <w:pPr>
        <w:rPr>
          <w:ins w:id="3846" w:author="DIGITAL" w:date="2026-06-12T10:30:00Z"/>
          <w:rFonts w:ascii="Arial" w:hAnsi="Arial" w:cs="Arial"/>
          <w:sz w:val="20"/>
          <w:szCs w:val="20"/>
          <w:lang w:eastAsia="en-US"/>
          <w:rPrChange w:id="3847" w:author="DIGITAL" w:date="2026-06-12T11:02:00Z">
            <w:rPr>
              <w:ins w:id="3848" w:author="DIGITAL" w:date="2026-06-12T10:30:00Z"/>
            </w:rPr>
          </w:rPrChange>
        </w:rPr>
        <w:pPrChange w:id="3849" w:author="DIGITAL" w:date="2026-06-12T10:56:00Z">
          <w:pPr>
            <w:pStyle w:val="Ttulo3"/>
            <w:keepNext w:val="0"/>
            <w:keepLines w:val="0"/>
            <w:widowControl w:val="0"/>
            <w:numPr>
              <w:ilvl w:val="1"/>
              <w:numId w:val="40"/>
            </w:numPr>
            <w:tabs>
              <w:tab w:val="left" w:pos="453"/>
            </w:tabs>
            <w:autoSpaceDE w:val="0"/>
            <w:autoSpaceDN w:val="0"/>
            <w:spacing w:before="203" w:line="240" w:lineRule="auto"/>
            <w:ind w:left="453" w:hanging="333"/>
            <w:jc w:val="both"/>
          </w:pPr>
        </w:pPrChange>
      </w:pPr>
    </w:p>
    <w:p w14:paraId="5ED7632A" w14:textId="77777777" w:rsidR="00D65F24" w:rsidRPr="00307CFF" w:rsidRDefault="00D65F24" w:rsidP="00D65F24">
      <w:pPr>
        <w:pStyle w:val="PargrafodaLista"/>
        <w:widowControl w:val="0"/>
        <w:numPr>
          <w:ilvl w:val="2"/>
          <w:numId w:val="40"/>
        </w:numPr>
        <w:tabs>
          <w:tab w:val="left" w:pos="558"/>
        </w:tabs>
        <w:autoSpaceDE w:val="0"/>
        <w:autoSpaceDN w:val="0"/>
        <w:spacing w:line="268" w:lineRule="auto"/>
        <w:ind w:right="120" w:firstLine="0"/>
        <w:contextualSpacing w:val="0"/>
        <w:jc w:val="both"/>
        <w:rPr>
          <w:ins w:id="3850" w:author="DIGITAL" w:date="2026-06-12T10:30:00Z"/>
          <w:rFonts w:ascii="Arial" w:hAnsi="Arial" w:cs="Arial"/>
          <w:sz w:val="20"/>
          <w:szCs w:val="20"/>
          <w:rPrChange w:id="3851" w:author="DIGITAL" w:date="2026-06-12T11:02:00Z">
            <w:rPr>
              <w:ins w:id="3852" w:author="DIGITAL" w:date="2026-06-12T10:30:00Z"/>
              <w:rFonts w:ascii="Times New Roman" w:hAnsi="Times New Roman"/>
              <w:sz w:val="18"/>
            </w:rPr>
          </w:rPrChange>
        </w:rPr>
      </w:pPr>
      <w:ins w:id="3853" w:author="DIGITAL" w:date="2026-06-12T10:30:00Z">
        <w:r w:rsidRPr="00307CFF">
          <w:rPr>
            <w:rFonts w:ascii="Arial" w:hAnsi="Arial" w:cs="Arial"/>
            <w:sz w:val="20"/>
            <w:szCs w:val="20"/>
            <w:rPrChange w:id="3854" w:author="DIGITAL" w:date="2026-06-12T11:02:00Z">
              <w:rPr>
                <w:sz w:val="20"/>
              </w:rPr>
            </w:rPrChange>
          </w:rPr>
          <w:t>O pagamento será realizado por meio de ordem bancária, para depósito em conta corrente bancária em nome do Contratado no Banco do Brasil S/A.</w:t>
        </w:r>
      </w:ins>
    </w:p>
    <w:p w14:paraId="23FE16FE" w14:textId="77777777" w:rsidR="00D65F24" w:rsidRPr="00307CFF" w:rsidRDefault="00D65F24" w:rsidP="00D65F24">
      <w:pPr>
        <w:pStyle w:val="PargrafodaLista"/>
        <w:widowControl w:val="0"/>
        <w:numPr>
          <w:ilvl w:val="2"/>
          <w:numId w:val="40"/>
        </w:numPr>
        <w:tabs>
          <w:tab w:val="left" w:pos="768"/>
        </w:tabs>
        <w:autoSpaceDE w:val="0"/>
        <w:autoSpaceDN w:val="0"/>
        <w:spacing w:line="321" w:lineRule="auto"/>
        <w:ind w:right="120" w:firstLine="0"/>
        <w:contextualSpacing w:val="0"/>
        <w:jc w:val="both"/>
        <w:rPr>
          <w:ins w:id="3855" w:author="DIGITAL" w:date="2026-06-12T10:30:00Z"/>
          <w:rFonts w:ascii="Arial" w:hAnsi="Arial" w:cs="Arial"/>
          <w:sz w:val="20"/>
          <w:szCs w:val="20"/>
          <w:rPrChange w:id="3856" w:author="DIGITAL" w:date="2026-06-12T11:02:00Z">
            <w:rPr>
              <w:ins w:id="3857" w:author="DIGITAL" w:date="2026-06-12T10:30:00Z"/>
              <w:sz w:val="20"/>
            </w:rPr>
          </w:rPrChange>
        </w:rPr>
      </w:pPr>
      <w:ins w:id="3858" w:author="DIGITAL" w:date="2026-06-12T10:30:00Z">
        <w:r w:rsidRPr="00307CFF">
          <w:rPr>
            <w:rFonts w:ascii="Arial" w:hAnsi="Arial" w:cs="Arial"/>
            <w:sz w:val="20"/>
            <w:szCs w:val="20"/>
            <w:rPrChange w:id="3859" w:author="DIGITAL" w:date="2026-06-12T11:02:00Z">
              <w:rPr>
                <w:sz w:val="20"/>
              </w:rPr>
            </w:rPrChange>
          </w:rPr>
          <w:t xml:space="preserve">Constitui condição para a realização dos pagamentos a inexistência de registros em nome do Contratado no “Cadastro Informativo dos Créditos não Quitados de Órgãos e Entidades Estaduais– CADIN ESTADUAL”, o qual deverá </w:t>
        </w:r>
        <w:proofErr w:type="gramStart"/>
        <w:r w:rsidRPr="00307CFF">
          <w:rPr>
            <w:rFonts w:ascii="Arial" w:hAnsi="Arial" w:cs="Arial"/>
            <w:sz w:val="20"/>
            <w:szCs w:val="20"/>
            <w:rPrChange w:id="3860" w:author="DIGITAL" w:date="2026-06-12T11:02:00Z">
              <w:rPr>
                <w:sz w:val="20"/>
              </w:rPr>
            </w:rPrChange>
          </w:rPr>
          <w:t>ser</w:t>
        </w:r>
        <w:proofErr w:type="gramEnd"/>
      </w:ins>
    </w:p>
    <w:p w14:paraId="65C4D993" w14:textId="77777777" w:rsidR="00D65F24" w:rsidRPr="00307CFF" w:rsidRDefault="00D65F24" w:rsidP="00D65F24">
      <w:pPr>
        <w:pStyle w:val="PargrafodaLista"/>
        <w:spacing w:line="321" w:lineRule="auto"/>
        <w:rPr>
          <w:ins w:id="3861" w:author="DIGITAL" w:date="2026-06-12T10:56:00Z"/>
          <w:rFonts w:ascii="Arial" w:hAnsi="Arial" w:cs="Arial"/>
          <w:sz w:val="20"/>
          <w:szCs w:val="20"/>
          <w:rPrChange w:id="3862" w:author="DIGITAL" w:date="2026-06-12T11:02:00Z">
            <w:rPr>
              <w:ins w:id="3863" w:author="DIGITAL" w:date="2026-06-12T10:56:00Z"/>
              <w:sz w:val="20"/>
            </w:rPr>
          </w:rPrChange>
        </w:rPr>
      </w:pPr>
    </w:p>
    <w:p w14:paraId="4BDBCB4C" w14:textId="77777777" w:rsidR="00D65F24" w:rsidRPr="00307CFF" w:rsidRDefault="00D65F24" w:rsidP="00D65F24">
      <w:pPr>
        <w:spacing w:before="74" w:line="321" w:lineRule="auto"/>
        <w:ind w:left="120" w:right="118"/>
        <w:jc w:val="both"/>
        <w:rPr>
          <w:ins w:id="3864" w:author="DIGITAL" w:date="2026-06-12T10:30:00Z"/>
          <w:rFonts w:ascii="Arial" w:hAnsi="Arial" w:cs="Arial"/>
          <w:sz w:val="20"/>
          <w:szCs w:val="20"/>
          <w:rPrChange w:id="3865" w:author="DIGITAL" w:date="2026-06-12T11:02:00Z">
            <w:rPr>
              <w:ins w:id="3866" w:author="DIGITAL" w:date="2026-06-12T10:30:00Z"/>
              <w:rFonts w:ascii="Arial MT" w:hAnsi="Arial MT"/>
              <w:sz w:val="20"/>
            </w:rPr>
          </w:rPrChange>
        </w:rPr>
      </w:pPr>
      <w:proofErr w:type="gramStart"/>
      <w:ins w:id="3867" w:author="DIGITAL" w:date="2026-06-12T10:30:00Z">
        <w:r w:rsidRPr="00307CFF">
          <w:rPr>
            <w:rFonts w:ascii="Arial" w:hAnsi="Arial" w:cs="Arial"/>
            <w:sz w:val="20"/>
            <w:szCs w:val="20"/>
            <w:rPrChange w:id="3868" w:author="DIGITAL" w:date="2026-06-12T11:02:00Z">
              <w:rPr>
                <w:rFonts w:ascii="Arial MT" w:hAnsi="Arial MT"/>
                <w:sz w:val="20"/>
              </w:rPr>
            </w:rPrChange>
          </w:rPr>
          <w:t>consultado</w:t>
        </w:r>
        <w:proofErr w:type="gramEnd"/>
        <w:r w:rsidRPr="00307CFF">
          <w:rPr>
            <w:rFonts w:ascii="Arial" w:hAnsi="Arial" w:cs="Arial"/>
            <w:spacing w:val="40"/>
            <w:sz w:val="20"/>
            <w:szCs w:val="20"/>
            <w:rPrChange w:id="3869" w:author="DIGITAL" w:date="2026-06-12T11:02:00Z">
              <w:rPr>
                <w:rFonts w:ascii="Arial MT" w:hAnsi="Arial MT"/>
                <w:spacing w:val="40"/>
                <w:sz w:val="20"/>
              </w:rPr>
            </w:rPrChange>
          </w:rPr>
          <w:t xml:space="preserve"> </w:t>
        </w:r>
        <w:r w:rsidRPr="00307CFF">
          <w:rPr>
            <w:rFonts w:ascii="Arial" w:hAnsi="Arial" w:cs="Arial"/>
            <w:sz w:val="20"/>
            <w:szCs w:val="20"/>
            <w:rPrChange w:id="3870" w:author="DIGITAL" w:date="2026-06-12T11:02:00Z">
              <w:rPr>
                <w:rFonts w:ascii="Arial MT" w:hAnsi="Arial MT"/>
                <w:sz w:val="20"/>
              </w:rPr>
            </w:rPrChange>
          </w:rPr>
          <w:t>por</w:t>
        </w:r>
        <w:r w:rsidRPr="00307CFF">
          <w:rPr>
            <w:rFonts w:ascii="Arial" w:hAnsi="Arial" w:cs="Arial"/>
            <w:spacing w:val="40"/>
            <w:sz w:val="20"/>
            <w:szCs w:val="20"/>
            <w:rPrChange w:id="3871" w:author="DIGITAL" w:date="2026-06-12T11:02:00Z">
              <w:rPr>
                <w:rFonts w:ascii="Arial MT" w:hAnsi="Arial MT"/>
                <w:spacing w:val="40"/>
                <w:sz w:val="20"/>
              </w:rPr>
            </w:rPrChange>
          </w:rPr>
          <w:t xml:space="preserve"> </w:t>
        </w:r>
        <w:r w:rsidRPr="00307CFF">
          <w:rPr>
            <w:rFonts w:ascii="Arial" w:hAnsi="Arial" w:cs="Arial"/>
            <w:sz w:val="20"/>
            <w:szCs w:val="20"/>
            <w:rPrChange w:id="3872" w:author="DIGITAL" w:date="2026-06-12T11:02:00Z">
              <w:rPr>
                <w:rFonts w:ascii="Arial MT" w:hAnsi="Arial MT"/>
                <w:sz w:val="20"/>
              </w:rPr>
            </w:rPrChange>
          </w:rPr>
          <w:t>ocasião</w:t>
        </w:r>
        <w:r w:rsidRPr="00307CFF">
          <w:rPr>
            <w:rFonts w:ascii="Arial" w:hAnsi="Arial" w:cs="Arial"/>
            <w:spacing w:val="40"/>
            <w:sz w:val="20"/>
            <w:szCs w:val="20"/>
            <w:rPrChange w:id="3873" w:author="DIGITAL" w:date="2026-06-12T11:02:00Z">
              <w:rPr>
                <w:rFonts w:ascii="Arial MT" w:hAnsi="Arial MT"/>
                <w:spacing w:val="40"/>
                <w:sz w:val="20"/>
              </w:rPr>
            </w:rPrChange>
          </w:rPr>
          <w:t xml:space="preserve"> </w:t>
        </w:r>
        <w:r w:rsidRPr="00307CFF">
          <w:rPr>
            <w:rFonts w:ascii="Arial" w:hAnsi="Arial" w:cs="Arial"/>
            <w:sz w:val="20"/>
            <w:szCs w:val="20"/>
            <w:rPrChange w:id="3874" w:author="DIGITAL" w:date="2026-06-12T11:02:00Z">
              <w:rPr>
                <w:rFonts w:ascii="Arial MT" w:hAnsi="Arial MT"/>
                <w:sz w:val="20"/>
              </w:rPr>
            </w:rPrChange>
          </w:rPr>
          <w:t>da</w:t>
        </w:r>
        <w:r w:rsidRPr="00307CFF">
          <w:rPr>
            <w:rFonts w:ascii="Arial" w:hAnsi="Arial" w:cs="Arial"/>
            <w:spacing w:val="40"/>
            <w:sz w:val="20"/>
            <w:szCs w:val="20"/>
            <w:rPrChange w:id="3875" w:author="DIGITAL" w:date="2026-06-12T11:02:00Z">
              <w:rPr>
                <w:rFonts w:ascii="Arial MT" w:hAnsi="Arial MT"/>
                <w:spacing w:val="40"/>
                <w:sz w:val="20"/>
              </w:rPr>
            </w:rPrChange>
          </w:rPr>
          <w:t xml:space="preserve"> </w:t>
        </w:r>
        <w:r w:rsidRPr="00307CFF">
          <w:rPr>
            <w:rFonts w:ascii="Arial" w:hAnsi="Arial" w:cs="Arial"/>
            <w:sz w:val="20"/>
            <w:szCs w:val="20"/>
            <w:rPrChange w:id="3876" w:author="DIGITAL" w:date="2026-06-12T11:02:00Z">
              <w:rPr>
                <w:rFonts w:ascii="Arial MT" w:hAnsi="Arial MT"/>
                <w:sz w:val="20"/>
              </w:rPr>
            </w:rPrChange>
          </w:rPr>
          <w:t>realização</w:t>
        </w:r>
        <w:r w:rsidRPr="00307CFF">
          <w:rPr>
            <w:rFonts w:ascii="Arial" w:hAnsi="Arial" w:cs="Arial"/>
            <w:spacing w:val="40"/>
            <w:sz w:val="20"/>
            <w:szCs w:val="20"/>
            <w:rPrChange w:id="3877" w:author="DIGITAL" w:date="2026-06-12T11:02:00Z">
              <w:rPr>
                <w:rFonts w:ascii="Arial MT" w:hAnsi="Arial MT"/>
                <w:spacing w:val="40"/>
                <w:sz w:val="20"/>
              </w:rPr>
            </w:rPrChange>
          </w:rPr>
          <w:t xml:space="preserve"> </w:t>
        </w:r>
        <w:r w:rsidRPr="00307CFF">
          <w:rPr>
            <w:rFonts w:ascii="Arial" w:hAnsi="Arial" w:cs="Arial"/>
            <w:sz w:val="20"/>
            <w:szCs w:val="20"/>
            <w:rPrChange w:id="3878" w:author="DIGITAL" w:date="2026-06-12T11:02:00Z">
              <w:rPr>
                <w:rFonts w:ascii="Arial MT" w:hAnsi="Arial MT"/>
                <w:sz w:val="20"/>
              </w:rPr>
            </w:rPrChange>
          </w:rPr>
          <w:t>de</w:t>
        </w:r>
        <w:r w:rsidRPr="00307CFF">
          <w:rPr>
            <w:rFonts w:ascii="Arial" w:hAnsi="Arial" w:cs="Arial"/>
            <w:spacing w:val="40"/>
            <w:sz w:val="20"/>
            <w:szCs w:val="20"/>
            <w:rPrChange w:id="3879" w:author="DIGITAL" w:date="2026-06-12T11:02:00Z">
              <w:rPr>
                <w:rFonts w:ascii="Arial MT" w:hAnsi="Arial MT"/>
                <w:spacing w:val="40"/>
                <w:sz w:val="20"/>
              </w:rPr>
            </w:rPrChange>
          </w:rPr>
          <w:t xml:space="preserve"> </w:t>
        </w:r>
        <w:r w:rsidRPr="00307CFF">
          <w:rPr>
            <w:rFonts w:ascii="Arial" w:hAnsi="Arial" w:cs="Arial"/>
            <w:sz w:val="20"/>
            <w:szCs w:val="20"/>
            <w:rPrChange w:id="3880" w:author="DIGITAL" w:date="2026-06-12T11:02:00Z">
              <w:rPr>
                <w:rFonts w:ascii="Arial MT" w:hAnsi="Arial MT"/>
                <w:sz w:val="20"/>
              </w:rPr>
            </w:rPrChange>
          </w:rPr>
          <w:t>cada</w:t>
        </w:r>
        <w:r w:rsidRPr="00307CFF">
          <w:rPr>
            <w:rFonts w:ascii="Arial" w:hAnsi="Arial" w:cs="Arial"/>
            <w:spacing w:val="40"/>
            <w:sz w:val="20"/>
            <w:szCs w:val="20"/>
            <w:rPrChange w:id="3881" w:author="DIGITAL" w:date="2026-06-12T11:02:00Z">
              <w:rPr>
                <w:rFonts w:ascii="Arial MT" w:hAnsi="Arial MT"/>
                <w:spacing w:val="40"/>
                <w:sz w:val="20"/>
              </w:rPr>
            </w:rPrChange>
          </w:rPr>
          <w:t xml:space="preserve"> </w:t>
        </w:r>
        <w:r w:rsidRPr="00307CFF">
          <w:rPr>
            <w:rFonts w:ascii="Arial" w:hAnsi="Arial" w:cs="Arial"/>
            <w:sz w:val="20"/>
            <w:szCs w:val="20"/>
            <w:rPrChange w:id="3882" w:author="DIGITAL" w:date="2026-06-12T11:02:00Z">
              <w:rPr>
                <w:rFonts w:ascii="Arial MT" w:hAnsi="Arial MT"/>
                <w:sz w:val="20"/>
              </w:rPr>
            </w:rPrChange>
          </w:rPr>
          <w:t>pagamento.</w:t>
        </w:r>
        <w:r w:rsidRPr="00307CFF">
          <w:rPr>
            <w:rFonts w:ascii="Arial" w:hAnsi="Arial" w:cs="Arial"/>
            <w:spacing w:val="40"/>
            <w:sz w:val="20"/>
            <w:szCs w:val="20"/>
            <w:rPrChange w:id="3883" w:author="DIGITAL" w:date="2026-06-12T11:02:00Z">
              <w:rPr>
                <w:rFonts w:ascii="Arial MT" w:hAnsi="Arial MT"/>
                <w:spacing w:val="40"/>
                <w:sz w:val="20"/>
              </w:rPr>
            </w:rPrChange>
          </w:rPr>
          <w:t xml:space="preserve"> </w:t>
        </w:r>
        <w:r w:rsidRPr="00307CFF">
          <w:rPr>
            <w:rFonts w:ascii="Arial" w:hAnsi="Arial" w:cs="Arial"/>
            <w:sz w:val="20"/>
            <w:szCs w:val="20"/>
            <w:rPrChange w:id="3884" w:author="DIGITAL" w:date="2026-06-12T11:02:00Z">
              <w:rPr>
                <w:rFonts w:ascii="Arial MT" w:hAnsi="Arial MT"/>
                <w:sz w:val="20"/>
              </w:rPr>
            </w:rPrChange>
          </w:rPr>
          <w:t>O</w:t>
        </w:r>
        <w:r w:rsidRPr="00307CFF">
          <w:rPr>
            <w:rFonts w:ascii="Arial" w:hAnsi="Arial" w:cs="Arial"/>
            <w:spacing w:val="40"/>
            <w:sz w:val="20"/>
            <w:szCs w:val="20"/>
            <w:rPrChange w:id="3885" w:author="DIGITAL" w:date="2026-06-12T11:02:00Z">
              <w:rPr>
                <w:rFonts w:ascii="Arial MT" w:hAnsi="Arial MT"/>
                <w:spacing w:val="40"/>
                <w:sz w:val="20"/>
              </w:rPr>
            </w:rPrChange>
          </w:rPr>
          <w:t xml:space="preserve"> </w:t>
        </w:r>
        <w:r w:rsidRPr="00307CFF">
          <w:rPr>
            <w:rFonts w:ascii="Arial" w:hAnsi="Arial" w:cs="Arial"/>
            <w:sz w:val="20"/>
            <w:szCs w:val="20"/>
            <w:rPrChange w:id="3886" w:author="DIGITAL" w:date="2026-06-12T11:02:00Z">
              <w:rPr>
                <w:rFonts w:ascii="Arial MT" w:hAnsi="Arial MT"/>
                <w:sz w:val="20"/>
              </w:rPr>
            </w:rPrChange>
          </w:rPr>
          <w:t>cumprimento</w:t>
        </w:r>
        <w:r w:rsidRPr="00307CFF">
          <w:rPr>
            <w:rFonts w:ascii="Arial" w:hAnsi="Arial" w:cs="Arial"/>
            <w:spacing w:val="40"/>
            <w:sz w:val="20"/>
            <w:szCs w:val="20"/>
            <w:rPrChange w:id="3887" w:author="DIGITAL" w:date="2026-06-12T11:02:00Z">
              <w:rPr>
                <w:rFonts w:ascii="Arial MT" w:hAnsi="Arial MT"/>
                <w:spacing w:val="40"/>
                <w:sz w:val="20"/>
              </w:rPr>
            </w:rPrChange>
          </w:rPr>
          <w:t xml:space="preserve"> </w:t>
        </w:r>
        <w:r w:rsidRPr="00307CFF">
          <w:rPr>
            <w:rFonts w:ascii="Arial" w:hAnsi="Arial" w:cs="Arial"/>
            <w:sz w:val="20"/>
            <w:szCs w:val="20"/>
            <w:rPrChange w:id="3888" w:author="DIGITAL" w:date="2026-06-12T11:02:00Z">
              <w:rPr>
                <w:rFonts w:ascii="Arial MT" w:hAnsi="Arial MT"/>
                <w:sz w:val="20"/>
              </w:rPr>
            </w:rPrChange>
          </w:rPr>
          <w:t>desta</w:t>
        </w:r>
        <w:r w:rsidRPr="00307CFF">
          <w:rPr>
            <w:rFonts w:ascii="Arial" w:hAnsi="Arial" w:cs="Arial"/>
            <w:spacing w:val="40"/>
            <w:sz w:val="20"/>
            <w:szCs w:val="20"/>
            <w:rPrChange w:id="3889" w:author="DIGITAL" w:date="2026-06-12T11:02:00Z">
              <w:rPr>
                <w:rFonts w:ascii="Arial MT" w:hAnsi="Arial MT"/>
                <w:spacing w:val="40"/>
                <w:sz w:val="20"/>
              </w:rPr>
            </w:rPrChange>
          </w:rPr>
          <w:t xml:space="preserve"> </w:t>
        </w:r>
        <w:r w:rsidRPr="00307CFF">
          <w:rPr>
            <w:rFonts w:ascii="Arial" w:hAnsi="Arial" w:cs="Arial"/>
            <w:sz w:val="20"/>
            <w:szCs w:val="20"/>
            <w:rPrChange w:id="3890" w:author="DIGITAL" w:date="2026-06-12T11:02:00Z">
              <w:rPr>
                <w:rFonts w:ascii="Arial MT" w:hAnsi="Arial MT"/>
                <w:sz w:val="20"/>
              </w:rPr>
            </w:rPrChange>
          </w:rPr>
          <w:t>condição</w:t>
        </w:r>
        <w:r w:rsidRPr="00307CFF">
          <w:rPr>
            <w:rFonts w:ascii="Arial" w:hAnsi="Arial" w:cs="Arial"/>
            <w:spacing w:val="40"/>
            <w:sz w:val="20"/>
            <w:szCs w:val="20"/>
            <w:rPrChange w:id="3891" w:author="DIGITAL" w:date="2026-06-12T11:02:00Z">
              <w:rPr>
                <w:rFonts w:ascii="Arial MT" w:hAnsi="Arial MT"/>
                <w:spacing w:val="40"/>
                <w:sz w:val="20"/>
              </w:rPr>
            </w:rPrChange>
          </w:rPr>
          <w:t xml:space="preserve"> </w:t>
        </w:r>
        <w:r w:rsidRPr="00307CFF">
          <w:rPr>
            <w:rFonts w:ascii="Arial" w:hAnsi="Arial" w:cs="Arial"/>
            <w:sz w:val="20"/>
            <w:szCs w:val="20"/>
            <w:rPrChange w:id="3892" w:author="DIGITAL" w:date="2026-06-12T11:02:00Z">
              <w:rPr>
                <w:rFonts w:ascii="Arial MT" w:hAnsi="Arial MT"/>
                <w:sz w:val="20"/>
              </w:rPr>
            </w:rPrChange>
          </w:rPr>
          <w:t>poderá</w:t>
        </w:r>
        <w:r w:rsidRPr="00307CFF">
          <w:rPr>
            <w:rFonts w:ascii="Arial" w:hAnsi="Arial" w:cs="Arial"/>
            <w:spacing w:val="40"/>
            <w:sz w:val="20"/>
            <w:szCs w:val="20"/>
            <w:rPrChange w:id="3893" w:author="DIGITAL" w:date="2026-06-12T11:02:00Z">
              <w:rPr>
                <w:rFonts w:ascii="Arial MT" w:hAnsi="Arial MT"/>
                <w:spacing w:val="40"/>
                <w:sz w:val="20"/>
              </w:rPr>
            </w:rPrChange>
          </w:rPr>
          <w:t xml:space="preserve"> </w:t>
        </w:r>
        <w:r w:rsidRPr="00307CFF">
          <w:rPr>
            <w:rFonts w:ascii="Arial" w:hAnsi="Arial" w:cs="Arial"/>
            <w:sz w:val="20"/>
            <w:szCs w:val="20"/>
            <w:rPrChange w:id="3894" w:author="DIGITAL" w:date="2026-06-12T11:02:00Z">
              <w:rPr>
                <w:rFonts w:ascii="Arial MT" w:hAnsi="Arial MT"/>
                <w:sz w:val="20"/>
              </w:rPr>
            </w:rPrChange>
          </w:rPr>
          <w:t>se</w:t>
        </w:r>
        <w:r w:rsidRPr="00307CFF">
          <w:rPr>
            <w:rFonts w:ascii="Arial" w:hAnsi="Arial" w:cs="Arial"/>
            <w:spacing w:val="40"/>
            <w:sz w:val="20"/>
            <w:szCs w:val="20"/>
            <w:rPrChange w:id="3895" w:author="DIGITAL" w:date="2026-06-12T11:02:00Z">
              <w:rPr>
                <w:rFonts w:ascii="Arial MT" w:hAnsi="Arial MT"/>
                <w:spacing w:val="40"/>
                <w:sz w:val="20"/>
              </w:rPr>
            </w:rPrChange>
          </w:rPr>
          <w:t xml:space="preserve"> </w:t>
        </w:r>
        <w:r w:rsidRPr="00307CFF">
          <w:rPr>
            <w:rFonts w:ascii="Arial" w:hAnsi="Arial" w:cs="Arial"/>
            <w:sz w:val="20"/>
            <w:szCs w:val="20"/>
            <w:rPrChange w:id="3896" w:author="DIGITAL" w:date="2026-06-12T11:02:00Z">
              <w:rPr>
                <w:rFonts w:ascii="Arial MT" w:hAnsi="Arial MT"/>
                <w:sz w:val="20"/>
              </w:rPr>
            </w:rPrChange>
          </w:rPr>
          <w:t>dar</w:t>
        </w:r>
        <w:r w:rsidRPr="00307CFF">
          <w:rPr>
            <w:rFonts w:ascii="Arial" w:hAnsi="Arial" w:cs="Arial"/>
            <w:spacing w:val="40"/>
            <w:sz w:val="20"/>
            <w:szCs w:val="20"/>
            <w:rPrChange w:id="3897" w:author="DIGITAL" w:date="2026-06-12T11:02:00Z">
              <w:rPr>
                <w:rFonts w:ascii="Arial MT" w:hAnsi="Arial MT"/>
                <w:spacing w:val="40"/>
                <w:sz w:val="20"/>
              </w:rPr>
            </w:rPrChange>
          </w:rPr>
          <w:t xml:space="preserve"> </w:t>
        </w:r>
        <w:r w:rsidRPr="00307CFF">
          <w:rPr>
            <w:rFonts w:ascii="Arial" w:hAnsi="Arial" w:cs="Arial"/>
            <w:sz w:val="20"/>
            <w:szCs w:val="20"/>
            <w:rPrChange w:id="3898" w:author="DIGITAL" w:date="2026-06-12T11:02:00Z">
              <w:rPr>
                <w:rFonts w:ascii="Arial MT" w:hAnsi="Arial MT"/>
                <w:sz w:val="20"/>
              </w:rPr>
            </w:rPrChange>
          </w:rPr>
          <w:t xml:space="preserve">pela comprovação, pelo Contratado, de que os registros estão suspensos, nos termos do art. 8º da Lei estadual nº 12.799, de </w:t>
        </w:r>
        <w:r w:rsidRPr="00307CFF">
          <w:rPr>
            <w:rFonts w:ascii="Arial" w:hAnsi="Arial" w:cs="Arial"/>
            <w:spacing w:val="-2"/>
            <w:sz w:val="20"/>
            <w:szCs w:val="20"/>
            <w:rPrChange w:id="3899" w:author="DIGITAL" w:date="2026-06-12T11:02:00Z">
              <w:rPr>
                <w:rFonts w:ascii="Arial MT" w:hAnsi="Arial MT"/>
                <w:spacing w:val="-2"/>
                <w:sz w:val="20"/>
              </w:rPr>
            </w:rPrChange>
          </w:rPr>
          <w:t>2008.</w:t>
        </w:r>
      </w:ins>
    </w:p>
    <w:p w14:paraId="4A12F5DB" w14:textId="77777777" w:rsidR="00D65F24" w:rsidRPr="00307CFF" w:rsidRDefault="00D65F24" w:rsidP="00D65F24">
      <w:pPr>
        <w:pStyle w:val="PargrafodaLista"/>
        <w:widowControl w:val="0"/>
        <w:numPr>
          <w:ilvl w:val="2"/>
          <w:numId w:val="40"/>
        </w:numPr>
        <w:tabs>
          <w:tab w:val="left" w:pos="620"/>
        </w:tabs>
        <w:autoSpaceDE w:val="0"/>
        <w:autoSpaceDN w:val="0"/>
        <w:spacing w:before="165"/>
        <w:ind w:left="620" w:hanging="500"/>
        <w:contextualSpacing w:val="0"/>
        <w:rPr>
          <w:ins w:id="3900" w:author="DIGITAL" w:date="2026-06-12T10:30:00Z"/>
          <w:rFonts w:ascii="Arial" w:hAnsi="Arial" w:cs="Arial"/>
          <w:sz w:val="20"/>
          <w:szCs w:val="20"/>
          <w:rPrChange w:id="3901" w:author="DIGITAL" w:date="2026-06-12T11:02:00Z">
            <w:rPr>
              <w:ins w:id="3902" w:author="DIGITAL" w:date="2026-06-12T10:30:00Z"/>
              <w:sz w:val="20"/>
            </w:rPr>
          </w:rPrChange>
        </w:rPr>
      </w:pPr>
      <w:ins w:id="3903" w:author="DIGITAL" w:date="2026-06-12T10:30:00Z">
        <w:r w:rsidRPr="00307CFF">
          <w:rPr>
            <w:rFonts w:ascii="Arial" w:hAnsi="Arial" w:cs="Arial"/>
            <w:sz w:val="20"/>
            <w:szCs w:val="20"/>
            <w:rPrChange w:id="3904" w:author="DIGITAL" w:date="2026-06-12T11:02:00Z">
              <w:rPr>
                <w:sz w:val="20"/>
              </w:rPr>
            </w:rPrChange>
          </w:rPr>
          <w:t xml:space="preserve">Será considerada data do pagamento o dia em que constar como emitida a ordem bancária para </w:t>
        </w:r>
        <w:r w:rsidRPr="00307CFF">
          <w:rPr>
            <w:rFonts w:ascii="Arial" w:hAnsi="Arial" w:cs="Arial"/>
            <w:spacing w:val="-2"/>
            <w:sz w:val="20"/>
            <w:szCs w:val="20"/>
            <w:rPrChange w:id="3905" w:author="DIGITAL" w:date="2026-06-12T11:02:00Z">
              <w:rPr>
                <w:spacing w:val="-2"/>
                <w:sz w:val="20"/>
              </w:rPr>
            </w:rPrChange>
          </w:rPr>
          <w:t>pagamento.</w:t>
        </w:r>
      </w:ins>
    </w:p>
    <w:p w14:paraId="546EA4D4" w14:textId="77777777" w:rsidR="00D65F24" w:rsidRPr="00307CFF" w:rsidRDefault="00D65F24" w:rsidP="00D65F24">
      <w:pPr>
        <w:pStyle w:val="PargrafodaLista"/>
        <w:widowControl w:val="0"/>
        <w:numPr>
          <w:ilvl w:val="2"/>
          <w:numId w:val="40"/>
        </w:numPr>
        <w:tabs>
          <w:tab w:val="left" w:pos="634"/>
        </w:tabs>
        <w:autoSpaceDE w:val="0"/>
        <w:autoSpaceDN w:val="0"/>
        <w:spacing w:before="230" w:line="268" w:lineRule="auto"/>
        <w:ind w:right="120" w:firstLine="0"/>
        <w:contextualSpacing w:val="0"/>
        <w:rPr>
          <w:ins w:id="3906" w:author="DIGITAL" w:date="2026-06-12T10:30:00Z"/>
          <w:rFonts w:ascii="Arial" w:hAnsi="Arial" w:cs="Arial"/>
          <w:sz w:val="20"/>
          <w:szCs w:val="20"/>
          <w:rPrChange w:id="3907" w:author="DIGITAL" w:date="2026-06-12T11:02:00Z">
            <w:rPr>
              <w:ins w:id="3908" w:author="DIGITAL" w:date="2026-06-12T10:30:00Z"/>
              <w:sz w:val="20"/>
            </w:rPr>
          </w:rPrChange>
        </w:rPr>
      </w:pPr>
      <w:ins w:id="3909" w:author="DIGITAL" w:date="2026-06-12T10:30:00Z">
        <w:r w:rsidRPr="00307CFF">
          <w:rPr>
            <w:rFonts w:ascii="Arial" w:hAnsi="Arial" w:cs="Arial"/>
            <w:sz w:val="20"/>
            <w:szCs w:val="20"/>
            <w:rPrChange w:id="3910" w:author="DIGITAL" w:date="2026-06-12T11:02:00Z">
              <w:rPr>
                <w:sz w:val="20"/>
              </w:rPr>
            </w:rPrChange>
          </w:rPr>
          <w:t>O Contratante poderá, por ocasião do pagamento, efetuar a retenção de tributos determinada por lei, ainda que não</w:t>
        </w:r>
        <w:r w:rsidRPr="00307CFF">
          <w:rPr>
            <w:rFonts w:ascii="Arial" w:hAnsi="Arial" w:cs="Arial"/>
            <w:spacing w:val="40"/>
            <w:sz w:val="20"/>
            <w:szCs w:val="20"/>
            <w:rPrChange w:id="3911" w:author="DIGITAL" w:date="2026-06-12T11:02:00Z">
              <w:rPr>
                <w:spacing w:val="40"/>
                <w:sz w:val="20"/>
              </w:rPr>
            </w:rPrChange>
          </w:rPr>
          <w:t xml:space="preserve"> </w:t>
        </w:r>
        <w:r w:rsidRPr="00307CFF">
          <w:rPr>
            <w:rFonts w:ascii="Arial" w:hAnsi="Arial" w:cs="Arial"/>
            <w:sz w:val="20"/>
            <w:szCs w:val="20"/>
            <w:rPrChange w:id="3912" w:author="DIGITAL" w:date="2026-06-12T11:02:00Z">
              <w:rPr>
                <w:sz w:val="20"/>
              </w:rPr>
            </w:rPrChange>
          </w:rPr>
          <w:t>haja indicação de retenção na nota fiscal apresentada ou que se refira a retenções não realizadas em meses anteriores.</w:t>
        </w:r>
      </w:ins>
    </w:p>
    <w:p w14:paraId="33B643CA" w14:textId="77777777" w:rsidR="00D65F24" w:rsidRPr="00307CFF" w:rsidRDefault="00D65F24" w:rsidP="00D65F24">
      <w:pPr>
        <w:pStyle w:val="PargrafodaLista"/>
        <w:widowControl w:val="0"/>
        <w:numPr>
          <w:ilvl w:val="2"/>
          <w:numId w:val="40"/>
        </w:numPr>
        <w:tabs>
          <w:tab w:val="left" w:pos="636"/>
        </w:tabs>
        <w:autoSpaceDE w:val="0"/>
        <w:autoSpaceDN w:val="0"/>
        <w:spacing w:before="202" w:line="268" w:lineRule="auto"/>
        <w:ind w:right="120" w:firstLine="0"/>
        <w:contextualSpacing w:val="0"/>
        <w:rPr>
          <w:ins w:id="3913" w:author="DIGITAL" w:date="2026-06-12T10:30:00Z"/>
          <w:rFonts w:ascii="Arial" w:hAnsi="Arial" w:cs="Arial"/>
          <w:sz w:val="20"/>
          <w:szCs w:val="20"/>
          <w:rPrChange w:id="3914" w:author="DIGITAL" w:date="2026-06-12T11:02:00Z">
            <w:rPr>
              <w:ins w:id="3915" w:author="DIGITAL" w:date="2026-06-12T10:30:00Z"/>
              <w:sz w:val="20"/>
            </w:rPr>
          </w:rPrChange>
        </w:rPr>
      </w:pPr>
      <w:ins w:id="3916" w:author="DIGITAL" w:date="2026-06-12T10:30:00Z">
        <w:r w:rsidRPr="00307CFF">
          <w:rPr>
            <w:rFonts w:ascii="Arial" w:hAnsi="Arial" w:cs="Arial"/>
            <w:sz w:val="20"/>
            <w:szCs w:val="20"/>
            <w:rPrChange w:id="3917" w:author="DIGITAL" w:date="2026-06-12T11:02:00Z">
              <w:rPr>
                <w:sz w:val="20"/>
              </w:rPr>
            </w:rPrChange>
          </w:rPr>
          <w:t>Independentemente do percentual de tributo inserido na planilha, quando houver, serão retidos na fonte, quando da</w:t>
        </w:r>
        <w:r w:rsidRPr="00307CFF">
          <w:rPr>
            <w:rFonts w:ascii="Arial" w:hAnsi="Arial" w:cs="Arial"/>
            <w:spacing w:val="40"/>
            <w:sz w:val="20"/>
            <w:szCs w:val="20"/>
            <w:rPrChange w:id="3918" w:author="DIGITAL" w:date="2026-06-12T11:02:00Z">
              <w:rPr>
                <w:spacing w:val="40"/>
                <w:sz w:val="20"/>
              </w:rPr>
            </w:rPrChange>
          </w:rPr>
          <w:t xml:space="preserve"> </w:t>
        </w:r>
        <w:r w:rsidRPr="00307CFF">
          <w:rPr>
            <w:rFonts w:ascii="Arial" w:hAnsi="Arial" w:cs="Arial"/>
            <w:sz w:val="20"/>
            <w:szCs w:val="20"/>
            <w:rPrChange w:id="3919" w:author="DIGITAL" w:date="2026-06-12T11:02:00Z">
              <w:rPr>
                <w:sz w:val="20"/>
              </w:rPr>
            </w:rPrChange>
          </w:rPr>
          <w:t>realização do pagamento, os percentuais estabelecidos na legislação vigente.</w:t>
        </w:r>
      </w:ins>
    </w:p>
    <w:p w14:paraId="72537000" w14:textId="77777777" w:rsidR="00D65F24" w:rsidRPr="00145579" w:rsidRDefault="00D65F24" w:rsidP="00D65F24">
      <w:pPr>
        <w:pStyle w:val="PargrafodaLista"/>
        <w:widowControl w:val="0"/>
        <w:numPr>
          <w:ilvl w:val="2"/>
          <w:numId w:val="40"/>
        </w:numPr>
        <w:tabs>
          <w:tab w:val="left" w:pos="633"/>
        </w:tabs>
        <w:autoSpaceDE w:val="0"/>
        <w:autoSpaceDN w:val="0"/>
        <w:spacing w:before="203" w:line="268" w:lineRule="auto"/>
        <w:ind w:right="119" w:firstLine="0"/>
        <w:contextualSpacing w:val="0"/>
        <w:jc w:val="both"/>
        <w:rPr>
          <w:ins w:id="3920" w:author="DIGITAL" w:date="2026-06-12T10:30:00Z"/>
          <w:rFonts w:ascii="Arial" w:hAnsi="Arial" w:cs="Arial"/>
          <w:i/>
          <w:sz w:val="20"/>
          <w:szCs w:val="20"/>
        </w:rPr>
      </w:pPr>
      <w:ins w:id="3921" w:author="DIGITAL" w:date="2026-06-12T10:30:00Z">
        <w:r w:rsidRPr="00145579">
          <w:rPr>
            <w:rFonts w:ascii="Arial" w:hAnsi="Arial" w:cs="Arial"/>
            <w:i/>
            <w:sz w:val="20"/>
            <w:szCs w:val="20"/>
          </w:rPr>
          <w:t xml:space="preserve">O Contratado regularmente optante pelo Simples </w:t>
        </w:r>
        <w:proofErr w:type="gramStart"/>
        <w:r w:rsidRPr="00145579">
          <w:rPr>
            <w:rFonts w:ascii="Arial" w:hAnsi="Arial" w:cs="Arial"/>
            <w:i/>
            <w:sz w:val="20"/>
            <w:szCs w:val="20"/>
          </w:rPr>
          <w:t>Nacional</w:t>
        </w:r>
        <w:r w:rsidRPr="00307CFF">
          <w:rPr>
            <w:rFonts w:ascii="Arial" w:hAnsi="Arial" w:cs="Arial"/>
            <w:i/>
            <w:sz w:val="20"/>
            <w:szCs w:val="20"/>
            <w:rPrChange w:id="3922" w:author="DIGITAL" w:date="2026-06-12T11:02:00Z">
              <w:rPr>
                <w:rFonts w:ascii="Arial" w:hAnsi="Arial"/>
                <w:i/>
                <w:sz w:val="16"/>
              </w:rPr>
            </w:rPrChange>
          </w:rPr>
          <w:t>[</w:t>
        </w:r>
        <w:proofErr w:type="gramEnd"/>
        <w:r w:rsidRPr="00307CFF">
          <w:rPr>
            <w:rFonts w:ascii="Arial" w:hAnsi="Arial" w:cs="Arial"/>
            <w:i/>
            <w:sz w:val="20"/>
            <w:szCs w:val="20"/>
            <w:rPrChange w:id="3923" w:author="DIGITAL" w:date="2026-06-12T11:02:00Z">
              <w:rPr>
                <w:rFonts w:ascii="Arial" w:hAnsi="Arial"/>
                <w:i/>
                <w:sz w:val="16"/>
              </w:rPr>
            </w:rPrChange>
          </w:rPr>
          <w:t xml:space="preserve">ESP9] </w:t>
        </w:r>
        <w:r w:rsidRPr="00145579">
          <w:rPr>
            <w:rFonts w:ascii="Arial" w:hAnsi="Arial" w:cs="Arial"/>
            <w:i/>
            <w:sz w:val="20"/>
            <w:szCs w:val="20"/>
          </w:rPr>
          <w:t>,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ins>
    </w:p>
    <w:p w14:paraId="6BAD8AA8" w14:textId="77777777" w:rsidR="00D65F24" w:rsidRPr="00307CFF" w:rsidRDefault="00D65F24" w:rsidP="00D65F24">
      <w:pPr>
        <w:pStyle w:val="Ttulo1"/>
        <w:keepNext w:val="0"/>
        <w:keepLines w:val="0"/>
        <w:widowControl w:val="0"/>
        <w:numPr>
          <w:ilvl w:val="0"/>
          <w:numId w:val="35"/>
        </w:numPr>
        <w:tabs>
          <w:tab w:val="left" w:pos="390"/>
        </w:tabs>
        <w:autoSpaceDE w:val="0"/>
        <w:autoSpaceDN w:val="0"/>
        <w:spacing w:before="0"/>
        <w:ind w:left="390" w:hanging="270"/>
        <w:jc w:val="both"/>
        <w:rPr>
          <w:ins w:id="3924" w:author="DIGITAL" w:date="2026-06-12T10:31:00Z"/>
          <w:rFonts w:ascii="Arial" w:hAnsi="Arial" w:cs="Arial"/>
          <w:sz w:val="20"/>
          <w:szCs w:val="20"/>
          <w:rPrChange w:id="3925" w:author="DIGITAL" w:date="2026-06-12T11:02:00Z">
            <w:rPr>
              <w:ins w:id="3926" w:author="DIGITAL" w:date="2026-06-12T10:31:00Z"/>
            </w:rPr>
          </w:rPrChange>
        </w:rPr>
      </w:pPr>
      <w:bookmarkStart w:id="3927" w:name="8._Critérios_de_seleção_do_fornecedor"/>
      <w:bookmarkEnd w:id="3927"/>
    </w:p>
    <w:p w14:paraId="5D54E2BE" w14:textId="77777777" w:rsidR="00D65F24" w:rsidRPr="00307CFF" w:rsidRDefault="00D65F24" w:rsidP="00D65F24">
      <w:pPr>
        <w:pStyle w:val="Ttulo1"/>
        <w:keepNext w:val="0"/>
        <w:keepLines w:val="0"/>
        <w:widowControl w:val="0"/>
        <w:numPr>
          <w:ilvl w:val="0"/>
          <w:numId w:val="35"/>
        </w:numPr>
        <w:tabs>
          <w:tab w:val="left" w:pos="390"/>
        </w:tabs>
        <w:autoSpaceDE w:val="0"/>
        <w:autoSpaceDN w:val="0"/>
        <w:spacing w:before="0"/>
        <w:ind w:left="390" w:hanging="270"/>
        <w:jc w:val="both"/>
        <w:rPr>
          <w:ins w:id="3928" w:author="DIGITAL" w:date="2026-06-12T10:30:00Z"/>
          <w:rFonts w:ascii="Arial" w:hAnsi="Arial" w:cs="Arial"/>
          <w:sz w:val="20"/>
          <w:szCs w:val="20"/>
          <w:rPrChange w:id="3929" w:author="DIGITAL" w:date="2026-06-12T11:02:00Z">
            <w:rPr>
              <w:ins w:id="3930" w:author="DIGITAL" w:date="2026-06-12T10:30:00Z"/>
            </w:rPr>
          </w:rPrChange>
        </w:rPr>
      </w:pPr>
      <w:ins w:id="3931" w:author="DIGITAL" w:date="2026-06-12T10:30:00Z">
        <w:r w:rsidRPr="00307CFF">
          <w:rPr>
            <w:rFonts w:ascii="Arial" w:hAnsi="Arial" w:cs="Arial"/>
            <w:sz w:val="20"/>
            <w:szCs w:val="20"/>
            <w:rPrChange w:id="3932" w:author="DIGITAL" w:date="2026-06-12T11:02:00Z">
              <w:rPr/>
            </w:rPrChange>
          </w:rPr>
          <w:t>Critérios</w:t>
        </w:r>
        <w:r w:rsidRPr="00307CFF">
          <w:rPr>
            <w:rFonts w:ascii="Arial" w:hAnsi="Arial" w:cs="Arial"/>
            <w:spacing w:val="-6"/>
            <w:sz w:val="20"/>
            <w:szCs w:val="20"/>
            <w:rPrChange w:id="3933" w:author="DIGITAL" w:date="2026-06-12T11:02:00Z">
              <w:rPr>
                <w:spacing w:val="-6"/>
              </w:rPr>
            </w:rPrChange>
          </w:rPr>
          <w:t xml:space="preserve"> </w:t>
        </w:r>
        <w:r w:rsidRPr="00307CFF">
          <w:rPr>
            <w:rFonts w:ascii="Arial" w:hAnsi="Arial" w:cs="Arial"/>
            <w:sz w:val="20"/>
            <w:szCs w:val="20"/>
            <w:rPrChange w:id="3934" w:author="DIGITAL" w:date="2026-06-12T11:02:00Z">
              <w:rPr/>
            </w:rPrChange>
          </w:rPr>
          <w:t>de</w:t>
        </w:r>
        <w:r w:rsidRPr="00307CFF">
          <w:rPr>
            <w:rFonts w:ascii="Arial" w:hAnsi="Arial" w:cs="Arial"/>
            <w:spacing w:val="-3"/>
            <w:sz w:val="20"/>
            <w:szCs w:val="20"/>
            <w:rPrChange w:id="3935" w:author="DIGITAL" w:date="2026-06-12T11:02:00Z">
              <w:rPr>
                <w:spacing w:val="-3"/>
              </w:rPr>
            </w:rPrChange>
          </w:rPr>
          <w:t xml:space="preserve"> </w:t>
        </w:r>
        <w:r w:rsidRPr="00307CFF">
          <w:rPr>
            <w:rFonts w:ascii="Arial" w:hAnsi="Arial" w:cs="Arial"/>
            <w:sz w:val="20"/>
            <w:szCs w:val="20"/>
            <w:rPrChange w:id="3936" w:author="DIGITAL" w:date="2026-06-12T11:02:00Z">
              <w:rPr/>
            </w:rPrChange>
          </w:rPr>
          <w:t>seleção</w:t>
        </w:r>
        <w:r w:rsidRPr="00307CFF">
          <w:rPr>
            <w:rFonts w:ascii="Arial" w:hAnsi="Arial" w:cs="Arial"/>
            <w:spacing w:val="-2"/>
            <w:sz w:val="20"/>
            <w:szCs w:val="20"/>
            <w:rPrChange w:id="3937" w:author="DIGITAL" w:date="2026-06-12T11:02:00Z">
              <w:rPr>
                <w:spacing w:val="-2"/>
              </w:rPr>
            </w:rPrChange>
          </w:rPr>
          <w:t xml:space="preserve"> </w:t>
        </w:r>
        <w:r w:rsidRPr="00307CFF">
          <w:rPr>
            <w:rFonts w:ascii="Arial" w:hAnsi="Arial" w:cs="Arial"/>
            <w:sz w:val="20"/>
            <w:szCs w:val="20"/>
            <w:rPrChange w:id="3938" w:author="DIGITAL" w:date="2026-06-12T11:02:00Z">
              <w:rPr/>
            </w:rPrChange>
          </w:rPr>
          <w:t>do</w:t>
        </w:r>
        <w:r w:rsidRPr="00307CFF">
          <w:rPr>
            <w:rFonts w:ascii="Arial" w:hAnsi="Arial" w:cs="Arial"/>
            <w:spacing w:val="-2"/>
            <w:sz w:val="20"/>
            <w:szCs w:val="20"/>
            <w:rPrChange w:id="3939" w:author="DIGITAL" w:date="2026-06-12T11:02:00Z">
              <w:rPr>
                <w:spacing w:val="-2"/>
              </w:rPr>
            </w:rPrChange>
          </w:rPr>
          <w:t xml:space="preserve"> fornecedor</w:t>
        </w:r>
      </w:ins>
    </w:p>
    <w:p w14:paraId="1C8B6E5D" w14:textId="77777777" w:rsidR="00D65F24" w:rsidRPr="00307CFF" w:rsidRDefault="00D65F24" w:rsidP="00D65F24">
      <w:pPr>
        <w:pStyle w:val="PargrafodaLista"/>
        <w:widowControl w:val="0"/>
        <w:numPr>
          <w:ilvl w:val="0"/>
          <w:numId w:val="36"/>
        </w:numPr>
        <w:tabs>
          <w:tab w:val="left" w:pos="300"/>
        </w:tabs>
        <w:autoSpaceDE w:val="0"/>
        <w:autoSpaceDN w:val="0"/>
        <w:spacing w:before="240"/>
        <w:contextualSpacing w:val="0"/>
        <w:jc w:val="both"/>
        <w:rPr>
          <w:ins w:id="3940" w:author="DIGITAL" w:date="2026-06-12T10:30:00Z"/>
          <w:rFonts w:ascii="Arial" w:hAnsi="Arial" w:cs="Arial"/>
          <w:b/>
          <w:sz w:val="20"/>
          <w:szCs w:val="20"/>
          <w:rPrChange w:id="3941" w:author="DIGITAL" w:date="2026-06-12T11:02:00Z">
            <w:rPr>
              <w:ins w:id="3942" w:author="DIGITAL" w:date="2026-06-12T10:30:00Z"/>
              <w:rFonts w:ascii="Times New Roman" w:hAnsi="Times New Roman"/>
              <w:b/>
              <w:sz w:val="18"/>
            </w:rPr>
          </w:rPrChange>
        </w:rPr>
      </w:pPr>
      <w:ins w:id="3943" w:author="DIGITAL" w:date="2026-06-12T10:30:00Z">
        <w:r w:rsidRPr="00307CFF">
          <w:rPr>
            <w:rFonts w:ascii="Arial" w:hAnsi="Arial" w:cs="Arial"/>
            <w:b/>
            <w:sz w:val="20"/>
            <w:szCs w:val="20"/>
            <w:rPrChange w:id="3944" w:author="DIGITAL" w:date="2026-06-12T11:02:00Z">
              <w:rPr>
                <w:rFonts w:ascii="Times New Roman" w:hAnsi="Times New Roman"/>
                <w:b/>
                <w:sz w:val="18"/>
              </w:rPr>
            </w:rPrChange>
          </w:rPr>
          <w:t>FORMA</w:t>
        </w:r>
        <w:r w:rsidRPr="00307CFF">
          <w:rPr>
            <w:rFonts w:ascii="Arial" w:hAnsi="Arial" w:cs="Arial"/>
            <w:b/>
            <w:spacing w:val="-7"/>
            <w:sz w:val="20"/>
            <w:szCs w:val="20"/>
            <w:rPrChange w:id="3945" w:author="DIGITAL" w:date="2026-06-12T11:02:00Z">
              <w:rPr>
                <w:rFonts w:ascii="Times New Roman" w:hAnsi="Times New Roman"/>
                <w:b/>
                <w:spacing w:val="-7"/>
                <w:sz w:val="18"/>
              </w:rPr>
            </w:rPrChange>
          </w:rPr>
          <w:t xml:space="preserve"> </w:t>
        </w:r>
        <w:r w:rsidRPr="00307CFF">
          <w:rPr>
            <w:rFonts w:ascii="Arial" w:hAnsi="Arial" w:cs="Arial"/>
            <w:b/>
            <w:sz w:val="20"/>
            <w:szCs w:val="20"/>
            <w:rPrChange w:id="3946" w:author="DIGITAL" w:date="2026-06-12T11:02:00Z">
              <w:rPr>
                <w:rFonts w:ascii="Times New Roman" w:hAnsi="Times New Roman"/>
                <w:b/>
                <w:sz w:val="18"/>
              </w:rPr>
            </w:rPrChange>
          </w:rPr>
          <w:t>E</w:t>
        </w:r>
        <w:r w:rsidRPr="00307CFF">
          <w:rPr>
            <w:rFonts w:ascii="Arial" w:hAnsi="Arial" w:cs="Arial"/>
            <w:b/>
            <w:spacing w:val="-4"/>
            <w:sz w:val="20"/>
            <w:szCs w:val="20"/>
            <w:rPrChange w:id="3947" w:author="DIGITAL" w:date="2026-06-12T11:02:00Z">
              <w:rPr>
                <w:rFonts w:ascii="Times New Roman" w:hAnsi="Times New Roman"/>
                <w:b/>
                <w:spacing w:val="-4"/>
                <w:sz w:val="18"/>
              </w:rPr>
            </w:rPrChange>
          </w:rPr>
          <w:t xml:space="preserve"> </w:t>
        </w:r>
        <w:r w:rsidRPr="00307CFF">
          <w:rPr>
            <w:rFonts w:ascii="Arial" w:hAnsi="Arial" w:cs="Arial"/>
            <w:b/>
            <w:sz w:val="20"/>
            <w:szCs w:val="20"/>
            <w:rPrChange w:id="3948" w:author="DIGITAL" w:date="2026-06-12T11:02:00Z">
              <w:rPr>
                <w:rFonts w:ascii="Times New Roman" w:hAnsi="Times New Roman"/>
                <w:b/>
                <w:sz w:val="18"/>
              </w:rPr>
            </w:rPrChange>
          </w:rPr>
          <w:t>CRITÉRIOS</w:t>
        </w:r>
        <w:r w:rsidRPr="00307CFF">
          <w:rPr>
            <w:rFonts w:ascii="Arial" w:hAnsi="Arial" w:cs="Arial"/>
            <w:b/>
            <w:spacing w:val="-4"/>
            <w:sz w:val="20"/>
            <w:szCs w:val="20"/>
            <w:rPrChange w:id="3949" w:author="DIGITAL" w:date="2026-06-12T11:02:00Z">
              <w:rPr>
                <w:rFonts w:ascii="Times New Roman" w:hAnsi="Times New Roman"/>
                <w:b/>
                <w:spacing w:val="-4"/>
                <w:sz w:val="18"/>
              </w:rPr>
            </w:rPrChange>
          </w:rPr>
          <w:t xml:space="preserve"> </w:t>
        </w:r>
        <w:r w:rsidRPr="00307CFF">
          <w:rPr>
            <w:rFonts w:ascii="Arial" w:hAnsi="Arial" w:cs="Arial"/>
            <w:b/>
            <w:sz w:val="20"/>
            <w:szCs w:val="20"/>
            <w:rPrChange w:id="3950" w:author="DIGITAL" w:date="2026-06-12T11:02:00Z">
              <w:rPr>
                <w:rFonts w:ascii="Times New Roman" w:hAnsi="Times New Roman"/>
                <w:b/>
                <w:sz w:val="18"/>
              </w:rPr>
            </w:rPrChange>
          </w:rPr>
          <w:t>DE</w:t>
        </w:r>
        <w:r w:rsidRPr="00307CFF">
          <w:rPr>
            <w:rFonts w:ascii="Arial" w:hAnsi="Arial" w:cs="Arial"/>
            <w:b/>
            <w:spacing w:val="-5"/>
            <w:sz w:val="20"/>
            <w:szCs w:val="20"/>
            <w:rPrChange w:id="3951" w:author="DIGITAL" w:date="2026-06-12T11:02:00Z">
              <w:rPr>
                <w:rFonts w:ascii="Times New Roman" w:hAnsi="Times New Roman"/>
                <w:b/>
                <w:spacing w:val="-5"/>
                <w:sz w:val="18"/>
              </w:rPr>
            </w:rPrChange>
          </w:rPr>
          <w:t xml:space="preserve"> </w:t>
        </w:r>
        <w:r w:rsidRPr="00307CFF">
          <w:rPr>
            <w:rFonts w:ascii="Arial" w:hAnsi="Arial" w:cs="Arial"/>
            <w:b/>
            <w:sz w:val="20"/>
            <w:szCs w:val="20"/>
            <w:rPrChange w:id="3952" w:author="DIGITAL" w:date="2026-06-12T11:02:00Z">
              <w:rPr>
                <w:rFonts w:ascii="Times New Roman" w:hAnsi="Times New Roman"/>
                <w:b/>
                <w:sz w:val="18"/>
              </w:rPr>
            </w:rPrChange>
          </w:rPr>
          <w:t>SELEÇÃO</w:t>
        </w:r>
        <w:r w:rsidRPr="00307CFF">
          <w:rPr>
            <w:rFonts w:ascii="Arial" w:hAnsi="Arial" w:cs="Arial"/>
            <w:b/>
            <w:spacing w:val="-4"/>
            <w:sz w:val="20"/>
            <w:szCs w:val="20"/>
            <w:rPrChange w:id="3953" w:author="DIGITAL" w:date="2026-06-12T11:02:00Z">
              <w:rPr>
                <w:rFonts w:ascii="Times New Roman" w:hAnsi="Times New Roman"/>
                <w:b/>
                <w:spacing w:val="-4"/>
                <w:sz w:val="18"/>
              </w:rPr>
            </w:rPrChange>
          </w:rPr>
          <w:t xml:space="preserve"> </w:t>
        </w:r>
        <w:r w:rsidRPr="00307CFF">
          <w:rPr>
            <w:rFonts w:ascii="Arial" w:hAnsi="Arial" w:cs="Arial"/>
            <w:b/>
            <w:sz w:val="20"/>
            <w:szCs w:val="20"/>
            <w:rPrChange w:id="3954" w:author="DIGITAL" w:date="2026-06-12T11:02:00Z">
              <w:rPr>
                <w:rFonts w:ascii="Times New Roman" w:hAnsi="Times New Roman"/>
                <w:b/>
                <w:sz w:val="18"/>
              </w:rPr>
            </w:rPrChange>
          </w:rPr>
          <w:t>DO</w:t>
        </w:r>
        <w:r w:rsidRPr="00307CFF">
          <w:rPr>
            <w:rFonts w:ascii="Arial" w:hAnsi="Arial" w:cs="Arial"/>
            <w:b/>
            <w:spacing w:val="-4"/>
            <w:sz w:val="20"/>
            <w:szCs w:val="20"/>
            <w:rPrChange w:id="3955" w:author="DIGITAL" w:date="2026-06-12T11:02:00Z">
              <w:rPr>
                <w:rFonts w:ascii="Times New Roman" w:hAnsi="Times New Roman"/>
                <w:b/>
                <w:spacing w:val="-4"/>
                <w:sz w:val="18"/>
              </w:rPr>
            </w:rPrChange>
          </w:rPr>
          <w:t xml:space="preserve"> </w:t>
        </w:r>
        <w:r w:rsidRPr="00307CFF">
          <w:rPr>
            <w:rFonts w:ascii="Arial" w:hAnsi="Arial" w:cs="Arial"/>
            <w:b/>
            <w:spacing w:val="-2"/>
            <w:sz w:val="20"/>
            <w:szCs w:val="20"/>
            <w:rPrChange w:id="3956" w:author="DIGITAL" w:date="2026-06-12T11:02:00Z">
              <w:rPr>
                <w:rFonts w:ascii="Times New Roman" w:hAnsi="Times New Roman"/>
                <w:b/>
                <w:spacing w:val="-2"/>
                <w:sz w:val="18"/>
              </w:rPr>
            </w:rPrChange>
          </w:rPr>
          <w:t>FORNECEDOR</w:t>
        </w:r>
      </w:ins>
    </w:p>
    <w:p w14:paraId="560F7535" w14:textId="77777777" w:rsidR="00D65F24" w:rsidRPr="00307CFF" w:rsidRDefault="00D65F24" w:rsidP="00D65F24">
      <w:pPr>
        <w:pStyle w:val="Ttulo3"/>
        <w:keepNext w:val="0"/>
        <w:keepLines w:val="0"/>
        <w:widowControl w:val="0"/>
        <w:numPr>
          <w:ilvl w:val="1"/>
          <w:numId w:val="39"/>
        </w:numPr>
        <w:tabs>
          <w:tab w:val="left" w:pos="453"/>
        </w:tabs>
        <w:autoSpaceDE w:val="0"/>
        <w:autoSpaceDN w:val="0"/>
        <w:spacing w:before="0" w:line="240" w:lineRule="auto"/>
        <w:ind w:left="453" w:hanging="333"/>
        <w:jc w:val="both"/>
        <w:rPr>
          <w:ins w:id="3957" w:author="DIGITAL" w:date="2026-06-12T10:30:00Z"/>
          <w:rFonts w:ascii="Arial" w:hAnsi="Arial" w:cs="Arial"/>
          <w:sz w:val="20"/>
          <w:szCs w:val="20"/>
          <w:rPrChange w:id="3958" w:author="DIGITAL" w:date="2026-06-12T11:02:00Z">
            <w:rPr>
              <w:ins w:id="3959" w:author="DIGITAL" w:date="2026-06-12T10:30:00Z"/>
            </w:rPr>
          </w:rPrChange>
        </w:rPr>
      </w:pPr>
      <w:ins w:id="3960" w:author="DIGITAL" w:date="2026-06-12T10:30:00Z">
        <w:r w:rsidRPr="00307CFF">
          <w:rPr>
            <w:rFonts w:ascii="Arial" w:hAnsi="Arial" w:cs="Arial"/>
            <w:sz w:val="20"/>
            <w:szCs w:val="20"/>
            <w:rPrChange w:id="3961" w:author="DIGITAL" w:date="2026-06-12T11:02:00Z">
              <w:rPr/>
            </w:rPrChange>
          </w:rPr>
          <w:t xml:space="preserve">FORMA E CRITÉRIOS DE SELEÇÃO DO FORNECEDOR E FORMA DE </w:t>
        </w:r>
        <w:r w:rsidRPr="00307CFF">
          <w:rPr>
            <w:rFonts w:ascii="Arial" w:hAnsi="Arial" w:cs="Arial"/>
            <w:spacing w:val="-2"/>
            <w:sz w:val="20"/>
            <w:szCs w:val="20"/>
            <w:rPrChange w:id="3962" w:author="DIGITAL" w:date="2026-06-12T11:02:00Z">
              <w:rPr>
                <w:spacing w:val="-2"/>
              </w:rPr>
            </w:rPrChange>
          </w:rPr>
          <w:t>FORNECIMENTO</w:t>
        </w:r>
      </w:ins>
    </w:p>
    <w:p w14:paraId="4DA5ED81" w14:textId="77777777" w:rsidR="00D65F24" w:rsidRPr="00307CFF" w:rsidRDefault="00D65F24" w:rsidP="00D65F24">
      <w:pPr>
        <w:spacing w:line="268" w:lineRule="auto"/>
        <w:ind w:left="120" w:right="117"/>
        <w:jc w:val="both"/>
        <w:rPr>
          <w:ins w:id="3963" w:author="DIGITAL" w:date="2026-06-12T10:31:00Z"/>
          <w:rFonts w:ascii="Arial" w:hAnsi="Arial" w:cs="Arial"/>
          <w:sz w:val="20"/>
          <w:szCs w:val="20"/>
          <w:rPrChange w:id="3964" w:author="DIGITAL" w:date="2026-06-12T11:02:00Z">
            <w:rPr>
              <w:ins w:id="3965" w:author="DIGITAL" w:date="2026-06-12T10:31:00Z"/>
              <w:rFonts w:ascii="Arial MT" w:hAnsi="Arial MT"/>
            </w:rPr>
          </w:rPrChange>
        </w:rPr>
      </w:pPr>
      <w:ins w:id="3966" w:author="DIGITAL" w:date="2026-06-12T10:30:00Z">
        <w:r w:rsidRPr="00307CFF">
          <w:rPr>
            <w:rFonts w:ascii="Arial" w:hAnsi="Arial" w:cs="Arial"/>
            <w:sz w:val="20"/>
            <w:szCs w:val="20"/>
            <w:rPrChange w:id="3967" w:author="DIGITAL" w:date="2026-06-12T11:02:00Z">
              <w:rPr>
                <w:rFonts w:ascii="Arial MT" w:hAnsi="Arial MT"/>
              </w:rPr>
            </w:rPrChange>
          </w:rPr>
          <w:t>O fornecedor será selecionado por meio da realização de Licitação, na forma eletrônica, na modalidade pregão com a seleção da proposta de MENOR PREÇO POR ITEM.</w:t>
        </w:r>
      </w:ins>
    </w:p>
    <w:p w14:paraId="7BAD2E1D" w14:textId="77777777" w:rsidR="00D65F24" w:rsidRPr="00307CFF" w:rsidRDefault="00D65F24" w:rsidP="00D65F24">
      <w:pPr>
        <w:spacing w:line="268" w:lineRule="auto"/>
        <w:ind w:left="120" w:right="117"/>
        <w:jc w:val="both"/>
        <w:rPr>
          <w:ins w:id="3968" w:author="DIGITAL" w:date="2026-06-12T10:30:00Z"/>
          <w:rFonts w:ascii="Arial" w:hAnsi="Arial" w:cs="Arial"/>
          <w:sz w:val="20"/>
          <w:szCs w:val="20"/>
          <w:rPrChange w:id="3969" w:author="DIGITAL" w:date="2026-06-12T11:02:00Z">
            <w:rPr>
              <w:ins w:id="3970" w:author="DIGITAL" w:date="2026-06-12T10:30:00Z"/>
              <w:rFonts w:ascii="Arial MT" w:hAnsi="Arial MT"/>
            </w:rPr>
          </w:rPrChange>
        </w:rPr>
      </w:pPr>
    </w:p>
    <w:p w14:paraId="68B1D112" w14:textId="77777777" w:rsidR="00D65F24" w:rsidRPr="00307CFF" w:rsidRDefault="00D65F24" w:rsidP="00D65F24">
      <w:pPr>
        <w:pStyle w:val="Ttulo3"/>
        <w:keepNext w:val="0"/>
        <w:keepLines w:val="0"/>
        <w:widowControl w:val="0"/>
        <w:numPr>
          <w:ilvl w:val="1"/>
          <w:numId w:val="39"/>
        </w:numPr>
        <w:tabs>
          <w:tab w:val="left" w:pos="453"/>
        </w:tabs>
        <w:autoSpaceDE w:val="0"/>
        <w:autoSpaceDN w:val="0"/>
        <w:spacing w:before="0" w:line="240" w:lineRule="auto"/>
        <w:ind w:left="453" w:hanging="333"/>
        <w:jc w:val="both"/>
        <w:rPr>
          <w:ins w:id="3971" w:author="DIGITAL" w:date="2026-06-12T10:30:00Z"/>
          <w:rFonts w:ascii="Arial" w:hAnsi="Arial" w:cs="Arial"/>
          <w:color w:val="FF0000"/>
          <w:sz w:val="20"/>
          <w:szCs w:val="20"/>
          <w:rPrChange w:id="3972" w:author="DIGITAL" w:date="2026-06-12T11:02:00Z">
            <w:rPr>
              <w:ins w:id="3973" w:author="DIGITAL" w:date="2026-06-12T10:30:00Z"/>
              <w:color w:val="FF0000"/>
            </w:rPr>
          </w:rPrChange>
        </w:rPr>
      </w:pPr>
      <w:ins w:id="3974" w:author="DIGITAL" w:date="2026-06-12T10:30:00Z">
        <w:r w:rsidRPr="00307CFF">
          <w:rPr>
            <w:rFonts w:ascii="Arial" w:hAnsi="Arial" w:cs="Arial"/>
            <w:color w:val="FF0000"/>
            <w:sz w:val="20"/>
            <w:szCs w:val="20"/>
            <w:rPrChange w:id="3975" w:author="DIGITAL" w:date="2026-06-12T11:02:00Z">
              <w:rPr>
                <w:color w:val="FF0000"/>
              </w:rPr>
            </w:rPrChange>
          </w:rPr>
          <w:t xml:space="preserve">Forma de </w:t>
        </w:r>
        <w:r w:rsidRPr="00307CFF">
          <w:rPr>
            <w:rFonts w:ascii="Arial" w:hAnsi="Arial" w:cs="Arial"/>
            <w:color w:val="FF0000"/>
            <w:spacing w:val="-2"/>
            <w:sz w:val="20"/>
            <w:szCs w:val="20"/>
            <w:rPrChange w:id="3976" w:author="DIGITAL" w:date="2026-06-12T11:02:00Z">
              <w:rPr>
                <w:color w:val="FF0000"/>
                <w:spacing w:val="-2"/>
              </w:rPr>
            </w:rPrChange>
          </w:rPr>
          <w:t>fornecimento</w:t>
        </w:r>
      </w:ins>
    </w:p>
    <w:p w14:paraId="2A8717FD" w14:textId="77777777" w:rsidR="00D65F24" w:rsidRPr="00307CFF" w:rsidRDefault="00D65F24" w:rsidP="00D65F24">
      <w:pPr>
        <w:pStyle w:val="PargrafodaLista"/>
        <w:widowControl w:val="0"/>
        <w:numPr>
          <w:ilvl w:val="2"/>
          <w:numId w:val="39"/>
        </w:numPr>
        <w:tabs>
          <w:tab w:val="left" w:pos="524"/>
        </w:tabs>
        <w:autoSpaceDE w:val="0"/>
        <w:autoSpaceDN w:val="0"/>
        <w:ind w:left="524" w:hanging="404"/>
        <w:contextualSpacing w:val="0"/>
        <w:rPr>
          <w:ins w:id="3977" w:author="DIGITAL" w:date="2026-06-12T10:30:00Z"/>
          <w:rFonts w:ascii="Arial" w:hAnsi="Arial" w:cs="Arial"/>
          <w:sz w:val="20"/>
          <w:szCs w:val="20"/>
          <w:rPrChange w:id="3978" w:author="DIGITAL" w:date="2026-06-12T11:02:00Z">
            <w:rPr>
              <w:ins w:id="3979" w:author="DIGITAL" w:date="2026-06-12T10:30:00Z"/>
              <w:rFonts w:ascii="Times New Roman" w:hAnsi="Times New Roman"/>
              <w:sz w:val="18"/>
            </w:rPr>
          </w:rPrChange>
        </w:rPr>
      </w:pPr>
      <w:ins w:id="3980" w:author="DIGITAL" w:date="2026-06-12T10:30:00Z">
        <w:r w:rsidRPr="00307CFF">
          <w:rPr>
            <w:rFonts w:ascii="Arial" w:hAnsi="Arial" w:cs="Arial"/>
            <w:sz w:val="20"/>
            <w:szCs w:val="20"/>
            <w:rPrChange w:id="3981" w:author="DIGITAL" w:date="2026-06-12T11:02:00Z">
              <w:rPr>
                <w:sz w:val="20"/>
              </w:rPr>
            </w:rPrChange>
          </w:rPr>
          <w:t xml:space="preserve">O fornecimento do objeto será integral com entrega </w:t>
        </w:r>
        <w:r w:rsidRPr="00307CFF">
          <w:rPr>
            <w:rFonts w:ascii="Arial" w:hAnsi="Arial" w:cs="Arial"/>
            <w:spacing w:val="-2"/>
            <w:sz w:val="20"/>
            <w:szCs w:val="20"/>
            <w:rPrChange w:id="3982" w:author="DIGITAL" w:date="2026-06-12T11:02:00Z">
              <w:rPr>
                <w:spacing w:val="-2"/>
                <w:sz w:val="20"/>
              </w:rPr>
            </w:rPrChange>
          </w:rPr>
          <w:t>imediata.</w:t>
        </w:r>
      </w:ins>
    </w:p>
    <w:p w14:paraId="1BAFFCCF" w14:textId="77777777" w:rsidR="00D65F24" w:rsidRPr="00307CFF" w:rsidRDefault="00D65F24" w:rsidP="00D65F24">
      <w:pPr>
        <w:pStyle w:val="Ttulo3"/>
        <w:keepNext w:val="0"/>
        <w:keepLines w:val="0"/>
        <w:widowControl w:val="0"/>
        <w:numPr>
          <w:ilvl w:val="1"/>
          <w:numId w:val="39"/>
        </w:numPr>
        <w:tabs>
          <w:tab w:val="left" w:pos="453"/>
        </w:tabs>
        <w:autoSpaceDE w:val="0"/>
        <w:autoSpaceDN w:val="0"/>
        <w:spacing w:before="230" w:line="240" w:lineRule="auto"/>
        <w:ind w:left="453" w:hanging="333"/>
        <w:jc w:val="both"/>
        <w:rPr>
          <w:ins w:id="3983" w:author="DIGITAL" w:date="2026-06-12T10:30:00Z"/>
          <w:rFonts w:ascii="Arial" w:hAnsi="Arial" w:cs="Arial"/>
          <w:color w:val="FF0000"/>
          <w:sz w:val="20"/>
          <w:szCs w:val="20"/>
          <w:rPrChange w:id="3984" w:author="DIGITAL" w:date="2026-06-12T11:02:00Z">
            <w:rPr>
              <w:ins w:id="3985" w:author="DIGITAL" w:date="2026-06-12T10:30:00Z"/>
              <w:color w:val="FF0000"/>
            </w:rPr>
          </w:rPrChange>
        </w:rPr>
      </w:pPr>
      <w:ins w:id="3986" w:author="DIGITAL" w:date="2026-06-12T10:30:00Z">
        <w:r w:rsidRPr="00307CFF">
          <w:rPr>
            <w:rFonts w:ascii="Arial" w:hAnsi="Arial" w:cs="Arial"/>
            <w:color w:val="FF0000"/>
            <w:sz w:val="20"/>
            <w:szCs w:val="20"/>
            <w:rPrChange w:id="3987" w:author="DIGITAL" w:date="2026-06-12T11:02:00Z">
              <w:rPr>
                <w:color w:val="FF0000"/>
              </w:rPr>
            </w:rPrChange>
          </w:rPr>
          <w:t xml:space="preserve">Exigências de </w:t>
        </w:r>
        <w:proofErr w:type="gramStart"/>
        <w:r w:rsidRPr="00307CFF">
          <w:rPr>
            <w:rFonts w:ascii="Arial" w:hAnsi="Arial" w:cs="Arial"/>
            <w:color w:val="FF0000"/>
            <w:spacing w:val="-2"/>
            <w:sz w:val="20"/>
            <w:szCs w:val="20"/>
            <w:rPrChange w:id="3988" w:author="DIGITAL" w:date="2026-06-12T11:02:00Z">
              <w:rPr>
                <w:color w:val="FF0000"/>
                <w:spacing w:val="-2"/>
              </w:rPr>
            </w:rPrChange>
          </w:rPr>
          <w:t>habilitação[</w:t>
        </w:r>
        <w:proofErr w:type="gramEnd"/>
        <w:r w:rsidRPr="00307CFF">
          <w:rPr>
            <w:rFonts w:ascii="Arial" w:hAnsi="Arial" w:cs="Arial"/>
            <w:color w:val="FF0000"/>
            <w:spacing w:val="-2"/>
            <w:sz w:val="20"/>
            <w:szCs w:val="20"/>
            <w:rPrChange w:id="3989" w:author="DIGITAL" w:date="2026-06-12T11:02:00Z">
              <w:rPr>
                <w:color w:val="FF0000"/>
                <w:spacing w:val="-2"/>
                <w:sz w:val="16"/>
              </w:rPr>
            </w:rPrChange>
          </w:rPr>
          <w:t>ESP1]</w:t>
        </w:r>
      </w:ins>
    </w:p>
    <w:p w14:paraId="49825802" w14:textId="77777777" w:rsidR="00D65F24" w:rsidRPr="00307CFF" w:rsidRDefault="00D65F24" w:rsidP="00D65F24">
      <w:pPr>
        <w:pStyle w:val="PargrafodaLista"/>
        <w:widowControl w:val="0"/>
        <w:numPr>
          <w:ilvl w:val="2"/>
          <w:numId w:val="39"/>
        </w:numPr>
        <w:tabs>
          <w:tab w:val="left" w:pos="524"/>
        </w:tabs>
        <w:autoSpaceDE w:val="0"/>
        <w:autoSpaceDN w:val="0"/>
        <w:spacing w:before="229" w:line="268" w:lineRule="auto"/>
        <w:ind w:left="120" w:right="384" w:firstLine="0"/>
        <w:contextualSpacing w:val="0"/>
        <w:rPr>
          <w:ins w:id="3990" w:author="DIGITAL" w:date="2026-06-12T10:30:00Z"/>
          <w:rFonts w:ascii="Arial" w:hAnsi="Arial" w:cs="Arial"/>
          <w:sz w:val="20"/>
          <w:szCs w:val="20"/>
          <w:rPrChange w:id="3991" w:author="DIGITAL" w:date="2026-06-12T11:02:00Z">
            <w:rPr>
              <w:ins w:id="3992" w:author="DIGITAL" w:date="2026-06-12T10:30:00Z"/>
              <w:rFonts w:ascii="Times New Roman" w:hAnsi="Times New Roman"/>
              <w:sz w:val="18"/>
            </w:rPr>
          </w:rPrChange>
        </w:rPr>
      </w:pPr>
      <w:ins w:id="3993" w:author="DIGITAL" w:date="2026-06-12T10:30:00Z">
        <w:r w:rsidRPr="00307CFF">
          <w:rPr>
            <w:rFonts w:ascii="Arial" w:hAnsi="Arial" w:cs="Arial"/>
            <w:sz w:val="20"/>
            <w:szCs w:val="20"/>
            <w:rPrChange w:id="3994" w:author="DIGITAL" w:date="2026-06-12T11:02:00Z">
              <w:rPr>
                <w:sz w:val="20"/>
              </w:rPr>
            </w:rPrChange>
          </w:rPr>
          <w:t>Previamente</w:t>
        </w:r>
        <w:r w:rsidRPr="00307CFF">
          <w:rPr>
            <w:rFonts w:ascii="Arial" w:hAnsi="Arial" w:cs="Arial"/>
            <w:spacing w:val="-2"/>
            <w:sz w:val="20"/>
            <w:szCs w:val="20"/>
            <w:rPrChange w:id="3995" w:author="DIGITAL" w:date="2026-06-12T11:02:00Z">
              <w:rPr>
                <w:spacing w:val="-2"/>
                <w:sz w:val="20"/>
              </w:rPr>
            </w:rPrChange>
          </w:rPr>
          <w:t xml:space="preserve"> </w:t>
        </w:r>
        <w:r w:rsidRPr="00307CFF">
          <w:rPr>
            <w:rFonts w:ascii="Arial" w:hAnsi="Arial" w:cs="Arial"/>
            <w:sz w:val="20"/>
            <w:szCs w:val="20"/>
            <w:rPrChange w:id="3996" w:author="DIGITAL" w:date="2026-06-12T11:02:00Z">
              <w:rPr>
                <w:sz w:val="20"/>
              </w:rPr>
            </w:rPrChange>
          </w:rPr>
          <w:t>à</w:t>
        </w:r>
        <w:r w:rsidRPr="00307CFF">
          <w:rPr>
            <w:rFonts w:ascii="Arial" w:hAnsi="Arial" w:cs="Arial"/>
            <w:spacing w:val="-2"/>
            <w:sz w:val="20"/>
            <w:szCs w:val="20"/>
            <w:rPrChange w:id="3997" w:author="DIGITAL" w:date="2026-06-12T11:02:00Z">
              <w:rPr>
                <w:spacing w:val="-2"/>
                <w:sz w:val="20"/>
              </w:rPr>
            </w:rPrChange>
          </w:rPr>
          <w:t xml:space="preserve"> </w:t>
        </w:r>
        <w:r w:rsidRPr="00307CFF">
          <w:rPr>
            <w:rFonts w:ascii="Arial" w:hAnsi="Arial" w:cs="Arial"/>
            <w:sz w:val="20"/>
            <w:szCs w:val="20"/>
            <w:rPrChange w:id="3998" w:author="DIGITAL" w:date="2026-06-12T11:02:00Z">
              <w:rPr>
                <w:sz w:val="20"/>
              </w:rPr>
            </w:rPrChange>
          </w:rPr>
          <w:t>celebração</w:t>
        </w:r>
        <w:r w:rsidRPr="00307CFF">
          <w:rPr>
            <w:rFonts w:ascii="Arial" w:hAnsi="Arial" w:cs="Arial"/>
            <w:spacing w:val="-2"/>
            <w:sz w:val="20"/>
            <w:szCs w:val="20"/>
            <w:rPrChange w:id="3999" w:author="DIGITAL" w:date="2026-06-12T11:02:00Z">
              <w:rPr>
                <w:spacing w:val="-2"/>
                <w:sz w:val="20"/>
              </w:rPr>
            </w:rPrChange>
          </w:rPr>
          <w:t xml:space="preserve"> </w:t>
        </w:r>
        <w:r w:rsidRPr="00307CFF">
          <w:rPr>
            <w:rFonts w:ascii="Arial" w:hAnsi="Arial" w:cs="Arial"/>
            <w:sz w:val="20"/>
            <w:szCs w:val="20"/>
            <w:rPrChange w:id="4000" w:author="DIGITAL" w:date="2026-06-12T11:02:00Z">
              <w:rPr>
                <w:sz w:val="20"/>
              </w:rPr>
            </w:rPrChange>
          </w:rPr>
          <w:t>da</w:t>
        </w:r>
        <w:r w:rsidRPr="00307CFF">
          <w:rPr>
            <w:rFonts w:ascii="Arial" w:hAnsi="Arial" w:cs="Arial"/>
            <w:spacing w:val="-2"/>
            <w:sz w:val="20"/>
            <w:szCs w:val="20"/>
            <w:rPrChange w:id="4001" w:author="DIGITAL" w:date="2026-06-12T11:02:00Z">
              <w:rPr>
                <w:spacing w:val="-2"/>
                <w:sz w:val="20"/>
              </w:rPr>
            </w:rPrChange>
          </w:rPr>
          <w:t xml:space="preserve"> </w:t>
        </w:r>
        <w:r w:rsidRPr="00307CFF">
          <w:rPr>
            <w:rFonts w:ascii="Arial" w:hAnsi="Arial" w:cs="Arial"/>
            <w:sz w:val="20"/>
            <w:szCs w:val="20"/>
            <w:rPrChange w:id="4002" w:author="DIGITAL" w:date="2026-06-12T11:02:00Z">
              <w:rPr>
                <w:sz w:val="20"/>
              </w:rPr>
            </w:rPrChange>
          </w:rPr>
          <w:t>contratação,</w:t>
        </w:r>
        <w:r w:rsidRPr="00307CFF">
          <w:rPr>
            <w:rFonts w:ascii="Arial" w:hAnsi="Arial" w:cs="Arial"/>
            <w:spacing w:val="-2"/>
            <w:sz w:val="20"/>
            <w:szCs w:val="20"/>
            <w:rPrChange w:id="4003" w:author="DIGITAL" w:date="2026-06-12T11:02:00Z">
              <w:rPr>
                <w:spacing w:val="-2"/>
                <w:sz w:val="20"/>
              </w:rPr>
            </w:rPrChange>
          </w:rPr>
          <w:t xml:space="preserve"> </w:t>
        </w:r>
        <w:r w:rsidRPr="00307CFF">
          <w:rPr>
            <w:rFonts w:ascii="Arial" w:hAnsi="Arial" w:cs="Arial"/>
            <w:sz w:val="20"/>
            <w:szCs w:val="20"/>
            <w:rPrChange w:id="4004" w:author="DIGITAL" w:date="2026-06-12T11:02:00Z">
              <w:rPr>
                <w:sz w:val="20"/>
              </w:rPr>
            </w:rPrChange>
          </w:rPr>
          <w:t>a</w:t>
        </w:r>
        <w:r w:rsidRPr="00307CFF">
          <w:rPr>
            <w:rFonts w:ascii="Arial" w:hAnsi="Arial" w:cs="Arial"/>
            <w:spacing w:val="-2"/>
            <w:sz w:val="20"/>
            <w:szCs w:val="20"/>
            <w:rPrChange w:id="4005" w:author="DIGITAL" w:date="2026-06-12T11:02:00Z">
              <w:rPr>
                <w:spacing w:val="-2"/>
                <w:sz w:val="20"/>
              </w:rPr>
            </w:rPrChange>
          </w:rPr>
          <w:t xml:space="preserve"> </w:t>
        </w:r>
        <w:r w:rsidRPr="00307CFF">
          <w:rPr>
            <w:rFonts w:ascii="Arial" w:hAnsi="Arial" w:cs="Arial"/>
            <w:sz w:val="20"/>
            <w:szCs w:val="20"/>
            <w:rPrChange w:id="4006" w:author="DIGITAL" w:date="2026-06-12T11:02:00Z">
              <w:rPr>
                <w:sz w:val="20"/>
              </w:rPr>
            </w:rPrChange>
          </w:rPr>
          <w:t>Administração</w:t>
        </w:r>
        <w:r w:rsidRPr="00307CFF">
          <w:rPr>
            <w:rFonts w:ascii="Arial" w:hAnsi="Arial" w:cs="Arial"/>
            <w:spacing w:val="-2"/>
            <w:sz w:val="20"/>
            <w:szCs w:val="20"/>
            <w:rPrChange w:id="4007" w:author="DIGITAL" w:date="2026-06-12T11:02:00Z">
              <w:rPr>
                <w:spacing w:val="-2"/>
                <w:sz w:val="20"/>
              </w:rPr>
            </w:rPrChange>
          </w:rPr>
          <w:t xml:space="preserve"> </w:t>
        </w:r>
        <w:r w:rsidRPr="00307CFF">
          <w:rPr>
            <w:rFonts w:ascii="Arial" w:hAnsi="Arial" w:cs="Arial"/>
            <w:sz w:val="20"/>
            <w:szCs w:val="20"/>
            <w:rPrChange w:id="4008" w:author="DIGITAL" w:date="2026-06-12T11:02:00Z">
              <w:rPr>
                <w:sz w:val="20"/>
              </w:rPr>
            </w:rPrChange>
          </w:rPr>
          <w:t>verificará</w:t>
        </w:r>
        <w:r w:rsidRPr="00307CFF">
          <w:rPr>
            <w:rFonts w:ascii="Arial" w:hAnsi="Arial" w:cs="Arial"/>
            <w:spacing w:val="-2"/>
            <w:sz w:val="20"/>
            <w:szCs w:val="20"/>
            <w:rPrChange w:id="4009" w:author="DIGITAL" w:date="2026-06-12T11:02:00Z">
              <w:rPr>
                <w:spacing w:val="-2"/>
                <w:sz w:val="20"/>
              </w:rPr>
            </w:rPrChange>
          </w:rPr>
          <w:t xml:space="preserve"> </w:t>
        </w:r>
        <w:r w:rsidRPr="00307CFF">
          <w:rPr>
            <w:rFonts w:ascii="Arial" w:hAnsi="Arial" w:cs="Arial"/>
            <w:sz w:val="20"/>
            <w:szCs w:val="20"/>
            <w:rPrChange w:id="4010" w:author="DIGITAL" w:date="2026-06-12T11:02:00Z">
              <w:rPr>
                <w:sz w:val="20"/>
              </w:rPr>
            </w:rPrChange>
          </w:rPr>
          <w:t>o</w:t>
        </w:r>
        <w:r w:rsidRPr="00307CFF">
          <w:rPr>
            <w:rFonts w:ascii="Arial" w:hAnsi="Arial" w:cs="Arial"/>
            <w:spacing w:val="-2"/>
            <w:sz w:val="20"/>
            <w:szCs w:val="20"/>
            <w:rPrChange w:id="4011" w:author="DIGITAL" w:date="2026-06-12T11:02:00Z">
              <w:rPr>
                <w:spacing w:val="-2"/>
                <w:sz w:val="20"/>
              </w:rPr>
            </w:rPrChange>
          </w:rPr>
          <w:t xml:space="preserve"> </w:t>
        </w:r>
        <w:r w:rsidRPr="00307CFF">
          <w:rPr>
            <w:rFonts w:ascii="Arial" w:hAnsi="Arial" w:cs="Arial"/>
            <w:sz w:val="20"/>
            <w:szCs w:val="20"/>
            <w:rPrChange w:id="4012" w:author="DIGITAL" w:date="2026-06-12T11:02:00Z">
              <w:rPr>
                <w:sz w:val="20"/>
              </w:rPr>
            </w:rPrChange>
          </w:rPr>
          <w:t>eventual</w:t>
        </w:r>
        <w:r w:rsidRPr="00307CFF">
          <w:rPr>
            <w:rFonts w:ascii="Arial" w:hAnsi="Arial" w:cs="Arial"/>
            <w:spacing w:val="-2"/>
            <w:sz w:val="20"/>
            <w:szCs w:val="20"/>
            <w:rPrChange w:id="4013" w:author="DIGITAL" w:date="2026-06-12T11:02:00Z">
              <w:rPr>
                <w:spacing w:val="-2"/>
                <w:sz w:val="20"/>
              </w:rPr>
            </w:rPrChange>
          </w:rPr>
          <w:t xml:space="preserve"> </w:t>
        </w:r>
        <w:r w:rsidRPr="00307CFF">
          <w:rPr>
            <w:rFonts w:ascii="Arial" w:hAnsi="Arial" w:cs="Arial"/>
            <w:sz w:val="20"/>
            <w:szCs w:val="20"/>
            <w:rPrChange w:id="4014" w:author="DIGITAL" w:date="2026-06-12T11:02:00Z">
              <w:rPr>
                <w:sz w:val="20"/>
              </w:rPr>
            </w:rPrChange>
          </w:rPr>
          <w:t>descumprimento</w:t>
        </w:r>
        <w:r w:rsidRPr="00307CFF">
          <w:rPr>
            <w:rFonts w:ascii="Arial" w:hAnsi="Arial" w:cs="Arial"/>
            <w:spacing w:val="-2"/>
            <w:sz w:val="20"/>
            <w:szCs w:val="20"/>
            <w:rPrChange w:id="4015" w:author="DIGITAL" w:date="2026-06-12T11:02:00Z">
              <w:rPr>
                <w:spacing w:val="-2"/>
                <w:sz w:val="20"/>
              </w:rPr>
            </w:rPrChange>
          </w:rPr>
          <w:t xml:space="preserve"> </w:t>
        </w:r>
        <w:r w:rsidRPr="00307CFF">
          <w:rPr>
            <w:rFonts w:ascii="Arial" w:hAnsi="Arial" w:cs="Arial"/>
            <w:sz w:val="20"/>
            <w:szCs w:val="20"/>
            <w:rPrChange w:id="4016" w:author="DIGITAL" w:date="2026-06-12T11:02:00Z">
              <w:rPr>
                <w:sz w:val="20"/>
              </w:rPr>
            </w:rPrChange>
          </w:rPr>
          <w:t>das</w:t>
        </w:r>
        <w:r w:rsidRPr="00307CFF">
          <w:rPr>
            <w:rFonts w:ascii="Arial" w:hAnsi="Arial" w:cs="Arial"/>
            <w:spacing w:val="-2"/>
            <w:sz w:val="20"/>
            <w:szCs w:val="20"/>
            <w:rPrChange w:id="4017" w:author="DIGITAL" w:date="2026-06-12T11:02:00Z">
              <w:rPr>
                <w:spacing w:val="-2"/>
                <w:sz w:val="20"/>
              </w:rPr>
            </w:rPrChange>
          </w:rPr>
          <w:t xml:space="preserve"> </w:t>
        </w:r>
        <w:r w:rsidRPr="00307CFF">
          <w:rPr>
            <w:rFonts w:ascii="Arial" w:hAnsi="Arial" w:cs="Arial"/>
            <w:sz w:val="20"/>
            <w:szCs w:val="20"/>
            <w:rPrChange w:id="4018" w:author="DIGITAL" w:date="2026-06-12T11:02:00Z">
              <w:rPr>
                <w:sz w:val="20"/>
              </w:rPr>
            </w:rPrChange>
          </w:rPr>
          <w:t>condições</w:t>
        </w:r>
        <w:r w:rsidRPr="00307CFF">
          <w:rPr>
            <w:rFonts w:ascii="Arial" w:hAnsi="Arial" w:cs="Arial"/>
            <w:spacing w:val="-2"/>
            <w:sz w:val="20"/>
            <w:szCs w:val="20"/>
            <w:rPrChange w:id="4019" w:author="DIGITAL" w:date="2026-06-12T11:02:00Z">
              <w:rPr>
                <w:spacing w:val="-2"/>
                <w:sz w:val="20"/>
              </w:rPr>
            </w:rPrChange>
          </w:rPr>
          <w:t xml:space="preserve"> </w:t>
        </w:r>
        <w:r w:rsidRPr="00307CFF">
          <w:rPr>
            <w:rFonts w:ascii="Arial" w:hAnsi="Arial" w:cs="Arial"/>
            <w:sz w:val="20"/>
            <w:szCs w:val="20"/>
            <w:rPrChange w:id="4020" w:author="DIGITAL" w:date="2026-06-12T11:02:00Z">
              <w:rPr>
                <w:sz w:val="20"/>
              </w:rPr>
            </w:rPrChange>
          </w:rPr>
          <w:t xml:space="preserve">para contratação, especialmente quanto à existência de sanção que a </w:t>
        </w:r>
        <w:proofErr w:type="gramStart"/>
        <w:r w:rsidRPr="00307CFF">
          <w:rPr>
            <w:rFonts w:ascii="Arial" w:hAnsi="Arial" w:cs="Arial"/>
            <w:sz w:val="20"/>
            <w:szCs w:val="20"/>
            <w:rPrChange w:id="4021" w:author="DIGITAL" w:date="2026-06-12T11:02:00Z">
              <w:rPr>
                <w:sz w:val="20"/>
              </w:rPr>
            </w:rPrChange>
          </w:rPr>
          <w:t>impeça,</w:t>
        </w:r>
        <w:proofErr w:type="gramEnd"/>
        <w:r w:rsidRPr="00307CFF">
          <w:rPr>
            <w:rFonts w:ascii="Arial" w:hAnsi="Arial" w:cs="Arial"/>
            <w:sz w:val="20"/>
            <w:szCs w:val="20"/>
            <w:rPrChange w:id="4022" w:author="DIGITAL" w:date="2026-06-12T11:02:00Z">
              <w:rPr>
                <w:sz w:val="20"/>
              </w:rPr>
            </w:rPrChange>
          </w:rPr>
          <w:t xml:space="preserve"> mediante a consulta aos seguintes cadastros informativos oficiais:</w:t>
        </w:r>
      </w:ins>
    </w:p>
    <w:p w14:paraId="7AD9E97E" w14:textId="77777777" w:rsidR="00D65F24" w:rsidRPr="00307CFF" w:rsidRDefault="00D65F24" w:rsidP="00D65F24">
      <w:pPr>
        <w:pStyle w:val="PargrafodaLista"/>
        <w:widowControl w:val="0"/>
        <w:numPr>
          <w:ilvl w:val="3"/>
          <w:numId w:val="39"/>
        </w:numPr>
        <w:tabs>
          <w:tab w:val="left" w:pos="805"/>
        </w:tabs>
        <w:autoSpaceDE w:val="0"/>
        <w:autoSpaceDN w:val="0"/>
        <w:ind w:left="805" w:hanging="400"/>
        <w:contextualSpacing w:val="0"/>
        <w:rPr>
          <w:ins w:id="4023" w:author="DIGITAL" w:date="2026-06-12T10:30:00Z"/>
          <w:rFonts w:ascii="Arial" w:hAnsi="Arial" w:cs="Arial"/>
          <w:sz w:val="20"/>
          <w:szCs w:val="20"/>
          <w:rPrChange w:id="4024" w:author="DIGITAL" w:date="2026-06-12T11:02:00Z">
            <w:rPr>
              <w:ins w:id="4025" w:author="DIGITAL" w:date="2026-06-12T10:30:00Z"/>
              <w:sz w:val="20"/>
            </w:rPr>
          </w:rPrChange>
        </w:rPr>
      </w:pPr>
      <w:proofErr w:type="spellStart"/>
      <w:ins w:id="4026" w:author="DIGITAL" w:date="2026-06-12T10:30:00Z">
        <w:r w:rsidRPr="00307CFF">
          <w:rPr>
            <w:rFonts w:ascii="Arial" w:hAnsi="Arial" w:cs="Arial"/>
            <w:spacing w:val="-2"/>
            <w:sz w:val="20"/>
            <w:szCs w:val="20"/>
            <w:rPrChange w:id="4027" w:author="DIGITAL" w:date="2026-06-12T11:02:00Z">
              <w:rPr>
                <w:spacing w:val="-2"/>
                <w:sz w:val="20"/>
              </w:rPr>
            </w:rPrChange>
          </w:rPr>
          <w:t>Sicaf</w:t>
        </w:r>
        <w:proofErr w:type="spellEnd"/>
        <w:r w:rsidRPr="00307CFF">
          <w:rPr>
            <w:rFonts w:ascii="Arial" w:hAnsi="Arial" w:cs="Arial"/>
            <w:spacing w:val="-2"/>
            <w:sz w:val="20"/>
            <w:szCs w:val="20"/>
            <w:rPrChange w:id="4028" w:author="DIGITAL" w:date="2026-06-12T11:02:00Z">
              <w:rPr>
                <w:spacing w:val="-2"/>
                <w:sz w:val="20"/>
              </w:rPr>
            </w:rPrChange>
          </w:rPr>
          <w:t>;</w:t>
        </w:r>
      </w:ins>
    </w:p>
    <w:p w14:paraId="5F890849" w14:textId="77777777" w:rsidR="00D65F24" w:rsidRPr="00307CFF" w:rsidRDefault="00D65F24" w:rsidP="00D65F24">
      <w:pPr>
        <w:pStyle w:val="PargrafodaLista"/>
        <w:widowControl w:val="0"/>
        <w:numPr>
          <w:ilvl w:val="3"/>
          <w:numId w:val="39"/>
        </w:numPr>
        <w:tabs>
          <w:tab w:val="left" w:pos="944"/>
        </w:tabs>
        <w:autoSpaceDE w:val="0"/>
        <w:autoSpaceDN w:val="0"/>
        <w:spacing w:line="321" w:lineRule="auto"/>
        <w:ind w:left="405" w:right="120" w:firstLine="0"/>
        <w:contextualSpacing w:val="0"/>
        <w:rPr>
          <w:ins w:id="4029" w:author="DIGITAL" w:date="2026-06-12T10:30:00Z"/>
          <w:rFonts w:ascii="Arial" w:hAnsi="Arial" w:cs="Arial"/>
          <w:sz w:val="20"/>
          <w:szCs w:val="20"/>
          <w:rPrChange w:id="4030" w:author="DIGITAL" w:date="2026-06-12T11:02:00Z">
            <w:rPr>
              <w:ins w:id="4031" w:author="DIGITAL" w:date="2026-06-12T10:30:00Z"/>
              <w:sz w:val="20"/>
            </w:rPr>
          </w:rPrChange>
        </w:rPr>
      </w:pPr>
      <w:ins w:id="4032" w:author="DIGITAL" w:date="2026-06-12T10:30:00Z">
        <w:r w:rsidRPr="00307CFF">
          <w:rPr>
            <w:rFonts w:ascii="Arial" w:hAnsi="Arial" w:cs="Arial"/>
            <w:sz w:val="20"/>
            <w:szCs w:val="20"/>
            <w:rPrChange w:id="4033" w:author="DIGITAL" w:date="2026-06-12T11:02:00Z">
              <w:rPr>
                <w:sz w:val="20"/>
              </w:rPr>
            </w:rPrChange>
          </w:rPr>
          <w:t>Cadastro</w:t>
        </w:r>
        <w:r w:rsidRPr="00307CFF">
          <w:rPr>
            <w:rFonts w:ascii="Arial" w:hAnsi="Arial" w:cs="Arial"/>
            <w:spacing w:val="40"/>
            <w:sz w:val="20"/>
            <w:szCs w:val="20"/>
            <w:rPrChange w:id="4034" w:author="DIGITAL" w:date="2026-06-12T11:02:00Z">
              <w:rPr>
                <w:spacing w:val="40"/>
                <w:sz w:val="20"/>
              </w:rPr>
            </w:rPrChange>
          </w:rPr>
          <w:t xml:space="preserve"> </w:t>
        </w:r>
        <w:r w:rsidRPr="00307CFF">
          <w:rPr>
            <w:rFonts w:ascii="Arial" w:hAnsi="Arial" w:cs="Arial"/>
            <w:sz w:val="20"/>
            <w:szCs w:val="20"/>
            <w:rPrChange w:id="4035" w:author="DIGITAL" w:date="2026-06-12T11:02:00Z">
              <w:rPr>
                <w:sz w:val="20"/>
              </w:rPr>
            </w:rPrChange>
          </w:rPr>
          <w:t>Nacional</w:t>
        </w:r>
        <w:r w:rsidRPr="00307CFF">
          <w:rPr>
            <w:rFonts w:ascii="Arial" w:hAnsi="Arial" w:cs="Arial"/>
            <w:spacing w:val="40"/>
            <w:sz w:val="20"/>
            <w:szCs w:val="20"/>
            <w:rPrChange w:id="4036" w:author="DIGITAL" w:date="2026-06-12T11:02:00Z">
              <w:rPr>
                <w:spacing w:val="40"/>
                <w:sz w:val="20"/>
              </w:rPr>
            </w:rPrChange>
          </w:rPr>
          <w:t xml:space="preserve"> </w:t>
        </w:r>
        <w:r w:rsidRPr="00307CFF">
          <w:rPr>
            <w:rFonts w:ascii="Arial" w:hAnsi="Arial" w:cs="Arial"/>
            <w:sz w:val="20"/>
            <w:szCs w:val="20"/>
            <w:rPrChange w:id="4037" w:author="DIGITAL" w:date="2026-06-12T11:02:00Z">
              <w:rPr>
                <w:sz w:val="20"/>
              </w:rPr>
            </w:rPrChange>
          </w:rPr>
          <w:t>de</w:t>
        </w:r>
        <w:r w:rsidRPr="00307CFF">
          <w:rPr>
            <w:rFonts w:ascii="Arial" w:hAnsi="Arial" w:cs="Arial"/>
            <w:spacing w:val="40"/>
            <w:sz w:val="20"/>
            <w:szCs w:val="20"/>
            <w:rPrChange w:id="4038" w:author="DIGITAL" w:date="2026-06-12T11:02:00Z">
              <w:rPr>
                <w:spacing w:val="40"/>
                <w:sz w:val="20"/>
              </w:rPr>
            </w:rPrChange>
          </w:rPr>
          <w:t xml:space="preserve"> </w:t>
        </w:r>
        <w:r w:rsidRPr="00307CFF">
          <w:rPr>
            <w:rFonts w:ascii="Arial" w:hAnsi="Arial" w:cs="Arial"/>
            <w:sz w:val="20"/>
            <w:szCs w:val="20"/>
            <w:rPrChange w:id="4039" w:author="DIGITAL" w:date="2026-06-12T11:02:00Z">
              <w:rPr>
                <w:sz w:val="20"/>
              </w:rPr>
            </w:rPrChange>
          </w:rPr>
          <w:t>Empresas</w:t>
        </w:r>
        <w:r w:rsidRPr="00307CFF">
          <w:rPr>
            <w:rFonts w:ascii="Arial" w:hAnsi="Arial" w:cs="Arial"/>
            <w:spacing w:val="40"/>
            <w:sz w:val="20"/>
            <w:szCs w:val="20"/>
            <w:rPrChange w:id="4040" w:author="DIGITAL" w:date="2026-06-12T11:02:00Z">
              <w:rPr>
                <w:spacing w:val="40"/>
                <w:sz w:val="20"/>
              </w:rPr>
            </w:rPrChange>
          </w:rPr>
          <w:t xml:space="preserve"> </w:t>
        </w:r>
        <w:r w:rsidRPr="00307CFF">
          <w:rPr>
            <w:rFonts w:ascii="Arial" w:hAnsi="Arial" w:cs="Arial"/>
            <w:sz w:val="20"/>
            <w:szCs w:val="20"/>
            <w:rPrChange w:id="4041" w:author="DIGITAL" w:date="2026-06-12T11:02:00Z">
              <w:rPr>
                <w:sz w:val="20"/>
              </w:rPr>
            </w:rPrChange>
          </w:rPr>
          <w:t>Inidôneas</w:t>
        </w:r>
        <w:r w:rsidRPr="00307CFF">
          <w:rPr>
            <w:rFonts w:ascii="Arial" w:hAnsi="Arial" w:cs="Arial"/>
            <w:spacing w:val="40"/>
            <w:sz w:val="20"/>
            <w:szCs w:val="20"/>
            <w:rPrChange w:id="4042" w:author="DIGITAL" w:date="2026-06-12T11:02:00Z">
              <w:rPr>
                <w:spacing w:val="40"/>
                <w:sz w:val="20"/>
              </w:rPr>
            </w:rPrChange>
          </w:rPr>
          <w:t xml:space="preserve"> </w:t>
        </w:r>
        <w:r w:rsidRPr="00307CFF">
          <w:rPr>
            <w:rFonts w:ascii="Arial" w:hAnsi="Arial" w:cs="Arial"/>
            <w:sz w:val="20"/>
            <w:szCs w:val="20"/>
            <w:rPrChange w:id="4043" w:author="DIGITAL" w:date="2026-06-12T11:02:00Z">
              <w:rPr>
                <w:sz w:val="20"/>
              </w:rPr>
            </w:rPrChange>
          </w:rPr>
          <w:t>e</w:t>
        </w:r>
        <w:r w:rsidRPr="00307CFF">
          <w:rPr>
            <w:rFonts w:ascii="Arial" w:hAnsi="Arial" w:cs="Arial"/>
            <w:spacing w:val="40"/>
            <w:sz w:val="20"/>
            <w:szCs w:val="20"/>
            <w:rPrChange w:id="4044" w:author="DIGITAL" w:date="2026-06-12T11:02:00Z">
              <w:rPr>
                <w:spacing w:val="40"/>
                <w:sz w:val="20"/>
              </w:rPr>
            </w:rPrChange>
          </w:rPr>
          <w:t xml:space="preserve"> </w:t>
        </w:r>
        <w:r w:rsidRPr="00307CFF">
          <w:rPr>
            <w:rFonts w:ascii="Arial" w:hAnsi="Arial" w:cs="Arial"/>
            <w:sz w:val="20"/>
            <w:szCs w:val="20"/>
            <w:rPrChange w:id="4045" w:author="DIGITAL" w:date="2026-06-12T11:02:00Z">
              <w:rPr>
                <w:sz w:val="20"/>
              </w:rPr>
            </w:rPrChange>
          </w:rPr>
          <w:t>Suspensas</w:t>
        </w:r>
        <w:r w:rsidRPr="00307CFF">
          <w:rPr>
            <w:rFonts w:ascii="Arial" w:hAnsi="Arial" w:cs="Arial"/>
            <w:spacing w:val="40"/>
            <w:sz w:val="20"/>
            <w:szCs w:val="20"/>
            <w:rPrChange w:id="4046" w:author="DIGITAL" w:date="2026-06-12T11:02:00Z">
              <w:rPr>
                <w:spacing w:val="40"/>
                <w:sz w:val="20"/>
              </w:rPr>
            </w:rPrChange>
          </w:rPr>
          <w:t xml:space="preserve"> </w:t>
        </w:r>
        <w:r w:rsidRPr="00307CFF">
          <w:rPr>
            <w:rFonts w:ascii="Arial" w:hAnsi="Arial" w:cs="Arial"/>
            <w:sz w:val="20"/>
            <w:szCs w:val="20"/>
            <w:rPrChange w:id="4047" w:author="DIGITAL" w:date="2026-06-12T11:02:00Z">
              <w:rPr>
                <w:sz w:val="20"/>
              </w:rPr>
            </w:rPrChange>
          </w:rPr>
          <w:t>-</w:t>
        </w:r>
        <w:r w:rsidRPr="00307CFF">
          <w:rPr>
            <w:rFonts w:ascii="Arial" w:hAnsi="Arial" w:cs="Arial"/>
            <w:spacing w:val="40"/>
            <w:sz w:val="20"/>
            <w:szCs w:val="20"/>
            <w:rPrChange w:id="4048" w:author="DIGITAL" w:date="2026-06-12T11:02:00Z">
              <w:rPr>
                <w:spacing w:val="40"/>
                <w:sz w:val="20"/>
              </w:rPr>
            </w:rPrChange>
          </w:rPr>
          <w:t xml:space="preserve"> </w:t>
        </w:r>
        <w:proofErr w:type="spellStart"/>
        <w:r w:rsidRPr="00307CFF">
          <w:rPr>
            <w:rFonts w:ascii="Arial" w:hAnsi="Arial" w:cs="Arial"/>
            <w:sz w:val="20"/>
            <w:szCs w:val="20"/>
            <w:rPrChange w:id="4049" w:author="DIGITAL" w:date="2026-06-12T11:02:00Z">
              <w:rPr>
                <w:sz w:val="20"/>
              </w:rPr>
            </w:rPrChange>
          </w:rPr>
          <w:t>Ceis</w:t>
        </w:r>
        <w:proofErr w:type="spellEnd"/>
        <w:r w:rsidRPr="00307CFF">
          <w:rPr>
            <w:rFonts w:ascii="Arial" w:hAnsi="Arial" w:cs="Arial"/>
            <w:sz w:val="20"/>
            <w:szCs w:val="20"/>
            <w:rPrChange w:id="4050" w:author="DIGITAL" w:date="2026-06-12T11:02:00Z">
              <w:rPr>
                <w:sz w:val="20"/>
              </w:rPr>
            </w:rPrChange>
          </w:rPr>
          <w:t>,</w:t>
        </w:r>
        <w:r w:rsidRPr="00307CFF">
          <w:rPr>
            <w:rFonts w:ascii="Arial" w:hAnsi="Arial" w:cs="Arial"/>
            <w:spacing w:val="40"/>
            <w:sz w:val="20"/>
            <w:szCs w:val="20"/>
            <w:rPrChange w:id="4051" w:author="DIGITAL" w:date="2026-06-12T11:02:00Z">
              <w:rPr>
                <w:spacing w:val="40"/>
                <w:sz w:val="20"/>
              </w:rPr>
            </w:rPrChange>
          </w:rPr>
          <w:t xml:space="preserve"> </w:t>
        </w:r>
        <w:r w:rsidRPr="00307CFF">
          <w:rPr>
            <w:rFonts w:ascii="Arial" w:hAnsi="Arial" w:cs="Arial"/>
            <w:sz w:val="20"/>
            <w:szCs w:val="20"/>
            <w:rPrChange w:id="4052" w:author="DIGITAL" w:date="2026-06-12T11:02:00Z">
              <w:rPr>
                <w:sz w:val="20"/>
              </w:rPr>
            </w:rPrChange>
          </w:rPr>
          <w:t>mantido</w:t>
        </w:r>
        <w:r w:rsidRPr="00307CFF">
          <w:rPr>
            <w:rFonts w:ascii="Arial" w:hAnsi="Arial" w:cs="Arial"/>
            <w:spacing w:val="40"/>
            <w:sz w:val="20"/>
            <w:szCs w:val="20"/>
            <w:rPrChange w:id="4053" w:author="DIGITAL" w:date="2026-06-12T11:02:00Z">
              <w:rPr>
                <w:spacing w:val="40"/>
                <w:sz w:val="20"/>
              </w:rPr>
            </w:rPrChange>
          </w:rPr>
          <w:t xml:space="preserve"> </w:t>
        </w:r>
        <w:r w:rsidRPr="00307CFF">
          <w:rPr>
            <w:rFonts w:ascii="Arial" w:hAnsi="Arial" w:cs="Arial"/>
            <w:sz w:val="20"/>
            <w:szCs w:val="20"/>
            <w:rPrChange w:id="4054" w:author="DIGITAL" w:date="2026-06-12T11:02:00Z">
              <w:rPr>
                <w:sz w:val="20"/>
              </w:rPr>
            </w:rPrChange>
          </w:rPr>
          <w:t>pela</w:t>
        </w:r>
        <w:r w:rsidRPr="00307CFF">
          <w:rPr>
            <w:rFonts w:ascii="Arial" w:hAnsi="Arial" w:cs="Arial"/>
            <w:spacing w:val="40"/>
            <w:sz w:val="20"/>
            <w:szCs w:val="20"/>
            <w:rPrChange w:id="4055" w:author="DIGITAL" w:date="2026-06-12T11:02:00Z">
              <w:rPr>
                <w:spacing w:val="40"/>
                <w:sz w:val="20"/>
              </w:rPr>
            </w:rPrChange>
          </w:rPr>
          <w:t xml:space="preserve"> </w:t>
        </w:r>
        <w:r w:rsidRPr="00307CFF">
          <w:rPr>
            <w:rFonts w:ascii="Arial" w:hAnsi="Arial" w:cs="Arial"/>
            <w:sz w:val="20"/>
            <w:szCs w:val="20"/>
            <w:rPrChange w:id="4056" w:author="DIGITAL" w:date="2026-06-12T11:02:00Z">
              <w:rPr>
                <w:sz w:val="20"/>
              </w:rPr>
            </w:rPrChange>
          </w:rPr>
          <w:t>Controladoria-Geral</w:t>
        </w:r>
        <w:r w:rsidRPr="00307CFF">
          <w:rPr>
            <w:rFonts w:ascii="Arial" w:hAnsi="Arial" w:cs="Arial"/>
            <w:spacing w:val="40"/>
            <w:sz w:val="20"/>
            <w:szCs w:val="20"/>
            <w:rPrChange w:id="4057" w:author="DIGITAL" w:date="2026-06-12T11:02:00Z">
              <w:rPr>
                <w:spacing w:val="40"/>
                <w:sz w:val="20"/>
              </w:rPr>
            </w:rPrChange>
          </w:rPr>
          <w:t xml:space="preserve"> </w:t>
        </w:r>
        <w:r w:rsidRPr="00307CFF">
          <w:rPr>
            <w:rFonts w:ascii="Arial" w:hAnsi="Arial" w:cs="Arial"/>
            <w:sz w:val="20"/>
            <w:szCs w:val="20"/>
            <w:rPrChange w:id="4058" w:author="DIGITAL" w:date="2026-06-12T11:02:00Z">
              <w:rPr>
                <w:sz w:val="20"/>
              </w:rPr>
            </w:rPrChange>
          </w:rPr>
          <w:t>da</w:t>
        </w:r>
        <w:r w:rsidRPr="00307CFF">
          <w:rPr>
            <w:rFonts w:ascii="Arial" w:hAnsi="Arial" w:cs="Arial"/>
            <w:spacing w:val="40"/>
            <w:sz w:val="20"/>
            <w:szCs w:val="20"/>
            <w:rPrChange w:id="4059" w:author="DIGITAL" w:date="2026-06-12T11:02:00Z">
              <w:rPr>
                <w:spacing w:val="40"/>
                <w:sz w:val="20"/>
              </w:rPr>
            </w:rPrChange>
          </w:rPr>
          <w:t xml:space="preserve"> </w:t>
        </w:r>
        <w:r w:rsidRPr="00307CFF">
          <w:rPr>
            <w:rFonts w:ascii="Arial" w:hAnsi="Arial" w:cs="Arial"/>
            <w:sz w:val="20"/>
            <w:szCs w:val="20"/>
            <w:rPrChange w:id="4060" w:author="DIGITAL" w:date="2026-06-12T11:02:00Z">
              <w:rPr>
                <w:sz w:val="20"/>
              </w:rPr>
            </w:rPrChange>
          </w:rPr>
          <w:t>União</w:t>
        </w:r>
        <w:r w:rsidRPr="00307CFF">
          <w:rPr>
            <w:rFonts w:ascii="Arial" w:hAnsi="Arial" w:cs="Arial"/>
            <w:spacing w:val="40"/>
            <w:sz w:val="20"/>
            <w:szCs w:val="20"/>
            <w:rPrChange w:id="4061" w:author="DIGITAL" w:date="2026-06-12T11:02:00Z">
              <w:rPr>
                <w:spacing w:val="40"/>
                <w:sz w:val="20"/>
              </w:rPr>
            </w:rPrChange>
          </w:rPr>
          <w:t xml:space="preserve"> </w:t>
        </w:r>
        <w:proofErr w:type="gramStart"/>
        <w:r w:rsidRPr="00307CFF">
          <w:rPr>
            <w:rFonts w:ascii="Arial" w:hAnsi="Arial" w:cs="Arial"/>
            <w:sz w:val="20"/>
            <w:szCs w:val="20"/>
            <w:rPrChange w:id="4062" w:author="DIGITAL" w:date="2026-06-12T11:02:00Z">
              <w:rPr>
                <w:sz w:val="20"/>
              </w:rPr>
            </w:rPrChange>
          </w:rPr>
          <w:t xml:space="preserve">( </w:t>
        </w:r>
        <w:proofErr w:type="gramEnd"/>
        <w:r w:rsidRPr="00307CFF">
          <w:rPr>
            <w:rFonts w:ascii="Arial" w:hAnsi="Arial" w:cs="Arial"/>
            <w:sz w:val="20"/>
            <w:szCs w:val="20"/>
            <w:rPrChange w:id="4063" w:author="DIGITAL" w:date="2026-06-12T11:02:00Z">
              <w:rPr>
                <w:sz w:val="22"/>
              </w:rPr>
            </w:rPrChange>
          </w:rPr>
          <w:fldChar w:fldCharType="begin"/>
        </w:r>
        <w:r w:rsidRPr="00307CFF">
          <w:rPr>
            <w:rFonts w:ascii="Arial" w:hAnsi="Arial" w:cs="Arial"/>
            <w:sz w:val="20"/>
            <w:szCs w:val="20"/>
            <w:rPrChange w:id="4064" w:author="DIGITAL" w:date="2026-06-12T11:02:00Z">
              <w:rPr/>
            </w:rPrChange>
          </w:rPr>
          <w:instrText xml:space="preserve"> HYPERLINK "https://portaldatransparencia.gov.br/sancoes/consulta" \h </w:instrText>
        </w:r>
        <w:r w:rsidRPr="00307CFF">
          <w:rPr>
            <w:rFonts w:ascii="Arial" w:hAnsi="Arial" w:cs="Arial"/>
            <w:sz w:val="20"/>
            <w:szCs w:val="20"/>
            <w:rPrChange w:id="4065" w:author="DIGITAL" w:date="2026-06-12T11:02:00Z">
              <w:rPr>
                <w:sz w:val="22"/>
              </w:rPr>
            </w:rPrChange>
          </w:rPr>
          <w:fldChar w:fldCharType="separate"/>
        </w:r>
        <w:r w:rsidRPr="00307CFF">
          <w:rPr>
            <w:rFonts w:ascii="Arial" w:hAnsi="Arial" w:cs="Arial"/>
            <w:color w:val="001F5F"/>
            <w:spacing w:val="-2"/>
            <w:sz w:val="20"/>
            <w:szCs w:val="20"/>
            <w:rPrChange w:id="4066" w:author="DIGITAL" w:date="2026-06-12T11:02:00Z">
              <w:rPr>
                <w:color w:val="001F5F"/>
                <w:spacing w:val="-2"/>
                <w:sz w:val="20"/>
              </w:rPr>
            </w:rPrChange>
          </w:rPr>
          <w:t>https://portaldatransparencia.gov.br/sancoes/consulta</w:t>
        </w:r>
        <w:r w:rsidRPr="00307CFF">
          <w:rPr>
            <w:rFonts w:ascii="Arial" w:hAnsi="Arial" w:cs="Arial"/>
            <w:color w:val="001F5F"/>
            <w:spacing w:val="-2"/>
            <w:sz w:val="20"/>
            <w:szCs w:val="20"/>
            <w:rPrChange w:id="4067" w:author="DIGITAL" w:date="2026-06-12T11:02:00Z">
              <w:rPr>
                <w:color w:val="001F5F"/>
                <w:spacing w:val="-2"/>
                <w:sz w:val="20"/>
              </w:rPr>
            </w:rPrChange>
          </w:rPr>
          <w:fldChar w:fldCharType="end"/>
        </w:r>
        <w:r w:rsidRPr="00307CFF">
          <w:rPr>
            <w:rFonts w:ascii="Arial" w:hAnsi="Arial" w:cs="Arial"/>
            <w:spacing w:val="-2"/>
            <w:sz w:val="20"/>
            <w:szCs w:val="20"/>
            <w:rPrChange w:id="4068" w:author="DIGITAL" w:date="2026-06-12T11:02:00Z">
              <w:rPr>
                <w:spacing w:val="-2"/>
                <w:sz w:val="20"/>
              </w:rPr>
            </w:rPrChange>
          </w:rPr>
          <w:t>);</w:t>
        </w:r>
      </w:ins>
    </w:p>
    <w:p w14:paraId="270FC2C5" w14:textId="77777777" w:rsidR="00D65F24" w:rsidRPr="00307CFF" w:rsidRDefault="00D65F24" w:rsidP="00D65F24">
      <w:pPr>
        <w:pStyle w:val="PargrafodaLista"/>
        <w:widowControl w:val="0"/>
        <w:numPr>
          <w:ilvl w:val="3"/>
          <w:numId w:val="39"/>
        </w:numPr>
        <w:tabs>
          <w:tab w:val="left" w:pos="1206"/>
        </w:tabs>
        <w:autoSpaceDE w:val="0"/>
        <w:autoSpaceDN w:val="0"/>
        <w:spacing w:before="204" w:line="321" w:lineRule="auto"/>
        <w:ind w:left="405" w:right="120" w:firstLine="0"/>
        <w:contextualSpacing w:val="0"/>
        <w:rPr>
          <w:ins w:id="4069" w:author="DIGITAL" w:date="2026-06-12T10:30:00Z"/>
          <w:rFonts w:ascii="Arial" w:hAnsi="Arial" w:cs="Arial"/>
          <w:sz w:val="20"/>
          <w:szCs w:val="20"/>
          <w:rPrChange w:id="4070" w:author="DIGITAL" w:date="2026-06-12T11:02:00Z">
            <w:rPr>
              <w:ins w:id="4071" w:author="DIGITAL" w:date="2026-06-12T10:30:00Z"/>
              <w:sz w:val="20"/>
            </w:rPr>
          </w:rPrChange>
        </w:rPr>
      </w:pPr>
      <w:ins w:id="4072" w:author="DIGITAL" w:date="2026-06-12T10:30:00Z">
        <w:r w:rsidRPr="00307CFF">
          <w:rPr>
            <w:rFonts w:ascii="Arial" w:hAnsi="Arial" w:cs="Arial"/>
            <w:sz w:val="20"/>
            <w:szCs w:val="20"/>
            <w:rPrChange w:id="4073" w:author="DIGITAL" w:date="2026-06-12T11:02:00Z">
              <w:rPr>
                <w:sz w:val="20"/>
              </w:rPr>
            </w:rPrChange>
          </w:rPr>
          <w:t>Cadastro</w:t>
        </w:r>
        <w:r w:rsidRPr="00307CFF">
          <w:rPr>
            <w:rFonts w:ascii="Arial" w:hAnsi="Arial" w:cs="Arial"/>
            <w:spacing w:val="80"/>
            <w:w w:val="150"/>
            <w:sz w:val="20"/>
            <w:szCs w:val="20"/>
            <w:rPrChange w:id="4074" w:author="DIGITAL" w:date="2026-06-12T11:02:00Z">
              <w:rPr>
                <w:spacing w:val="80"/>
                <w:w w:val="150"/>
                <w:sz w:val="20"/>
              </w:rPr>
            </w:rPrChange>
          </w:rPr>
          <w:t xml:space="preserve"> </w:t>
        </w:r>
        <w:r w:rsidRPr="00307CFF">
          <w:rPr>
            <w:rFonts w:ascii="Arial" w:hAnsi="Arial" w:cs="Arial"/>
            <w:sz w:val="20"/>
            <w:szCs w:val="20"/>
            <w:rPrChange w:id="4075" w:author="DIGITAL" w:date="2026-06-12T11:02:00Z">
              <w:rPr>
                <w:sz w:val="20"/>
              </w:rPr>
            </w:rPrChange>
          </w:rPr>
          <w:t>Nacional</w:t>
        </w:r>
        <w:r w:rsidRPr="00307CFF">
          <w:rPr>
            <w:rFonts w:ascii="Arial" w:hAnsi="Arial" w:cs="Arial"/>
            <w:spacing w:val="80"/>
            <w:w w:val="150"/>
            <w:sz w:val="20"/>
            <w:szCs w:val="20"/>
            <w:rPrChange w:id="4076" w:author="DIGITAL" w:date="2026-06-12T11:02:00Z">
              <w:rPr>
                <w:spacing w:val="80"/>
                <w:w w:val="150"/>
                <w:sz w:val="20"/>
              </w:rPr>
            </w:rPrChange>
          </w:rPr>
          <w:t xml:space="preserve"> </w:t>
        </w:r>
        <w:r w:rsidRPr="00307CFF">
          <w:rPr>
            <w:rFonts w:ascii="Arial" w:hAnsi="Arial" w:cs="Arial"/>
            <w:sz w:val="20"/>
            <w:szCs w:val="20"/>
            <w:rPrChange w:id="4077" w:author="DIGITAL" w:date="2026-06-12T11:02:00Z">
              <w:rPr>
                <w:sz w:val="20"/>
              </w:rPr>
            </w:rPrChange>
          </w:rPr>
          <w:t>de</w:t>
        </w:r>
        <w:r w:rsidRPr="00307CFF">
          <w:rPr>
            <w:rFonts w:ascii="Arial" w:hAnsi="Arial" w:cs="Arial"/>
            <w:spacing w:val="80"/>
            <w:w w:val="150"/>
            <w:sz w:val="20"/>
            <w:szCs w:val="20"/>
            <w:rPrChange w:id="4078" w:author="DIGITAL" w:date="2026-06-12T11:02:00Z">
              <w:rPr>
                <w:spacing w:val="80"/>
                <w:w w:val="150"/>
                <w:sz w:val="20"/>
              </w:rPr>
            </w:rPrChange>
          </w:rPr>
          <w:t xml:space="preserve"> </w:t>
        </w:r>
        <w:r w:rsidRPr="00307CFF">
          <w:rPr>
            <w:rFonts w:ascii="Arial" w:hAnsi="Arial" w:cs="Arial"/>
            <w:sz w:val="20"/>
            <w:szCs w:val="20"/>
            <w:rPrChange w:id="4079" w:author="DIGITAL" w:date="2026-06-12T11:02:00Z">
              <w:rPr>
                <w:sz w:val="20"/>
              </w:rPr>
            </w:rPrChange>
          </w:rPr>
          <w:t>Empresas</w:t>
        </w:r>
        <w:r w:rsidRPr="00307CFF">
          <w:rPr>
            <w:rFonts w:ascii="Arial" w:hAnsi="Arial" w:cs="Arial"/>
            <w:spacing w:val="80"/>
            <w:w w:val="150"/>
            <w:sz w:val="20"/>
            <w:szCs w:val="20"/>
            <w:rPrChange w:id="4080" w:author="DIGITAL" w:date="2026-06-12T11:02:00Z">
              <w:rPr>
                <w:spacing w:val="80"/>
                <w:w w:val="150"/>
                <w:sz w:val="20"/>
              </w:rPr>
            </w:rPrChange>
          </w:rPr>
          <w:t xml:space="preserve"> </w:t>
        </w:r>
        <w:r w:rsidRPr="00307CFF">
          <w:rPr>
            <w:rFonts w:ascii="Arial" w:hAnsi="Arial" w:cs="Arial"/>
            <w:sz w:val="20"/>
            <w:szCs w:val="20"/>
            <w:rPrChange w:id="4081" w:author="DIGITAL" w:date="2026-06-12T11:02:00Z">
              <w:rPr>
                <w:sz w:val="20"/>
              </w:rPr>
            </w:rPrChange>
          </w:rPr>
          <w:t>Punidas</w:t>
        </w:r>
        <w:r w:rsidRPr="00307CFF">
          <w:rPr>
            <w:rFonts w:ascii="Arial" w:hAnsi="Arial" w:cs="Arial"/>
            <w:spacing w:val="80"/>
            <w:w w:val="150"/>
            <w:sz w:val="20"/>
            <w:szCs w:val="20"/>
            <w:rPrChange w:id="4082" w:author="DIGITAL" w:date="2026-06-12T11:02:00Z">
              <w:rPr>
                <w:spacing w:val="80"/>
                <w:w w:val="150"/>
                <w:sz w:val="20"/>
              </w:rPr>
            </w:rPrChange>
          </w:rPr>
          <w:t xml:space="preserve"> </w:t>
        </w:r>
        <w:r w:rsidRPr="00307CFF">
          <w:rPr>
            <w:rFonts w:ascii="Arial" w:hAnsi="Arial" w:cs="Arial"/>
            <w:sz w:val="20"/>
            <w:szCs w:val="20"/>
            <w:rPrChange w:id="4083" w:author="DIGITAL" w:date="2026-06-12T11:02:00Z">
              <w:rPr>
                <w:sz w:val="20"/>
              </w:rPr>
            </w:rPrChange>
          </w:rPr>
          <w:t>–</w:t>
        </w:r>
        <w:r w:rsidRPr="00307CFF">
          <w:rPr>
            <w:rFonts w:ascii="Arial" w:hAnsi="Arial" w:cs="Arial"/>
            <w:spacing w:val="80"/>
            <w:w w:val="150"/>
            <w:sz w:val="20"/>
            <w:szCs w:val="20"/>
            <w:rPrChange w:id="4084" w:author="DIGITAL" w:date="2026-06-12T11:02:00Z">
              <w:rPr>
                <w:spacing w:val="80"/>
                <w:w w:val="150"/>
                <w:sz w:val="20"/>
              </w:rPr>
            </w:rPrChange>
          </w:rPr>
          <w:t xml:space="preserve"> </w:t>
        </w:r>
        <w:proofErr w:type="spellStart"/>
        <w:r w:rsidRPr="00307CFF">
          <w:rPr>
            <w:rFonts w:ascii="Arial" w:hAnsi="Arial" w:cs="Arial"/>
            <w:sz w:val="20"/>
            <w:szCs w:val="20"/>
            <w:rPrChange w:id="4085" w:author="DIGITAL" w:date="2026-06-12T11:02:00Z">
              <w:rPr>
                <w:sz w:val="20"/>
              </w:rPr>
            </w:rPrChange>
          </w:rPr>
          <w:t>Cnep</w:t>
        </w:r>
        <w:proofErr w:type="spellEnd"/>
        <w:r w:rsidRPr="00307CFF">
          <w:rPr>
            <w:rFonts w:ascii="Arial" w:hAnsi="Arial" w:cs="Arial"/>
            <w:sz w:val="20"/>
            <w:szCs w:val="20"/>
            <w:rPrChange w:id="4086" w:author="DIGITAL" w:date="2026-06-12T11:02:00Z">
              <w:rPr>
                <w:sz w:val="20"/>
              </w:rPr>
            </w:rPrChange>
          </w:rPr>
          <w:t>,</w:t>
        </w:r>
        <w:r w:rsidRPr="00307CFF">
          <w:rPr>
            <w:rFonts w:ascii="Arial" w:hAnsi="Arial" w:cs="Arial"/>
            <w:spacing w:val="80"/>
            <w:w w:val="150"/>
            <w:sz w:val="20"/>
            <w:szCs w:val="20"/>
            <w:rPrChange w:id="4087" w:author="DIGITAL" w:date="2026-06-12T11:02:00Z">
              <w:rPr>
                <w:spacing w:val="80"/>
                <w:w w:val="150"/>
                <w:sz w:val="20"/>
              </w:rPr>
            </w:rPrChange>
          </w:rPr>
          <w:t xml:space="preserve"> </w:t>
        </w:r>
        <w:r w:rsidRPr="00307CFF">
          <w:rPr>
            <w:rFonts w:ascii="Arial" w:hAnsi="Arial" w:cs="Arial"/>
            <w:sz w:val="20"/>
            <w:szCs w:val="20"/>
            <w:rPrChange w:id="4088" w:author="DIGITAL" w:date="2026-06-12T11:02:00Z">
              <w:rPr>
                <w:sz w:val="20"/>
              </w:rPr>
            </w:rPrChange>
          </w:rPr>
          <w:t>mantido</w:t>
        </w:r>
        <w:r w:rsidRPr="00307CFF">
          <w:rPr>
            <w:rFonts w:ascii="Arial" w:hAnsi="Arial" w:cs="Arial"/>
            <w:spacing w:val="80"/>
            <w:w w:val="150"/>
            <w:sz w:val="20"/>
            <w:szCs w:val="20"/>
            <w:rPrChange w:id="4089" w:author="DIGITAL" w:date="2026-06-12T11:02:00Z">
              <w:rPr>
                <w:spacing w:val="80"/>
                <w:w w:val="150"/>
                <w:sz w:val="20"/>
              </w:rPr>
            </w:rPrChange>
          </w:rPr>
          <w:t xml:space="preserve"> </w:t>
        </w:r>
        <w:r w:rsidRPr="00307CFF">
          <w:rPr>
            <w:rFonts w:ascii="Arial" w:hAnsi="Arial" w:cs="Arial"/>
            <w:sz w:val="20"/>
            <w:szCs w:val="20"/>
            <w:rPrChange w:id="4090" w:author="DIGITAL" w:date="2026-06-12T11:02:00Z">
              <w:rPr>
                <w:sz w:val="20"/>
              </w:rPr>
            </w:rPrChange>
          </w:rPr>
          <w:t>pela</w:t>
        </w:r>
        <w:r w:rsidRPr="00307CFF">
          <w:rPr>
            <w:rFonts w:ascii="Arial" w:hAnsi="Arial" w:cs="Arial"/>
            <w:spacing w:val="80"/>
            <w:w w:val="150"/>
            <w:sz w:val="20"/>
            <w:szCs w:val="20"/>
            <w:rPrChange w:id="4091" w:author="DIGITAL" w:date="2026-06-12T11:02:00Z">
              <w:rPr>
                <w:spacing w:val="80"/>
                <w:w w:val="150"/>
                <w:sz w:val="20"/>
              </w:rPr>
            </w:rPrChange>
          </w:rPr>
          <w:t xml:space="preserve"> </w:t>
        </w:r>
        <w:r w:rsidRPr="00307CFF">
          <w:rPr>
            <w:rFonts w:ascii="Arial" w:hAnsi="Arial" w:cs="Arial"/>
            <w:sz w:val="20"/>
            <w:szCs w:val="20"/>
            <w:rPrChange w:id="4092" w:author="DIGITAL" w:date="2026-06-12T11:02:00Z">
              <w:rPr>
                <w:sz w:val="20"/>
              </w:rPr>
            </w:rPrChange>
          </w:rPr>
          <w:t>Controladoria-Geral</w:t>
        </w:r>
        <w:r w:rsidRPr="00307CFF">
          <w:rPr>
            <w:rFonts w:ascii="Arial" w:hAnsi="Arial" w:cs="Arial"/>
            <w:spacing w:val="80"/>
            <w:w w:val="150"/>
            <w:sz w:val="20"/>
            <w:szCs w:val="20"/>
            <w:rPrChange w:id="4093" w:author="DIGITAL" w:date="2026-06-12T11:02:00Z">
              <w:rPr>
                <w:spacing w:val="80"/>
                <w:w w:val="150"/>
                <w:sz w:val="20"/>
              </w:rPr>
            </w:rPrChange>
          </w:rPr>
          <w:t xml:space="preserve"> </w:t>
        </w:r>
        <w:r w:rsidRPr="00307CFF">
          <w:rPr>
            <w:rFonts w:ascii="Arial" w:hAnsi="Arial" w:cs="Arial"/>
            <w:sz w:val="20"/>
            <w:szCs w:val="20"/>
            <w:rPrChange w:id="4094" w:author="DIGITAL" w:date="2026-06-12T11:02:00Z">
              <w:rPr>
                <w:sz w:val="20"/>
              </w:rPr>
            </w:rPrChange>
          </w:rPr>
          <w:t>da</w:t>
        </w:r>
        <w:r w:rsidRPr="00307CFF">
          <w:rPr>
            <w:rFonts w:ascii="Arial" w:hAnsi="Arial" w:cs="Arial"/>
            <w:spacing w:val="80"/>
            <w:w w:val="150"/>
            <w:sz w:val="20"/>
            <w:szCs w:val="20"/>
            <w:rPrChange w:id="4095" w:author="DIGITAL" w:date="2026-06-12T11:02:00Z">
              <w:rPr>
                <w:spacing w:val="80"/>
                <w:w w:val="150"/>
                <w:sz w:val="20"/>
              </w:rPr>
            </w:rPrChange>
          </w:rPr>
          <w:t xml:space="preserve"> </w:t>
        </w:r>
        <w:r w:rsidRPr="00307CFF">
          <w:rPr>
            <w:rFonts w:ascii="Arial" w:hAnsi="Arial" w:cs="Arial"/>
            <w:sz w:val="20"/>
            <w:szCs w:val="20"/>
            <w:rPrChange w:id="4096" w:author="DIGITAL" w:date="2026-06-12T11:02:00Z">
              <w:rPr>
                <w:sz w:val="20"/>
              </w:rPr>
            </w:rPrChange>
          </w:rPr>
          <w:t>União</w:t>
        </w:r>
        <w:r w:rsidRPr="00307CFF">
          <w:rPr>
            <w:rFonts w:ascii="Arial" w:hAnsi="Arial" w:cs="Arial"/>
            <w:spacing w:val="80"/>
            <w:w w:val="150"/>
            <w:sz w:val="20"/>
            <w:szCs w:val="20"/>
            <w:rPrChange w:id="4097" w:author="DIGITAL" w:date="2026-06-12T11:02:00Z">
              <w:rPr>
                <w:spacing w:val="80"/>
                <w:w w:val="150"/>
                <w:sz w:val="20"/>
              </w:rPr>
            </w:rPrChange>
          </w:rPr>
          <w:t xml:space="preserve"> </w:t>
        </w:r>
        <w:proofErr w:type="gramStart"/>
        <w:r w:rsidRPr="00307CFF">
          <w:rPr>
            <w:rFonts w:ascii="Arial" w:hAnsi="Arial" w:cs="Arial"/>
            <w:sz w:val="20"/>
            <w:szCs w:val="20"/>
            <w:rPrChange w:id="4098" w:author="DIGITAL" w:date="2026-06-12T11:02:00Z">
              <w:rPr>
                <w:sz w:val="20"/>
              </w:rPr>
            </w:rPrChange>
          </w:rPr>
          <w:t>(</w:t>
        </w:r>
        <w:r w:rsidRPr="00307CFF">
          <w:rPr>
            <w:rFonts w:ascii="Arial" w:hAnsi="Arial" w:cs="Arial"/>
            <w:spacing w:val="80"/>
            <w:sz w:val="20"/>
            <w:szCs w:val="20"/>
            <w:rPrChange w:id="4099" w:author="DIGITAL" w:date="2026-06-12T11:02:00Z">
              <w:rPr>
                <w:spacing w:val="80"/>
                <w:sz w:val="20"/>
              </w:rPr>
            </w:rPrChange>
          </w:rPr>
          <w:t xml:space="preserve"> </w:t>
        </w:r>
        <w:proofErr w:type="gramEnd"/>
        <w:r w:rsidRPr="00307CFF">
          <w:rPr>
            <w:rFonts w:ascii="Arial" w:hAnsi="Arial" w:cs="Arial"/>
            <w:sz w:val="20"/>
            <w:szCs w:val="20"/>
            <w:rPrChange w:id="4100" w:author="DIGITAL" w:date="2026-06-12T11:02:00Z">
              <w:rPr>
                <w:sz w:val="22"/>
              </w:rPr>
            </w:rPrChange>
          </w:rPr>
          <w:fldChar w:fldCharType="begin"/>
        </w:r>
        <w:r w:rsidRPr="00307CFF">
          <w:rPr>
            <w:rFonts w:ascii="Arial" w:hAnsi="Arial" w:cs="Arial"/>
            <w:sz w:val="20"/>
            <w:szCs w:val="20"/>
            <w:rPrChange w:id="4101" w:author="DIGITAL" w:date="2026-06-12T11:02:00Z">
              <w:rPr/>
            </w:rPrChange>
          </w:rPr>
          <w:instrText xml:space="preserve"> HYPERLINK "https://portaldatransparencia.gov.br/sancoes/consulta" \h </w:instrText>
        </w:r>
        <w:r w:rsidRPr="00307CFF">
          <w:rPr>
            <w:rFonts w:ascii="Arial" w:hAnsi="Arial" w:cs="Arial"/>
            <w:sz w:val="20"/>
            <w:szCs w:val="20"/>
            <w:rPrChange w:id="4102" w:author="DIGITAL" w:date="2026-06-12T11:02:00Z">
              <w:rPr>
                <w:sz w:val="22"/>
              </w:rPr>
            </w:rPrChange>
          </w:rPr>
          <w:fldChar w:fldCharType="separate"/>
        </w:r>
        <w:r w:rsidRPr="00307CFF">
          <w:rPr>
            <w:rFonts w:ascii="Arial" w:hAnsi="Arial" w:cs="Arial"/>
            <w:color w:val="001F5F"/>
            <w:spacing w:val="-2"/>
            <w:sz w:val="20"/>
            <w:szCs w:val="20"/>
            <w:rPrChange w:id="4103" w:author="DIGITAL" w:date="2026-06-12T11:02:00Z">
              <w:rPr>
                <w:color w:val="001F5F"/>
                <w:spacing w:val="-2"/>
                <w:sz w:val="20"/>
              </w:rPr>
            </w:rPrChange>
          </w:rPr>
          <w:t>https://portaldatransparencia.gov.br/sancoes/consulta</w:t>
        </w:r>
        <w:r w:rsidRPr="00307CFF">
          <w:rPr>
            <w:rFonts w:ascii="Arial" w:hAnsi="Arial" w:cs="Arial"/>
            <w:color w:val="001F5F"/>
            <w:spacing w:val="-2"/>
            <w:sz w:val="20"/>
            <w:szCs w:val="20"/>
            <w:rPrChange w:id="4104" w:author="DIGITAL" w:date="2026-06-12T11:02:00Z">
              <w:rPr>
                <w:color w:val="001F5F"/>
                <w:spacing w:val="-2"/>
                <w:sz w:val="20"/>
              </w:rPr>
            </w:rPrChange>
          </w:rPr>
          <w:fldChar w:fldCharType="end"/>
        </w:r>
        <w:r w:rsidRPr="00307CFF">
          <w:rPr>
            <w:rFonts w:ascii="Arial" w:hAnsi="Arial" w:cs="Arial"/>
            <w:spacing w:val="-2"/>
            <w:sz w:val="20"/>
            <w:szCs w:val="20"/>
            <w:rPrChange w:id="4105" w:author="DIGITAL" w:date="2026-06-12T11:02:00Z">
              <w:rPr>
                <w:spacing w:val="-2"/>
                <w:sz w:val="20"/>
              </w:rPr>
            </w:rPrChange>
          </w:rPr>
          <w:t>);</w:t>
        </w:r>
      </w:ins>
    </w:p>
    <w:p w14:paraId="22AFC8C6" w14:textId="77777777" w:rsidR="00D65F24" w:rsidRPr="00307CFF" w:rsidRDefault="00D65F24" w:rsidP="00D65F24">
      <w:pPr>
        <w:pStyle w:val="PargrafodaLista"/>
        <w:widowControl w:val="0"/>
        <w:numPr>
          <w:ilvl w:val="3"/>
          <w:numId w:val="39"/>
        </w:numPr>
        <w:tabs>
          <w:tab w:val="left" w:pos="875"/>
        </w:tabs>
        <w:autoSpaceDE w:val="0"/>
        <w:autoSpaceDN w:val="0"/>
        <w:spacing w:before="203" w:line="321" w:lineRule="auto"/>
        <w:ind w:left="405" w:right="120" w:firstLine="0"/>
        <w:contextualSpacing w:val="0"/>
        <w:rPr>
          <w:ins w:id="4106" w:author="DIGITAL" w:date="2026-06-12T10:30:00Z"/>
          <w:rFonts w:ascii="Arial" w:hAnsi="Arial" w:cs="Arial"/>
          <w:sz w:val="20"/>
          <w:szCs w:val="20"/>
          <w:rPrChange w:id="4107" w:author="DIGITAL" w:date="2026-06-12T11:02:00Z">
            <w:rPr>
              <w:ins w:id="4108" w:author="DIGITAL" w:date="2026-06-12T10:30:00Z"/>
              <w:sz w:val="20"/>
            </w:rPr>
          </w:rPrChange>
        </w:rPr>
      </w:pPr>
      <w:ins w:id="4109" w:author="DIGITAL" w:date="2026-06-12T10:30:00Z">
        <w:r w:rsidRPr="00307CFF">
          <w:rPr>
            <w:rFonts w:ascii="Arial" w:hAnsi="Arial" w:cs="Arial"/>
            <w:sz w:val="20"/>
            <w:szCs w:val="20"/>
            <w:rPrChange w:id="4110" w:author="DIGITAL" w:date="2026-06-12T11:02:00Z">
              <w:rPr>
                <w:sz w:val="20"/>
              </w:rPr>
            </w:rPrChange>
          </w:rPr>
          <w:t>Cadastro Nacional de Condenações Cíveis por Ato de Improbidade Administrativa e Inelegibilidade – CNCIAI, do</w:t>
        </w:r>
        <w:r w:rsidRPr="00307CFF">
          <w:rPr>
            <w:rFonts w:ascii="Arial" w:hAnsi="Arial" w:cs="Arial"/>
            <w:spacing w:val="40"/>
            <w:sz w:val="20"/>
            <w:szCs w:val="20"/>
            <w:rPrChange w:id="4111" w:author="DIGITAL" w:date="2026-06-12T11:02:00Z">
              <w:rPr>
                <w:spacing w:val="40"/>
                <w:sz w:val="20"/>
              </w:rPr>
            </w:rPrChange>
          </w:rPr>
          <w:t xml:space="preserve"> </w:t>
        </w:r>
        <w:r w:rsidRPr="00307CFF">
          <w:rPr>
            <w:rFonts w:ascii="Arial" w:hAnsi="Arial" w:cs="Arial"/>
            <w:sz w:val="20"/>
            <w:szCs w:val="20"/>
            <w:rPrChange w:id="4112" w:author="DIGITAL" w:date="2026-06-12T11:02:00Z">
              <w:rPr>
                <w:sz w:val="20"/>
              </w:rPr>
            </w:rPrChange>
          </w:rPr>
          <w:t>Conselho Nacional de Justiça (</w:t>
        </w:r>
        <w:r w:rsidRPr="00307CFF">
          <w:rPr>
            <w:rFonts w:ascii="Arial" w:hAnsi="Arial" w:cs="Arial"/>
            <w:sz w:val="20"/>
            <w:szCs w:val="20"/>
            <w:rPrChange w:id="4113" w:author="DIGITAL" w:date="2026-06-12T11:02:00Z">
              <w:rPr/>
            </w:rPrChange>
          </w:rPr>
          <w:fldChar w:fldCharType="begin"/>
        </w:r>
        <w:r w:rsidRPr="00307CFF">
          <w:rPr>
            <w:rFonts w:ascii="Arial" w:hAnsi="Arial" w:cs="Arial"/>
            <w:sz w:val="20"/>
            <w:szCs w:val="20"/>
            <w:rPrChange w:id="4114" w:author="DIGITAL" w:date="2026-06-12T11:02:00Z">
              <w:rPr/>
            </w:rPrChange>
          </w:rPr>
          <w:instrText xml:space="preserve"> HYPERLINK "http://www.cnj.jus.br/improbidade_adm/consultar_requerido.php" \h </w:instrText>
        </w:r>
        <w:r w:rsidRPr="00307CFF">
          <w:rPr>
            <w:rFonts w:ascii="Arial" w:hAnsi="Arial" w:cs="Arial"/>
            <w:sz w:val="20"/>
            <w:szCs w:val="20"/>
            <w:rPrChange w:id="4115" w:author="DIGITAL" w:date="2026-06-12T11:02:00Z">
              <w:rPr/>
            </w:rPrChange>
          </w:rPr>
          <w:fldChar w:fldCharType="separate"/>
        </w:r>
        <w:r w:rsidRPr="00307CFF">
          <w:rPr>
            <w:rFonts w:ascii="Arial" w:hAnsi="Arial" w:cs="Arial"/>
            <w:color w:val="001F5F"/>
            <w:sz w:val="20"/>
            <w:szCs w:val="20"/>
            <w:rPrChange w:id="4116" w:author="DIGITAL" w:date="2026-06-12T11:02:00Z">
              <w:rPr>
                <w:color w:val="001F5F"/>
                <w:sz w:val="20"/>
              </w:rPr>
            </w:rPrChange>
          </w:rPr>
          <w:t>http://www.cnj.jus.br/improbidade_adm/consultar_requerido.php</w:t>
        </w:r>
        <w:r w:rsidRPr="00307CFF">
          <w:rPr>
            <w:rFonts w:ascii="Arial" w:hAnsi="Arial" w:cs="Arial"/>
            <w:color w:val="001F5F"/>
            <w:sz w:val="20"/>
            <w:szCs w:val="20"/>
            <w:rPrChange w:id="4117" w:author="DIGITAL" w:date="2026-06-12T11:02:00Z">
              <w:rPr>
                <w:color w:val="001F5F"/>
                <w:sz w:val="20"/>
              </w:rPr>
            </w:rPrChange>
          </w:rPr>
          <w:fldChar w:fldCharType="end"/>
        </w:r>
        <w:r w:rsidRPr="00307CFF">
          <w:rPr>
            <w:rFonts w:ascii="Arial" w:hAnsi="Arial" w:cs="Arial"/>
            <w:sz w:val="20"/>
            <w:szCs w:val="20"/>
            <w:rPrChange w:id="4118" w:author="DIGITAL" w:date="2026-06-12T11:02:00Z">
              <w:rPr>
                <w:sz w:val="20"/>
              </w:rPr>
            </w:rPrChange>
          </w:rPr>
          <w:t>);</w:t>
        </w:r>
      </w:ins>
    </w:p>
    <w:p w14:paraId="4CB6192A" w14:textId="77777777" w:rsidR="00D65F24" w:rsidRPr="00307CFF" w:rsidRDefault="00D65F24" w:rsidP="00D65F24">
      <w:pPr>
        <w:pStyle w:val="PargrafodaLista"/>
        <w:widowControl w:val="0"/>
        <w:numPr>
          <w:ilvl w:val="3"/>
          <w:numId w:val="39"/>
        </w:numPr>
        <w:tabs>
          <w:tab w:val="left" w:pos="809"/>
        </w:tabs>
        <w:autoSpaceDE w:val="0"/>
        <w:autoSpaceDN w:val="0"/>
        <w:spacing w:before="203"/>
        <w:ind w:left="809" w:hanging="404"/>
        <w:contextualSpacing w:val="0"/>
        <w:rPr>
          <w:ins w:id="4119" w:author="DIGITAL" w:date="2026-06-12T10:30:00Z"/>
          <w:rFonts w:ascii="Arial" w:hAnsi="Arial" w:cs="Arial"/>
          <w:sz w:val="20"/>
          <w:szCs w:val="20"/>
          <w:rPrChange w:id="4120" w:author="DIGITAL" w:date="2026-06-12T11:02:00Z">
            <w:rPr>
              <w:ins w:id="4121" w:author="DIGITAL" w:date="2026-06-12T10:30:00Z"/>
              <w:sz w:val="20"/>
            </w:rPr>
          </w:rPrChange>
        </w:rPr>
      </w:pPr>
      <w:ins w:id="4122" w:author="DIGITAL" w:date="2026-06-12T10:30:00Z">
        <w:r w:rsidRPr="00307CFF">
          <w:rPr>
            <w:rFonts w:ascii="Arial" w:hAnsi="Arial" w:cs="Arial"/>
            <w:sz w:val="20"/>
            <w:szCs w:val="20"/>
            <w:rPrChange w:id="4123" w:author="DIGITAL" w:date="2026-06-12T11:02:00Z">
              <w:rPr>
                <w:sz w:val="20"/>
              </w:rPr>
            </w:rPrChange>
          </w:rPr>
          <w:t>Sistema</w:t>
        </w:r>
        <w:r w:rsidRPr="00307CFF">
          <w:rPr>
            <w:rFonts w:ascii="Arial" w:hAnsi="Arial" w:cs="Arial"/>
            <w:spacing w:val="1"/>
            <w:sz w:val="20"/>
            <w:szCs w:val="20"/>
            <w:rPrChange w:id="4124" w:author="DIGITAL" w:date="2026-06-12T11:02:00Z">
              <w:rPr>
                <w:spacing w:val="1"/>
                <w:sz w:val="20"/>
              </w:rPr>
            </w:rPrChange>
          </w:rPr>
          <w:t xml:space="preserve"> </w:t>
        </w:r>
        <w:r w:rsidRPr="00307CFF">
          <w:rPr>
            <w:rFonts w:ascii="Arial" w:hAnsi="Arial" w:cs="Arial"/>
            <w:sz w:val="20"/>
            <w:szCs w:val="20"/>
            <w:rPrChange w:id="4125" w:author="DIGITAL" w:date="2026-06-12T11:02:00Z">
              <w:rPr>
                <w:sz w:val="20"/>
              </w:rPr>
            </w:rPrChange>
          </w:rPr>
          <w:t>Eletrônico</w:t>
        </w:r>
        <w:r w:rsidRPr="00307CFF">
          <w:rPr>
            <w:rFonts w:ascii="Arial" w:hAnsi="Arial" w:cs="Arial"/>
            <w:spacing w:val="1"/>
            <w:sz w:val="20"/>
            <w:szCs w:val="20"/>
            <w:rPrChange w:id="4126" w:author="DIGITAL" w:date="2026-06-12T11:02:00Z">
              <w:rPr>
                <w:spacing w:val="1"/>
                <w:sz w:val="20"/>
              </w:rPr>
            </w:rPrChange>
          </w:rPr>
          <w:t xml:space="preserve"> </w:t>
        </w:r>
        <w:r w:rsidRPr="00307CFF">
          <w:rPr>
            <w:rFonts w:ascii="Arial" w:hAnsi="Arial" w:cs="Arial"/>
            <w:sz w:val="20"/>
            <w:szCs w:val="20"/>
            <w:rPrChange w:id="4127" w:author="DIGITAL" w:date="2026-06-12T11:02:00Z">
              <w:rPr>
                <w:sz w:val="20"/>
              </w:rPr>
            </w:rPrChange>
          </w:rPr>
          <w:t>de</w:t>
        </w:r>
        <w:r w:rsidRPr="00307CFF">
          <w:rPr>
            <w:rFonts w:ascii="Arial" w:hAnsi="Arial" w:cs="Arial"/>
            <w:spacing w:val="1"/>
            <w:sz w:val="20"/>
            <w:szCs w:val="20"/>
            <w:rPrChange w:id="4128" w:author="DIGITAL" w:date="2026-06-12T11:02:00Z">
              <w:rPr>
                <w:spacing w:val="1"/>
                <w:sz w:val="20"/>
              </w:rPr>
            </w:rPrChange>
          </w:rPr>
          <w:t xml:space="preserve"> </w:t>
        </w:r>
        <w:r w:rsidRPr="00307CFF">
          <w:rPr>
            <w:rFonts w:ascii="Arial" w:hAnsi="Arial" w:cs="Arial"/>
            <w:sz w:val="20"/>
            <w:szCs w:val="20"/>
            <w:rPrChange w:id="4129" w:author="DIGITAL" w:date="2026-06-12T11:02:00Z">
              <w:rPr>
                <w:sz w:val="20"/>
              </w:rPr>
            </w:rPrChange>
          </w:rPr>
          <w:t>Aplicação</w:t>
        </w:r>
        <w:r w:rsidRPr="00307CFF">
          <w:rPr>
            <w:rFonts w:ascii="Arial" w:hAnsi="Arial" w:cs="Arial"/>
            <w:spacing w:val="1"/>
            <w:sz w:val="20"/>
            <w:szCs w:val="20"/>
            <w:rPrChange w:id="4130" w:author="DIGITAL" w:date="2026-06-12T11:02:00Z">
              <w:rPr>
                <w:spacing w:val="1"/>
                <w:sz w:val="20"/>
              </w:rPr>
            </w:rPrChange>
          </w:rPr>
          <w:t xml:space="preserve"> </w:t>
        </w:r>
        <w:r w:rsidRPr="00307CFF">
          <w:rPr>
            <w:rFonts w:ascii="Arial" w:hAnsi="Arial" w:cs="Arial"/>
            <w:sz w:val="20"/>
            <w:szCs w:val="20"/>
            <w:rPrChange w:id="4131" w:author="DIGITAL" w:date="2026-06-12T11:02:00Z">
              <w:rPr>
                <w:sz w:val="20"/>
              </w:rPr>
            </w:rPrChange>
          </w:rPr>
          <w:t>e</w:t>
        </w:r>
        <w:r w:rsidRPr="00307CFF">
          <w:rPr>
            <w:rFonts w:ascii="Arial" w:hAnsi="Arial" w:cs="Arial"/>
            <w:spacing w:val="1"/>
            <w:sz w:val="20"/>
            <w:szCs w:val="20"/>
            <w:rPrChange w:id="4132" w:author="DIGITAL" w:date="2026-06-12T11:02:00Z">
              <w:rPr>
                <w:spacing w:val="1"/>
                <w:sz w:val="20"/>
              </w:rPr>
            </w:rPrChange>
          </w:rPr>
          <w:t xml:space="preserve"> </w:t>
        </w:r>
        <w:r w:rsidRPr="00307CFF">
          <w:rPr>
            <w:rFonts w:ascii="Arial" w:hAnsi="Arial" w:cs="Arial"/>
            <w:sz w:val="20"/>
            <w:szCs w:val="20"/>
            <w:rPrChange w:id="4133" w:author="DIGITAL" w:date="2026-06-12T11:02:00Z">
              <w:rPr>
                <w:sz w:val="20"/>
              </w:rPr>
            </w:rPrChange>
          </w:rPr>
          <w:t>Registro</w:t>
        </w:r>
        <w:r w:rsidRPr="00307CFF">
          <w:rPr>
            <w:rFonts w:ascii="Arial" w:hAnsi="Arial" w:cs="Arial"/>
            <w:spacing w:val="1"/>
            <w:sz w:val="20"/>
            <w:szCs w:val="20"/>
            <w:rPrChange w:id="4134" w:author="DIGITAL" w:date="2026-06-12T11:02:00Z">
              <w:rPr>
                <w:spacing w:val="1"/>
                <w:sz w:val="20"/>
              </w:rPr>
            </w:rPrChange>
          </w:rPr>
          <w:t xml:space="preserve"> </w:t>
        </w:r>
        <w:r w:rsidRPr="00307CFF">
          <w:rPr>
            <w:rFonts w:ascii="Arial" w:hAnsi="Arial" w:cs="Arial"/>
            <w:sz w:val="20"/>
            <w:szCs w:val="20"/>
            <w:rPrChange w:id="4135" w:author="DIGITAL" w:date="2026-06-12T11:02:00Z">
              <w:rPr>
                <w:sz w:val="20"/>
              </w:rPr>
            </w:rPrChange>
          </w:rPr>
          <w:t>de</w:t>
        </w:r>
        <w:r w:rsidRPr="00307CFF">
          <w:rPr>
            <w:rFonts w:ascii="Arial" w:hAnsi="Arial" w:cs="Arial"/>
            <w:spacing w:val="1"/>
            <w:sz w:val="20"/>
            <w:szCs w:val="20"/>
            <w:rPrChange w:id="4136" w:author="DIGITAL" w:date="2026-06-12T11:02:00Z">
              <w:rPr>
                <w:spacing w:val="1"/>
                <w:sz w:val="20"/>
              </w:rPr>
            </w:rPrChange>
          </w:rPr>
          <w:t xml:space="preserve"> </w:t>
        </w:r>
        <w:r w:rsidRPr="00307CFF">
          <w:rPr>
            <w:rFonts w:ascii="Arial" w:hAnsi="Arial" w:cs="Arial"/>
            <w:sz w:val="20"/>
            <w:szCs w:val="20"/>
            <w:rPrChange w:id="4137" w:author="DIGITAL" w:date="2026-06-12T11:02:00Z">
              <w:rPr>
                <w:sz w:val="20"/>
              </w:rPr>
            </w:rPrChange>
          </w:rPr>
          <w:t>Sanções</w:t>
        </w:r>
        <w:r w:rsidRPr="00307CFF">
          <w:rPr>
            <w:rFonts w:ascii="Arial" w:hAnsi="Arial" w:cs="Arial"/>
            <w:spacing w:val="1"/>
            <w:sz w:val="20"/>
            <w:szCs w:val="20"/>
            <w:rPrChange w:id="4138" w:author="DIGITAL" w:date="2026-06-12T11:02:00Z">
              <w:rPr>
                <w:spacing w:val="1"/>
                <w:sz w:val="20"/>
              </w:rPr>
            </w:rPrChange>
          </w:rPr>
          <w:t xml:space="preserve"> </w:t>
        </w:r>
        <w:r w:rsidRPr="00307CFF">
          <w:rPr>
            <w:rFonts w:ascii="Arial" w:hAnsi="Arial" w:cs="Arial"/>
            <w:sz w:val="20"/>
            <w:szCs w:val="20"/>
            <w:rPrChange w:id="4139" w:author="DIGITAL" w:date="2026-06-12T11:02:00Z">
              <w:rPr>
                <w:sz w:val="20"/>
              </w:rPr>
            </w:rPrChange>
          </w:rPr>
          <w:t>Administrativas</w:t>
        </w:r>
        <w:r w:rsidRPr="00307CFF">
          <w:rPr>
            <w:rFonts w:ascii="Arial" w:hAnsi="Arial" w:cs="Arial"/>
            <w:spacing w:val="1"/>
            <w:sz w:val="20"/>
            <w:szCs w:val="20"/>
            <w:rPrChange w:id="4140" w:author="DIGITAL" w:date="2026-06-12T11:02:00Z">
              <w:rPr>
                <w:spacing w:val="1"/>
                <w:sz w:val="20"/>
              </w:rPr>
            </w:rPrChange>
          </w:rPr>
          <w:t xml:space="preserve"> </w:t>
        </w:r>
        <w:r w:rsidRPr="00307CFF">
          <w:rPr>
            <w:rFonts w:ascii="Arial" w:hAnsi="Arial" w:cs="Arial"/>
            <w:sz w:val="20"/>
            <w:szCs w:val="20"/>
            <w:rPrChange w:id="4141" w:author="DIGITAL" w:date="2026-06-12T11:02:00Z">
              <w:rPr>
                <w:sz w:val="20"/>
              </w:rPr>
            </w:rPrChange>
          </w:rPr>
          <w:t>–</w:t>
        </w:r>
        <w:r w:rsidRPr="00307CFF">
          <w:rPr>
            <w:rFonts w:ascii="Arial" w:hAnsi="Arial" w:cs="Arial"/>
            <w:spacing w:val="1"/>
            <w:sz w:val="20"/>
            <w:szCs w:val="20"/>
            <w:rPrChange w:id="4142" w:author="DIGITAL" w:date="2026-06-12T11:02:00Z">
              <w:rPr>
                <w:spacing w:val="1"/>
                <w:sz w:val="20"/>
              </w:rPr>
            </w:rPrChange>
          </w:rPr>
          <w:t xml:space="preserve"> </w:t>
        </w:r>
        <w:r w:rsidRPr="00307CFF">
          <w:rPr>
            <w:rFonts w:ascii="Arial" w:hAnsi="Arial" w:cs="Arial"/>
            <w:sz w:val="20"/>
            <w:szCs w:val="20"/>
            <w:rPrChange w:id="4143" w:author="DIGITAL" w:date="2026-06-12T11:02:00Z">
              <w:rPr>
                <w:sz w:val="20"/>
              </w:rPr>
            </w:rPrChange>
          </w:rPr>
          <w:t>e-Sanções</w:t>
        </w:r>
        <w:r w:rsidRPr="00307CFF">
          <w:rPr>
            <w:rFonts w:ascii="Arial" w:hAnsi="Arial" w:cs="Arial"/>
            <w:spacing w:val="1"/>
            <w:sz w:val="20"/>
            <w:szCs w:val="20"/>
            <w:rPrChange w:id="4144" w:author="DIGITAL" w:date="2026-06-12T11:02:00Z">
              <w:rPr>
                <w:spacing w:val="1"/>
                <w:sz w:val="20"/>
              </w:rPr>
            </w:rPrChange>
          </w:rPr>
          <w:t xml:space="preserve"> </w:t>
        </w:r>
        <w:proofErr w:type="gramStart"/>
        <w:r w:rsidRPr="00307CFF">
          <w:rPr>
            <w:rFonts w:ascii="Arial" w:hAnsi="Arial" w:cs="Arial"/>
            <w:spacing w:val="-2"/>
            <w:sz w:val="20"/>
            <w:szCs w:val="20"/>
            <w:rPrChange w:id="4145" w:author="DIGITAL" w:date="2026-06-12T11:02:00Z">
              <w:rPr>
                <w:spacing w:val="-2"/>
                <w:sz w:val="20"/>
              </w:rPr>
            </w:rPrChange>
          </w:rPr>
          <w:t>(</w:t>
        </w:r>
        <w:r w:rsidRPr="00307CFF">
          <w:rPr>
            <w:rFonts w:ascii="Arial" w:hAnsi="Arial" w:cs="Arial"/>
            <w:sz w:val="20"/>
            <w:szCs w:val="20"/>
            <w:rPrChange w:id="4146" w:author="DIGITAL" w:date="2026-06-12T11:02:00Z">
              <w:rPr/>
            </w:rPrChange>
          </w:rPr>
          <w:fldChar w:fldCharType="begin"/>
        </w:r>
        <w:r w:rsidRPr="00307CFF">
          <w:rPr>
            <w:rFonts w:ascii="Arial" w:hAnsi="Arial" w:cs="Arial"/>
            <w:sz w:val="20"/>
            <w:szCs w:val="20"/>
            <w:rPrChange w:id="4147" w:author="DIGITAL" w:date="2026-06-12T11:02:00Z">
              <w:rPr/>
            </w:rPrChange>
          </w:rPr>
          <w:instrText xml:space="preserve"> HYPERLINK "http://www.esancoes.sp.gov.br/" \h </w:instrText>
        </w:r>
        <w:r w:rsidRPr="00307CFF">
          <w:rPr>
            <w:rFonts w:ascii="Arial" w:hAnsi="Arial" w:cs="Arial"/>
            <w:sz w:val="20"/>
            <w:szCs w:val="20"/>
            <w:rPrChange w:id="4148" w:author="DIGITAL" w:date="2026-06-12T11:02:00Z">
              <w:rPr/>
            </w:rPrChange>
          </w:rPr>
          <w:fldChar w:fldCharType="separate"/>
        </w:r>
        <w:r w:rsidRPr="00307CFF">
          <w:rPr>
            <w:rFonts w:ascii="Arial" w:hAnsi="Arial" w:cs="Arial"/>
            <w:color w:val="001F5F"/>
            <w:spacing w:val="-2"/>
            <w:sz w:val="20"/>
            <w:szCs w:val="20"/>
            <w:rPrChange w:id="4149" w:author="DIGITAL" w:date="2026-06-12T11:02:00Z">
              <w:rPr>
                <w:color w:val="001F5F"/>
                <w:spacing w:val="-2"/>
                <w:sz w:val="20"/>
              </w:rPr>
            </w:rPrChange>
          </w:rPr>
          <w:t>http://www.esancoes.sp.gov.br</w:t>
        </w:r>
        <w:r w:rsidRPr="00307CFF">
          <w:rPr>
            <w:rFonts w:ascii="Arial" w:hAnsi="Arial" w:cs="Arial"/>
            <w:color w:val="001F5F"/>
            <w:spacing w:val="-2"/>
            <w:sz w:val="20"/>
            <w:szCs w:val="20"/>
            <w:rPrChange w:id="4150" w:author="DIGITAL" w:date="2026-06-12T11:02:00Z">
              <w:rPr>
                <w:color w:val="001F5F"/>
                <w:spacing w:val="-2"/>
                <w:sz w:val="20"/>
              </w:rPr>
            </w:rPrChange>
          </w:rPr>
          <w:fldChar w:fldCharType="end"/>
        </w:r>
      </w:ins>
    </w:p>
    <w:p w14:paraId="00F033CF" w14:textId="77777777" w:rsidR="00D65F24" w:rsidRPr="00307CFF" w:rsidRDefault="00D65F24" w:rsidP="00D65F24">
      <w:pPr>
        <w:spacing w:before="79"/>
        <w:ind w:left="405"/>
        <w:rPr>
          <w:ins w:id="4151" w:author="DIGITAL" w:date="2026-06-12T10:30:00Z"/>
          <w:rFonts w:ascii="Arial" w:hAnsi="Arial" w:cs="Arial"/>
          <w:sz w:val="20"/>
          <w:szCs w:val="20"/>
          <w:rPrChange w:id="4152" w:author="DIGITAL" w:date="2026-06-12T11:02:00Z">
            <w:rPr>
              <w:ins w:id="4153" w:author="DIGITAL" w:date="2026-06-12T10:30:00Z"/>
              <w:rFonts w:ascii="Arial MT"/>
              <w:sz w:val="20"/>
            </w:rPr>
          </w:rPrChange>
        </w:rPr>
      </w:pPr>
      <w:ins w:id="4154" w:author="DIGITAL" w:date="2026-06-12T10:30:00Z">
        <w:r w:rsidRPr="00307CFF">
          <w:rPr>
            <w:rFonts w:ascii="Arial" w:hAnsi="Arial" w:cs="Arial"/>
            <w:sz w:val="20"/>
            <w:szCs w:val="20"/>
            <w:rPrChange w:id="4155" w:author="DIGITAL" w:date="2026-06-12T11:02:00Z">
              <w:rPr>
                <w:rFonts w:ascii="Arial MT"/>
                <w:sz w:val="20"/>
              </w:rPr>
            </w:rPrChange>
          </w:rPr>
          <w:t>)</w:t>
        </w:r>
        <w:proofErr w:type="gramEnd"/>
        <w:r w:rsidRPr="00307CFF">
          <w:rPr>
            <w:rFonts w:ascii="Arial" w:hAnsi="Arial" w:cs="Arial"/>
            <w:sz w:val="20"/>
            <w:szCs w:val="20"/>
            <w:rPrChange w:id="4156" w:author="DIGITAL" w:date="2026-06-12T11:02:00Z">
              <w:rPr>
                <w:rFonts w:ascii="Arial MT"/>
                <w:sz w:val="20"/>
              </w:rPr>
            </w:rPrChange>
          </w:rPr>
          <w:t xml:space="preserve">; </w:t>
        </w:r>
        <w:r w:rsidRPr="00307CFF">
          <w:rPr>
            <w:rFonts w:ascii="Arial" w:hAnsi="Arial" w:cs="Arial"/>
            <w:spacing w:val="-10"/>
            <w:sz w:val="20"/>
            <w:szCs w:val="20"/>
            <w:rPrChange w:id="4157" w:author="DIGITAL" w:date="2026-06-12T11:02:00Z">
              <w:rPr>
                <w:rFonts w:ascii="Arial MT"/>
                <w:spacing w:val="-10"/>
                <w:sz w:val="20"/>
              </w:rPr>
            </w:rPrChange>
          </w:rPr>
          <w:t>e</w:t>
        </w:r>
      </w:ins>
    </w:p>
    <w:p w14:paraId="13E2E0B1" w14:textId="77777777" w:rsidR="00D65F24" w:rsidRPr="00307CFF" w:rsidRDefault="00D65F24" w:rsidP="00D65F24">
      <w:pPr>
        <w:pStyle w:val="PargrafodaLista"/>
        <w:widowControl w:val="0"/>
        <w:numPr>
          <w:ilvl w:val="3"/>
          <w:numId w:val="39"/>
        </w:numPr>
        <w:tabs>
          <w:tab w:val="left" w:pos="985"/>
        </w:tabs>
        <w:autoSpaceDE w:val="0"/>
        <w:autoSpaceDN w:val="0"/>
        <w:ind w:left="985" w:hanging="580"/>
        <w:contextualSpacing w:val="0"/>
        <w:rPr>
          <w:ins w:id="4158" w:author="DIGITAL" w:date="2026-06-12T10:30:00Z"/>
          <w:rFonts w:ascii="Arial" w:hAnsi="Arial" w:cs="Arial"/>
          <w:sz w:val="20"/>
          <w:szCs w:val="20"/>
          <w:rPrChange w:id="4159" w:author="DIGITAL" w:date="2026-06-12T11:02:00Z">
            <w:rPr>
              <w:ins w:id="4160" w:author="DIGITAL" w:date="2026-06-12T10:30:00Z"/>
              <w:sz w:val="20"/>
            </w:rPr>
          </w:rPrChange>
        </w:rPr>
      </w:pPr>
      <w:ins w:id="4161" w:author="DIGITAL" w:date="2026-06-12T10:30:00Z">
        <w:r w:rsidRPr="00307CFF">
          <w:rPr>
            <w:rFonts w:ascii="Arial" w:hAnsi="Arial" w:cs="Arial"/>
            <w:sz w:val="20"/>
            <w:szCs w:val="20"/>
            <w:rPrChange w:id="4162" w:author="DIGITAL" w:date="2026-06-12T11:02:00Z">
              <w:rPr>
                <w:sz w:val="20"/>
              </w:rPr>
            </w:rPrChange>
          </w:rPr>
          <w:t>Relação</w:t>
        </w:r>
        <w:r w:rsidRPr="00307CFF">
          <w:rPr>
            <w:rFonts w:ascii="Arial" w:hAnsi="Arial" w:cs="Arial"/>
            <w:spacing w:val="39"/>
            <w:sz w:val="20"/>
            <w:szCs w:val="20"/>
            <w:rPrChange w:id="4163" w:author="DIGITAL" w:date="2026-06-12T11:02:00Z">
              <w:rPr>
                <w:spacing w:val="39"/>
                <w:sz w:val="20"/>
              </w:rPr>
            </w:rPrChange>
          </w:rPr>
          <w:t xml:space="preserve"> </w:t>
        </w:r>
        <w:r w:rsidRPr="00307CFF">
          <w:rPr>
            <w:rFonts w:ascii="Arial" w:hAnsi="Arial" w:cs="Arial"/>
            <w:sz w:val="20"/>
            <w:szCs w:val="20"/>
            <w:rPrChange w:id="4164" w:author="DIGITAL" w:date="2026-06-12T11:02:00Z">
              <w:rPr>
                <w:sz w:val="20"/>
              </w:rPr>
            </w:rPrChange>
          </w:rPr>
          <w:t>de</w:t>
        </w:r>
        <w:r w:rsidRPr="00307CFF">
          <w:rPr>
            <w:rFonts w:ascii="Arial" w:hAnsi="Arial" w:cs="Arial"/>
            <w:spacing w:val="40"/>
            <w:sz w:val="20"/>
            <w:szCs w:val="20"/>
            <w:rPrChange w:id="4165" w:author="DIGITAL" w:date="2026-06-12T11:02:00Z">
              <w:rPr>
                <w:spacing w:val="40"/>
                <w:sz w:val="20"/>
              </w:rPr>
            </w:rPrChange>
          </w:rPr>
          <w:t xml:space="preserve"> </w:t>
        </w:r>
        <w:r w:rsidRPr="00307CFF">
          <w:rPr>
            <w:rFonts w:ascii="Arial" w:hAnsi="Arial" w:cs="Arial"/>
            <w:sz w:val="20"/>
            <w:szCs w:val="20"/>
            <w:rPrChange w:id="4166" w:author="DIGITAL" w:date="2026-06-12T11:02:00Z">
              <w:rPr>
                <w:sz w:val="20"/>
              </w:rPr>
            </w:rPrChange>
          </w:rPr>
          <w:t>apenados</w:t>
        </w:r>
        <w:r w:rsidRPr="00307CFF">
          <w:rPr>
            <w:rFonts w:ascii="Arial" w:hAnsi="Arial" w:cs="Arial"/>
            <w:spacing w:val="40"/>
            <w:sz w:val="20"/>
            <w:szCs w:val="20"/>
            <w:rPrChange w:id="4167" w:author="DIGITAL" w:date="2026-06-12T11:02:00Z">
              <w:rPr>
                <w:spacing w:val="40"/>
                <w:sz w:val="20"/>
              </w:rPr>
            </w:rPrChange>
          </w:rPr>
          <w:t xml:space="preserve"> </w:t>
        </w:r>
        <w:r w:rsidRPr="00307CFF">
          <w:rPr>
            <w:rFonts w:ascii="Arial" w:hAnsi="Arial" w:cs="Arial"/>
            <w:sz w:val="20"/>
            <w:szCs w:val="20"/>
            <w:rPrChange w:id="4168" w:author="DIGITAL" w:date="2026-06-12T11:02:00Z">
              <w:rPr>
                <w:sz w:val="20"/>
              </w:rPr>
            </w:rPrChange>
          </w:rPr>
          <w:t>publicada</w:t>
        </w:r>
        <w:r w:rsidRPr="00307CFF">
          <w:rPr>
            <w:rFonts w:ascii="Arial" w:hAnsi="Arial" w:cs="Arial"/>
            <w:spacing w:val="40"/>
            <w:sz w:val="20"/>
            <w:szCs w:val="20"/>
            <w:rPrChange w:id="4169" w:author="DIGITAL" w:date="2026-06-12T11:02:00Z">
              <w:rPr>
                <w:spacing w:val="40"/>
                <w:sz w:val="20"/>
              </w:rPr>
            </w:rPrChange>
          </w:rPr>
          <w:t xml:space="preserve"> </w:t>
        </w:r>
        <w:r w:rsidRPr="00307CFF">
          <w:rPr>
            <w:rFonts w:ascii="Arial" w:hAnsi="Arial" w:cs="Arial"/>
            <w:sz w:val="20"/>
            <w:szCs w:val="20"/>
            <w:rPrChange w:id="4170" w:author="DIGITAL" w:date="2026-06-12T11:02:00Z">
              <w:rPr>
                <w:sz w:val="20"/>
              </w:rPr>
            </w:rPrChange>
          </w:rPr>
          <w:t>pelo</w:t>
        </w:r>
        <w:r w:rsidRPr="00307CFF">
          <w:rPr>
            <w:rFonts w:ascii="Arial" w:hAnsi="Arial" w:cs="Arial"/>
            <w:spacing w:val="40"/>
            <w:sz w:val="20"/>
            <w:szCs w:val="20"/>
            <w:rPrChange w:id="4171" w:author="DIGITAL" w:date="2026-06-12T11:02:00Z">
              <w:rPr>
                <w:spacing w:val="40"/>
                <w:sz w:val="20"/>
              </w:rPr>
            </w:rPrChange>
          </w:rPr>
          <w:t xml:space="preserve"> </w:t>
        </w:r>
        <w:r w:rsidRPr="00307CFF">
          <w:rPr>
            <w:rFonts w:ascii="Arial" w:hAnsi="Arial" w:cs="Arial"/>
            <w:sz w:val="20"/>
            <w:szCs w:val="20"/>
            <w:rPrChange w:id="4172" w:author="DIGITAL" w:date="2026-06-12T11:02:00Z">
              <w:rPr>
                <w:sz w:val="20"/>
              </w:rPr>
            </w:rPrChange>
          </w:rPr>
          <w:t>Tribunal</w:t>
        </w:r>
        <w:r w:rsidRPr="00307CFF">
          <w:rPr>
            <w:rFonts w:ascii="Arial" w:hAnsi="Arial" w:cs="Arial"/>
            <w:spacing w:val="40"/>
            <w:sz w:val="20"/>
            <w:szCs w:val="20"/>
            <w:rPrChange w:id="4173" w:author="DIGITAL" w:date="2026-06-12T11:02:00Z">
              <w:rPr>
                <w:spacing w:val="40"/>
                <w:sz w:val="20"/>
              </w:rPr>
            </w:rPrChange>
          </w:rPr>
          <w:t xml:space="preserve"> </w:t>
        </w:r>
        <w:r w:rsidRPr="00307CFF">
          <w:rPr>
            <w:rFonts w:ascii="Arial" w:hAnsi="Arial" w:cs="Arial"/>
            <w:sz w:val="20"/>
            <w:szCs w:val="20"/>
            <w:rPrChange w:id="4174" w:author="DIGITAL" w:date="2026-06-12T11:02:00Z">
              <w:rPr>
                <w:sz w:val="20"/>
              </w:rPr>
            </w:rPrChange>
          </w:rPr>
          <w:t>de</w:t>
        </w:r>
        <w:r w:rsidRPr="00307CFF">
          <w:rPr>
            <w:rFonts w:ascii="Arial" w:hAnsi="Arial" w:cs="Arial"/>
            <w:spacing w:val="40"/>
            <w:sz w:val="20"/>
            <w:szCs w:val="20"/>
            <w:rPrChange w:id="4175" w:author="DIGITAL" w:date="2026-06-12T11:02:00Z">
              <w:rPr>
                <w:spacing w:val="40"/>
                <w:sz w:val="20"/>
              </w:rPr>
            </w:rPrChange>
          </w:rPr>
          <w:t xml:space="preserve"> </w:t>
        </w:r>
        <w:r w:rsidRPr="00307CFF">
          <w:rPr>
            <w:rFonts w:ascii="Arial" w:hAnsi="Arial" w:cs="Arial"/>
            <w:sz w:val="20"/>
            <w:szCs w:val="20"/>
            <w:rPrChange w:id="4176" w:author="DIGITAL" w:date="2026-06-12T11:02:00Z">
              <w:rPr>
                <w:sz w:val="20"/>
              </w:rPr>
            </w:rPrChange>
          </w:rPr>
          <w:t>Contas</w:t>
        </w:r>
        <w:r w:rsidRPr="00307CFF">
          <w:rPr>
            <w:rFonts w:ascii="Arial" w:hAnsi="Arial" w:cs="Arial"/>
            <w:spacing w:val="40"/>
            <w:sz w:val="20"/>
            <w:szCs w:val="20"/>
            <w:rPrChange w:id="4177" w:author="DIGITAL" w:date="2026-06-12T11:02:00Z">
              <w:rPr>
                <w:spacing w:val="40"/>
                <w:sz w:val="20"/>
              </w:rPr>
            </w:rPrChange>
          </w:rPr>
          <w:t xml:space="preserve"> </w:t>
        </w:r>
        <w:r w:rsidRPr="00307CFF">
          <w:rPr>
            <w:rFonts w:ascii="Arial" w:hAnsi="Arial" w:cs="Arial"/>
            <w:sz w:val="20"/>
            <w:szCs w:val="20"/>
            <w:rPrChange w:id="4178" w:author="DIGITAL" w:date="2026-06-12T11:02:00Z">
              <w:rPr>
                <w:sz w:val="20"/>
              </w:rPr>
            </w:rPrChange>
          </w:rPr>
          <w:t>do</w:t>
        </w:r>
        <w:r w:rsidRPr="00307CFF">
          <w:rPr>
            <w:rFonts w:ascii="Arial" w:hAnsi="Arial" w:cs="Arial"/>
            <w:spacing w:val="40"/>
            <w:sz w:val="20"/>
            <w:szCs w:val="20"/>
            <w:rPrChange w:id="4179" w:author="DIGITAL" w:date="2026-06-12T11:02:00Z">
              <w:rPr>
                <w:spacing w:val="40"/>
                <w:sz w:val="20"/>
              </w:rPr>
            </w:rPrChange>
          </w:rPr>
          <w:t xml:space="preserve"> </w:t>
        </w:r>
        <w:r w:rsidRPr="00307CFF">
          <w:rPr>
            <w:rFonts w:ascii="Arial" w:hAnsi="Arial" w:cs="Arial"/>
            <w:sz w:val="20"/>
            <w:szCs w:val="20"/>
            <w:rPrChange w:id="4180" w:author="DIGITAL" w:date="2026-06-12T11:02:00Z">
              <w:rPr>
                <w:sz w:val="20"/>
              </w:rPr>
            </w:rPrChange>
          </w:rPr>
          <w:t>Estado</w:t>
        </w:r>
        <w:r w:rsidRPr="00307CFF">
          <w:rPr>
            <w:rFonts w:ascii="Arial" w:hAnsi="Arial" w:cs="Arial"/>
            <w:spacing w:val="40"/>
            <w:sz w:val="20"/>
            <w:szCs w:val="20"/>
            <w:rPrChange w:id="4181" w:author="DIGITAL" w:date="2026-06-12T11:02:00Z">
              <w:rPr>
                <w:spacing w:val="40"/>
                <w:sz w:val="20"/>
              </w:rPr>
            </w:rPrChange>
          </w:rPr>
          <w:t xml:space="preserve"> </w:t>
        </w:r>
        <w:r w:rsidRPr="00307CFF">
          <w:rPr>
            <w:rFonts w:ascii="Arial" w:hAnsi="Arial" w:cs="Arial"/>
            <w:sz w:val="20"/>
            <w:szCs w:val="20"/>
            <w:rPrChange w:id="4182" w:author="DIGITAL" w:date="2026-06-12T11:02:00Z">
              <w:rPr>
                <w:sz w:val="20"/>
              </w:rPr>
            </w:rPrChange>
          </w:rPr>
          <w:t>de</w:t>
        </w:r>
        <w:r w:rsidRPr="00307CFF">
          <w:rPr>
            <w:rFonts w:ascii="Arial" w:hAnsi="Arial" w:cs="Arial"/>
            <w:spacing w:val="40"/>
            <w:sz w:val="20"/>
            <w:szCs w:val="20"/>
            <w:rPrChange w:id="4183" w:author="DIGITAL" w:date="2026-06-12T11:02:00Z">
              <w:rPr>
                <w:spacing w:val="40"/>
                <w:sz w:val="20"/>
              </w:rPr>
            </w:rPrChange>
          </w:rPr>
          <w:t xml:space="preserve"> </w:t>
        </w:r>
        <w:r w:rsidRPr="00307CFF">
          <w:rPr>
            <w:rFonts w:ascii="Arial" w:hAnsi="Arial" w:cs="Arial"/>
            <w:sz w:val="20"/>
            <w:szCs w:val="20"/>
            <w:rPrChange w:id="4184" w:author="DIGITAL" w:date="2026-06-12T11:02:00Z">
              <w:rPr>
                <w:sz w:val="20"/>
              </w:rPr>
            </w:rPrChange>
          </w:rPr>
          <w:t>São</w:t>
        </w:r>
        <w:r w:rsidRPr="00307CFF">
          <w:rPr>
            <w:rFonts w:ascii="Arial" w:hAnsi="Arial" w:cs="Arial"/>
            <w:spacing w:val="40"/>
            <w:sz w:val="20"/>
            <w:szCs w:val="20"/>
            <w:rPrChange w:id="4185" w:author="DIGITAL" w:date="2026-06-12T11:02:00Z">
              <w:rPr>
                <w:spacing w:val="40"/>
                <w:sz w:val="20"/>
              </w:rPr>
            </w:rPrChange>
          </w:rPr>
          <w:t xml:space="preserve"> </w:t>
        </w:r>
        <w:r w:rsidRPr="00307CFF">
          <w:rPr>
            <w:rFonts w:ascii="Arial" w:hAnsi="Arial" w:cs="Arial"/>
            <w:sz w:val="20"/>
            <w:szCs w:val="20"/>
            <w:rPrChange w:id="4186" w:author="DIGITAL" w:date="2026-06-12T11:02:00Z">
              <w:rPr>
                <w:sz w:val="20"/>
              </w:rPr>
            </w:rPrChange>
          </w:rPr>
          <w:t>Paulo</w:t>
        </w:r>
        <w:r w:rsidRPr="00307CFF">
          <w:rPr>
            <w:rFonts w:ascii="Arial" w:hAnsi="Arial" w:cs="Arial"/>
            <w:spacing w:val="40"/>
            <w:sz w:val="20"/>
            <w:szCs w:val="20"/>
            <w:rPrChange w:id="4187" w:author="DIGITAL" w:date="2026-06-12T11:02:00Z">
              <w:rPr>
                <w:spacing w:val="40"/>
                <w:sz w:val="20"/>
              </w:rPr>
            </w:rPrChange>
          </w:rPr>
          <w:t xml:space="preserve"> </w:t>
        </w:r>
        <w:proofErr w:type="gramStart"/>
        <w:r w:rsidRPr="00307CFF">
          <w:rPr>
            <w:rFonts w:ascii="Arial" w:hAnsi="Arial" w:cs="Arial"/>
            <w:spacing w:val="-2"/>
            <w:sz w:val="20"/>
            <w:szCs w:val="20"/>
            <w:rPrChange w:id="4188" w:author="DIGITAL" w:date="2026-06-12T11:02:00Z">
              <w:rPr>
                <w:spacing w:val="-2"/>
                <w:sz w:val="20"/>
              </w:rPr>
            </w:rPrChange>
          </w:rPr>
          <w:t>(</w:t>
        </w:r>
        <w:r w:rsidRPr="00307CFF">
          <w:rPr>
            <w:rFonts w:ascii="Arial" w:hAnsi="Arial" w:cs="Arial"/>
            <w:sz w:val="20"/>
            <w:szCs w:val="20"/>
            <w:rPrChange w:id="4189" w:author="DIGITAL" w:date="2026-06-12T11:02:00Z">
              <w:rPr/>
            </w:rPrChange>
          </w:rPr>
          <w:fldChar w:fldCharType="begin"/>
        </w:r>
        <w:r w:rsidRPr="00307CFF">
          <w:rPr>
            <w:rFonts w:ascii="Arial" w:hAnsi="Arial" w:cs="Arial"/>
            <w:sz w:val="20"/>
            <w:szCs w:val="20"/>
            <w:rPrChange w:id="4190" w:author="DIGITAL" w:date="2026-06-12T11:02:00Z">
              <w:rPr/>
            </w:rPrChange>
          </w:rPr>
          <w:instrText xml:space="preserve"> HYPERLINK "https://www.tce.sp.gov.br/" \h </w:instrText>
        </w:r>
        <w:r w:rsidRPr="00307CFF">
          <w:rPr>
            <w:rFonts w:ascii="Arial" w:hAnsi="Arial" w:cs="Arial"/>
            <w:sz w:val="20"/>
            <w:szCs w:val="20"/>
            <w:rPrChange w:id="4191" w:author="DIGITAL" w:date="2026-06-12T11:02:00Z">
              <w:rPr/>
            </w:rPrChange>
          </w:rPr>
          <w:fldChar w:fldCharType="separate"/>
        </w:r>
        <w:r w:rsidRPr="00307CFF">
          <w:rPr>
            <w:rFonts w:ascii="Arial" w:hAnsi="Arial" w:cs="Arial"/>
            <w:color w:val="001F5F"/>
            <w:spacing w:val="-2"/>
            <w:sz w:val="20"/>
            <w:szCs w:val="20"/>
            <w:rPrChange w:id="4192" w:author="DIGITAL" w:date="2026-06-12T11:02:00Z">
              <w:rPr>
                <w:color w:val="001F5F"/>
                <w:spacing w:val="-2"/>
                <w:sz w:val="20"/>
              </w:rPr>
            </w:rPrChange>
          </w:rPr>
          <w:t>https://www.tce.sp.gov.br</w:t>
        </w:r>
        <w:r w:rsidRPr="00307CFF">
          <w:rPr>
            <w:rFonts w:ascii="Arial" w:hAnsi="Arial" w:cs="Arial"/>
            <w:color w:val="001F5F"/>
            <w:spacing w:val="-2"/>
            <w:sz w:val="20"/>
            <w:szCs w:val="20"/>
            <w:rPrChange w:id="4193" w:author="DIGITAL" w:date="2026-06-12T11:02:00Z">
              <w:rPr>
                <w:color w:val="001F5F"/>
                <w:spacing w:val="-2"/>
                <w:sz w:val="20"/>
              </w:rPr>
            </w:rPrChange>
          </w:rPr>
          <w:fldChar w:fldCharType="end"/>
        </w:r>
      </w:ins>
    </w:p>
    <w:p w14:paraId="01D2A090" w14:textId="77777777" w:rsidR="00D65F24" w:rsidRPr="00307CFF" w:rsidRDefault="00D65F24" w:rsidP="00D65F24">
      <w:pPr>
        <w:spacing w:before="79"/>
        <w:ind w:left="405"/>
        <w:rPr>
          <w:ins w:id="4194" w:author="DIGITAL" w:date="2026-06-12T10:30:00Z"/>
          <w:rFonts w:ascii="Arial" w:hAnsi="Arial" w:cs="Arial"/>
          <w:sz w:val="20"/>
          <w:szCs w:val="20"/>
          <w:rPrChange w:id="4195" w:author="DIGITAL" w:date="2026-06-12T11:02:00Z">
            <w:rPr>
              <w:ins w:id="4196" w:author="DIGITAL" w:date="2026-06-12T10:30:00Z"/>
              <w:rFonts w:ascii="Arial MT"/>
              <w:sz w:val="20"/>
            </w:rPr>
          </w:rPrChange>
        </w:rPr>
      </w:pPr>
      <w:proofErr w:type="gramEnd"/>
      <w:ins w:id="4197" w:author="DIGITAL" w:date="2026-06-12T10:30:00Z">
        <w:r w:rsidRPr="00307CFF">
          <w:rPr>
            <w:rFonts w:ascii="Arial" w:hAnsi="Arial" w:cs="Arial"/>
            <w:color w:val="001F5F"/>
            <w:spacing w:val="-2"/>
            <w:sz w:val="20"/>
            <w:szCs w:val="20"/>
            <w:rPrChange w:id="4198" w:author="DIGITAL" w:date="2026-06-12T11:02:00Z">
              <w:rPr>
                <w:rFonts w:ascii="Arial MT"/>
                <w:color w:val="001F5F"/>
                <w:spacing w:val="-2"/>
                <w:sz w:val="20"/>
              </w:rPr>
            </w:rPrChange>
          </w:rPr>
          <w:t>/</w:t>
        </w:r>
        <w:proofErr w:type="gramStart"/>
        <w:r w:rsidRPr="00307CFF">
          <w:rPr>
            <w:rFonts w:ascii="Arial" w:hAnsi="Arial" w:cs="Arial"/>
            <w:color w:val="001F5F"/>
            <w:spacing w:val="-2"/>
            <w:sz w:val="20"/>
            <w:szCs w:val="20"/>
            <w:rPrChange w:id="4199" w:author="DIGITAL" w:date="2026-06-12T11:02:00Z">
              <w:rPr>
                <w:rFonts w:ascii="Arial MT"/>
                <w:color w:val="001F5F"/>
                <w:spacing w:val="-2"/>
                <w:sz w:val="20"/>
              </w:rPr>
            </w:rPrChange>
          </w:rPr>
          <w:t>apenados</w:t>
        </w:r>
        <w:r w:rsidRPr="00307CFF">
          <w:rPr>
            <w:rFonts w:ascii="Arial" w:hAnsi="Arial" w:cs="Arial"/>
            <w:spacing w:val="-2"/>
            <w:sz w:val="20"/>
            <w:szCs w:val="20"/>
            <w:rPrChange w:id="4200" w:author="DIGITAL" w:date="2026-06-12T11:02:00Z">
              <w:rPr>
                <w:rFonts w:ascii="Arial MT"/>
                <w:spacing w:val="-2"/>
                <w:sz w:val="20"/>
              </w:rPr>
            </w:rPrChange>
          </w:rPr>
          <w:t>)</w:t>
        </w:r>
        <w:proofErr w:type="gramEnd"/>
        <w:r w:rsidRPr="00307CFF">
          <w:rPr>
            <w:rFonts w:ascii="Arial" w:hAnsi="Arial" w:cs="Arial"/>
            <w:spacing w:val="-2"/>
            <w:sz w:val="20"/>
            <w:szCs w:val="20"/>
            <w:rPrChange w:id="4201" w:author="DIGITAL" w:date="2026-06-12T11:02:00Z">
              <w:rPr>
                <w:rFonts w:ascii="Arial MT"/>
                <w:spacing w:val="-2"/>
                <w:sz w:val="20"/>
              </w:rPr>
            </w:rPrChange>
          </w:rPr>
          <w:t>.</w:t>
        </w:r>
      </w:ins>
    </w:p>
    <w:p w14:paraId="6174ABDE" w14:textId="5A14A43A" w:rsidR="00D65F24" w:rsidRPr="00307CFF" w:rsidRDefault="00D65F24" w:rsidP="00D65F24">
      <w:pPr>
        <w:pStyle w:val="PargrafodaLista"/>
        <w:spacing w:line="268" w:lineRule="auto"/>
        <w:rPr>
          <w:ins w:id="4202" w:author="DIGITAL" w:date="2026-06-12T10:31:00Z"/>
          <w:rFonts w:ascii="Arial" w:hAnsi="Arial" w:cs="Arial"/>
          <w:sz w:val="20"/>
          <w:szCs w:val="20"/>
          <w:rPrChange w:id="4203" w:author="DIGITAL" w:date="2026-06-12T11:03:00Z">
            <w:rPr>
              <w:ins w:id="4204" w:author="DIGITAL" w:date="2026-06-12T10:31:00Z"/>
              <w:sz w:val="20"/>
            </w:rPr>
          </w:rPrChange>
        </w:rPr>
      </w:pPr>
      <w:ins w:id="4205" w:author="DIGITAL" w:date="2026-06-12T10:30:00Z">
        <w:r w:rsidRPr="00307CFF">
          <w:rPr>
            <w:rFonts w:ascii="Arial" w:hAnsi="Arial" w:cs="Arial"/>
            <w:sz w:val="20"/>
            <w:szCs w:val="20"/>
            <w:rPrChange w:id="4206" w:author="DIGITAL" w:date="2026-06-12T11:03:00Z">
              <w:rPr>
                <w:sz w:val="20"/>
              </w:rPr>
            </w:rPrChange>
          </w:rPr>
          <w:t xml:space="preserve">Em relação </w:t>
        </w:r>
        <w:proofErr w:type="gramStart"/>
        <w:r w:rsidRPr="00307CFF">
          <w:rPr>
            <w:rFonts w:ascii="Arial" w:hAnsi="Arial" w:cs="Arial"/>
            <w:sz w:val="20"/>
            <w:szCs w:val="20"/>
            <w:rPrChange w:id="4207" w:author="DIGITAL" w:date="2026-06-12T11:03:00Z">
              <w:rPr>
                <w:sz w:val="20"/>
              </w:rPr>
            </w:rPrChange>
          </w:rPr>
          <w:t>a</w:t>
        </w:r>
        <w:proofErr w:type="gramEnd"/>
        <w:r w:rsidRPr="00307CFF">
          <w:rPr>
            <w:rFonts w:ascii="Arial" w:hAnsi="Arial" w:cs="Arial"/>
            <w:sz w:val="20"/>
            <w:szCs w:val="20"/>
            <w:rPrChange w:id="4208" w:author="DIGITAL" w:date="2026-06-12T11:03:00Z">
              <w:rPr>
                <w:sz w:val="20"/>
              </w:rPr>
            </w:rPrChange>
          </w:rPr>
          <w:t xml:space="preserve"> pessoa jurídica fornecedora, a consulta ao cadastro especificado na alínea “d” da subdivisão anterior será</w:t>
        </w:r>
        <w:r w:rsidRPr="00307CFF">
          <w:rPr>
            <w:rFonts w:ascii="Arial" w:hAnsi="Arial" w:cs="Arial"/>
            <w:spacing w:val="-2"/>
            <w:sz w:val="20"/>
            <w:szCs w:val="20"/>
            <w:rPrChange w:id="4209" w:author="DIGITAL" w:date="2026-06-12T11:03:00Z">
              <w:rPr>
                <w:spacing w:val="-2"/>
                <w:sz w:val="20"/>
              </w:rPr>
            </w:rPrChange>
          </w:rPr>
          <w:t xml:space="preserve"> </w:t>
        </w:r>
        <w:r w:rsidRPr="00307CFF">
          <w:rPr>
            <w:rFonts w:ascii="Arial" w:hAnsi="Arial" w:cs="Arial"/>
            <w:sz w:val="20"/>
            <w:szCs w:val="20"/>
            <w:rPrChange w:id="4210" w:author="DIGITAL" w:date="2026-06-12T11:03:00Z">
              <w:rPr>
                <w:sz w:val="20"/>
              </w:rPr>
            </w:rPrChange>
          </w:rPr>
          <w:t>realizada</w:t>
        </w:r>
        <w:r w:rsidRPr="00307CFF">
          <w:rPr>
            <w:rFonts w:ascii="Arial" w:hAnsi="Arial" w:cs="Arial"/>
            <w:spacing w:val="-2"/>
            <w:sz w:val="20"/>
            <w:szCs w:val="20"/>
            <w:rPrChange w:id="4211" w:author="DIGITAL" w:date="2026-06-12T11:03:00Z">
              <w:rPr>
                <w:spacing w:val="-2"/>
                <w:sz w:val="20"/>
              </w:rPr>
            </w:rPrChange>
          </w:rPr>
          <w:t xml:space="preserve"> </w:t>
        </w:r>
        <w:r w:rsidRPr="00307CFF">
          <w:rPr>
            <w:rFonts w:ascii="Arial" w:hAnsi="Arial" w:cs="Arial"/>
            <w:sz w:val="20"/>
            <w:szCs w:val="20"/>
            <w:rPrChange w:id="4212" w:author="DIGITAL" w:date="2026-06-12T11:03:00Z">
              <w:rPr>
                <w:sz w:val="20"/>
              </w:rPr>
            </w:rPrChange>
          </w:rPr>
          <w:t>também</w:t>
        </w:r>
        <w:r w:rsidRPr="00307CFF">
          <w:rPr>
            <w:rFonts w:ascii="Arial" w:hAnsi="Arial" w:cs="Arial"/>
            <w:spacing w:val="-2"/>
            <w:sz w:val="20"/>
            <w:szCs w:val="20"/>
            <w:rPrChange w:id="4213" w:author="DIGITAL" w:date="2026-06-12T11:03:00Z">
              <w:rPr>
                <w:spacing w:val="-2"/>
                <w:sz w:val="20"/>
              </w:rPr>
            </w:rPrChange>
          </w:rPr>
          <w:t xml:space="preserve"> </w:t>
        </w:r>
        <w:r w:rsidRPr="00307CFF">
          <w:rPr>
            <w:rFonts w:ascii="Arial" w:hAnsi="Arial" w:cs="Arial"/>
            <w:sz w:val="20"/>
            <w:szCs w:val="20"/>
            <w:rPrChange w:id="4214" w:author="DIGITAL" w:date="2026-06-12T11:03:00Z">
              <w:rPr>
                <w:sz w:val="20"/>
              </w:rPr>
            </w:rPrChange>
          </w:rPr>
          <w:t>quanto</w:t>
        </w:r>
        <w:r w:rsidRPr="00307CFF">
          <w:rPr>
            <w:rFonts w:ascii="Arial" w:hAnsi="Arial" w:cs="Arial"/>
            <w:spacing w:val="-2"/>
            <w:sz w:val="20"/>
            <w:szCs w:val="20"/>
            <w:rPrChange w:id="4215" w:author="DIGITAL" w:date="2026-06-12T11:03:00Z">
              <w:rPr>
                <w:spacing w:val="-2"/>
                <w:sz w:val="20"/>
              </w:rPr>
            </w:rPrChange>
          </w:rPr>
          <w:t xml:space="preserve"> </w:t>
        </w:r>
        <w:r w:rsidRPr="00307CFF">
          <w:rPr>
            <w:rFonts w:ascii="Arial" w:hAnsi="Arial" w:cs="Arial"/>
            <w:sz w:val="20"/>
            <w:szCs w:val="20"/>
            <w:rPrChange w:id="4216" w:author="DIGITAL" w:date="2026-06-12T11:03:00Z">
              <w:rPr>
                <w:sz w:val="20"/>
              </w:rPr>
            </w:rPrChange>
          </w:rPr>
          <w:t>a</w:t>
        </w:r>
        <w:r w:rsidRPr="00307CFF">
          <w:rPr>
            <w:rFonts w:ascii="Arial" w:hAnsi="Arial" w:cs="Arial"/>
            <w:spacing w:val="-2"/>
            <w:sz w:val="20"/>
            <w:szCs w:val="20"/>
            <w:rPrChange w:id="4217" w:author="DIGITAL" w:date="2026-06-12T11:03:00Z">
              <w:rPr>
                <w:spacing w:val="-2"/>
                <w:sz w:val="20"/>
              </w:rPr>
            </w:rPrChange>
          </w:rPr>
          <w:t xml:space="preserve"> </w:t>
        </w:r>
        <w:r w:rsidRPr="00307CFF">
          <w:rPr>
            <w:rFonts w:ascii="Arial" w:hAnsi="Arial" w:cs="Arial"/>
            <w:sz w:val="20"/>
            <w:szCs w:val="20"/>
            <w:rPrChange w:id="4218" w:author="DIGITAL" w:date="2026-06-12T11:03:00Z">
              <w:rPr>
                <w:sz w:val="20"/>
              </w:rPr>
            </w:rPrChange>
          </w:rPr>
          <w:t>seu</w:t>
        </w:r>
        <w:r w:rsidRPr="00307CFF">
          <w:rPr>
            <w:rFonts w:ascii="Arial" w:hAnsi="Arial" w:cs="Arial"/>
            <w:spacing w:val="-2"/>
            <w:sz w:val="20"/>
            <w:szCs w:val="20"/>
            <w:rPrChange w:id="4219" w:author="DIGITAL" w:date="2026-06-12T11:03:00Z">
              <w:rPr>
                <w:spacing w:val="-2"/>
                <w:sz w:val="20"/>
              </w:rPr>
            </w:rPrChange>
          </w:rPr>
          <w:t xml:space="preserve"> </w:t>
        </w:r>
        <w:r w:rsidRPr="00307CFF">
          <w:rPr>
            <w:rFonts w:ascii="Arial" w:hAnsi="Arial" w:cs="Arial"/>
            <w:sz w:val="20"/>
            <w:szCs w:val="20"/>
            <w:rPrChange w:id="4220" w:author="DIGITAL" w:date="2026-06-12T11:03:00Z">
              <w:rPr>
                <w:sz w:val="20"/>
              </w:rPr>
            </w:rPrChange>
          </w:rPr>
          <w:t>sócio</w:t>
        </w:r>
        <w:r w:rsidRPr="00307CFF">
          <w:rPr>
            <w:rFonts w:ascii="Arial" w:hAnsi="Arial" w:cs="Arial"/>
            <w:spacing w:val="-2"/>
            <w:sz w:val="20"/>
            <w:szCs w:val="20"/>
            <w:rPrChange w:id="4221" w:author="DIGITAL" w:date="2026-06-12T11:03:00Z">
              <w:rPr>
                <w:spacing w:val="-2"/>
                <w:sz w:val="20"/>
              </w:rPr>
            </w:rPrChange>
          </w:rPr>
          <w:t xml:space="preserve"> </w:t>
        </w:r>
        <w:r w:rsidRPr="00307CFF">
          <w:rPr>
            <w:rFonts w:ascii="Arial" w:hAnsi="Arial" w:cs="Arial"/>
            <w:sz w:val="20"/>
            <w:szCs w:val="20"/>
            <w:rPrChange w:id="4222" w:author="DIGITAL" w:date="2026-06-12T11:03:00Z">
              <w:rPr>
                <w:sz w:val="20"/>
              </w:rPr>
            </w:rPrChange>
          </w:rPr>
          <w:t>majoritário,</w:t>
        </w:r>
        <w:r w:rsidRPr="00307CFF">
          <w:rPr>
            <w:rFonts w:ascii="Arial" w:hAnsi="Arial" w:cs="Arial"/>
            <w:spacing w:val="-2"/>
            <w:sz w:val="20"/>
            <w:szCs w:val="20"/>
            <w:rPrChange w:id="4223" w:author="DIGITAL" w:date="2026-06-12T11:03:00Z">
              <w:rPr>
                <w:spacing w:val="-2"/>
                <w:sz w:val="20"/>
              </w:rPr>
            </w:rPrChange>
          </w:rPr>
          <w:t xml:space="preserve"> </w:t>
        </w:r>
        <w:r w:rsidRPr="00307CFF">
          <w:rPr>
            <w:rFonts w:ascii="Arial" w:hAnsi="Arial" w:cs="Arial"/>
            <w:sz w:val="20"/>
            <w:szCs w:val="20"/>
            <w:rPrChange w:id="4224" w:author="DIGITAL" w:date="2026-06-12T11:03:00Z">
              <w:rPr>
                <w:sz w:val="20"/>
              </w:rPr>
            </w:rPrChange>
          </w:rPr>
          <w:t>por</w:t>
        </w:r>
        <w:r w:rsidRPr="00307CFF">
          <w:rPr>
            <w:rFonts w:ascii="Arial" w:hAnsi="Arial" w:cs="Arial"/>
            <w:spacing w:val="-2"/>
            <w:sz w:val="20"/>
            <w:szCs w:val="20"/>
            <w:rPrChange w:id="4225" w:author="DIGITAL" w:date="2026-06-12T11:03:00Z">
              <w:rPr>
                <w:spacing w:val="-2"/>
                <w:sz w:val="20"/>
              </w:rPr>
            </w:rPrChange>
          </w:rPr>
          <w:t xml:space="preserve"> </w:t>
        </w:r>
        <w:r w:rsidRPr="00307CFF">
          <w:rPr>
            <w:rFonts w:ascii="Arial" w:hAnsi="Arial" w:cs="Arial"/>
            <w:sz w:val="20"/>
            <w:szCs w:val="20"/>
            <w:rPrChange w:id="4226" w:author="DIGITAL" w:date="2026-06-12T11:03:00Z">
              <w:rPr>
                <w:sz w:val="20"/>
              </w:rPr>
            </w:rPrChange>
          </w:rPr>
          <w:t>força</w:t>
        </w:r>
        <w:r w:rsidRPr="00307CFF">
          <w:rPr>
            <w:rFonts w:ascii="Arial" w:hAnsi="Arial" w:cs="Arial"/>
            <w:spacing w:val="-2"/>
            <w:sz w:val="20"/>
            <w:szCs w:val="20"/>
            <w:rPrChange w:id="4227" w:author="DIGITAL" w:date="2026-06-12T11:03:00Z">
              <w:rPr>
                <w:spacing w:val="-2"/>
                <w:sz w:val="20"/>
              </w:rPr>
            </w:rPrChange>
          </w:rPr>
          <w:t xml:space="preserve"> </w:t>
        </w:r>
        <w:r w:rsidRPr="00307CFF">
          <w:rPr>
            <w:rFonts w:ascii="Arial" w:hAnsi="Arial" w:cs="Arial"/>
            <w:sz w:val="20"/>
            <w:szCs w:val="20"/>
            <w:rPrChange w:id="4228" w:author="DIGITAL" w:date="2026-06-12T11:03:00Z">
              <w:rPr>
                <w:sz w:val="20"/>
              </w:rPr>
            </w:rPrChange>
          </w:rPr>
          <w:t>do</w:t>
        </w:r>
        <w:r w:rsidRPr="00307CFF">
          <w:rPr>
            <w:rFonts w:ascii="Arial" w:hAnsi="Arial" w:cs="Arial"/>
            <w:spacing w:val="-2"/>
            <w:sz w:val="20"/>
            <w:szCs w:val="20"/>
            <w:rPrChange w:id="4229" w:author="DIGITAL" w:date="2026-06-12T11:03:00Z">
              <w:rPr>
                <w:spacing w:val="-2"/>
                <w:sz w:val="20"/>
              </w:rPr>
            </w:rPrChange>
          </w:rPr>
          <w:t xml:space="preserve"> </w:t>
        </w:r>
        <w:r w:rsidRPr="00307CFF">
          <w:rPr>
            <w:rFonts w:ascii="Arial" w:hAnsi="Arial" w:cs="Arial"/>
            <w:sz w:val="20"/>
            <w:szCs w:val="20"/>
            <w:rPrChange w:id="4230" w:author="DIGITAL" w:date="2026-06-12T11:03:00Z">
              <w:rPr>
                <w:sz w:val="20"/>
              </w:rPr>
            </w:rPrChange>
          </w:rPr>
          <w:t>art.</w:t>
        </w:r>
        <w:r w:rsidRPr="00307CFF">
          <w:rPr>
            <w:rFonts w:ascii="Arial" w:hAnsi="Arial" w:cs="Arial"/>
            <w:spacing w:val="-2"/>
            <w:sz w:val="20"/>
            <w:szCs w:val="20"/>
            <w:rPrChange w:id="4231" w:author="DIGITAL" w:date="2026-06-12T11:03:00Z">
              <w:rPr>
                <w:spacing w:val="-2"/>
                <w:sz w:val="20"/>
              </w:rPr>
            </w:rPrChange>
          </w:rPr>
          <w:t xml:space="preserve"> </w:t>
        </w:r>
        <w:r w:rsidRPr="00307CFF">
          <w:rPr>
            <w:rFonts w:ascii="Arial" w:hAnsi="Arial" w:cs="Arial"/>
            <w:sz w:val="20"/>
            <w:szCs w:val="20"/>
            <w:rPrChange w:id="4232" w:author="DIGITAL" w:date="2026-06-12T11:03:00Z">
              <w:rPr>
                <w:sz w:val="20"/>
              </w:rPr>
            </w:rPrChange>
          </w:rPr>
          <w:t>12</w:t>
        </w:r>
        <w:r w:rsidRPr="00307CFF">
          <w:rPr>
            <w:rFonts w:ascii="Arial" w:hAnsi="Arial" w:cs="Arial"/>
            <w:spacing w:val="-2"/>
            <w:sz w:val="20"/>
            <w:szCs w:val="20"/>
            <w:rPrChange w:id="4233" w:author="DIGITAL" w:date="2026-06-12T11:03:00Z">
              <w:rPr>
                <w:spacing w:val="-2"/>
                <w:sz w:val="20"/>
              </w:rPr>
            </w:rPrChange>
          </w:rPr>
          <w:t xml:space="preserve"> </w:t>
        </w:r>
        <w:r w:rsidRPr="00307CFF">
          <w:rPr>
            <w:rFonts w:ascii="Arial" w:hAnsi="Arial" w:cs="Arial"/>
            <w:sz w:val="20"/>
            <w:szCs w:val="20"/>
            <w:rPrChange w:id="4234" w:author="DIGITAL" w:date="2026-06-12T11:03:00Z">
              <w:rPr>
                <w:sz w:val="20"/>
              </w:rPr>
            </w:rPrChange>
          </w:rPr>
          <w:t>da</w:t>
        </w:r>
        <w:r w:rsidRPr="00307CFF">
          <w:rPr>
            <w:rFonts w:ascii="Arial" w:hAnsi="Arial" w:cs="Arial"/>
            <w:spacing w:val="-2"/>
            <w:sz w:val="20"/>
            <w:szCs w:val="20"/>
            <w:rPrChange w:id="4235" w:author="DIGITAL" w:date="2026-06-12T11:03:00Z">
              <w:rPr>
                <w:spacing w:val="-2"/>
                <w:sz w:val="20"/>
              </w:rPr>
            </w:rPrChange>
          </w:rPr>
          <w:t xml:space="preserve"> </w:t>
        </w:r>
        <w:r w:rsidRPr="00307CFF">
          <w:rPr>
            <w:rFonts w:ascii="Arial" w:hAnsi="Arial" w:cs="Arial"/>
            <w:sz w:val="20"/>
            <w:szCs w:val="20"/>
            <w:rPrChange w:id="4236" w:author="DIGITAL" w:date="2026-06-12T11:03:00Z">
              <w:rPr>
                <w:sz w:val="20"/>
              </w:rPr>
            </w:rPrChange>
          </w:rPr>
          <w:t>Lei</w:t>
        </w:r>
        <w:r w:rsidRPr="00307CFF">
          <w:rPr>
            <w:rFonts w:ascii="Arial" w:hAnsi="Arial" w:cs="Arial"/>
            <w:spacing w:val="-2"/>
            <w:sz w:val="20"/>
            <w:szCs w:val="20"/>
            <w:rPrChange w:id="4237" w:author="DIGITAL" w:date="2026-06-12T11:03:00Z">
              <w:rPr>
                <w:spacing w:val="-2"/>
                <w:sz w:val="20"/>
              </w:rPr>
            </w:rPrChange>
          </w:rPr>
          <w:t xml:space="preserve"> </w:t>
        </w:r>
        <w:r w:rsidRPr="00307CFF">
          <w:rPr>
            <w:rFonts w:ascii="Arial" w:hAnsi="Arial" w:cs="Arial"/>
            <w:sz w:val="20"/>
            <w:szCs w:val="20"/>
            <w:rPrChange w:id="4238" w:author="DIGITAL" w:date="2026-06-12T11:03:00Z">
              <w:rPr>
                <w:sz w:val="20"/>
              </w:rPr>
            </w:rPrChange>
          </w:rPr>
          <w:t>n°</w:t>
        </w:r>
        <w:r w:rsidRPr="00307CFF">
          <w:rPr>
            <w:rFonts w:ascii="Arial" w:hAnsi="Arial" w:cs="Arial"/>
            <w:spacing w:val="-2"/>
            <w:sz w:val="20"/>
            <w:szCs w:val="20"/>
            <w:rPrChange w:id="4239" w:author="DIGITAL" w:date="2026-06-12T11:03:00Z">
              <w:rPr>
                <w:spacing w:val="-2"/>
                <w:sz w:val="20"/>
              </w:rPr>
            </w:rPrChange>
          </w:rPr>
          <w:t xml:space="preserve"> </w:t>
        </w:r>
        <w:r w:rsidRPr="00307CFF">
          <w:rPr>
            <w:rFonts w:ascii="Arial" w:hAnsi="Arial" w:cs="Arial"/>
            <w:sz w:val="20"/>
            <w:szCs w:val="20"/>
            <w:rPrChange w:id="4240" w:author="DIGITAL" w:date="2026-06-12T11:03:00Z">
              <w:rPr>
                <w:sz w:val="20"/>
              </w:rPr>
            </w:rPrChange>
          </w:rPr>
          <w:t>8.429,</w:t>
        </w:r>
        <w:r w:rsidRPr="00307CFF">
          <w:rPr>
            <w:rFonts w:ascii="Arial" w:hAnsi="Arial" w:cs="Arial"/>
            <w:spacing w:val="-2"/>
            <w:sz w:val="20"/>
            <w:szCs w:val="20"/>
            <w:rPrChange w:id="4241" w:author="DIGITAL" w:date="2026-06-12T11:03:00Z">
              <w:rPr>
                <w:spacing w:val="-2"/>
                <w:sz w:val="20"/>
              </w:rPr>
            </w:rPrChange>
          </w:rPr>
          <w:t xml:space="preserve"> </w:t>
        </w:r>
        <w:r w:rsidRPr="00307CFF">
          <w:rPr>
            <w:rFonts w:ascii="Arial" w:hAnsi="Arial" w:cs="Arial"/>
            <w:sz w:val="20"/>
            <w:szCs w:val="20"/>
            <w:rPrChange w:id="4242" w:author="DIGITAL" w:date="2026-06-12T11:03:00Z">
              <w:rPr>
                <w:sz w:val="20"/>
              </w:rPr>
            </w:rPrChange>
          </w:rPr>
          <w:t>de</w:t>
        </w:r>
        <w:r w:rsidRPr="00307CFF">
          <w:rPr>
            <w:rFonts w:ascii="Arial" w:hAnsi="Arial" w:cs="Arial"/>
            <w:spacing w:val="-2"/>
            <w:sz w:val="20"/>
            <w:szCs w:val="20"/>
            <w:rPrChange w:id="4243" w:author="DIGITAL" w:date="2026-06-12T11:03:00Z">
              <w:rPr>
                <w:spacing w:val="-2"/>
                <w:sz w:val="20"/>
              </w:rPr>
            </w:rPrChange>
          </w:rPr>
          <w:t xml:space="preserve"> </w:t>
        </w:r>
        <w:r w:rsidRPr="00307CFF">
          <w:rPr>
            <w:rFonts w:ascii="Arial" w:hAnsi="Arial" w:cs="Arial"/>
            <w:sz w:val="20"/>
            <w:szCs w:val="20"/>
            <w:rPrChange w:id="4244" w:author="DIGITAL" w:date="2026-06-12T11:03:00Z">
              <w:rPr>
                <w:sz w:val="20"/>
              </w:rPr>
            </w:rPrChange>
          </w:rPr>
          <w:t>1992,</w:t>
        </w:r>
        <w:r w:rsidRPr="00307CFF">
          <w:rPr>
            <w:rFonts w:ascii="Arial" w:hAnsi="Arial" w:cs="Arial"/>
            <w:spacing w:val="-2"/>
            <w:sz w:val="20"/>
            <w:szCs w:val="20"/>
            <w:rPrChange w:id="4245" w:author="DIGITAL" w:date="2026-06-12T11:03:00Z">
              <w:rPr>
                <w:spacing w:val="-2"/>
                <w:sz w:val="20"/>
              </w:rPr>
            </w:rPrChange>
          </w:rPr>
          <w:t xml:space="preserve"> </w:t>
        </w:r>
        <w:r w:rsidRPr="00307CFF">
          <w:rPr>
            <w:rFonts w:ascii="Arial" w:hAnsi="Arial" w:cs="Arial"/>
            <w:sz w:val="20"/>
            <w:szCs w:val="20"/>
            <w:rPrChange w:id="4246" w:author="DIGITAL" w:date="2026-06-12T11:03:00Z">
              <w:rPr>
                <w:sz w:val="20"/>
              </w:rPr>
            </w:rPrChange>
          </w:rPr>
          <w:t>que</w:t>
        </w:r>
        <w:r w:rsidRPr="00307CFF">
          <w:rPr>
            <w:rFonts w:ascii="Arial" w:hAnsi="Arial" w:cs="Arial"/>
            <w:spacing w:val="-2"/>
            <w:sz w:val="20"/>
            <w:szCs w:val="20"/>
            <w:rPrChange w:id="4247" w:author="DIGITAL" w:date="2026-06-12T11:03:00Z">
              <w:rPr>
                <w:spacing w:val="-2"/>
                <w:sz w:val="20"/>
              </w:rPr>
            </w:rPrChange>
          </w:rPr>
          <w:t xml:space="preserve"> </w:t>
        </w:r>
        <w:r w:rsidRPr="00307CFF">
          <w:rPr>
            <w:rFonts w:ascii="Arial" w:hAnsi="Arial" w:cs="Arial"/>
            <w:sz w:val="20"/>
            <w:szCs w:val="20"/>
            <w:rPrChange w:id="4248" w:author="DIGITAL" w:date="2026-06-12T11:03:00Z">
              <w:rPr>
                <w:sz w:val="20"/>
              </w:rPr>
            </w:rPrChange>
          </w:rPr>
          <w:t>prevê,</w:t>
        </w:r>
        <w:r w:rsidRPr="00307CFF">
          <w:rPr>
            <w:rFonts w:ascii="Arial" w:hAnsi="Arial" w:cs="Arial"/>
            <w:spacing w:val="-2"/>
            <w:sz w:val="20"/>
            <w:szCs w:val="20"/>
            <w:rPrChange w:id="4249" w:author="DIGITAL" w:date="2026-06-12T11:03:00Z">
              <w:rPr>
                <w:spacing w:val="-2"/>
                <w:sz w:val="20"/>
              </w:rPr>
            </w:rPrChange>
          </w:rPr>
          <w:t xml:space="preserve"> </w:t>
        </w:r>
        <w:r w:rsidRPr="00307CFF">
          <w:rPr>
            <w:rFonts w:ascii="Arial" w:hAnsi="Arial" w:cs="Arial"/>
            <w:sz w:val="20"/>
            <w:szCs w:val="20"/>
            <w:rPrChange w:id="4250" w:author="DIGITAL" w:date="2026-06-12T11:03:00Z">
              <w:rPr>
                <w:sz w:val="20"/>
              </w:rPr>
            </w:rPrChange>
          </w:rPr>
          <w:t>dentre</w:t>
        </w:r>
        <w:r w:rsidRPr="00307CFF">
          <w:rPr>
            <w:rFonts w:ascii="Arial" w:hAnsi="Arial" w:cs="Arial"/>
            <w:spacing w:val="-2"/>
            <w:sz w:val="20"/>
            <w:szCs w:val="20"/>
            <w:rPrChange w:id="4251" w:author="DIGITAL" w:date="2026-06-12T11:03:00Z">
              <w:rPr>
                <w:spacing w:val="-2"/>
                <w:sz w:val="20"/>
              </w:rPr>
            </w:rPrChange>
          </w:rPr>
          <w:t xml:space="preserve"> </w:t>
        </w:r>
        <w:r w:rsidRPr="00307CFF">
          <w:rPr>
            <w:rFonts w:ascii="Arial" w:hAnsi="Arial" w:cs="Arial"/>
            <w:sz w:val="20"/>
            <w:szCs w:val="20"/>
            <w:rPrChange w:id="4252" w:author="DIGITAL" w:date="2026-06-12T11:03:00Z">
              <w:rPr>
                <w:sz w:val="20"/>
              </w:rPr>
            </w:rPrChange>
          </w:rPr>
          <w:t>as</w:t>
        </w:r>
      </w:ins>
    </w:p>
    <w:p w14:paraId="3DCEFBB5" w14:textId="77777777" w:rsidR="00D65F24" w:rsidRPr="00307CFF" w:rsidRDefault="00D65F24" w:rsidP="00D65F24">
      <w:pPr>
        <w:pStyle w:val="PargrafodaLista"/>
        <w:spacing w:line="268" w:lineRule="auto"/>
        <w:rPr>
          <w:ins w:id="4253" w:author="DIGITAL" w:date="2026-06-12T10:31:00Z"/>
          <w:rFonts w:ascii="Arial" w:hAnsi="Arial" w:cs="Arial"/>
          <w:sz w:val="20"/>
          <w:szCs w:val="20"/>
          <w:rPrChange w:id="4254" w:author="DIGITAL" w:date="2026-06-12T11:03:00Z">
            <w:rPr>
              <w:ins w:id="4255" w:author="DIGITAL" w:date="2026-06-12T10:31:00Z"/>
              <w:sz w:val="20"/>
            </w:rPr>
          </w:rPrChange>
        </w:rPr>
      </w:pPr>
    </w:p>
    <w:p w14:paraId="173B216E" w14:textId="77777777" w:rsidR="00D65F24" w:rsidRPr="00307CFF" w:rsidRDefault="00D65F24" w:rsidP="00D65F24">
      <w:pPr>
        <w:spacing w:before="75" w:line="268" w:lineRule="auto"/>
        <w:ind w:left="120"/>
        <w:rPr>
          <w:ins w:id="4256" w:author="DIGITAL" w:date="2026-06-12T10:31:00Z"/>
          <w:rFonts w:ascii="Arial" w:hAnsi="Arial" w:cs="Arial"/>
          <w:sz w:val="20"/>
          <w:szCs w:val="20"/>
          <w:rPrChange w:id="4257" w:author="DIGITAL" w:date="2026-06-12T11:03:00Z">
            <w:rPr>
              <w:ins w:id="4258" w:author="DIGITAL" w:date="2026-06-12T10:31:00Z"/>
              <w:rFonts w:ascii="Arial MT" w:hAnsi="Arial MT"/>
              <w:sz w:val="20"/>
            </w:rPr>
          </w:rPrChange>
        </w:rPr>
      </w:pPr>
      <w:proofErr w:type="gramStart"/>
      <w:ins w:id="4259" w:author="DIGITAL" w:date="2026-06-12T10:31:00Z">
        <w:r w:rsidRPr="00307CFF">
          <w:rPr>
            <w:rFonts w:ascii="Arial" w:hAnsi="Arial" w:cs="Arial"/>
            <w:sz w:val="20"/>
            <w:szCs w:val="20"/>
            <w:rPrChange w:id="4260" w:author="DIGITAL" w:date="2026-06-12T11:03:00Z">
              <w:rPr>
                <w:rFonts w:ascii="Arial MT" w:hAnsi="Arial MT"/>
                <w:sz w:val="20"/>
              </w:rPr>
            </w:rPrChange>
          </w:rPr>
          <w:lastRenderedPageBreak/>
          <w:t>sanções</w:t>
        </w:r>
        <w:proofErr w:type="gramEnd"/>
        <w:r w:rsidRPr="00307CFF">
          <w:rPr>
            <w:rFonts w:ascii="Arial" w:hAnsi="Arial" w:cs="Arial"/>
            <w:spacing w:val="-2"/>
            <w:sz w:val="20"/>
            <w:szCs w:val="20"/>
            <w:rPrChange w:id="4261" w:author="DIGITAL" w:date="2026-06-12T11:03:00Z">
              <w:rPr>
                <w:rFonts w:ascii="Arial MT" w:hAnsi="Arial MT"/>
                <w:spacing w:val="-2"/>
                <w:sz w:val="20"/>
              </w:rPr>
            </w:rPrChange>
          </w:rPr>
          <w:t xml:space="preserve"> </w:t>
        </w:r>
        <w:r w:rsidRPr="00307CFF">
          <w:rPr>
            <w:rFonts w:ascii="Arial" w:hAnsi="Arial" w:cs="Arial"/>
            <w:sz w:val="20"/>
            <w:szCs w:val="20"/>
            <w:rPrChange w:id="4262" w:author="DIGITAL" w:date="2026-06-12T11:03:00Z">
              <w:rPr>
                <w:rFonts w:ascii="Arial MT" w:hAnsi="Arial MT"/>
                <w:sz w:val="20"/>
              </w:rPr>
            </w:rPrChange>
          </w:rPr>
          <w:t>impostas</w:t>
        </w:r>
        <w:r w:rsidRPr="00307CFF">
          <w:rPr>
            <w:rFonts w:ascii="Arial" w:hAnsi="Arial" w:cs="Arial"/>
            <w:spacing w:val="-2"/>
            <w:sz w:val="20"/>
            <w:szCs w:val="20"/>
            <w:rPrChange w:id="4263" w:author="DIGITAL" w:date="2026-06-12T11:03:00Z">
              <w:rPr>
                <w:rFonts w:ascii="Arial MT" w:hAnsi="Arial MT"/>
                <w:spacing w:val="-2"/>
                <w:sz w:val="20"/>
              </w:rPr>
            </w:rPrChange>
          </w:rPr>
          <w:t xml:space="preserve"> </w:t>
        </w:r>
        <w:r w:rsidRPr="00307CFF">
          <w:rPr>
            <w:rFonts w:ascii="Arial" w:hAnsi="Arial" w:cs="Arial"/>
            <w:sz w:val="20"/>
            <w:szCs w:val="20"/>
            <w:rPrChange w:id="4264" w:author="DIGITAL" w:date="2026-06-12T11:03:00Z">
              <w:rPr>
                <w:rFonts w:ascii="Arial MT" w:hAnsi="Arial MT"/>
                <w:sz w:val="20"/>
              </w:rPr>
            </w:rPrChange>
          </w:rPr>
          <w:t>ao</w:t>
        </w:r>
        <w:r w:rsidRPr="00307CFF">
          <w:rPr>
            <w:rFonts w:ascii="Arial" w:hAnsi="Arial" w:cs="Arial"/>
            <w:spacing w:val="-2"/>
            <w:sz w:val="20"/>
            <w:szCs w:val="20"/>
            <w:rPrChange w:id="4265" w:author="DIGITAL" w:date="2026-06-12T11:03:00Z">
              <w:rPr>
                <w:rFonts w:ascii="Arial MT" w:hAnsi="Arial MT"/>
                <w:spacing w:val="-2"/>
                <w:sz w:val="20"/>
              </w:rPr>
            </w:rPrChange>
          </w:rPr>
          <w:t xml:space="preserve"> </w:t>
        </w:r>
        <w:r w:rsidRPr="00307CFF">
          <w:rPr>
            <w:rFonts w:ascii="Arial" w:hAnsi="Arial" w:cs="Arial"/>
            <w:sz w:val="20"/>
            <w:szCs w:val="20"/>
            <w:rPrChange w:id="4266" w:author="DIGITAL" w:date="2026-06-12T11:03:00Z">
              <w:rPr>
                <w:rFonts w:ascii="Arial MT" w:hAnsi="Arial MT"/>
                <w:sz w:val="20"/>
              </w:rPr>
            </w:rPrChange>
          </w:rPr>
          <w:t>responsável</w:t>
        </w:r>
        <w:r w:rsidRPr="00307CFF">
          <w:rPr>
            <w:rFonts w:ascii="Arial" w:hAnsi="Arial" w:cs="Arial"/>
            <w:spacing w:val="-2"/>
            <w:sz w:val="20"/>
            <w:szCs w:val="20"/>
            <w:rPrChange w:id="4267" w:author="DIGITAL" w:date="2026-06-12T11:03:00Z">
              <w:rPr>
                <w:rFonts w:ascii="Arial MT" w:hAnsi="Arial MT"/>
                <w:spacing w:val="-2"/>
                <w:sz w:val="20"/>
              </w:rPr>
            </w:rPrChange>
          </w:rPr>
          <w:t xml:space="preserve"> </w:t>
        </w:r>
        <w:r w:rsidRPr="00307CFF">
          <w:rPr>
            <w:rFonts w:ascii="Arial" w:hAnsi="Arial" w:cs="Arial"/>
            <w:sz w:val="20"/>
            <w:szCs w:val="20"/>
            <w:rPrChange w:id="4268" w:author="DIGITAL" w:date="2026-06-12T11:03:00Z">
              <w:rPr>
                <w:rFonts w:ascii="Arial MT" w:hAnsi="Arial MT"/>
                <w:sz w:val="20"/>
              </w:rPr>
            </w:rPrChange>
          </w:rPr>
          <w:t>pela</w:t>
        </w:r>
        <w:r w:rsidRPr="00307CFF">
          <w:rPr>
            <w:rFonts w:ascii="Arial" w:hAnsi="Arial" w:cs="Arial"/>
            <w:spacing w:val="-2"/>
            <w:sz w:val="20"/>
            <w:szCs w:val="20"/>
            <w:rPrChange w:id="4269" w:author="DIGITAL" w:date="2026-06-12T11:03:00Z">
              <w:rPr>
                <w:rFonts w:ascii="Arial MT" w:hAnsi="Arial MT"/>
                <w:spacing w:val="-2"/>
                <w:sz w:val="20"/>
              </w:rPr>
            </w:rPrChange>
          </w:rPr>
          <w:t xml:space="preserve"> </w:t>
        </w:r>
        <w:r w:rsidRPr="00307CFF">
          <w:rPr>
            <w:rFonts w:ascii="Arial" w:hAnsi="Arial" w:cs="Arial"/>
            <w:sz w:val="20"/>
            <w:szCs w:val="20"/>
            <w:rPrChange w:id="4270" w:author="DIGITAL" w:date="2026-06-12T11:03:00Z">
              <w:rPr>
                <w:rFonts w:ascii="Arial MT" w:hAnsi="Arial MT"/>
                <w:sz w:val="20"/>
              </w:rPr>
            </w:rPrChange>
          </w:rPr>
          <w:t>prática</w:t>
        </w:r>
        <w:r w:rsidRPr="00307CFF">
          <w:rPr>
            <w:rFonts w:ascii="Arial" w:hAnsi="Arial" w:cs="Arial"/>
            <w:spacing w:val="-2"/>
            <w:sz w:val="20"/>
            <w:szCs w:val="20"/>
            <w:rPrChange w:id="4271" w:author="DIGITAL" w:date="2026-06-12T11:03:00Z">
              <w:rPr>
                <w:rFonts w:ascii="Arial MT" w:hAnsi="Arial MT"/>
                <w:spacing w:val="-2"/>
                <w:sz w:val="20"/>
              </w:rPr>
            </w:rPrChange>
          </w:rPr>
          <w:t xml:space="preserve"> </w:t>
        </w:r>
        <w:r w:rsidRPr="00307CFF">
          <w:rPr>
            <w:rFonts w:ascii="Arial" w:hAnsi="Arial" w:cs="Arial"/>
            <w:sz w:val="20"/>
            <w:szCs w:val="20"/>
            <w:rPrChange w:id="4272" w:author="DIGITAL" w:date="2026-06-12T11:03:00Z">
              <w:rPr>
                <w:rFonts w:ascii="Arial MT" w:hAnsi="Arial MT"/>
                <w:sz w:val="20"/>
              </w:rPr>
            </w:rPrChange>
          </w:rPr>
          <w:t>de</w:t>
        </w:r>
        <w:r w:rsidRPr="00307CFF">
          <w:rPr>
            <w:rFonts w:ascii="Arial" w:hAnsi="Arial" w:cs="Arial"/>
            <w:spacing w:val="-2"/>
            <w:sz w:val="20"/>
            <w:szCs w:val="20"/>
            <w:rPrChange w:id="4273" w:author="DIGITAL" w:date="2026-06-12T11:03:00Z">
              <w:rPr>
                <w:rFonts w:ascii="Arial MT" w:hAnsi="Arial MT"/>
                <w:spacing w:val="-2"/>
                <w:sz w:val="20"/>
              </w:rPr>
            </w:rPrChange>
          </w:rPr>
          <w:t xml:space="preserve"> </w:t>
        </w:r>
        <w:r w:rsidRPr="00307CFF">
          <w:rPr>
            <w:rFonts w:ascii="Arial" w:hAnsi="Arial" w:cs="Arial"/>
            <w:sz w:val="20"/>
            <w:szCs w:val="20"/>
            <w:rPrChange w:id="4274" w:author="DIGITAL" w:date="2026-06-12T11:03:00Z">
              <w:rPr>
                <w:rFonts w:ascii="Arial MT" w:hAnsi="Arial MT"/>
                <w:sz w:val="20"/>
              </w:rPr>
            </w:rPrChange>
          </w:rPr>
          <w:t>ato</w:t>
        </w:r>
        <w:r w:rsidRPr="00307CFF">
          <w:rPr>
            <w:rFonts w:ascii="Arial" w:hAnsi="Arial" w:cs="Arial"/>
            <w:spacing w:val="-2"/>
            <w:sz w:val="20"/>
            <w:szCs w:val="20"/>
            <w:rPrChange w:id="4275" w:author="DIGITAL" w:date="2026-06-12T11:03:00Z">
              <w:rPr>
                <w:rFonts w:ascii="Arial MT" w:hAnsi="Arial MT"/>
                <w:spacing w:val="-2"/>
                <w:sz w:val="20"/>
              </w:rPr>
            </w:rPrChange>
          </w:rPr>
          <w:t xml:space="preserve"> </w:t>
        </w:r>
        <w:r w:rsidRPr="00307CFF">
          <w:rPr>
            <w:rFonts w:ascii="Arial" w:hAnsi="Arial" w:cs="Arial"/>
            <w:sz w:val="20"/>
            <w:szCs w:val="20"/>
            <w:rPrChange w:id="4276" w:author="DIGITAL" w:date="2026-06-12T11:03:00Z">
              <w:rPr>
                <w:rFonts w:ascii="Arial MT" w:hAnsi="Arial MT"/>
                <w:sz w:val="20"/>
              </w:rPr>
            </w:rPrChange>
          </w:rPr>
          <w:t>de</w:t>
        </w:r>
        <w:r w:rsidRPr="00307CFF">
          <w:rPr>
            <w:rFonts w:ascii="Arial" w:hAnsi="Arial" w:cs="Arial"/>
            <w:spacing w:val="-2"/>
            <w:sz w:val="20"/>
            <w:szCs w:val="20"/>
            <w:rPrChange w:id="4277" w:author="DIGITAL" w:date="2026-06-12T11:03:00Z">
              <w:rPr>
                <w:rFonts w:ascii="Arial MT" w:hAnsi="Arial MT"/>
                <w:spacing w:val="-2"/>
                <w:sz w:val="20"/>
              </w:rPr>
            </w:rPrChange>
          </w:rPr>
          <w:t xml:space="preserve"> </w:t>
        </w:r>
        <w:r w:rsidRPr="00307CFF">
          <w:rPr>
            <w:rFonts w:ascii="Arial" w:hAnsi="Arial" w:cs="Arial"/>
            <w:sz w:val="20"/>
            <w:szCs w:val="20"/>
            <w:rPrChange w:id="4278" w:author="DIGITAL" w:date="2026-06-12T11:03:00Z">
              <w:rPr>
                <w:rFonts w:ascii="Arial MT" w:hAnsi="Arial MT"/>
                <w:sz w:val="20"/>
              </w:rPr>
            </w:rPrChange>
          </w:rPr>
          <w:t>improbidade</w:t>
        </w:r>
        <w:r w:rsidRPr="00307CFF">
          <w:rPr>
            <w:rFonts w:ascii="Arial" w:hAnsi="Arial" w:cs="Arial"/>
            <w:spacing w:val="-2"/>
            <w:sz w:val="20"/>
            <w:szCs w:val="20"/>
            <w:rPrChange w:id="4279" w:author="DIGITAL" w:date="2026-06-12T11:03:00Z">
              <w:rPr>
                <w:rFonts w:ascii="Arial MT" w:hAnsi="Arial MT"/>
                <w:spacing w:val="-2"/>
                <w:sz w:val="20"/>
              </w:rPr>
            </w:rPrChange>
          </w:rPr>
          <w:t xml:space="preserve"> </w:t>
        </w:r>
        <w:r w:rsidRPr="00307CFF">
          <w:rPr>
            <w:rFonts w:ascii="Arial" w:hAnsi="Arial" w:cs="Arial"/>
            <w:sz w:val="20"/>
            <w:szCs w:val="20"/>
            <w:rPrChange w:id="4280" w:author="DIGITAL" w:date="2026-06-12T11:03:00Z">
              <w:rPr>
                <w:rFonts w:ascii="Arial MT" w:hAnsi="Arial MT"/>
                <w:sz w:val="20"/>
              </w:rPr>
            </w:rPrChange>
          </w:rPr>
          <w:t>administrativa,</w:t>
        </w:r>
        <w:r w:rsidRPr="00307CFF">
          <w:rPr>
            <w:rFonts w:ascii="Arial" w:hAnsi="Arial" w:cs="Arial"/>
            <w:spacing w:val="-2"/>
            <w:sz w:val="20"/>
            <w:szCs w:val="20"/>
            <w:rPrChange w:id="4281" w:author="DIGITAL" w:date="2026-06-12T11:03:00Z">
              <w:rPr>
                <w:rFonts w:ascii="Arial MT" w:hAnsi="Arial MT"/>
                <w:spacing w:val="-2"/>
                <w:sz w:val="20"/>
              </w:rPr>
            </w:rPrChange>
          </w:rPr>
          <w:t xml:space="preserve"> </w:t>
        </w:r>
        <w:r w:rsidRPr="00307CFF">
          <w:rPr>
            <w:rFonts w:ascii="Arial" w:hAnsi="Arial" w:cs="Arial"/>
            <w:sz w:val="20"/>
            <w:szCs w:val="20"/>
            <w:rPrChange w:id="4282" w:author="DIGITAL" w:date="2026-06-12T11:03:00Z">
              <w:rPr>
                <w:rFonts w:ascii="Arial MT" w:hAnsi="Arial MT"/>
                <w:sz w:val="20"/>
              </w:rPr>
            </w:rPrChange>
          </w:rPr>
          <w:t>a</w:t>
        </w:r>
        <w:r w:rsidRPr="00307CFF">
          <w:rPr>
            <w:rFonts w:ascii="Arial" w:hAnsi="Arial" w:cs="Arial"/>
            <w:spacing w:val="-2"/>
            <w:sz w:val="20"/>
            <w:szCs w:val="20"/>
            <w:rPrChange w:id="4283" w:author="DIGITAL" w:date="2026-06-12T11:03:00Z">
              <w:rPr>
                <w:rFonts w:ascii="Arial MT" w:hAnsi="Arial MT"/>
                <w:spacing w:val="-2"/>
                <w:sz w:val="20"/>
              </w:rPr>
            </w:rPrChange>
          </w:rPr>
          <w:t xml:space="preserve"> </w:t>
        </w:r>
        <w:r w:rsidRPr="00307CFF">
          <w:rPr>
            <w:rFonts w:ascii="Arial" w:hAnsi="Arial" w:cs="Arial"/>
            <w:sz w:val="20"/>
            <w:szCs w:val="20"/>
            <w:rPrChange w:id="4284" w:author="DIGITAL" w:date="2026-06-12T11:03:00Z">
              <w:rPr>
                <w:rFonts w:ascii="Arial MT" w:hAnsi="Arial MT"/>
                <w:sz w:val="20"/>
              </w:rPr>
            </w:rPrChange>
          </w:rPr>
          <w:t>proibição</w:t>
        </w:r>
        <w:r w:rsidRPr="00307CFF">
          <w:rPr>
            <w:rFonts w:ascii="Arial" w:hAnsi="Arial" w:cs="Arial"/>
            <w:spacing w:val="-2"/>
            <w:sz w:val="20"/>
            <w:szCs w:val="20"/>
            <w:rPrChange w:id="4285" w:author="DIGITAL" w:date="2026-06-12T11:03:00Z">
              <w:rPr>
                <w:rFonts w:ascii="Arial MT" w:hAnsi="Arial MT"/>
                <w:spacing w:val="-2"/>
                <w:sz w:val="20"/>
              </w:rPr>
            </w:rPrChange>
          </w:rPr>
          <w:t xml:space="preserve"> </w:t>
        </w:r>
        <w:r w:rsidRPr="00307CFF">
          <w:rPr>
            <w:rFonts w:ascii="Arial" w:hAnsi="Arial" w:cs="Arial"/>
            <w:sz w:val="20"/>
            <w:szCs w:val="20"/>
            <w:rPrChange w:id="4286" w:author="DIGITAL" w:date="2026-06-12T11:03:00Z">
              <w:rPr>
                <w:rFonts w:ascii="Arial MT" w:hAnsi="Arial MT"/>
                <w:sz w:val="20"/>
              </w:rPr>
            </w:rPrChange>
          </w:rPr>
          <w:t>de</w:t>
        </w:r>
        <w:r w:rsidRPr="00307CFF">
          <w:rPr>
            <w:rFonts w:ascii="Arial" w:hAnsi="Arial" w:cs="Arial"/>
            <w:spacing w:val="-2"/>
            <w:sz w:val="20"/>
            <w:szCs w:val="20"/>
            <w:rPrChange w:id="4287" w:author="DIGITAL" w:date="2026-06-12T11:03:00Z">
              <w:rPr>
                <w:rFonts w:ascii="Arial MT" w:hAnsi="Arial MT"/>
                <w:spacing w:val="-2"/>
                <w:sz w:val="20"/>
              </w:rPr>
            </w:rPrChange>
          </w:rPr>
          <w:t xml:space="preserve"> </w:t>
        </w:r>
        <w:r w:rsidRPr="00307CFF">
          <w:rPr>
            <w:rFonts w:ascii="Arial" w:hAnsi="Arial" w:cs="Arial"/>
            <w:sz w:val="20"/>
            <w:szCs w:val="20"/>
            <w:rPrChange w:id="4288" w:author="DIGITAL" w:date="2026-06-12T11:03:00Z">
              <w:rPr>
                <w:rFonts w:ascii="Arial MT" w:hAnsi="Arial MT"/>
                <w:sz w:val="20"/>
              </w:rPr>
            </w:rPrChange>
          </w:rPr>
          <w:t>contratar</w:t>
        </w:r>
        <w:r w:rsidRPr="00307CFF">
          <w:rPr>
            <w:rFonts w:ascii="Arial" w:hAnsi="Arial" w:cs="Arial"/>
            <w:spacing w:val="-2"/>
            <w:sz w:val="20"/>
            <w:szCs w:val="20"/>
            <w:rPrChange w:id="4289" w:author="DIGITAL" w:date="2026-06-12T11:03:00Z">
              <w:rPr>
                <w:rFonts w:ascii="Arial MT" w:hAnsi="Arial MT"/>
                <w:spacing w:val="-2"/>
                <w:sz w:val="20"/>
              </w:rPr>
            </w:rPrChange>
          </w:rPr>
          <w:t xml:space="preserve"> </w:t>
        </w:r>
        <w:r w:rsidRPr="00307CFF">
          <w:rPr>
            <w:rFonts w:ascii="Arial" w:hAnsi="Arial" w:cs="Arial"/>
            <w:sz w:val="20"/>
            <w:szCs w:val="20"/>
            <w:rPrChange w:id="4290" w:author="DIGITAL" w:date="2026-06-12T11:03:00Z">
              <w:rPr>
                <w:rFonts w:ascii="Arial MT" w:hAnsi="Arial MT"/>
                <w:sz w:val="20"/>
              </w:rPr>
            </w:rPrChange>
          </w:rPr>
          <w:t>com</w:t>
        </w:r>
        <w:r w:rsidRPr="00307CFF">
          <w:rPr>
            <w:rFonts w:ascii="Arial" w:hAnsi="Arial" w:cs="Arial"/>
            <w:spacing w:val="-2"/>
            <w:sz w:val="20"/>
            <w:szCs w:val="20"/>
            <w:rPrChange w:id="4291" w:author="DIGITAL" w:date="2026-06-12T11:03:00Z">
              <w:rPr>
                <w:rFonts w:ascii="Arial MT" w:hAnsi="Arial MT"/>
                <w:spacing w:val="-2"/>
                <w:sz w:val="20"/>
              </w:rPr>
            </w:rPrChange>
          </w:rPr>
          <w:t xml:space="preserve"> </w:t>
        </w:r>
        <w:r w:rsidRPr="00307CFF">
          <w:rPr>
            <w:rFonts w:ascii="Arial" w:hAnsi="Arial" w:cs="Arial"/>
            <w:sz w:val="20"/>
            <w:szCs w:val="20"/>
            <w:rPrChange w:id="4292" w:author="DIGITAL" w:date="2026-06-12T11:03:00Z">
              <w:rPr>
                <w:rFonts w:ascii="Arial MT" w:hAnsi="Arial MT"/>
                <w:sz w:val="20"/>
              </w:rPr>
            </w:rPrChange>
          </w:rPr>
          <w:t>o</w:t>
        </w:r>
        <w:r w:rsidRPr="00307CFF">
          <w:rPr>
            <w:rFonts w:ascii="Arial" w:hAnsi="Arial" w:cs="Arial"/>
            <w:spacing w:val="-2"/>
            <w:sz w:val="20"/>
            <w:szCs w:val="20"/>
            <w:rPrChange w:id="4293" w:author="DIGITAL" w:date="2026-06-12T11:03:00Z">
              <w:rPr>
                <w:rFonts w:ascii="Arial MT" w:hAnsi="Arial MT"/>
                <w:spacing w:val="-2"/>
                <w:sz w:val="20"/>
              </w:rPr>
            </w:rPrChange>
          </w:rPr>
          <w:t xml:space="preserve"> </w:t>
        </w:r>
        <w:r w:rsidRPr="00307CFF">
          <w:rPr>
            <w:rFonts w:ascii="Arial" w:hAnsi="Arial" w:cs="Arial"/>
            <w:sz w:val="20"/>
            <w:szCs w:val="20"/>
            <w:rPrChange w:id="4294" w:author="DIGITAL" w:date="2026-06-12T11:03:00Z">
              <w:rPr>
                <w:rFonts w:ascii="Arial MT" w:hAnsi="Arial MT"/>
                <w:sz w:val="20"/>
              </w:rPr>
            </w:rPrChange>
          </w:rPr>
          <w:t>Poder Público, inclusive por intermédio de pessoa jurídica da qual seja sócio majoritário.</w:t>
        </w:r>
      </w:ins>
    </w:p>
    <w:p w14:paraId="527E38E0" w14:textId="77777777" w:rsidR="00D65F24" w:rsidRPr="00307CFF" w:rsidRDefault="00D65F24" w:rsidP="00D65F24">
      <w:pPr>
        <w:pStyle w:val="PargrafodaLista"/>
        <w:widowControl w:val="0"/>
        <w:numPr>
          <w:ilvl w:val="2"/>
          <w:numId w:val="39"/>
        </w:numPr>
        <w:tabs>
          <w:tab w:val="left" w:pos="655"/>
        </w:tabs>
        <w:autoSpaceDE w:val="0"/>
        <w:autoSpaceDN w:val="0"/>
        <w:spacing w:before="202" w:line="268" w:lineRule="auto"/>
        <w:ind w:left="120" w:right="120" w:firstLine="0"/>
        <w:contextualSpacing w:val="0"/>
        <w:jc w:val="both"/>
        <w:rPr>
          <w:ins w:id="4295" w:author="DIGITAL" w:date="2026-06-12T10:31:00Z"/>
          <w:rFonts w:ascii="Arial" w:hAnsi="Arial" w:cs="Arial"/>
          <w:sz w:val="20"/>
          <w:szCs w:val="20"/>
          <w:rPrChange w:id="4296" w:author="DIGITAL" w:date="2026-06-12T11:03:00Z">
            <w:rPr>
              <w:ins w:id="4297" w:author="DIGITAL" w:date="2026-06-12T10:31:00Z"/>
              <w:sz w:val="20"/>
            </w:rPr>
          </w:rPrChange>
        </w:rPr>
      </w:pPr>
      <w:ins w:id="4298" w:author="DIGITAL" w:date="2026-06-12T10:31:00Z">
        <w:r w:rsidRPr="00307CFF">
          <w:rPr>
            <w:rFonts w:ascii="Arial" w:hAnsi="Arial" w:cs="Arial"/>
            <w:sz w:val="20"/>
            <w:szCs w:val="20"/>
            <w:rPrChange w:id="4299" w:author="DIGITAL" w:date="2026-06-12T11:03:00Z">
              <w:rPr>
                <w:sz w:val="20"/>
              </w:rPr>
            </w:rPrChange>
          </w:rPr>
          <w:t xml:space="preserve">Caso conste na Consulta de Situação do interessado a existência de Ocorrências Impeditivas Indiretas, o gestor diligenciará para verificar se houve fraude por parte das empresas apontadas no Relatório de Ocorrências Impeditivas </w:t>
        </w:r>
        <w:r w:rsidRPr="00307CFF">
          <w:rPr>
            <w:rFonts w:ascii="Arial" w:hAnsi="Arial" w:cs="Arial"/>
            <w:spacing w:val="-2"/>
            <w:sz w:val="20"/>
            <w:szCs w:val="20"/>
            <w:rPrChange w:id="4300" w:author="DIGITAL" w:date="2026-06-12T11:03:00Z">
              <w:rPr>
                <w:spacing w:val="-2"/>
                <w:sz w:val="20"/>
              </w:rPr>
            </w:rPrChange>
          </w:rPr>
          <w:t>Indiretas.</w:t>
        </w:r>
      </w:ins>
    </w:p>
    <w:p w14:paraId="4F58C0E4" w14:textId="77777777" w:rsidR="00D65F24" w:rsidRPr="00307CFF" w:rsidRDefault="00D65F24" w:rsidP="00D65F24">
      <w:pPr>
        <w:pStyle w:val="PargrafodaLista"/>
        <w:widowControl w:val="0"/>
        <w:numPr>
          <w:ilvl w:val="2"/>
          <w:numId w:val="39"/>
        </w:numPr>
        <w:tabs>
          <w:tab w:val="left" w:pos="650"/>
        </w:tabs>
        <w:autoSpaceDE w:val="0"/>
        <w:autoSpaceDN w:val="0"/>
        <w:spacing w:before="203" w:line="268" w:lineRule="auto"/>
        <w:ind w:left="120" w:right="120" w:firstLine="0"/>
        <w:contextualSpacing w:val="0"/>
        <w:jc w:val="both"/>
        <w:rPr>
          <w:ins w:id="4301" w:author="DIGITAL" w:date="2026-06-12T10:31:00Z"/>
          <w:rFonts w:ascii="Arial" w:hAnsi="Arial" w:cs="Arial"/>
          <w:sz w:val="20"/>
          <w:szCs w:val="20"/>
          <w:rPrChange w:id="4302" w:author="DIGITAL" w:date="2026-06-12T11:03:00Z">
            <w:rPr>
              <w:ins w:id="4303" w:author="DIGITAL" w:date="2026-06-12T10:31:00Z"/>
              <w:sz w:val="20"/>
            </w:rPr>
          </w:rPrChange>
        </w:rPr>
      </w:pPr>
      <w:ins w:id="4304" w:author="DIGITAL" w:date="2026-06-12T10:31:00Z">
        <w:r w:rsidRPr="00307CFF">
          <w:rPr>
            <w:rFonts w:ascii="Arial" w:hAnsi="Arial" w:cs="Arial"/>
            <w:sz w:val="20"/>
            <w:szCs w:val="20"/>
            <w:rPrChange w:id="4305" w:author="DIGITAL" w:date="2026-06-12T11:03:00Z">
              <w:rPr>
                <w:sz w:val="20"/>
              </w:rPr>
            </w:rPrChange>
          </w:rPr>
          <w:t>Também constitui condição para a celebração da contratação, bem como para a realização dos pagamentos dela decorrentes, a inexistência de registros em nome do fornecedor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ins>
    </w:p>
    <w:p w14:paraId="1AECCAAA" w14:textId="77777777" w:rsidR="00D65F24" w:rsidRPr="00307CFF" w:rsidRDefault="00D65F24" w:rsidP="00D65F24">
      <w:pPr>
        <w:pStyle w:val="PargrafodaLista"/>
        <w:widowControl w:val="0"/>
        <w:numPr>
          <w:ilvl w:val="2"/>
          <w:numId w:val="39"/>
        </w:numPr>
        <w:tabs>
          <w:tab w:val="left" w:pos="620"/>
        </w:tabs>
        <w:autoSpaceDE w:val="0"/>
        <w:autoSpaceDN w:val="0"/>
        <w:spacing w:before="204"/>
        <w:ind w:left="620" w:hanging="500"/>
        <w:contextualSpacing w:val="0"/>
        <w:jc w:val="both"/>
        <w:rPr>
          <w:ins w:id="4306" w:author="DIGITAL" w:date="2026-06-12T10:31:00Z"/>
          <w:rFonts w:ascii="Arial" w:hAnsi="Arial" w:cs="Arial"/>
          <w:sz w:val="20"/>
          <w:szCs w:val="20"/>
          <w:rPrChange w:id="4307" w:author="DIGITAL" w:date="2026-06-12T11:03:00Z">
            <w:rPr>
              <w:ins w:id="4308" w:author="DIGITAL" w:date="2026-06-12T10:31:00Z"/>
              <w:sz w:val="20"/>
            </w:rPr>
          </w:rPrChange>
        </w:rPr>
      </w:pPr>
      <w:ins w:id="4309" w:author="DIGITAL" w:date="2026-06-12T10:31:00Z">
        <w:r w:rsidRPr="00307CFF">
          <w:rPr>
            <w:rFonts w:ascii="Arial" w:hAnsi="Arial" w:cs="Arial"/>
            <w:sz w:val="20"/>
            <w:szCs w:val="20"/>
            <w:rPrChange w:id="4310" w:author="DIGITAL" w:date="2026-06-12T11:03:00Z">
              <w:rPr>
                <w:sz w:val="20"/>
              </w:rPr>
            </w:rPrChange>
          </w:rPr>
          <w:t xml:space="preserve">A habilitação do interessado será verificada por meio do </w:t>
        </w:r>
        <w:proofErr w:type="spellStart"/>
        <w:r w:rsidRPr="00307CFF">
          <w:rPr>
            <w:rFonts w:ascii="Arial" w:hAnsi="Arial" w:cs="Arial"/>
            <w:sz w:val="20"/>
            <w:szCs w:val="20"/>
            <w:rPrChange w:id="4311" w:author="DIGITAL" w:date="2026-06-12T11:03:00Z">
              <w:rPr>
                <w:sz w:val="20"/>
              </w:rPr>
            </w:rPrChange>
          </w:rPr>
          <w:t>Sicaf</w:t>
        </w:r>
        <w:proofErr w:type="spellEnd"/>
        <w:r w:rsidRPr="00307CFF">
          <w:rPr>
            <w:rFonts w:ascii="Arial" w:hAnsi="Arial" w:cs="Arial"/>
            <w:sz w:val="20"/>
            <w:szCs w:val="20"/>
            <w:rPrChange w:id="4312" w:author="DIGITAL" w:date="2026-06-12T11:03:00Z">
              <w:rPr>
                <w:sz w:val="20"/>
              </w:rPr>
            </w:rPrChange>
          </w:rPr>
          <w:t xml:space="preserve">, quanto aos documentos por ele </w:t>
        </w:r>
        <w:r w:rsidRPr="00307CFF">
          <w:rPr>
            <w:rFonts w:ascii="Arial" w:hAnsi="Arial" w:cs="Arial"/>
            <w:spacing w:val="-2"/>
            <w:sz w:val="20"/>
            <w:szCs w:val="20"/>
            <w:rPrChange w:id="4313" w:author="DIGITAL" w:date="2026-06-12T11:03:00Z">
              <w:rPr>
                <w:spacing w:val="-2"/>
                <w:sz w:val="20"/>
              </w:rPr>
            </w:rPrChange>
          </w:rPr>
          <w:t>abrangidos.</w:t>
        </w:r>
      </w:ins>
    </w:p>
    <w:p w14:paraId="09279B73" w14:textId="77777777" w:rsidR="00D65F24" w:rsidRPr="00307CFF" w:rsidRDefault="00D65F24" w:rsidP="00D65F24">
      <w:pPr>
        <w:pStyle w:val="PargrafodaLista"/>
        <w:widowControl w:val="0"/>
        <w:numPr>
          <w:ilvl w:val="2"/>
          <w:numId w:val="39"/>
        </w:numPr>
        <w:tabs>
          <w:tab w:val="left" w:pos="645"/>
        </w:tabs>
        <w:autoSpaceDE w:val="0"/>
        <w:autoSpaceDN w:val="0"/>
        <w:spacing w:before="229" w:line="268" w:lineRule="auto"/>
        <w:ind w:left="120" w:right="120" w:firstLine="0"/>
        <w:contextualSpacing w:val="0"/>
        <w:jc w:val="both"/>
        <w:rPr>
          <w:ins w:id="4314" w:author="DIGITAL" w:date="2026-06-12T10:31:00Z"/>
          <w:rFonts w:ascii="Arial" w:hAnsi="Arial" w:cs="Arial"/>
          <w:sz w:val="20"/>
          <w:szCs w:val="20"/>
          <w:rPrChange w:id="4315" w:author="DIGITAL" w:date="2026-06-12T11:03:00Z">
            <w:rPr>
              <w:ins w:id="4316" w:author="DIGITAL" w:date="2026-06-12T10:31:00Z"/>
              <w:sz w:val="20"/>
            </w:rPr>
          </w:rPrChange>
        </w:rPr>
      </w:pPr>
      <w:ins w:id="4317" w:author="DIGITAL" w:date="2026-06-12T10:31:00Z">
        <w:r w:rsidRPr="00307CFF">
          <w:rPr>
            <w:rFonts w:ascii="Arial" w:hAnsi="Arial" w:cs="Arial"/>
            <w:sz w:val="20"/>
            <w:szCs w:val="20"/>
            <w:rPrChange w:id="4318" w:author="DIGITAL" w:date="2026-06-12T11:03:00Z">
              <w:rPr>
                <w:sz w:val="20"/>
              </w:rPr>
            </w:rPrChange>
          </w:rPr>
          <w:t xml:space="preserve">É dever </w:t>
        </w:r>
        <w:proofErr w:type="gramStart"/>
        <w:r w:rsidRPr="00307CFF">
          <w:rPr>
            <w:rFonts w:ascii="Arial" w:hAnsi="Arial" w:cs="Arial"/>
            <w:sz w:val="20"/>
            <w:szCs w:val="20"/>
            <w:rPrChange w:id="4319" w:author="DIGITAL" w:date="2026-06-12T11:03:00Z">
              <w:rPr>
                <w:sz w:val="20"/>
              </w:rPr>
            </w:rPrChange>
          </w:rPr>
          <w:t>do interessado manter</w:t>
        </w:r>
        <w:proofErr w:type="gramEnd"/>
        <w:r w:rsidRPr="00307CFF">
          <w:rPr>
            <w:rFonts w:ascii="Arial" w:hAnsi="Arial" w:cs="Arial"/>
            <w:sz w:val="20"/>
            <w:szCs w:val="20"/>
            <w:rPrChange w:id="4320" w:author="DIGITAL" w:date="2026-06-12T11:03:00Z">
              <w:rPr>
                <w:sz w:val="20"/>
              </w:rPr>
            </w:rPrChange>
          </w:rPr>
          <w:t xml:space="preserve"> atualizada a respectiva documentação constante do </w:t>
        </w:r>
        <w:proofErr w:type="spellStart"/>
        <w:r w:rsidRPr="00307CFF">
          <w:rPr>
            <w:rFonts w:ascii="Arial" w:hAnsi="Arial" w:cs="Arial"/>
            <w:sz w:val="20"/>
            <w:szCs w:val="20"/>
            <w:rPrChange w:id="4321" w:author="DIGITAL" w:date="2026-06-12T11:03:00Z">
              <w:rPr>
                <w:sz w:val="20"/>
              </w:rPr>
            </w:rPrChange>
          </w:rPr>
          <w:t>Sicaf</w:t>
        </w:r>
        <w:proofErr w:type="spellEnd"/>
        <w:r w:rsidRPr="00307CFF">
          <w:rPr>
            <w:rFonts w:ascii="Arial" w:hAnsi="Arial" w:cs="Arial"/>
            <w:sz w:val="20"/>
            <w:szCs w:val="20"/>
            <w:rPrChange w:id="4322" w:author="DIGITAL" w:date="2026-06-12T11:03:00Z">
              <w:rPr>
                <w:sz w:val="20"/>
              </w:rPr>
            </w:rPrChange>
          </w:rPr>
          <w:t>, ou encaminhar, quando solicitado pela Administração, a respectiva documentação atualizada.</w:t>
        </w:r>
      </w:ins>
    </w:p>
    <w:p w14:paraId="4F834D63" w14:textId="77777777" w:rsidR="00D65F24" w:rsidRPr="00307CFF" w:rsidRDefault="00D65F24" w:rsidP="00D65F24">
      <w:pPr>
        <w:pStyle w:val="PargrafodaLista"/>
        <w:widowControl w:val="0"/>
        <w:numPr>
          <w:ilvl w:val="2"/>
          <w:numId w:val="39"/>
        </w:numPr>
        <w:tabs>
          <w:tab w:val="left" w:pos="658"/>
        </w:tabs>
        <w:autoSpaceDE w:val="0"/>
        <w:autoSpaceDN w:val="0"/>
        <w:spacing w:before="203" w:line="268" w:lineRule="auto"/>
        <w:ind w:left="120" w:right="120" w:firstLine="0"/>
        <w:contextualSpacing w:val="0"/>
        <w:jc w:val="both"/>
        <w:rPr>
          <w:ins w:id="4323" w:author="DIGITAL" w:date="2026-06-12T10:31:00Z"/>
          <w:rFonts w:ascii="Arial" w:hAnsi="Arial" w:cs="Arial"/>
          <w:sz w:val="20"/>
          <w:szCs w:val="20"/>
          <w:rPrChange w:id="4324" w:author="DIGITAL" w:date="2026-06-12T11:03:00Z">
            <w:rPr>
              <w:ins w:id="4325" w:author="DIGITAL" w:date="2026-06-12T10:31:00Z"/>
              <w:sz w:val="20"/>
            </w:rPr>
          </w:rPrChange>
        </w:rPr>
      </w:pPr>
      <w:ins w:id="4326" w:author="DIGITAL" w:date="2026-06-12T10:31:00Z">
        <w:r w:rsidRPr="00307CFF">
          <w:rPr>
            <w:rFonts w:ascii="Arial" w:hAnsi="Arial" w:cs="Arial"/>
            <w:sz w:val="20"/>
            <w:szCs w:val="20"/>
            <w:rPrChange w:id="4327" w:author="DIGITAL" w:date="2026-06-12T11:03:00Z">
              <w:rPr>
                <w:sz w:val="20"/>
              </w:rPr>
            </w:rPrChange>
          </w:rPr>
          <w:t xml:space="preserve">Não serão aceitos documentos de habilitação com indicação de CNPJ/CPF diferentes, salvo aqueles legalmente </w:t>
        </w:r>
        <w:r w:rsidRPr="00307CFF">
          <w:rPr>
            <w:rFonts w:ascii="Arial" w:hAnsi="Arial" w:cs="Arial"/>
            <w:spacing w:val="-2"/>
            <w:sz w:val="20"/>
            <w:szCs w:val="20"/>
            <w:rPrChange w:id="4328" w:author="DIGITAL" w:date="2026-06-12T11:03:00Z">
              <w:rPr>
                <w:spacing w:val="-2"/>
                <w:sz w:val="20"/>
              </w:rPr>
            </w:rPrChange>
          </w:rPr>
          <w:t>permitidos.</w:t>
        </w:r>
      </w:ins>
    </w:p>
    <w:p w14:paraId="7B3CBB28" w14:textId="77777777" w:rsidR="00D65F24" w:rsidRPr="00145579" w:rsidRDefault="00D65F24" w:rsidP="00D65F24">
      <w:pPr>
        <w:pStyle w:val="PargrafodaLista"/>
        <w:widowControl w:val="0"/>
        <w:numPr>
          <w:ilvl w:val="2"/>
          <w:numId w:val="39"/>
        </w:numPr>
        <w:tabs>
          <w:tab w:val="left" w:pos="635"/>
        </w:tabs>
        <w:autoSpaceDE w:val="0"/>
        <w:autoSpaceDN w:val="0"/>
        <w:spacing w:before="203" w:line="268" w:lineRule="auto"/>
        <w:ind w:left="120" w:right="120" w:firstLine="0"/>
        <w:contextualSpacing w:val="0"/>
        <w:jc w:val="both"/>
        <w:rPr>
          <w:ins w:id="4329" w:author="DIGITAL" w:date="2026-06-12T10:31:00Z"/>
          <w:rFonts w:ascii="Arial" w:hAnsi="Arial" w:cs="Arial"/>
          <w:i/>
          <w:sz w:val="20"/>
          <w:szCs w:val="20"/>
        </w:rPr>
      </w:pPr>
      <w:ins w:id="4330" w:author="DIGITAL" w:date="2026-06-12T10:31:00Z">
        <w:r w:rsidRPr="00145579">
          <w:rPr>
            <w:rFonts w:ascii="Arial" w:hAnsi="Arial" w:cs="Arial"/>
            <w:i/>
            <w:sz w:val="20"/>
            <w:szCs w:val="20"/>
          </w:rPr>
          <w:t xml:space="preserve">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 </w:t>
        </w:r>
        <w:r w:rsidRPr="00307CFF">
          <w:rPr>
            <w:rFonts w:ascii="Arial" w:hAnsi="Arial" w:cs="Arial"/>
            <w:i/>
            <w:sz w:val="20"/>
            <w:szCs w:val="20"/>
            <w:rPrChange w:id="4331" w:author="DIGITAL" w:date="2026-06-12T11:03:00Z">
              <w:rPr>
                <w:rFonts w:ascii="Arial" w:hAnsi="Arial"/>
                <w:i/>
                <w:sz w:val="16"/>
              </w:rPr>
            </w:rPrChange>
          </w:rPr>
          <w:t>[ESP2</w:t>
        </w:r>
        <w:proofErr w:type="gramStart"/>
        <w:r w:rsidRPr="00307CFF">
          <w:rPr>
            <w:rFonts w:ascii="Arial" w:hAnsi="Arial" w:cs="Arial"/>
            <w:i/>
            <w:sz w:val="20"/>
            <w:szCs w:val="20"/>
            <w:rPrChange w:id="4332" w:author="DIGITAL" w:date="2026-06-12T11:03:00Z">
              <w:rPr>
                <w:rFonts w:ascii="Arial" w:hAnsi="Arial"/>
                <w:i/>
                <w:sz w:val="16"/>
              </w:rPr>
            </w:rPrChange>
          </w:rPr>
          <w:t xml:space="preserve">] </w:t>
        </w:r>
        <w:r w:rsidRPr="00145579">
          <w:rPr>
            <w:rFonts w:ascii="Arial" w:hAnsi="Arial" w:cs="Arial"/>
            <w:i/>
            <w:sz w:val="20"/>
            <w:szCs w:val="20"/>
          </w:rPr>
          <w:t>.</w:t>
        </w:r>
        <w:proofErr w:type="gramEnd"/>
      </w:ins>
    </w:p>
    <w:p w14:paraId="63E4F8D2" w14:textId="77777777" w:rsidR="00D65F24" w:rsidRPr="00145579" w:rsidRDefault="00D65F24" w:rsidP="00D65F24">
      <w:pPr>
        <w:pStyle w:val="PargrafodaLista"/>
        <w:widowControl w:val="0"/>
        <w:numPr>
          <w:ilvl w:val="2"/>
          <w:numId w:val="39"/>
        </w:numPr>
        <w:tabs>
          <w:tab w:val="left" w:pos="623"/>
        </w:tabs>
        <w:autoSpaceDE w:val="0"/>
        <w:autoSpaceDN w:val="0"/>
        <w:spacing w:before="203" w:line="268" w:lineRule="auto"/>
        <w:ind w:left="120" w:right="120" w:firstLine="0"/>
        <w:contextualSpacing w:val="0"/>
        <w:rPr>
          <w:ins w:id="4333" w:author="DIGITAL" w:date="2026-06-12T10:31:00Z"/>
          <w:rFonts w:ascii="Arial" w:hAnsi="Arial" w:cs="Arial"/>
          <w:i/>
          <w:sz w:val="20"/>
          <w:szCs w:val="20"/>
        </w:rPr>
      </w:pPr>
      <w:ins w:id="4334" w:author="DIGITAL" w:date="2026-06-12T10:31:00Z">
        <w:r w:rsidRPr="00145579">
          <w:rPr>
            <w:rFonts w:ascii="Arial" w:hAnsi="Arial" w:cs="Arial"/>
            <w:i/>
            <w:sz w:val="20"/>
            <w:szCs w:val="20"/>
          </w:rPr>
          <w:t>Serão aceitos registros de CNPJ de fornecedor matriz e filial com diferenças de números de documentos pertinentes a CND e a CRF/FGTS, quando for comprovada a centralização do recolhimento dessas obrigações.</w:t>
        </w:r>
      </w:ins>
    </w:p>
    <w:p w14:paraId="622A83E7" w14:textId="77777777" w:rsidR="00D65F24" w:rsidRPr="00307CFF" w:rsidRDefault="00D65F24" w:rsidP="00D65F24">
      <w:pPr>
        <w:pStyle w:val="PargrafodaLista"/>
        <w:widowControl w:val="0"/>
        <w:numPr>
          <w:ilvl w:val="2"/>
          <w:numId w:val="39"/>
        </w:numPr>
        <w:tabs>
          <w:tab w:val="left" w:pos="753"/>
        </w:tabs>
        <w:autoSpaceDE w:val="0"/>
        <w:autoSpaceDN w:val="0"/>
        <w:spacing w:before="203" w:line="268" w:lineRule="auto"/>
        <w:ind w:left="120" w:right="120" w:firstLine="0"/>
        <w:contextualSpacing w:val="0"/>
        <w:rPr>
          <w:ins w:id="4335" w:author="DIGITAL" w:date="2026-06-12T10:31:00Z"/>
          <w:rFonts w:ascii="Arial" w:hAnsi="Arial" w:cs="Arial"/>
          <w:i/>
          <w:sz w:val="20"/>
          <w:szCs w:val="20"/>
          <w:rPrChange w:id="4336" w:author="DIGITAL" w:date="2026-06-12T11:03:00Z">
            <w:rPr>
              <w:ins w:id="4337" w:author="DIGITAL" w:date="2026-06-12T10:31:00Z"/>
              <w:rFonts w:ascii="Arial" w:hAnsi="Arial"/>
              <w:i/>
              <w:sz w:val="20"/>
            </w:rPr>
          </w:rPrChange>
        </w:rPr>
      </w:pPr>
      <w:ins w:id="4338" w:author="DIGITAL" w:date="2026-06-12T10:31:00Z">
        <w:r w:rsidRPr="00145579">
          <w:rPr>
            <w:rFonts w:ascii="Arial" w:hAnsi="Arial" w:cs="Arial"/>
            <w:i/>
            <w:sz w:val="20"/>
            <w:szCs w:val="20"/>
          </w:rPr>
          <w:t>Para</w:t>
        </w:r>
        <w:r w:rsidRPr="00307CFF">
          <w:rPr>
            <w:rFonts w:ascii="Arial" w:hAnsi="Arial" w:cs="Arial"/>
            <w:i/>
            <w:spacing w:val="26"/>
            <w:sz w:val="20"/>
            <w:szCs w:val="20"/>
            <w:rPrChange w:id="4339" w:author="DIGITAL" w:date="2026-06-12T11:03:00Z">
              <w:rPr>
                <w:rFonts w:ascii="Arial" w:hAnsi="Arial"/>
                <w:i/>
                <w:spacing w:val="26"/>
                <w:sz w:val="20"/>
              </w:rPr>
            </w:rPrChange>
          </w:rPr>
          <w:t xml:space="preserve"> </w:t>
        </w:r>
        <w:r w:rsidRPr="00307CFF">
          <w:rPr>
            <w:rFonts w:ascii="Arial" w:hAnsi="Arial" w:cs="Arial"/>
            <w:i/>
            <w:sz w:val="20"/>
            <w:szCs w:val="20"/>
            <w:rPrChange w:id="4340" w:author="DIGITAL" w:date="2026-06-12T11:03:00Z">
              <w:rPr>
                <w:rFonts w:ascii="Arial" w:hAnsi="Arial"/>
                <w:i/>
                <w:sz w:val="20"/>
              </w:rPr>
            </w:rPrChange>
          </w:rPr>
          <w:t>fins</w:t>
        </w:r>
        <w:r w:rsidRPr="00307CFF">
          <w:rPr>
            <w:rFonts w:ascii="Arial" w:hAnsi="Arial" w:cs="Arial"/>
            <w:i/>
            <w:spacing w:val="26"/>
            <w:sz w:val="20"/>
            <w:szCs w:val="20"/>
            <w:rPrChange w:id="4341" w:author="DIGITAL" w:date="2026-06-12T11:03:00Z">
              <w:rPr>
                <w:rFonts w:ascii="Arial" w:hAnsi="Arial"/>
                <w:i/>
                <w:spacing w:val="26"/>
                <w:sz w:val="20"/>
              </w:rPr>
            </w:rPrChange>
          </w:rPr>
          <w:t xml:space="preserve"> </w:t>
        </w:r>
        <w:r w:rsidRPr="00307CFF">
          <w:rPr>
            <w:rFonts w:ascii="Arial" w:hAnsi="Arial" w:cs="Arial"/>
            <w:i/>
            <w:sz w:val="20"/>
            <w:szCs w:val="20"/>
            <w:rPrChange w:id="4342" w:author="DIGITAL" w:date="2026-06-12T11:03:00Z">
              <w:rPr>
                <w:rFonts w:ascii="Arial" w:hAnsi="Arial"/>
                <w:i/>
                <w:sz w:val="20"/>
              </w:rPr>
            </w:rPrChange>
          </w:rPr>
          <w:t>de</w:t>
        </w:r>
        <w:r w:rsidRPr="00307CFF">
          <w:rPr>
            <w:rFonts w:ascii="Arial" w:hAnsi="Arial" w:cs="Arial"/>
            <w:i/>
            <w:spacing w:val="26"/>
            <w:sz w:val="20"/>
            <w:szCs w:val="20"/>
            <w:rPrChange w:id="4343" w:author="DIGITAL" w:date="2026-06-12T11:03:00Z">
              <w:rPr>
                <w:rFonts w:ascii="Arial" w:hAnsi="Arial"/>
                <w:i/>
                <w:spacing w:val="26"/>
                <w:sz w:val="20"/>
              </w:rPr>
            </w:rPrChange>
          </w:rPr>
          <w:t xml:space="preserve"> </w:t>
        </w:r>
        <w:r w:rsidRPr="00307CFF">
          <w:rPr>
            <w:rFonts w:ascii="Arial" w:hAnsi="Arial" w:cs="Arial"/>
            <w:i/>
            <w:sz w:val="20"/>
            <w:szCs w:val="20"/>
            <w:rPrChange w:id="4344" w:author="DIGITAL" w:date="2026-06-12T11:03:00Z">
              <w:rPr>
                <w:rFonts w:ascii="Arial" w:hAnsi="Arial"/>
                <w:i/>
                <w:sz w:val="20"/>
              </w:rPr>
            </w:rPrChange>
          </w:rPr>
          <w:t>habilitação,</w:t>
        </w:r>
        <w:r w:rsidRPr="00307CFF">
          <w:rPr>
            <w:rFonts w:ascii="Arial" w:hAnsi="Arial" w:cs="Arial"/>
            <w:i/>
            <w:spacing w:val="26"/>
            <w:sz w:val="20"/>
            <w:szCs w:val="20"/>
            <w:rPrChange w:id="4345" w:author="DIGITAL" w:date="2026-06-12T11:03:00Z">
              <w:rPr>
                <w:rFonts w:ascii="Arial" w:hAnsi="Arial"/>
                <w:i/>
                <w:spacing w:val="26"/>
                <w:sz w:val="20"/>
              </w:rPr>
            </w:rPrChange>
          </w:rPr>
          <w:t xml:space="preserve"> </w:t>
        </w:r>
        <w:r w:rsidRPr="00307CFF">
          <w:rPr>
            <w:rFonts w:ascii="Arial" w:hAnsi="Arial" w:cs="Arial"/>
            <w:i/>
            <w:sz w:val="20"/>
            <w:szCs w:val="20"/>
            <w:rPrChange w:id="4346" w:author="DIGITAL" w:date="2026-06-12T11:03:00Z">
              <w:rPr>
                <w:rFonts w:ascii="Arial" w:hAnsi="Arial"/>
                <w:i/>
                <w:sz w:val="20"/>
              </w:rPr>
            </w:rPrChange>
          </w:rPr>
          <w:t>deverá</w:t>
        </w:r>
        <w:r w:rsidRPr="00307CFF">
          <w:rPr>
            <w:rFonts w:ascii="Arial" w:hAnsi="Arial" w:cs="Arial"/>
            <w:i/>
            <w:spacing w:val="26"/>
            <w:sz w:val="20"/>
            <w:szCs w:val="20"/>
            <w:rPrChange w:id="4347" w:author="DIGITAL" w:date="2026-06-12T11:03:00Z">
              <w:rPr>
                <w:rFonts w:ascii="Arial" w:hAnsi="Arial"/>
                <w:i/>
                <w:spacing w:val="26"/>
                <w:sz w:val="20"/>
              </w:rPr>
            </w:rPrChange>
          </w:rPr>
          <w:t xml:space="preserve"> </w:t>
        </w:r>
        <w:r w:rsidRPr="00307CFF">
          <w:rPr>
            <w:rFonts w:ascii="Arial" w:hAnsi="Arial" w:cs="Arial"/>
            <w:i/>
            <w:sz w:val="20"/>
            <w:szCs w:val="20"/>
            <w:rPrChange w:id="4348" w:author="DIGITAL" w:date="2026-06-12T11:03:00Z">
              <w:rPr>
                <w:rFonts w:ascii="Arial" w:hAnsi="Arial"/>
                <w:i/>
                <w:sz w:val="20"/>
              </w:rPr>
            </w:rPrChange>
          </w:rPr>
          <w:t>o</w:t>
        </w:r>
        <w:r w:rsidRPr="00307CFF">
          <w:rPr>
            <w:rFonts w:ascii="Arial" w:hAnsi="Arial" w:cs="Arial"/>
            <w:i/>
            <w:spacing w:val="26"/>
            <w:sz w:val="20"/>
            <w:szCs w:val="20"/>
            <w:rPrChange w:id="4349" w:author="DIGITAL" w:date="2026-06-12T11:03:00Z">
              <w:rPr>
                <w:rFonts w:ascii="Arial" w:hAnsi="Arial"/>
                <w:i/>
                <w:spacing w:val="26"/>
                <w:sz w:val="20"/>
              </w:rPr>
            </w:rPrChange>
          </w:rPr>
          <w:t xml:space="preserve"> </w:t>
        </w:r>
        <w:r w:rsidRPr="00307CFF">
          <w:rPr>
            <w:rFonts w:ascii="Arial" w:hAnsi="Arial" w:cs="Arial"/>
            <w:i/>
            <w:sz w:val="20"/>
            <w:szCs w:val="20"/>
            <w:rPrChange w:id="4350" w:author="DIGITAL" w:date="2026-06-12T11:03:00Z">
              <w:rPr>
                <w:rFonts w:ascii="Arial" w:hAnsi="Arial"/>
                <w:i/>
                <w:sz w:val="20"/>
              </w:rPr>
            </w:rPrChange>
          </w:rPr>
          <w:t>interessado</w:t>
        </w:r>
        <w:r w:rsidRPr="00307CFF">
          <w:rPr>
            <w:rFonts w:ascii="Arial" w:hAnsi="Arial" w:cs="Arial"/>
            <w:i/>
            <w:spacing w:val="26"/>
            <w:sz w:val="20"/>
            <w:szCs w:val="20"/>
            <w:rPrChange w:id="4351" w:author="DIGITAL" w:date="2026-06-12T11:03:00Z">
              <w:rPr>
                <w:rFonts w:ascii="Arial" w:hAnsi="Arial"/>
                <w:i/>
                <w:spacing w:val="26"/>
                <w:sz w:val="20"/>
              </w:rPr>
            </w:rPrChange>
          </w:rPr>
          <w:t xml:space="preserve"> </w:t>
        </w:r>
        <w:r w:rsidRPr="00307CFF">
          <w:rPr>
            <w:rFonts w:ascii="Arial" w:hAnsi="Arial" w:cs="Arial"/>
            <w:i/>
            <w:sz w:val="20"/>
            <w:szCs w:val="20"/>
            <w:rPrChange w:id="4352" w:author="DIGITAL" w:date="2026-06-12T11:03:00Z">
              <w:rPr>
                <w:rFonts w:ascii="Arial" w:hAnsi="Arial"/>
                <w:i/>
                <w:sz w:val="20"/>
              </w:rPr>
            </w:rPrChange>
          </w:rPr>
          <w:t>comprovar</w:t>
        </w:r>
        <w:r w:rsidRPr="00307CFF">
          <w:rPr>
            <w:rFonts w:ascii="Arial" w:hAnsi="Arial" w:cs="Arial"/>
            <w:i/>
            <w:spacing w:val="26"/>
            <w:sz w:val="20"/>
            <w:szCs w:val="20"/>
            <w:rPrChange w:id="4353" w:author="DIGITAL" w:date="2026-06-12T11:03:00Z">
              <w:rPr>
                <w:rFonts w:ascii="Arial" w:hAnsi="Arial"/>
                <w:i/>
                <w:spacing w:val="26"/>
                <w:sz w:val="20"/>
              </w:rPr>
            </w:rPrChange>
          </w:rPr>
          <w:t xml:space="preserve"> </w:t>
        </w:r>
        <w:r w:rsidRPr="00307CFF">
          <w:rPr>
            <w:rFonts w:ascii="Arial" w:hAnsi="Arial" w:cs="Arial"/>
            <w:i/>
            <w:sz w:val="20"/>
            <w:szCs w:val="20"/>
            <w:rPrChange w:id="4354" w:author="DIGITAL" w:date="2026-06-12T11:03:00Z">
              <w:rPr>
                <w:rFonts w:ascii="Arial" w:hAnsi="Arial"/>
                <w:i/>
                <w:sz w:val="20"/>
              </w:rPr>
            </w:rPrChange>
          </w:rPr>
          <w:t>os</w:t>
        </w:r>
        <w:r w:rsidRPr="00307CFF">
          <w:rPr>
            <w:rFonts w:ascii="Arial" w:hAnsi="Arial" w:cs="Arial"/>
            <w:i/>
            <w:spacing w:val="26"/>
            <w:sz w:val="20"/>
            <w:szCs w:val="20"/>
            <w:rPrChange w:id="4355" w:author="DIGITAL" w:date="2026-06-12T11:03:00Z">
              <w:rPr>
                <w:rFonts w:ascii="Arial" w:hAnsi="Arial"/>
                <w:i/>
                <w:spacing w:val="26"/>
                <w:sz w:val="20"/>
              </w:rPr>
            </w:rPrChange>
          </w:rPr>
          <w:t xml:space="preserve"> </w:t>
        </w:r>
        <w:r w:rsidRPr="00307CFF">
          <w:rPr>
            <w:rFonts w:ascii="Arial" w:hAnsi="Arial" w:cs="Arial"/>
            <w:i/>
            <w:sz w:val="20"/>
            <w:szCs w:val="20"/>
            <w:rPrChange w:id="4356" w:author="DIGITAL" w:date="2026-06-12T11:03:00Z">
              <w:rPr>
                <w:rFonts w:ascii="Arial" w:hAnsi="Arial"/>
                <w:i/>
                <w:sz w:val="20"/>
              </w:rPr>
            </w:rPrChange>
          </w:rPr>
          <w:t>seguintes</w:t>
        </w:r>
        <w:r w:rsidRPr="00307CFF">
          <w:rPr>
            <w:rFonts w:ascii="Arial" w:hAnsi="Arial" w:cs="Arial"/>
            <w:i/>
            <w:spacing w:val="26"/>
            <w:sz w:val="20"/>
            <w:szCs w:val="20"/>
            <w:rPrChange w:id="4357" w:author="DIGITAL" w:date="2026-06-12T11:03:00Z">
              <w:rPr>
                <w:rFonts w:ascii="Arial" w:hAnsi="Arial"/>
                <w:i/>
                <w:spacing w:val="26"/>
                <w:sz w:val="20"/>
              </w:rPr>
            </w:rPrChange>
          </w:rPr>
          <w:t xml:space="preserve"> </w:t>
        </w:r>
        <w:r w:rsidRPr="00307CFF">
          <w:rPr>
            <w:rFonts w:ascii="Arial" w:hAnsi="Arial" w:cs="Arial"/>
            <w:i/>
            <w:sz w:val="20"/>
            <w:szCs w:val="20"/>
            <w:rPrChange w:id="4358" w:author="DIGITAL" w:date="2026-06-12T11:03:00Z">
              <w:rPr>
                <w:rFonts w:ascii="Arial" w:hAnsi="Arial"/>
                <w:i/>
                <w:sz w:val="20"/>
              </w:rPr>
            </w:rPrChange>
          </w:rPr>
          <w:t>requisitos</w:t>
        </w:r>
        <w:r w:rsidRPr="00307CFF">
          <w:rPr>
            <w:rFonts w:ascii="Arial" w:hAnsi="Arial" w:cs="Arial"/>
            <w:i/>
            <w:spacing w:val="26"/>
            <w:sz w:val="20"/>
            <w:szCs w:val="20"/>
            <w:rPrChange w:id="4359" w:author="DIGITAL" w:date="2026-06-12T11:03:00Z">
              <w:rPr>
                <w:rFonts w:ascii="Arial" w:hAnsi="Arial"/>
                <w:i/>
                <w:spacing w:val="26"/>
                <w:sz w:val="20"/>
              </w:rPr>
            </w:rPrChange>
          </w:rPr>
          <w:t xml:space="preserve"> </w:t>
        </w:r>
        <w:r w:rsidRPr="00307CFF">
          <w:rPr>
            <w:rFonts w:ascii="Arial" w:hAnsi="Arial" w:cs="Arial"/>
            <w:i/>
            <w:sz w:val="20"/>
            <w:szCs w:val="20"/>
            <w:rPrChange w:id="4360" w:author="DIGITAL" w:date="2026-06-12T11:03:00Z">
              <w:rPr>
                <w:rFonts w:ascii="Arial" w:hAnsi="Arial"/>
                <w:i/>
                <w:sz w:val="20"/>
              </w:rPr>
            </w:rPrChange>
          </w:rPr>
          <w:t>das</w:t>
        </w:r>
        <w:r w:rsidRPr="00307CFF">
          <w:rPr>
            <w:rFonts w:ascii="Arial" w:hAnsi="Arial" w:cs="Arial"/>
            <w:i/>
            <w:spacing w:val="26"/>
            <w:sz w:val="20"/>
            <w:szCs w:val="20"/>
            <w:rPrChange w:id="4361" w:author="DIGITAL" w:date="2026-06-12T11:03:00Z">
              <w:rPr>
                <w:rFonts w:ascii="Arial" w:hAnsi="Arial"/>
                <w:i/>
                <w:spacing w:val="26"/>
                <w:sz w:val="20"/>
              </w:rPr>
            </w:rPrChange>
          </w:rPr>
          <w:t xml:space="preserve"> </w:t>
        </w:r>
        <w:r w:rsidRPr="00307CFF">
          <w:rPr>
            <w:rFonts w:ascii="Arial" w:hAnsi="Arial" w:cs="Arial"/>
            <w:i/>
            <w:sz w:val="20"/>
            <w:szCs w:val="20"/>
            <w:rPrChange w:id="4362" w:author="DIGITAL" w:date="2026-06-12T11:03:00Z">
              <w:rPr>
                <w:rFonts w:ascii="Arial" w:hAnsi="Arial"/>
                <w:i/>
                <w:sz w:val="20"/>
              </w:rPr>
            </w:rPrChange>
          </w:rPr>
          <w:t>seções</w:t>
        </w:r>
        <w:r w:rsidRPr="00307CFF">
          <w:rPr>
            <w:rFonts w:ascii="Arial" w:hAnsi="Arial" w:cs="Arial"/>
            <w:i/>
            <w:spacing w:val="26"/>
            <w:sz w:val="20"/>
            <w:szCs w:val="20"/>
            <w:rPrChange w:id="4363" w:author="DIGITAL" w:date="2026-06-12T11:03:00Z">
              <w:rPr>
                <w:rFonts w:ascii="Arial" w:hAnsi="Arial"/>
                <w:i/>
                <w:spacing w:val="26"/>
                <w:sz w:val="20"/>
              </w:rPr>
            </w:rPrChange>
          </w:rPr>
          <w:t xml:space="preserve"> </w:t>
        </w:r>
        <w:r w:rsidRPr="00307CFF">
          <w:rPr>
            <w:rFonts w:ascii="Arial" w:hAnsi="Arial" w:cs="Arial"/>
            <w:i/>
            <w:sz w:val="20"/>
            <w:szCs w:val="20"/>
            <w:rPrChange w:id="4364" w:author="DIGITAL" w:date="2026-06-12T11:03:00Z">
              <w:rPr>
                <w:rFonts w:ascii="Arial" w:hAnsi="Arial"/>
                <w:i/>
                <w:sz w:val="20"/>
              </w:rPr>
            </w:rPrChange>
          </w:rPr>
          <w:t>subsequentes</w:t>
        </w:r>
        <w:r w:rsidRPr="00307CFF">
          <w:rPr>
            <w:rFonts w:ascii="Arial" w:hAnsi="Arial" w:cs="Arial"/>
            <w:i/>
            <w:spacing w:val="26"/>
            <w:sz w:val="20"/>
            <w:szCs w:val="20"/>
            <w:rPrChange w:id="4365" w:author="DIGITAL" w:date="2026-06-12T11:03:00Z">
              <w:rPr>
                <w:rFonts w:ascii="Arial" w:hAnsi="Arial"/>
                <w:i/>
                <w:spacing w:val="26"/>
                <w:sz w:val="20"/>
              </w:rPr>
            </w:rPrChange>
          </w:rPr>
          <w:t xml:space="preserve"> </w:t>
        </w:r>
        <w:r w:rsidRPr="00307CFF">
          <w:rPr>
            <w:rFonts w:ascii="Arial" w:hAnsi="Arial" w:cs="Arial"/>
            <w:i/>
            <w:sz w:val="20"/>
            <w:szCs w:val="20"/>
            <w:rPrChange w:id="4366" w:author="DIGITAL" w:date="2026-06-12T11:03:00Z">
              <w:rPr>
                <w:rFonts w:ascii="Arial" w:hAnsi="Arial"/>
                <w:i/>
                <w:sz w:val="20"/>
              </w:rPr>
            </w:rPrChange>
          </w:rPr>
          <w:t xml:space="preserve">deste item </w:t>
        </w:r>
        <w:proofErr w:type="gramStart"/>
        <w:r w:rsidRPr="00307CFF">
          <w:rPr>
            <w:rFonts w:ascii="Arial" w:hAnsi="Arial" w:cs="Arial"/>
            <w:i/>
            <w:sz w:val="20"/>
            <w:szCs w:val="20"/>
            <w:rPrChange w:id="4367" w:author="DIGITAL" w:date="2026-06-12T11:03:00Z">
              <w:rPr>
                <w:rFonts w:ascii="Arial" w:hAnsi="Arial"/>
                <w:i/>
                <w:sz w:val="20"/>
              </w:rPr>
            </w:rPrChange>
          </w:rPr>
          <w:t>8</w:t>
        </w:r>
        <w:proofErr w:type="gramEnd"/>
        <w:r w:rsidRPr="00307CFF">
          <w:rPr>
            <w:rFonts w:ascii="Arial" w:hAnsi="Arial" w:cs="Arial"/>
            <w:i/>
            <w:sz w:val="20"/>
            <w:szCs w:val="20"/>
            <w:rPrChange w:id="4368" w:author="DIGITAL" w:date="2026-06-12T11:03:00Z">
              <w:rPr>
                <w:rFonts w:ascii="Arial" w:hAnsi="Arial"/>
                <w:i/>
                <w:sz w:val="20"/>
              </w:rPr>
            </w:rPrChange>
          </w:rPr>
          <w:t>, que serão exigidos conforme sua natureza jurídica:</w:t>
        </w:r>
      </w:ins>
    </w:p>
    <w:p w14:paraId="1413192D" w14:textId="77777777" w:rsidR="00D65F24" w:rsidRPr="00307CFF" w:rsidRDefault="00D65F24" w:rsidP="00D65F24">
      <w:pPr>
        <w:pStyle w:val="Ttulo3"/>
        <w:keepNext w:val="0"/>
        <w:keepLines w:val="0"/>
        <w:widowControl w:val="0"/>
        <w:numPr>
          <w:ilvl w:val="1"/>
          <w:numId w:val="39"/>
        </w:numPr>
        <w:tabs>
          <w:tab w:val="left" w:pos="453"/>
        </w:tabs>
        <w:autoSpaceDE w:val="0"/>
        <w:autoSpaceDN w:val="0"/>
        <w:spacing w:before="202" w:line="240" w:lineRule="auto"/>
        <w:ind w:left="453" w:hanging="333"/>
        <w:rPr>
          <w:ins w:id="4369" w:author="DIGITAL" w:date="2026-06-12T10:31:00Z"/>
          <w:rFonts w:ascii="Arial" w:hAnsi="Arial" w:cs="Arial"/>
          <w:sz w:val="20"/>
          <w:szCs w:val="20"/>
          <w:rPrChange w:id="4370" w:author="DIGITAL" w:date="2026-06-12T11:03:00Z">
            <w:rPr>
              <w:ins w:id="4371" w:author="DIGITAL" w:date="2026-06-12T10:31:00Z"/>
            </w:rPr>
          </w:rPrChange>
        </w:rPr>
      </w:pPr>
      <w:ins w:id="4372" w:author="DIGITAL" w:date="2026-06-12T10:31:00Z">
        <w:r w:rsidRPr="00307CFF">
          <w:rPr>
            <w:rFonts w:ascii="Arial" w:hAnsi="Arial" w:cs="Arial"/>
            <w:sz w:val="20"/>
            <w:szCs w:val="20"/>
            <w:rPrChange w:id="4373" w:author="DIGITAL" w:date="2026-06-12T11:03:00Z">
              <w:rPr/>
            </w:rPrChange>
          </w:rPr>
          <w:t xml:space="preserve">Habilitação </w:t>
        </w:r>
        <w:r w:rsidRPr="00307CFF">
          <w:rPr>
            <w:rFonts w:ascii="Arial" w:hAnsi="Arial" w:cs="Arial"/>
            <w:spacing w:val="-2"/>
            <w:sz w:val="20"/>
            <w:szCs w:val="20"/>
            <w:rPrChange w:id="4374" w:author="DIGITAL" w:date="2026-06-12T11:03:00Z">
              <w:rPr>
                <w:spacing w:val="-2"/>
              </w:rPr>
            </w:rPrChange>
          </w:rPr>
          <w:t>jurídica</w:t>
        </w:r>
      </w:ins>
    </w:p>
    <w:p w14:paraId="3BB9882C" w14:textId="77777777" w:rsidR="00D65F24" w:rsidRPr="00307CFF" w:rsidRDefault="00D65F24" w:rsidP="00D65F24">
      <w:pPr>
        <w:pStyle w:val="Corpodetexto"/>
        <w:spacing w:before="4"/>
        <w:rPr>
          <w:ins w:id="4375" w:author="DIGITAL" w:date="2026-06-12T10:31:00Z"/>
          <w:rFonts w:ascii="Arial" w:hAnsi="Arial" w:cs="Arial"/>
          <w:b/>
          <w:sz w:val="20"/>
          <w:szCs w:val="20"/>
          <w:rPrChange w:id="4376" w:author="DIGITAL" w:date="2026-06-12T11:03:00Z">
            <w:rPr>
              <w:ins w:id="4377" w:author="DIGITAL" w:date="2026-06-12T10:31:00Z"/>
              <w:rFonts w:ascii="Arial"/>
              <w:b/>
              <w:sz w:val="20"/>
            </w:rPr>
          </w:rPrChange>
        </w:rPr>
      </w:pPr>
    </w:p>
    <w:p w14:paraId="57A9DBFF" w14:textId="77777777" w:rsidR="00D65F24" w:rsidRPr="00307CFF" w:rsidRDefault="00D65F24" w:rsidP="00D65F24">
      <w:pPr>
        <w:pStyle w:val="PargrafodaLista"/>
        <w:widowControl w:val="0"/>
        <w:numPr>
          <w:ilvl w:val="2"/>
          <w:numId w:val="39"/>
        </w:numPr>
        <w:tabs>
          <w:tab w:val="left" w:pos="1080"/>
        </w:tabs>
        <w:autoSpaceDE w:val="0"/>
        <w:autoSpaceDN w:val="0"/>
        <w:spacing w:line="268" w:lineRule="auto"/>
        <w:ind w:right="119" w:firstLine="0"/>
        <w:contextualSpacing w:val="0"/>
        <w:rPr>
          <w:ins w:id="4378" w:author="DIGITAL" w:date="2026-06-12T10:31:00Z"/>
          <w:rFonts w:ascii="Arial" w:hAnsi="Arial" w:cs="Arial"/>
          <w:sz w:val="20"/>
          <w:szCs w:val="20"/>
          <w:rPrChange w:id="4379" w:author="DIGITAL" w:date="2026-06-12T11:03:00Z">
            <w:rPr>
              <w:ins w:id="4380" w:author="DIGITAL" w:date="2026-06-12T10:31:00Z"/>
              <w:rFonts w:ascii="Times New Roman" w:hAnsi="Times New Roman"/>
              <w:sz w:val="16"/>
            </w:rPr>
          </w:rPrChange>
        </w:rPr>
      </w:pPr>
      <w:ins w:id="4381" w:author="DIGITAL" w:date="2026-06-12T10:31:00Z">
        <w:r w:rsidRPr="00307CFF">
          <w:rPr>
            <w:rFonts w:ascii="Arial" w:hAnsi="Arial" w:cs="Arial"/>
            <w:b/>
            <w:sz w:val="20"/>
            <w:szCs w:val="20"/>
            <w:rPrChange w:id="4382" w:author="DIGITAL" w:date="2026-06-12T11:03:00Z">
              <w:rPr>
                <w:rFonts w:ascii="Times New Roman" w:hAnsi="Times New Roman"/>
                <w:b/>
                <w:sz w:val="18"/>
              </w:rPr>
            </w:rPrChange>
          </w:rPr>
          <w:t xml:space="preserve">Pessoa </w:t>
        </w:r>
        <w:proofErr w:type="gramStart"/>
        <w:r w:rsidRPr="00307CFF">
          <w:rPr>
            <w:rFonts w:ascii="Arial" w:hAnsi="Arial" w:cs="Arial"/>
            <w:b/>
            <w:sz w:val="20"/>
            <w:szCs w:val="20"/>
            <w:rPrChange w:id="4383" w:author="DIGITAL" w:date="2026-06-12T11:03:00Z">
              <w:rPr>
                <w:rFonts w:ascii="Times New Roman" w:hAnsi="Times New Roman"/>
                <w:b/>
                <w:sz w:val="18"/>
              </w:rPr>
            </w:rPrChange>
          </w:rPr>
          <w:t>física</w:t>
        </w:r>
        <w:r w:rsidRPr="00307CFF">
          <w:rPr>
            <w:rFonts w:ascii="Arial" w:hAnsi="Arial" w:cs="Arial"/>
            <w:i/>
            <w:sz w:val="20"/>
            <w:szCs w:val="20"/>
            <w:rPrChange w:id="4384" w:author="DIGITAL" w:date="2026-06-12T11:03:00Z">
              <w:rPr>
                <w:rFonts w:ascii="Arial" w:hAnsi="Arial"/>
                <w:i/>
                <w:sz w:val="18"/>
              </w:rPr>
            </w:rPrChange>
          </w:rPr>
          <w:t>[</w:t>
        </w:r>
        <w:proofErr w:type="gramEnd"/>
        <w:r w:rsidRPr="00307CFF">
          <w:rPr>
            <w:rFonts w:ascii="Arial" w:hAnsi="Arial" w:cs="Arial"/>
            <w:i/>
            <w:sz w:val="20"/>
            <w:szCs w:val="20"/>
            <w:rPrChange w:id="4385" w:author="DIGITAL" w:date="2026-06-12T11:03:00Z">
              <w:rPr>
                <w:rFonts w:ascii="Arial" w:hAnsi="Arial"/>
                <w:i/>
                <w:sz w:val="18"/>
              </w:rPr>
            </w:rPrChange>
          </w:rPr>
          <w:t xml:space="preserve">ESP3] </w:t>
        </w:r>
        <w:r w:rsidRPr="00307CFF">
          <w:rPr>
            <w:rFonts w:ascii="Arial" w:hAnsi="Arial" w:cs="Arial"/>
            <w:b/>
            <w:sz w:val="20"/>
            <w:szCs w:val="20"/>
            <w:rPrChange w:id="4386" w:author="DIGITAL" w:date="2026-06-12T11:03:00Z">
              <w:rPr>
                <w:rFonts w:ascii="Times New Roman" w:hAnsi="Times New Roman"/>
                <w:b/>
                <w:sz w:val="18"/>
              </w:rPr>
            </w:rPrChange>
          </w:rPr>
          <w:t xml:space="preserve">: </w:t>
        </w:r>
        <w:r w:rsidRPr="00307CFF">
          <w:rPr>
            <w:rFonts w:ascii="Arial" w:hAnsi="Arial" w:cs="Arial"/>
            <w:i/>
            <w:sz w:val="20"/>
            <w:szCs w:val="20"/>
            <w:rPrChange w:id="4387" w:author="DIGITAL" w:date="2026-06-12T11:03:00Z">
              <w:rPr>
                <w:rFonts w:ascii="Times New Roman" w:hAnsi="Times New Roman"/>
                <w:i/>
                <w:sz w:val="18"/>
              </w:rPr>
            </w:rPrChange>
          </w:rPr>
          <w:t>cédula de identidade (RG) ou documento equivalente que, por força de lei, tenha validade para fins de identificação em todo o território nacional;</w:t>
        </w:r>
      </w:ins>
    </w:p>
    <w:p w14:paraId="2A69A193" w14:textId="77777777" w:rsidR="00D65F24" w:rsidRPr="00145579" w:rsidRDefault="00D65F24" w:rsidP="00D65F24">
      <w:pPr>
        <w:pStyle w:val="PargrafodaLista"/>
        <w:widowControl w:val="0"/>
        <w:numPr>
          <w:ilvl w:val="2"/>
          <w:numId w:val="39"/>
        </w:numPr>
        <w:tabs>
          <w:tab w:val="left" w:pos="1231"/>
        </w:tabs>
        <w:autoSpaceDE w:val="0"/>
        <w:autoSpaceDN w:val="0"/>
        <w:spacing w:line="268" w:lineRule="auto"/>
        <w:ind w:right="119" w:firstLine="0"/>
        <w:contextualSpacing w:val="0"/>
        <w:jc w:val="both"/>
        <w:rPr>
          <w:ins w:id="4388" w:author="DIGITAL" w:date="2026-06-12T10:31:00Z"/>
          <w:rFonts w:ascii="Arial" w:hAnsi="Arial" w:cs="Arial"/>
          <w:b/>
          <w:i/>
          <w:sz w:val="20"/>
          <w:szCs w:val="20"/>
        </w:rPr>
      </w:pPr>
      <w:ins w:id="4389" w:author="DIGITAL" w:date="2026-06-12T10:31:00Z">
        <w:r w:rsidRPr="00145579">
          <w:rPr>
            <w:rFonts w:ascii="Arial" w:hAnsi="Arial" w:cs="Arial"/>
            <w:b/>
            <w:i/>
            <w:sz w:val="20"/>
            <w:szCs w:val="20"/>
          </w:rPr>
          <w:t xml:space="preserve">Empresário individual: </w:t>
        </w:r>
        <w:r w:rsidRPr="00145579">
          <w:rPr>
            <w:rFonts w:ascii="Arial" w:hAnsi="Arial" w:cs="Arial"/>
            <w:i/>
            <w:sz w:val="20"/>
            <w:szCs w:val="20"/>
          </w:rPr>
          <w:t>inscrição no Registro Público de Empresas Mercantis, a cargo da Junta Comercial da respectiva sede;</w:t>
        </w:r>
      </w:ins>
    </w:p>
    <w:p w14:paraId="3168595F" w14:textId="77777777" w:rsidR="00D65F24" w:rsidRPr="00307CFF" w:rsidRDefault="00D65F24" w:rsidP="00D65F24">
      <w:pPr>
        <w:pStyle w:val="PargrafodaLista"/>
        <w:widowControl w:val="0"/>
        <w:numPr>
          <w:ilvl w:val="2"/>
          <w:numId w:val="39"/>
        </w:numPr>
        <w:tabs>
          <w:tab w:val="left" w:pos="1264"/>
        </w:tabs>
        <w:autoSpaceDE w:val="0"/>
        <w:autoSpaceDN w:val="0"/>
        <w:spacing w:before="1" w:line="268" w:lineRule="auto"/>
        <w:ind w:right="120" w:firstLine="0"/>
        <w:contextualSpacing w:val="0"/>
        <w:jc w:val="both"/>
        <w:rPr>
          <w:ins w:id="4390" w:author="DIGITAL" w:date="2026-06-12T10:31:00Z"/>
          <w:rFonts w:ascii="Arial" w:hAnsi="Arial" w:cs="Arial"/>
          <w:b/>
          <w:i/>
          <w:sz w:val="20"/>
          <w:szCs w:val="20"/>
          <w:rPrChange w:id="4391" w:author="DIGITAL" w:date="2026-06-12T11:03:00Z">
            <w:rPr>
              <w:ins w:id="4392" w:author="DIGITAL" w:date="2026-06-12T10:31:00Z"/>
              <w:rFonts w:ascii="Arial" w:hAnsi="Arial"/>
              <w:b/>
              <w:i/>
              <w:sz w:val="20"/>
            </w:rPr>
          </w:rPrChange>
        </w:rPr>
      </w:pPr>
      <w:ins w:id="4393" w:author="DIGITAL" w:date="2026-06-12T10:31:00Z">
        <w:r w:rsidRPr="00307CFF">
          <w:rPr>
            <w:rFonts w:ascii="Arial" w:hAnsi="Arial" w:cs="Arial"/>
            <w:b/>
            <w:i/>
            <w:sz w:val="20"/>
            <w:szCs w:val="20"/>
            <w:rPrChange w:id="4394" w:author="DIGITAL" w:date="2026-06-12T11:03:00Z">
              <w:rPr>
                <w:rFonts w:ascii="Arial" w:hAnsi="Arial"/>
                <w:b/>
                <w:i/>
                <w:sz w:val="20"/>
              </w:rPr>
            </w:rPrChange>
          </w:rPr>
          <w:t xml:space="preserve">Microempreendedor Individual - </w:t>
        </w:r>
        <w:proofErr w:type="gramStart"/>
        <w:r w:rsidRPr="00307CFF">
          <w:rPr>
            <w:rFonts w:ascii="Arial" w:hAnsi="Arial" w:cs="Arial"/>
            <w:b/>
            <w:i/>
            <w:sz w:val="20"/>
            <w:szCs w:val="20"/>
            <w:rPrChange w:id="4395" w:author="DIGITAL" w:date="2026-06-12T11:03:00Z">
              <w:rPr>
                <w:rFonts w:ascii="Arial" w:hAnsi="Arial"/>
                <w:b/>
                <w:i/>
                <w:sz w:val="20"/>
              </w:rPr>
            </w:rPrChange>
          </w:rPr>
          <w:t>MEI</w:t>
        </w:r>
        <w:r w:rsidRPr="00307CFF">
          <w:rPr>
            <w:rFonts w:ascii="Arial" w:hAnsi="Arial" w:cs="Arial"/>
            <w:i/>
            <w:sz w:val="20"/>
            <w:szCs w:val="20"/>
            <w:rPrChange w:id="4396" w:author="DIGITAL" w:date="2026-06-12T11:03:00Z">
              <w:rPr>
                <w:rFonts w:ascii="Arial" w:hAnsi="Arial"/>
                <w:i/>
                <w:sz w:val="16"/>
              </w:rPr>
            </w:rPrChange>
          </w:rPr>
          <w:t>[</w:t>
        </w:r>
        <w:proofErr w:type="gramEnd"/>
        <w:r w:rsidRPr="00307CFF">
          <w:rPr>
            <w:rFonts w:ascii="Arial" w:hAnsi="Arial" w:cs="Arial"/>
            <w:i/>
            <w:sz w:val="20"/>
            <w:szCs w:val="20"/>
            <w:rPrChange w:id="4397" w:author="DIGITAL" w:date="2026-06-12T11:03:00Z">
              <w:rPr>
                <w:rFonts w:ascii="Arial" w:hAnsi="Arial"/>
                <w:i/>
                <w:sz w:val="16"/>
              </w:rPr>
            </w:rPrChange>
          </w:rPr>
          <w:t xml:space="preserve">ESP4] </w:t>
        </w:r>
        <w:r w:rsidRPr="00145579">
          <w:rPr>
            <w:rFonts w:ascii="Arial" w:hAnsi="Arial" w:cs="Arial"/>
            <w:b/>
            <w:i/>
            <w:sz w:val="20"/>
            <w:szCs w:val="20"/>
          </w:rPr>
          <w:t xml:space="preserve">: </w:t>
        </w:r>
        <w:r w:rsidRPr="00145579">
          <w:rPr>
            <w:rFonts w:ascii="Arial" w:hAnsi="Arial" w:cs="Arial"/>
            <w:i/>
            <w:sz w:val="20"/>
            <w:szCs w:val="20"/>
          </w:rPr>
          <w:t xml:space="preserve">Certificado da Condição de Microempreendedor Individual - CCMEI, cuja aceitação ficará condicionada à verificação da autenticidade no sítio </w:t>
        </w:r>
        <w:r w:rsidRPr="00307CFF">
          <w:rPr>
            <w:rFonts w:ascii="Arial" w:hAnsi="Arial" w:cs="Arial"/>
            <w:sz w:val="20"/>
            <w:szCs w:val="20"/>
            <w:rPrChange w:id="4398" w:author="DIGITAL" w:date="2026-06-12T11:03:00Z">
              <w:rPr/>
            </w:rPrChange>
          </w:rPr>
          <w:fldChar w:fldCharType="begin"/>
        </w:r>
        <w:r w:rsidRPr="00307CFF">
          <w:rPr>
            <w:rFonts w:ascii="Arial" w:hAnsi="Arial" w:cs="Arial"/>
            <w:sz w:val="20"/>
            <w:szCs w:val="20"/>
            <w:rPrChange w:id="4399" w:author="DIGITAL" w:date="2026-06-12T11:03:00Z">
              <w:rPr/>
            </w:rPrChange>
          </w:rPr>
          <w:instrText xml:space="preserve"> HYPERLINK "https://www.gov.br/empresas-e-negocios/pt-br/empreendedor" \h </w:instrText>
        </w:r>
        <w:r w:rsidRPr="00307CFF">
          <w:rPr>
            <w:rFonts w:ascii="Arial" w:hAnsi="Arial" w:cs="Arial"/>
            <w:sz w:val="20"/>
            <w:szCs w:val="20"/>
            <w:rPrChange w:id="4400" w:author="DIGITAL" w:date="2026-06-12T11:03:00Z">
              <w:rPr/>
            </w:rPrChange>
          </w:rPr>
          <w:fldChar w:fldCharType="separate"/>
        </w:r>
        <w:r w:rsidRPr="00307CFF">
          <w:rPr>
            <w:rFonts w:ascii="Arial" w:hAnsi="Arial" w:cs="Arial"/>
            <w:i/>
            <w:sz w:val="20"/>
            <w:szCs w:val="20"/>
            <w:rPrChange w:id="4401" w:author="DIGITAL" w:date="2026-06-12T11:03:00Z">
              <w:rPr>
                <w:rFonts w:ascii="Arial" w:hAnsi="Arial"/>
                <w:i/>
                <w:sz w:val="20"/>
              </w:rPr>
            </w:rPrChange>
          </w:rPr>
          <w:t>https://www.gov.br/empresas-e-</w:t>
        </w:r>
        <w:r w:rsidRPr="00307CFF">
          <w:rPr>
            <w:rFonts w:ascii="Arial" w:hAnsi="Arial" w:cs="Arial"/>
            <w:i/>
            <w:spacing w:val="-2"/>
            <w:sz w:val="20"/>
            <w:szCs w:val="20"/>
            <w:rPrChange w:id="4402" w:author="DIGITAL" w:date="2026-06-12T11:03:00Z">
              <w:rPr>
                <w:rFonts w:ascii="Arial" w:hAnsi="Arial"/>
                <w:i/>
                <w:spacing w:val="-2"/>
                <w:sz w:val="20"/>
              </w:rPr>
            </w:rPrChange>
          </w:rPr>
          <w:t>negocios/pt-br/empreendedor</w:t>
        </w:r>
        <w:r w:rsidRPr="00307CFF">
          <w:rPr>
            <w:rFonts w:ascii="Arial" w:hAnsi="Arial" w:cs="Arial"/>
            <w:i/>
            <w:spacing w:val="-2"/>
            <w:sz w:val="20"/>
            <w:szCs w:val="20"/>
            <w:rPrChange w:id="4403" w:author="DIGITAL" w:date="2026-06-12T11:03:00Z">
              <w:rPr>
                <w:rFonts w:ascii="Arial" w:hAnsi="Arial"/>
                <w:i/>
                <w:spacing w:val="-2"/>
                <w:sz w:val="20"/>
              </w:rPr>
            </w:rPrChange>
          </w:rPr>
          <w:fldChar w:fldCharType="end"/>
        </w:r>
        <w:r w:rsidRPr="00307CFF">
          <w:rPr>
            <w:rFonts w:ascii="Arial" w:hAnsi="Arial" w:cs="Arial"/>
            <w:i/>
            <w:spacing w:val="-2"/>
            <w:sz w:val="20"/>
            <w:szCs w:val="20"/>
            <w:rPrChange w:id="4404" w:author="DIGITAL" w:date="2026-06-12T11:03:00Z">
              <w:rPr>
                <w:rFonts w:ascii="Arial" w:hAnsi="Arial"/>
                <w:i/>
                <w:spacing w:val="-2"/>
                <w:sz w:val="20"/>
              </w:rPr>
            </w:rPrChange>
          </w:rPr>
          <w:t>;</w:t>
        </w:r>
      </w:ins>
    </w:p>
    <w:p w14:paraId="0B396A9B" w14:textId="77777777" w:rsidR="00D65F24" w:rsidRPr="00307CFF" w:rsidRDefault="00D65F24" w:rsidP="00D65F24">
      <w:pPr>
        <w:pStyle w:val="PargrafodaLista"/>
        <w:widowControl w:val="0"/>
        <w:numPr>
          <w:ilvl w:val="2"/>
          <w:numId w:val="39"/>
        </w:numPr>
        <w:tabs>
          <w:tab w:val="left" w:pos="1233"/>
        </w:tabs>
        <w:autoSpaceDE w:val="0"/>
        <w:autoSpaceDN w:val="0"/>
        <w:spacing w:before="1" w:line="268" w:lineRule="auto"/>
        <w:ind w:right="120" w:firstLine="0"/>
        <w:contextualSpacing w:val="0"/>
        <w:jc w:val="both"/>
        <w:rPr>
          <w:ins w:id="4405" w:author="DIGITAL" w:date="2026-06-12T10:31:00Z"/>
          <w:rFonts w:ascii="Arial" w:hAnsi="Arial" w:cs="Arial"/>
          <w:b/>
          <w:i/>
          <w:sz w:val="20"/>
          <w:szCs w:val="20"/>
          <w:rPrChange w:id="4406" w:author="DIGITAL" w:date="2026-06-12T11:03:00Z">
            <w:rPr>
              <w:ins w:id="4407" w:author="DIGITAL" w:date="2026-06-12T10:31:00Z"/>
              <w:rFonts w:ascii="Arial" w:hAnsi="Arial"/>
              <w:b/>
              <w:i/>
              <w:sz w:val="20"/>
            </w:rPr>
          </w:rPrChange>
        </w:rPr>
      </w:pPr>
      <w:ins w:id="4408" w:author="DIGITAL" w:date="2026-06-12T10:31:00Z">
        <w:r w:rsidRPr="00307CFF">
          <w:rPr>
            <w:rFonts w:ascii="Arial" w:hAnsi="Arial" w:cs="Arial"/>
            <w:b/>
            <w:i/>
            <w:sz w:val="20"/>
            <w:szCs w:val="20"/>
            <w:rPrChange w:id="4409" w:author="DIGITAL" w:date="2026-06-12T11:03:00Z">
              <w:rPr>
                <w:rFonts w:ascii="Arial" w:hAnsi="Arial"/>
                <w:b/>
                <w:i/>
                <w:sz w:val="20"/>
              </w:rPr>
            </w:rPrChange>
          </w:rPr>
          <w:t xml:space="preserve">Sociedade </w:t>
        </w:r>
        <w:proofErr w:type="gramStart"/>
        <w:r w:rsidRPr="00307CFF">
          <w:rPr>
            <w:rFonts w:ascii="Arial" w:hAnsi="Arial" w:cs="Arial"/>
            <w:b/>
            <w:i/>
            <w:sz w:val="20"/>
            <w:szCs w:val="20"/>
            <w:rPrChange w:id="4410" w:author="DIGITAL" w:date="2026-06-12T11:03:00Z">
              <w:rPr>
                <w:rFonts w:ascii="Arial" w:hAnsi="Arial"/>
                <w:b/>
                <w:i/>
                <w:sz w:val="20"/>
              </w:rPr>
            </w:rPrChange>
          </w:rPr>
          <w:t>empresária</w:t>
        </w:r>
        <w:r w:rsidRPr="00307CFF">
          <w:rPr>
            <w:rFonts w:ascii="Arial" w:hAnsi="Arial" w:cs="Arial"/>
            <w:i/>
            <w:sz w:val="20"/>
            <w:szCs w:val="20"/>
            <w:rPrChange w:id="4411" w:author="DIGITAL" w:date="2026-06-12T11:03:00Z">
              <w:rPr>
                <w:rFonts w:ascii="Arial" w:hAnsi="Arial"/>
                <w:i/>
                <w:sz w:val="16"/>
              </w:rPr>
            </w:rPrChange>
          </w:rPr>
          <w:t>[</w:t>
        </w:r>
        <w:proofErr w:type="gramEnd"/>
        <w:r w:rsidRPr="00307CFF">
          <w:rPr>
            <w:rFonts w:ascii="Arial" w:hAnsi="Arial" w:cs="Arial"/>
            <w:i/>
            <w:sz w:val="20"/>
            <w:szCs w:val="20"/>
            <w:rPrChange w:id="4412" w:author="DIGITAL" w:date="2026-06-12T11:03:00Z">
              <w:rPr>
                <w:rFonts w:ascii="Arial" w:hAnsi="Arial"/>
                <w:i/>
                <w:sz w:val="16"/>
              </w:rPr>
            </w:rPrChange>
          </w:rPr>
          <w:t xml:space="preserve">ESP5] </w:t>
        </w:r>
        <w:r w:rsidRPr="00145579">
          <w:rPr>
            <w:rFonts w:ascii="Arial" w:hAnsi="Arial" w:cs="Arial"/>
            <w:i/>
            <w:sz w:val="20"/>
            <w:szCs w:val="20"/>
          </w:rPr>
          <w:t>: inscrição do ato constitutivo, estatuto ou contrato social no Registro Público de Empresas</w:t>
        </w:r>
        <w:r w:rsidRPr="00145579">
          <w:rPr>
            <w:rFonts w:ascii="Arial" w:hAnsi="Arial" w:cs="Arial"/>
            <w:i/>
            <w:spacing w:val="24"/>
            <w:sz w:val="20"/>
            <w:szCs w:val="20"/>
          </w:rPr>
          <w:t xml:space="preserve"> </w:t>
        </w:r>
        <w:r w:rsidRPr="00145579">
          <w:rPr>
            <w:rFonts w:ascii="Arial" w:hAnsi="Arial" w:cs="Arial"/>
            <w:i/>
            <w:sz w:val="20"/>
            <w:szCs w:val="20"/>
          </w:rPr>
          <w:t>Mercantis,</w:t>
        </w:r>
        <w:r w:rsidRPr="00145579">
          <w:rPr>
            <w:rFonts w:ascii="Arial" w:hAnsi="Arial" w:cs="Arial"/>
            <w:i/>
            <w:spacing w:val="24"/>
            <w:sz w:val="20"/>
            <w:szCs w:val="20"/>
          </w:rPr>
          <w:t xml:space="preserve"> </w:t>
        </w:r>
        <w:r w:rsidRPr="00307CFF">
          <w:rPr>
            <w:rFonts w:ascii="Arial" w:hAnsi="Arial" w:cs="Arial"/>
            <w:i/>
            <w:sz w:val="20"/>
            <w:szCs w:val="20"/>
            <w:rPrChange w:id="4413" w:author="DIGITAL" w:date="2026-06-12T11:03:00Z">
              <w:rPr>
                <w:rFonts w:ascii="Arial" w:hAnsi="Arial"/>
                <w:i/>
                <w:sz w:val="20"/>
              </w:rPr>
            </w:rPrChange>
          </w:rPr>
          <w:t>a</w:t>
        </w:r>
        <w:r w:rsidRPr="00307CFF">
          <w:rPr>
            <w:rFonts w:ascii="Arial" w:hAnsi="Arial" w:cs="Arial"/>
            <w:i/>
            <w:spacing w:val="24"/>
            <w:sz w:val="20"/>
            <w:szCs w:val="20"/>
            <w:rPrChange w:id="4414" w:author="DIGITAL" w:date="2026-06-12T11:03:00Z">
              <w:rPr>
                <w:rFonts w:ascii="Arial" w:hAnsi="Arial"/>
                <w:i/>
                <w:spacing w:val="24"/>
                <w:sz w:val="20"/>
              </w:rPr>
            </w:rPrChange>
          </w:rPr>
          <w:t xml:space="preserve"> </w:t>
        </w:r>
        <w:r w:rsidRPr="00307CFF">
          <w:rPr>
            <w:rFonts w:ascii="Arial" w:hAnsi="Arial" w:cs="Arial"/>
            <w:i/>
            <w:sz w:val="20"/>
            <w:szCs w:val="20"/>
            <w:rPrChange w:id="4415" w:author="DIGITAL" w:date="2026-06-12T11:03:00Z">
              <w:rPr>
                <w:rFonts w:ascii="Arial" w:hAnsi="Arial"/>
                <w:i/>
                <w:sz w:val="20"/>
              </w:rPr>
            </w:rPrChange>
          </w:rPr>
          <w:t>cargo</w:t>
        </w:r>
        <w:r w:rsidRPr="00307CFF">
          <w:rPr>
            <w:rFonts w:ascii="Arial" w:hAnsi="Arial" w:cs="Arial"/>
            <w:i/>
            <w:spacing w:val="24"/>
            <w:sz w:val="20"/>
            <w:szCs w:val="20"/>
            <w:rPrChange w:id="4416" w:author="DIGITAL" w:date="2026-06-12T11:03:00Z">
              <w:rPr>
                <w:rFonts w:ascii="Arial" w:hAnsi="Arial"/>
                <w:i/>
                <w:spacing w:val="24"/>
                <w:sz w:val="20"/>
              </w:rPr>
            </w:rPrChange>
          </w:rPr>
          <w:t xml:space="preserve"> </w:t>
        </w:r>
        <w:r w:rsidRPr="00307CFF">
          <w:rPr>
            <w:rFonts w:ascii="Arial" w:hAnsi="Arial" w:cs="Arial"/>
            <w:i/>
            <w:sz w:val="20"/>
            <w:szCs w:val="20"/>
            <w:rPrChange w:id="4417" w:author="DIGITAL" w:date="2026-06-12T11:03:00Z">
              <w:rPr>
                <w:rFonts w:ascii="Arial" w:hAnsi="Arial"/>
                <w:i/>
                <w:sz w:val="20"/>
              </w:rPr>
            </w:rPrChange>
          </w:rPr>
          <w:t>da</w:t>
        </w:r>
        <w:r w:rsidRPr="00307CFF">
          <w:rPr>
            <w:rFonts w:ascii="Arial" w:hAnsi="Arial" w:cs="Arial"/>
            <w:i/>
            <w:spacing w:val="24"/>
            <w:sz w:val="20"/>
            <w:szCs w:val="20"/>
            <w:rPrChange w:id="4418" w:author="DIGITAL" w:date="2026-06-12T11:03:00Z">
              <w:rPr>
                <w:rFonts w:ascii="Arial" w:hAnsi="Arial"/>
                <w:i/>
                <w:spacing w:val="24"/>
                <w:sz w:val="20"/>
              </w:rPr>
            </w:rPrChange>
          </w:rPr>
          <w:t xml:space="preserve"> </w:t>
        </w:r>
        <w:r w:rsidRPr="00307CFF">
          <w:rPr>
            <w:rFonts w:ascii="Arial" w:hAnsi="Arial" w:cs="Arial"/>
            <w:i/>
            <w:sz w:val="20"/>
            <w:szCs w:val="20"/>
            <w:rPrChange w:id="4419" w:author="DIGITAL" w:date="2026-06-12T11:03:00Z">
              <w:rPr>
                <w:rFonts w:ascii="Arial" w:hAnsi="Arial"/>
                <w:i/>
                <w:sz w:val="20"/>
              </w:rPr>
            </w:rPrChange>
          </w:rPr>
          <w:t>Junta</w:t>
        </w:r>
        <w:r w:rsidRPr="00307CFF">
          <w:rPr>
            <w:rFonts w:ascii="Arial" w:hAnsi="Arial" w:cs="Arial"/>
            <w:i/>
            <w:spacing w:val="24"/>
            <w:sz w:val="20"/>
            <w:szCs w:val="20"/>
            <w:rPrChange w:id="4420" w:author="DIGITAL" w:date="2026-06-12T11:03:00Z">
              <w:rPr>
                <w:rFonts w:ascii="Arial" w:hAnsi="Arial"/>
                <w:i/>
                <w:spacing w:val="24"/>
                <w:sz w:val="20"/>
              </w:rPr>
            </w:rPrChange>
          </w:rPr>
          <w:t xml:space="preserve"> </w:t>
        </w:r>
        <w:r w:rsidRPr="00307CFF">
          <w:rPr>
            <w:rFonts w:ascii="Arial" w:hAnsi="Arial" w:cs="Arial"/>
            <w:i/>
            <w:sz w:val="20"/>
            <w:szCs w:val="20"/>
            <w:rPrChange w:id="4421" w:author="DIGITAL" w:date="2026-06-12T11:03:00Z">
              <w:rPr>
                <w:rFonts w:ascii="Arial" w:hAnsi="Arial"/>
                <w:i/>
                <w:sz w:val="20"/>
              </w:rPr>
            </w:rPrChange>
          </w:rPr>
          <w:t>Comercial</w:t>
        </w:r>
        <w:r w:rsidRPr="00307CFF">
          <w:rPr>
            <w:rFonts w:ascii="Arial" w:hAnsi="Arial" w:cs="Arial"/>
            <w:i/>
            <w:spacing w:val="24"/>
            <w:sz w:val="20"/>
            <w:szCs w:val="20"/>
            <w:rPrChange w:id="4422" w:author="DIGITAL" w:date="2026-06-12T11:03:00Z">
              <w:rPr>
                <w:rFonts w:ascii="Arial" w:hAnsi="Arial"/>
                <w:i/>
                <w:spacing w:val="24"/>
                <w:sz w:val="20"/>
              </w:rPr>
            </w:rPrChange>
          </w:rPr>
          <w:t xml:space="preserve"> </w:t>
        </w:r>
        <w:r w:rsidRPr="00307CFF">
          <w:rPr>
            <w:rFonts w:ascii="Arial" w:hAnsi="Arial" w:cs="Arial"/>
            <w:i/>
            <w:sz w:val="20"/>
            <w:szCs w:val="20"/>
            <w:rPrChange w:id="4423" w:author="DIGITAL" w:date="2026-06-12T11:03:00Z">
              <w:rPr>
                <w:rFonts w:ascii="Arial" w:hAnsi="Arial"/>
                <w:i/>
                <w:sz w:val="20"/>
              </w:rPr>
            </w:rPrChange>
          </w:rPr>
          <w:t>da</w:t>
        </w:r>
        <w:r w:rsidRPr="00307CFF">
          <w:rPr>
            <w:rFonts w:ascii="Arial" w:hAnsi="Arial" w:cs="Arial"/>
            <w:i/>
            <w:spacing w:val="24"/>
            <w:sz w:val="20"/>
            <w:szCs w:val="20"/>
            <w:rPrChange w:id="4424" w:author="DIGITAL" w:date="2026-06-12T11:03:00Z">
              <w:rPr>
                <w:rFonts w:ascii="Arial" w:hAnsi="Arial"/>
                <w:i/>
                <w:spacing w:val="24"/>
                <w:sz w:val="20"/>
              </w:rPr>
            </w:rPrChange>
          </w:rPr>
          <w:t xml:space="preserve"> </w:t>
        </w:r>
        <w:r w:rsidRPr="00307CFF">
          <w:rPr>
            <w:rFonts w:ascii="Arial" w:hAnsi="Arial" w:cs="Arial"/>
            <w:i/>
            <w:sz w:val="20"/>
            <w:szCs w:val="20"/>
            <w:rPrChange w:id="4425" w:author="DIGITAL" w:date="2026-06-12T11:03:00Z">
              <w:rPr>
                <w:rFonts w:ascii="Arial" w:hAnsi="Arial"/>
                <w:i/>
                <w:sz w:val="20"/>
              </w:rPr>
            </w:rPrChange>
          </w:rPr>
          <w:t>respectiva</w:t>
        </w:r>
        <w:r w:rsidRPr="00307CFF">
          <w:rPr>
            <w:rFonts w:ascii="Arial" w:hAnsi="Arial" w:cs="Arial"/>
            <w:i/>
            <w:spacing w:val="24"/>
            <w:sz w:val="20"/>
            <w:szCs w:val="20"/>
            <w:rPrChange w:id="4426" w:author="DIGITAL" w:date="2026-06-12T11:03:00Z">
              <w:rPr>
                <w:rFonts w:ascii="Arial" w:hAnsi="Arial"/>
                <w:i/>
                <w:spacing w:val="24"/>
                <w:sz w:val="20"/>
              </w:rPr>
            </w:rPrChange>
          </w:rPr>
          <w:t xml:space="preserve"> </w:t>
        </w:r>
        <w:r w:rsidRPr="00307CFF">
          <w:rPr>
            <w:rFonts w:ascii="Arial" w:hAnsi="Arial" w:cs="Arial"/>
            <w:i/>
            <w:sz w:val="20"/>
            <w:szCs w:val="20"/>
            <w:rPrChange w:id="4427" w:author="DIGITAL" w:date="2026-06-12T11:03:00Z">
              <w:rPr>
                <w:rFonts w:ascii="Arial" w:hAnsi="Arial"/>
                <w:i/>
                <w:sz w:val="20"/>
              </w:rPr>
            </w:rPrChange>
          </w:rPr>
          <w:t>sede,</w:t>
        </w:r>
        <w:r w:rsidRPr="00307CFF">
          <w:rPr>
            <w:rFonts w:ascii="Arial" w:hAnsi="Arial" w:cs="Arial"/>
            <w:i/>
            <w:spacing w:val="24"/>
            <w:sz w:val="20"/>
            <w:szCs w:val="20"/>
            <w:rPrChange w:id="4428" w:author="DIGITAL" w:date="2026-06-12T11:03:00Z">
              <w:rPr>
                <w:rFonts w:ascii="Arial" w:hAnsi="Arial"/>
                <w:i/>
                <w:spacing w:val="24"/>
                <w:sz w:val="20"/>
              </w:rPr>
            </w:rPrChange>
          </w:rPr>
          <w:t xml:space="preserve"> </w:t>
        </w:r>
        <w:r w:rsidRPr="00307CFF">
          <w:rPr>
            <w:rFonts w:ascii="Arial" w:hAnsi="Arial" w:cs="Arial"/>
            <w:i/>
            <w:sz w:val="20"/>
            <w:szCs w:val="20"/>
            <w:rPrChange w:id="4429" w:author="DIGITAL" w:date="2026-06-12T11:03:00Z">
              <w:rPr>
                <w:rFonts w:ascii="Arial" w:hAnsi="Arial"/>
                <w:i/>
                <w:sz w:val="20"/>
              </w:rPr>
            </w:rPrChange>
          </w:rPr>
          <w:t>acompanhada</w:t>
        </w:r>
        <w:r w:rsidRPr="00307CFF">
          <w:rPr>
            <w:rFonts w:ascii="Arial" w:hAnsi="Arial" w:cs="Arial"/>
            <w:i/>
            <w:spacing w:val="24"/>
            <w:sz w:val="20"/>
            <w:szCs w:val="20"/>
            <w:rPrChange w:id="4430" w:author="DIGITAL" w:date="2026-06-12T11:03:00Z">
              <w:rPr>
                <w:rFonts w:ascii="Arial" w:hAnsi="Arial"/>
                <w:i/>
                <w:spacing w:val="24"/>
                <w:sz w:val="20"/>
              </w:rPr>
            </w:rPrChange>
          </w:rPr>
          <w:t xml:space="preserve"> </w:t>
        </w:r>
        <w:r w:rsidRPr="00307CFF">
          <w:rPr>
            <w:rFonts w:ascii="Arial" w:hAnsi="Arial" w:cs="Arial"/>
            <w:i/>
            <w:sz w:val="20"/>
            <w:szCs w:val="20"/>
            <w:rPrChange w:id="4431" w:author="DIGITAL" w:date="2026-06-12T11:03:00Z">
              <w:rPr>
                <w:rFonts w:ascii="Arial" w:hAnsi="Arial"/>
                <w:i/>
                <w:sz w:val="20"/>
              </w:rPr>
            </w:rPrChange>
          </w:rPr>
          <w:t>de</w:t>
        </w:r>
        <w:r w:rsidRPr="00307CFF">
          <w:rPr>
            <w:rFonts w:ascii="Arial" w:hAnsi="Arial" w:cs="Arial"/>
            <w:i/>
            <w:spacing w:val="24"/>
            <w:sz w:val="20"/>
            <w:szCs w:val="20"/>
            <w:rPrChange w:id="4432" w:author="DIGITAL" w:date="2026-06-12T11:03:00Z">
              <w:rPr>
                <w:rFonts w:ascii="Arial" w:hAnsi="Arial"/>
                <w:i/>
                <w:spacing w:val="24"/>
                <w:sz w:val="20"/>
              </w:rPr>
            </w:rPrChange>
          </w:rPr>
          <w:t xml:space="preserve"> </w:t>
        </w:r>
        <w:r w:rsidRPr="00307CFF">
          <w:rPr>
            <w:rFonts w:ascii="Arial" w:hAnsi="Arial" w:cs="Arial"/>
            <w:i/>
            <w:sz w:val="20"/>
            <w:szCs w:val="20"/>
            <w:rPrChange w:id="4433" w:author="DIGITAL" w:date="2026-06-12T11:03:00Z">
              <w:rPr>
                <w:rFonts w:ascii="Arial" w:hAnsi="Arial"/>
                <w:i/>
                <w:sz w:val="20"/>
              </w:rPr>
            </w:rPrChange>
          </w:rPr>
          <w:t>documento</w:t>
        </w:r>
        <w:r w:rsidRPr="00307CFF">
          <w:rPr>
            <w:rFonts w:ascii="Arial" w:hAnsi="Arial" w:cs="Arial"/>
            <w:i/>
            <w:spacing w:val="24"/>
            <w:sz w:val="20"/>
            <w:szCs w:val="20"/>
            <w:rPrChange w:id="4434" w:author="DIGITAL" w:date="2026-06-12T11:03:00Z">
              <w:rPr>
                <w:rFonts w:ascii="Arial" w:hAnsi="Arial"/>
                <w:i/>
                <w:spacing w:val="24"/>
                <w:sz w:val="20"/>
              </w:rPr>
            </w:rPrChange>
          </w:rPr>
          <w:t xml:space="preserve"> </w:t>
        </w:r>
        <w:r w:rsidRPr="00307CFF">
          <w:rPr>
            <w:rFonts w:ascii="Arial" w:hAnsi="Arial" w:cs="Arial"/>
            <w:i/>
            <w:sz w:val="20"/>
            <w:szCs w:val="20"/>
            <w:rPrChange w:id="4435" w:author="DIGITAL" w:date="2026-06-12T11:03:00Z">
              <w:rPr>
                <w:rFonts w:ascii="Arial" w:hAnsi="Arial"/>
                <w:i/>
                <w:sz w:val="20"/>
              </w:rPr>
            </w:rPrChange>
          </w:rPr>
          <w:t>comprobatório de seus administradores;</w:t>
        </w:r>
      </w:ins>
    </w:p>
    <w:p w14:paraId="34BB6EA9" w14:textId="77777777" w:rsidR="00D65F24" w:rsidRPr="00307CFF" w:rsidRDefault="00D65F24" w:rsidP="00D65F24">
      <w:pPr>
        <w:pStyle w:val="PargrafodaLista"/>
        <w:widowControl w:val="0"/>
        <w:numPr>
          <w:ilvl w:val="2"/>
          <w:numId w:val="39"/>
        </w:numPr>
        <w:tabs>
          <w:tab w:val="left" w:pos="1236"/>
        </w:tabs>
        <w:autoSpaceDE w:val="0"/>
        <w:autoSpaceDN w:val="0"/>
        <w:spacing w:before="2" w:line="268" w:lineRule="auto"/>
        <w:ind w:right="119" w:firstLine="0"/>
        <w:contextualSpacing w:val="0"/>
        <w:jc w:val="both"/>
        <w:rPr>
          <w:ins w:id="4436" w:author="DIGITAL" w:date="2026-06-12T10:31:00Z"/>
          <w:rFonts w:ascii="Arial" w:hAnsi="Arial" w:cs="Arial"/>
          <w:b/>
          <w:i/>
          <w:sz w:val="20"/>
          <w:szCs w:val="20"/>
          <w:rPrChange w:id="4437" w:author="DIGITAL" w:date="2026-06-12T11:03:00Z">
            <w:rPr>
              <w:ins w:id="4438" w:author="DIGITAL" w:date="2026-06-12T10:31:00Z"/>
              <w:rFonts w:ascii="Arial" w:hAnsi="Arial"/>
              <w:b/>
              <w:i/>
              <w:sz w:val="20"/>
            </w:rPr>
          </w:rPrChange>
        </w:rPr>
      </w:pPr>
      <w:ins w:id="4439" w:author="DIGITAL" w:date="2026-06-12T10:31:00Z">
        <w:r w:rsidRPr="00307CFF">
          <w:rPr>
            <w:rFonts w:ascii="Arial" w:hAnsi="Arial" w:cs="Arial"/>
            <w:b/>
            <w:i/>
            <w:sz w:val="20"/>
            <w:szCs w:val="20"/>
            <w:rPrChange w:id="4440" w:author="DIGITAL" w:date="2026-06-12T11:03:00Z">
              <w:rPr>
                <w:rFonts w:ascii="Arial" w:hAnsi="Arial"/>
                <w:b/>
                <w:i/>
                <w:sz w:val="20"/>
              </w:rPr>
            </w:rPrChange>
          </w:rPr>
          <w:t xml:space="preserve">Sociedade empresária estrangeira: </w:t>
        </w:r>
        <w:r w:rsidRPr="00307CFF">
          <w:rPr>
            <w:rFonts w:ascii="Arial" w:hAnsi="Arial" w:cs="Arial"/>
            <w:i/>
            <w:sz w:val="20"/>
            <w:szCs w:val="20"/>
            <w:rPrChange w:id="4441" w:author="DIGITAL" w:date="2026-06-12T11:03:00Z">
              <w:rPr>
                <w:rFonts w:ascii="Arial" w:hAnsi="Arial"/>
                <w:i/>
                <w:sz w:val="20"/>
              </w:rPr>
            </w:rPrChange>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ins>
    </w:p>
    <w:p w14:paraId="159125A2" w14:textId="77777777" w:rsidR="00D65F24" w:rsidRPr="00307CFF" w:rsidRDefault="00D65F24" w:rsidP="00D65F24">
      <w:pPr>
        <w:pStyle w:val="PargrafodaLista"/>
        <w:widowControl w:val="0"/>
        <w:numPr>
          <w:ilvl w:val="2"/>
          <w:numId w:val="39"/>
        </w:numPr>
        <w:tabs>
          <w:tab w:val="left" w:pos="1229"/>
        </w:tabs>
        <w:autoSpaceDE w:val="0"/>
        <w:autoSpaceDN w:val="0"/>
        <w:spacing w:before="1" w:line="268" w:lineRule="auto"/>
        <w:ind w:right="121" w:firstLine="0"/>
        <w:contextualSpacing w:val="0"/>
        <w:jc w:val="both"/>
        <w:rPr>
          <w:ins w:id="4442" w:author="DIGITAL" w:date="2026-06-12T10:31:00Z"/>
          <w:rFonts w:ascii="Arial" w:hAnsi="Arial" w:cs="Arial"/>
          <w:b/>
          <w:i/>
          <w:sz w:val="20"/>
          <w:szCs w:val="20"/>
          <w:rPrChange w:id="4443" w:author="DIGITAL" w:date="2026-06-12T11:03:00Z">
            <w:rPr>
              <w:ins w:id="4444" w:author="DIGITAL" w:date="2026-06-12T10:31:00Z"/>
              <w:rFonts w:ascii="Arial" w:hAnsi="Arial"/>
              <w:b/>
              <w:i/>
              <w:sz w:val="20"/>
            </w:rPr>
          </w:rPrChange>
        </w:rPr>
      </w:pPr>
      <w:ins w:id="4445" w:author="DIGITAL" w:date="2026-06-12T10:31:00Z">
        <w:r w:rsidRPr="00307CFF">
          <w:rPr>
            <w:rFonts w:ascii="Arial" w:hAnsi="Arial" w:cs="Arial"/>
            <w:b/>
            <w:i/>
            <w:sz w:val="20"/>
            <w:szCs w:val="20"/>
            <w:rPrChange w:id="4446" w:author="DIGITAL" w:date="2026-06-12T11:03:00Z">
              <w:rPr>
                <w:rFonts w:ascii="Arial" w:hAnsi="Arial"/>
                <w:b/>
                <w:i/>
                <w:sz w:val="20"/>
              </w:rPr>
            </w:rPrChange>
          </w:rPr>
          <w:t xml:space="preserve">Sociedade simples: </w:t>
        </w:r>
        <w:r w:rsidRPr="00307CFF">
          <w:rPr>
            <w:rFonts w:ascii="Arial" w:hAnsi="Arial" w:cs="Arial"/>
            <w:i/>
            <w:sz w:val="20"/>
            <w:szCs w:val="20"/>
            <w:rPrChange w:id="4447" w:author="DIGITAL" w:date="2026-06-12T11:03:00Z">
              <w:rPr>
                <w:rFonts w:ascii="Arial" w:hAnsi="Arial"/>
                <w:i/>
                <w:sz w:val="20"/>
              </w:rPr>
            </w:rPrChange>
          </w:rPr>
          <w:t>inscrição do ato constitutivo no Registro Civil de Pessoas Jurídicas do local de sua sede, acompanhada de documento comprobatório de seus administradores;</w:t>
        </w:r>
      </w:ins>
    </w:p>
    <w:p w14:paraId="7C5D8254" w14:textId="77777777" w:rsidR="00D65F24" w:rsidRPr="00307CFF" w:rsidRDefault="00D65F24" w:rsidP="00D65F24">
      <w:pPr>
        <w:pStyle w:val="PargrafodaLista"/>
        <w:widowControl w:val="0"/>
        <w:numPr>
          <w:ilvl w:val="2"/>
          <w:numId w:val="39"/>
        </w:numPr>
        <w:tabs>
          <w:tab w:val="left" w:pos="1258"/>
        </w:tabs>
        <w:autoSpaceDE w:val="0"/>
        <w:autoSpaceDN w:val="0"/>
        <w:spacing w:before="1" w:line="268" w:lineRule="auto"/>
        <w:ind w:right="119" w:firstLine="0"/>
        <w:contextualSpacing w:val="0"/>
        <w:jc w:val="both"/>
        <w:rPr>
          <w:ins w:id="4448" w:author="DIGITAL" w:date="2026-06-12T10:31:00Z"/>
          <w:rFonts w:ascii="Arial" w:hAnsi="Arial" w:cs="Arial"/>
          <w:b/>
          <w:i/>
          <w:sz w:val="20"/>
          <w:szCs w:val="20"/>
          <w:rPrChange w:id="4449" w:author="DIGITAL" w:date="2026-06-12T11:03:00Z">
            <w:rPr>
              <w:ins w:id="4450" w:author="DIGITAL" w:date="2026-06-12T10:31:00Z"/>
              <w:rFonts w:ascii="Arial" w:hAnsi="Arial"/>
              <w:b/>
              <w:i/>
              <w:sz w:val="20"/>
            </w:rPr>
          </w:rPrChange>
        </w:rPr>
      </w:pPr>
      <w:ins w:id="4451" w:author="DIGITAL" w:date="2026-06-12T10:31:00Z">
        <w:r w:rsidRPr="00307CFF">
          <w:rPr>
            <w:rFonts w:ascii="Arial" w:hAnsi="Arial" w:cs="Arial"/>
            <w:b/>
            <w:i/>
            <w:sz w:val="20"/>
            <w:szCs w:val="20"/>
            <w:rPrChange w:id="4452" w:author="DIGITAL" w:date="2026-06-12T11:03:00Z">
              <w:rPr>
                <w:rFonts w:ascii="Arial" w:hAnsi="Arial"/>
                <w:b/>
                <w:i/>
                <w:sz w:val="20"/>
              </w:rPr>
            </w:rPrChange>
          </w:rPr>
          <w:t xml:space="preserve">Filial, sucursal ou agência de sociedade simples ou empresária: </w:t>
        </w:r>
        <w:r w:rsidRPr="00307CFF">
          <w:rPr>
            <w:rFonts w:ascii="Arial" w:hAnsi="Arial" w:cs="Arial"/>
            <w:i/>
            <w:sz w:val="20"/>
            <w:szCs w:val="20"/>
            <w:rPrChange w:id="4453" w:author="DIGITAL" w:date="2026-06-12T11:03:00Z">
              <w:rPr>
                <w:rFonts w:ascii="Arial" w:hAnsi="Arial"/>
                <w:i/>
                <w:sz w:val="20"/>
              </w:rPr>
            </w:rPrChange>
          </w:rPr>
          <w:t xml:space="preserve">inscrição do ato constitutivo da filial, sucursal ou agência da sociedade simples ou empresária, respectivamente, no Registro Civil das Pessoas Jurídicas ou no Registro Público de Empresas Mercantis onde </w:t>
        </w:r>
        <w:proofErr w:type="gramStart"/>
        <w:r w:rsidRPr="00307CFF">
          <w:rPr>
            <w:rFonts w:ascii="Arial" w:hAnsi="Arial" w:cs="Arial"/>
            <w:i/>
            <w:sz w:val="20"/>
            <w:szCs w:val="20"/>
            <w:rPrChange w:id="4454" w:author="DIGITAL" w:date="2026-06-12T11:03:00Z">
              <w:rPr>
                <w:rFonts w:ascii="Arial" w:hAnsi="Arial"/>
                <w:i/>
                <w:sz w:val="20"/>
              </w:rPr>
            </w:rPrChange>
          </w:rPr>
          <w:t>opera,</w:t>
        </w:r>
        <w:proofErr w:type="gramEnd"/>
        <w:r w:rsidRPr="00307CFF">
          <w:rPr>
            <w:rFonts w:ascii="Arial" w:hAnsi="Arial" w:cs="Arial"/>
            <w:i/>
            <w:sz w:val="20"/>
            <w:szCs w:val="20"/>
            <w:rPrChange w:id="4455" w:author="DIGITAL" w:date="2026-06-12T11:03:00Z">
              <w:rPr>
                <w:rFonts w:ascii="Arial" w:hAnsi="Arial"/>
                <w:i/>
                <w:sz w:val="20"/>
              </w:rPr>
            </w:rPrChange>
          </w:rPr>
          <w:t xml:space="preserve"> com averbação no Registro onde tem sede a matriz;</w:t>
        </w:r>
      </w:ins>
    </w:p>
    <w:p w14:paraId="2A5DBF7C" w14:textId="77777777" w:rsidR="00D65F24" w:rsidRPr="00307CFF" w:rsidRDefault="00D65F24" w:rsidP="00D65F24">
      <w:pPr>
        <w:pStyle w:val="PargrafodaLista"/>
        <w:widowControl w:val="0"/>
        <w:numPr>
          <w:ilvl w:val="2"/>
          <w:numId w:val="39"/>
        </w:numPr>
        <w:tabs>
          <w:tab w:val="left" w:pos="1281"/>
        </w:tabs>
        <w:autoSpaceDE w:val="0"/>
        <w:autoSpaceDN w:val="0"/>
        <w:spacing w:before="2"/>
        <w:ind w:left="1281" w:hanging="561"/>
        <w:contextualSpacing w:val="0"/>
        <w:rPr>
          <w:ins w:id="4456" w:author="DIGITAL" w:date="2026-06-12T10:31:00Z"/>
          <w:rFonts w:ascii="Arial" w:hAnsi="Arial" w:cs="Arial"/>
          <w:b/>
          <w:i/>
          <w:sz w:val="20"/>
          <w:szCs w:val="20"/>
          <w:rPrChange w:id="4457" w:author="DIGITAL" w:date="2026-06-12T11:03:00Z">
            <w:rPr>
              <w:ins w:id="4458" w:author="DIGITAL" w:date="2026-06-12T10:31:00Z"/>
              <w:rFonts w:ascii="Arial" w:hAnsi="Arial"/>
              <w:b/>
              <w:i/>
              <w:sz w:val="20"/>
            </w:rPr>
          </w:rPrChange>
        </w:rPr>
      </w:pPr>
      <w:ins w:id="4459" w:author="DIGITAL" w:date="2026-06-12T10:31:00Z">
        <w:r w:rsidRPr="00307CFF">
          <w:rPr>
            <w:rFonts w:ascii="Arial" w:hAnsi="Arial" w:cs="Arial"/>
            <w:b/>
            <w:i/>
            <w:sz w:val="20"/>
            <w:szCs w:val="20"/>
            <w:rPrChange w:id="4460" w:author="DIGITAL" w:date="2026-06-12T11:03:00Z">
              <w:rPr>
                <w:rFonts w:ascii="Arial" w:hAnsi="Arial"/>
                <w:b/>
                <w:i/>
                <w:sz w:val="20"/>
              </w:rPr>
            </w:rPrChange>
          </w:rPr>
          <w:t>Sociedade</w:t>
        </w:r>
        <w:r w:rsidRPr="00307CFF">
          <w:rPr>
            <w:rFonts w:ascii="Arial" w:hAnsi="Arial" w:cs="Arial"/>
            <w:b/>
            <w:i/>
            <w:spacing w:val="58"/>
            <w:sz w:val="20"/>
            <w:szCs w:val="20"/>
            <w:rPrChange w:id="4461" w:author="DIGITAL" w:date="2026-06-12T11:03:00Z">
              <w:rPr>
                <w:rFonts w:ascii="Arial" w:hAnsi="Arial"/>
                <w:b/>
                <w:i/>
                <w:spacing w:val="58"/>
                <w:sz w:val="20"/>
              </w:rPr>
            </w:rPrChange>
          </w:rPr>
          <w:t xml:space="preserve"> </w:t>
        </w:r>
        <w:r w:rsidRPr="00307CFF">
          <w:rPr>
            <w:rFonts w:ascii="Arial" w:hAnsi="Arial" w:cs="Arial"/>
            <w:b/>
            <w:i/>
            <w:sz w:val="20"/>
            <w:szCs w:val="20"/>
            <w:rPrChange w:id="4462" w:author="DIGITAL" w:date="2026-06-12T11:03:00Z">
              <w:rPr>
                <w:rFonts w:ascii="Arial" w:hAnsi="Arial"/>
                <w:b/>
                <w:i/>
                <w:sz w:val="20"/>
              </w:rPr>
            </w:rPrChange>
          </w:rPr>
          <w:t>cooperativa:</w:t>
        </w:r>
        <w:r w:rsidRPr="00307CFF">
          <w:rPr>
            <w:rFonts w:ascii="Arial" w:hAnsi="Arial" w:cs="Arial"/>
            <w:b/>
            <w:i/>
            <w:spacing w:val="61"/>
            <w:sz w:val="20"/>
            <w:szCs w:val="20"/>
            <w:rPrChange w:id="4463" w:author="DIGITAL" w:date="2026-06-12T11:03:00Z">
              <w:rPr>
                <w:rFonts w:ascii="Arial" w:hAnsi="Arial"/>
                <w:b/>
                <w:i/>
                <w:spacing w:val="61"/>
                <w:sz w:val="20"/>
              </w:rPr>
            </w:rPrChange>
          </w:rPr>
          <w:t xml:space="preserve"> </w:t>
        </w:r>
        <w:r w:rsidRPr="00307CFF">
          <w:rPr>
            <w:rFonts w:ascii="Arial" w:hAnsi="Arial" w:cs="Arial"/>
            <w:i/>
            <w:sz w:val="20"/>
            <w:szCs w:val="20"/>
            <w:rPrChange w:id="4464" w:author="DIGITAL" w:date="2026-06-12T11:03:00Z">
              <w:rPr>
                <w:rFonts w:ascii="Arial" w:hAnsi="Arial"/>
                <w:i/>
                <w:sz w:val="20"/>
              </w:rPr>
            </w:rPrChange>
          </w:rPr>
          <w:t>ata</w:t>
        </w:r>
        <w:r w:rsidRPr="00307CFF">
          <w:rPr>
            <w:rFonts w:ascii="Arial" w:hAnsi="Arial" w:cs="Arial"/>
            <w:i/>
            <w:spacing w:val="61"/>
            <w:sz w:val="20"/>
            <w:szCs w:val="20"/>
            <w:rPrChange w:id="4465" w:author="DIGITAL" w:date="2026-06-12T11:03:00Z">
              <w:rPr>
                <w:rFonts w:ascii="Arial" w:hAnsi="Arial"/>
                <w:i/>
                <w:spacing w:val="61"/>
                <w:sz w:val="20"/>
              </w:rPr>
            </w:rPrChange>
          </w:rPr>
          <w:t xml:space="preserve"> </w:t>
        </w:r>
        <w:r w:rsidRPr="00307CFF">
          <w:rPr>
            <w:rFonts w:ascii="Arial" w:hAnsi="Arial" w:cs="Arial"/>
            <w:i/>
            <w:sz w:val="20"/>
            <w:szCs w:val="20"/>
            <w:rPrChange w:id="4466" w:author="DIGITAL" w:date="2026-06-12T11:03:00Z">
              <w:rPr>
                <w:rFonts w:ascii="Arial" w:hAnsi="Arial"/>
                <w:i/>
                <w:sz w:val="20"/>
              </w:rPr>
            </w:rPrChange>
          </w:rPr>
          <w:t>de</w:t>
        </w:r>
        <w:r w:rsidRPr="00307CFF">
          <w:rPr>
            <w:rFonts w:ascii="Arial" w:hAnsi="Arial" w:cs="Arial"/>
            <w:i/>
            <w:spacing w:val="60"/>
            <w:sz w:val="20"/>
            <w:szCs w:val="20"/>
            <w:rPrChange w:id="4467" w:author="DIGITAL" w:date="2026-06-12T11:03:00Z">
              <w:rPr>
                <w:rFonts w:ascii="Arial" w:hAnsi="Arial"/>
                <w:i/>
                <w:spacing w:val="60"/>
                <w:sz w:val="20"/>
              </w:rPr>
            </w:rPrChange>
          </w:rPr>
          <w:t xml:space="preserve"> </w:t>
        </w:r>
        <w:r w:rsidRPr="00307CFF">
          <w:rPr>
            <w:rFonts w:ascii="Arial" w:hAnsi="Arial" w:cs="Arial"/>
            <w:i/>
            <w:sz w:val="20"/>
            <w:szCs w:val="20"/>
            <w:rPrChange w:id="4468" w:author="DIGITAL" w:date="2026-06-12T11:03:00Z">
              <w:rPr>
                <w:rFonts w:ascii="Arial" w:hAnsi="Arial"/>
                <w:i/>
                <w:sz w:val="20"/>
              </w:rPr>
            </w:rPrChange>
          </w:rPr>
          <w:t>fundação</w:t>
        </w:r>
        <w:r w:rsidRPr="00307CFF">
          <w:rPr>
            <w:rFonts w:ascii="Arial" w:hAnsi="Arial" w:cs="Arial"/>
            <w:i/>
            <w:spacing w:val="61"/>
            <w:sz w:val="20"/>
            <w:szCs w:val="20"/>
            <w:rPrChange w:id="4469" w:author="DIGITAL" w:date="2026-06-12T11:03:00Z">
              <w:rPr>
                <w:rFonts w:ascii="Arial" w:hAnsi="Arial"/>
                <w:i/>
                <w:spacing w:val="61"/>
                <w:sz w:val="20"/>
              </w:rPr>
            </w:rPrChange>
          </w:rPr>
          <w:t xml:space="preserve"> </w:t>
        </w:r>
        <w:r w:rsidRPr="00307CFF">
          <w:rPr>
            <w:rFonts w:ascii="Arial" w:hAnsi="Arial" w:cs="Arial"/>
            <w:i/>
            <w:sz w:val="20"/>
            <w:szCs w:val="20"/>
            <w:rPrChange w:id="4470" w:author="DIGITAL" w:date="2026-06-12T11:03:00Z">
              <w:rPr>
                <w:rFonts w:ascii="Arial" w:hAnsi="Arial"/>
                <w:i/>
                <w:sz w:val="20"/>
              </w:rPr>
            </w:rPrChange>
          </w:rPr>
          <w:t>e</w:t>
        </w:r>
        <w:r w:rsidRPr="00307CFF">
          <w:rPr>
            <w:rFonts w:ascii="Arial" w:hAnsi="Arial" w:cs="Arial"/>
            <w:i/>
            <w:spacing w:val="61"/>
            <w:sz w:val="20"/>
            <w:szCs w:val="20"/>
            <w:rPrChange w:id="4471" w:author="DIGITAL" w:date="2026-06-12T11:03:00Z">
              <w:rPr>
                <w:rFonts w:ascii="Arial" w:hAnsi="Arial"/>
                <w:i/>
                <w:spacing w:val="61"/>
                <w:sz w:val="20"/>
              </w:rPr>
            </w:rPrChange>
          </w:rPr>
          <w:t xml:space="preserve"> </w:t>
        </w:r>
        <w:r w:rsidRPr="00307CFF">
          <w:rPr>
            <w:rFonts w:ascii="Arial" w:hAnsi="Arial" w:cs="Arial"/>
            <w:i/>
            <w:sz w:val="20"/>
            <w:szCs w:val="20"/>
            <w:rPrChange w:id="4472" w:author="DIGITAL" w:date="2026-06-12T11:03:00Z">
              <w:rPr>
                <w:rFonts w:ascii="Arial" w:hAnsi="Arial"/>
                <w:i/>
                <w:sz w:val="20"/>
              </w:rPr>
            </w:rPrChange>
          </w:rPr>
          <w:t>estatuto</w:t>
        </w:r>
        <w:r w:rsidRPr="00307CFF">
          <w:rPr>
            <w:rFonts w:ascii="Arial" w:hAnsi="Arial" w:cs="Arial"/>
            <w:i/>
            <w:spacing w:val="61"/>
            <w:sz w:val="20"/>
            <w:szCs w:val="20"/>
            <w:rPrChange w:id="4473" w:author="DIGITAL" w:date="2026-06-12T11:03:00Z">
              <w:rPr>
                <w:rFonts w:ascii="Arial" w:hAnsi="Arial"/>
                <w:i/>
                <w:spacing w:val="61"/>
                <w:sz w:val="20"/>
              </w:rPr>
            </w:rPrChange>
          </w:rPr>
          <w:t xml:space="preserve"> </w:t>
        </w:r>
        <w:r w:rsidRPr="00307CFF">
          <w:rPr>
            <w:rFonts w:ascii="Arial" w:hAnsi="Arial" w:cs="Arial"/>
            <w:i/>
            <w:sz w:val="20"/>
            <w:szCs w:val="20"/>
            <w:rPrChange w:id="4474" w:author="DIGITAL" w:date="2026-06-12T11:03:00Z">
              <w:rPr>
                <w:rFonts w:ascii="Arial" w:hAnsi="Arial"/>
                <w:i/>
                <w:sz w:val="20"/>
              </w:rPr>
            </w:rPrChange>
          </w:rPr>
          <w:t>social,</w:t>
        </w:r>
        <w:r w:rsidRPr="00307CFF">
          <w:rPr>
            <w:rFonts w:ascii="Arial" w:hAnsi="Arial" w:cs="Arial"/>
            <w:i/>
            <w:spacing w:val="60"/>
            <w:sz w:val="20"/>
            <w:szCs w:val="20"/>
            <w:rPrChange w:id="4475" w:author="DIGITAL" w:date="2026-06-12T11:03:00Z">
              <w:rPr>
                <w:rFonts w:ascii="Arial" w:hAnsi="Arial"/>
                <w:i/>
                <w:spacing w:val="60"/>
                <w:sz w:val="20"/>
              </w:rPr>
            </w:rPrChange>
          </w:rPr>
          <w:t xml:space="preserve"> </w:t>
        </w:r>
        <w:r w:rsidRPr="00307CFF">
          <w:rPr>
            <w:rFonts w:ascii="Arial" w:hAnsi="Arial" w:cs="Arial"/>
            <w:i/>
            <w:sz w:val="20"/>
            <w:szCs w:val="20"/>
            <w:rPrChange w:id="4476" w:author="DIGITAL" w:date="2026-06-12T11:03:00Z">
              <w:rPr>
                <w:rFonts w:ascii="Arial" w:hAnsi="Arial"/>
                <w:i/>
                <w:sz w:val="20"/>
              </w:rPr>
            </w:rPrChange>
          </w:rPr>
          <w:t>com</w:t>
        </w:r>
        <w:r w:rsidRPr="00307CFF">
          <w:rPr>
            <w:rFonts w:ascii="Arial" w:hAnsi="Arial" w:cs="Arial"/>
            <w:i/>
            <w:spacing w:val="61"/>
            <w:sz w:val="20"/>
            <w:szCs w:val="20"/>
            <w:rPrChange w:id="4477" w:author="DIGITAL" w:date="2026-06-12T11:03:00Z">
              <w:rPr>
                <w:rFonts w:ascii="Arial" w:hAnsi="Arial"/>
                <w:i/>
                <w:spacing w:val="61"/>
                <w:sz w:val="20"/>
              </w:rPr>
            </w:rPrChange>
          </w:rPr>
          <w:t xml:space="preserve"> </w:t>
        </w:r>
        <w:r w:rsidRPr="00307CFF">
          <w:rPr>
            <w:rFonts w:ascii="Arial" w:hAnsi="Arial" w:cs="Arial"/>
            <w:i/>
            <w:sz w:val="20"/>
            <w:szCs w:val="20"/>
            <w:rPrChange w:id="4478" w:author="DIGITAL" w:date="2026-06-12T11:03:00Z">
              <w:rPr>
                <w:rFonts w:ascii="Arial" w:hAnsi="Arial"/>
                <w:i/>
                <w:sz w:val="20"/>
              </w:rPr>
            </w:rPrChange>
          </w:rPr>
          <w:t>a</w:t>
        </w:r>
        <w:r w:rsidRPr="00307CFF">
          <w:rPr>
            <w:rFonts w:ascii="Arial" w:hAnsi="Arial" w:cs="Arial"/>
            <w:i/>
            <w:spacing w:val="61"/>
            <w:sz w:val="20"/>
            <w:szCs w:val="20"/>
            <w:rPrChange w:id="4479" w:author="DIGITAL" w:date="2026-06-12T11:03:00Z">
              <w:rPr>
                <w:rFonts w:ascii="Arial" w:hAnsi="Arial"/>
                <w:i/>
                <w:spacing w:val="61"/>
                <w:sz w:val="20"/>
              </w:rPr>
            </w:rPrChange>
          </w:rPr>
          <w:t xml:space="preserve"> </w:t>
        </w:r>
        <w:r w:rsidRPr="00307CFF">
          <w:rPr>
            <w:rFonts w:ascii="Arial" w:hAnsi="Arial" w:cs="Arial"/>
            <w:i/>
            <w:sz w:val="20"/>
            <w:szCs w:val="20"/>
            <w:rPrChange w:id="4480" w:author="DIGITAL" w:date="2026-06-12T11:03:00Z">
              <w:rPr>
                <w:rFonts w:ascii="Arial" w:hAnsi="Arial"/>
                <w:i/>
                <w:sz w:val="20"/>
              </w:rPr>
            </w:rPrChange>
          </w:rPr>
          <w:t>ata</w:t>
        </w:r>
        <w:r w:rsidRPr="00307CFF">
          <w:rPr>
            <w:rFonts w:ascii="Arial" w:hAnsi="Arial" w:cs="Arial"/>
            <w:i/>
            <w:spacing w:val="61"/>
            <w:sz w:val="20"/>
            <w:szCs w:val="20"/>
            <w:rPrChange w:id="4481" w:author="DIGITAL" w:date="2026-06-12T11:03:00Z">
              <w:rPr>
                <w:rFonts w:ascii="Arial" w:hAnsi="Arial"/>
                <w:i/>
                <w:spacing w:val="61"/>
                <w:sz w:val="20"/>
              </w:rPr>
            </w:rPrChange>
          </w:rPr>
          <w:t xml:space="preserve"> </w:t>
        </w:r>
        <w:r w:rsidRPr="00307CFF">
          <w:rPr>
            <w:rFonts w:ascii="Arial" w:hAnsi="Arial" w:cs="Arial"/>
            <w:i/>
            <w:sz w:val="20"/>
            <w:szCs w:val="20"/>
            <w:rPrChange w:id="4482" w:author="DIGITAL" w:date="2026-06-12T11:03:00Z">
              <w:rPr>
                <w:rFonts w:ascii="Arial" w:hAnsi="Arial"/>
                <w:i/>
                <w:sz w:val="20"/>
              </w:rPr>
            </w:rPrChange>
          </w:rPr>
          <w:t>da</w:t>
        </w:r>
        <w:r w:rsidRPr="00307CFF">
          <w:rPr>
            <w:rFonts w:ascii="Arial" w:hAnsi="Arial" w:cs="Arial"/>
            <w:i/>
            <w:spacing w:val="60"/>
            <w:sz w:val="20"/>
            <w:szCs w:val="20"/>
            <w:rPrChange w:id="4483" w:author="DIGITAL" w:date="2026-06-12T11:03:00Z">
              <w:rPr>
                <w:rFonts w:ascii="Arial" w:hAnsi="Arial"/>
                <w:i/>
                <w:spacing w:val="60"/>
                <w:sz w:val="20"/>
              </w:rPr>
            </w:rPrChange>
          </w:rPr>
          <w:t xml:space="preserve"> </w:t>
        </w:r>
        <w:r w:rsidRPr="00307CFF">
          <w:rPr>
            <w:rFonts w:ascii="Arial" w:hAnsi="Arial" w:cs="Arial"/>
            <w:i/>
            <w:sz w:val="20"/>
            <w:szCs w:val="20"/>
            <w:rPrChange w:id="4484" w:author="DIGITAL" w:date="2026-06-12T11:03:00Z">
              <w:rPr>
                <w:rFonts w:ascii="Arial" w:hAnsi="Arial"/>
                <w:i/>
                <w:sz w:val="20"/>
              </w:rPr>
            </w:rPrChange>
          </w:rPr>
          <w:t>assembleia</w:t>
        </w:r>
        <w:r w:rsidRPr="00307CFF">
          <w:rPr>
            <w:rFonts w:ascii="Arial" w:hAnsi="Arial" w:cs="Arial"/>
            <w:i/>
            <w:spacing w:val="61"/>
            <w:sz w:val="20"/>
            <w:szCs w:val="20"/>
            <w:rPrChange w:id="4485" w:author="DIGITAL" w:date="2026-06-12T11:03:00Z">
              <w:rPr>
                <w:rFonts w:ascii="Arial" w:hAnsi="Arial"/>
                <w:i/>
                <w:spacing w:val="61"/>
                <w:sz w:val="20"/>
              </w:rPr>
            </w:rPrChange>
          </w:rPr>
          <w:t xml:space="preserve"> </w:t>
        </w:r>
        <w:r w:rsidRPr="00307CFF">
          <w:rPr>
            <w:rFonts w:ascii="Arial" w:hAnsi="Arial" w:cs="Arial"/>
            <w:i/>
            <w:sz w:val="20"/>
            <w:szCs w:val="20"/>
            <w:rPrChange w:id="4486" w:author="DIGITAL" w:date="2026-06-12T11:03:00Z">
              <w:rPr>
                <w:rFonts w:ascii="Arial" w:hAnsi="Arial"/>
                <w:i/>
                <w:sz w:val="20"/>
              </w:rPr>
            </w:rPrChange>
          </w:rPr>
          <w:t>que</w:t>
        </w:r>
        <w:r w:rsidRPr="00307CFF">
          <w:rPr>
            <w:rFonts w:ascii="Arial" w:hAnsi="Arial" w:cs="Arial"/>
            <w:i/>
            <w:spacing w:val="61"/>
            <w:sz w:val="20"/>
            <w:szCs w:val="20"/>
            <w:rPrChange w:id="4487" w:author="DIGITAL" w:date="2026-06-12T11:03:00Z">
              <w:rPr>
                <w:rFonts w:ascii="Arial" w:hAnsi="Arial"/>
                <w:i/>
                <w:spacing w:val="61"/>
                <w:sz w:val="20"/>
              </w:rPr>
            </w:rPrChange>
          </w:rPr>
          <w:t xml:space="preserve"> </w:t>
        </w:r>
        <w:r w:rsidRPr="00307CFF">
          <w:rPr>
            <w:rFonts w:ascii="Arial" w:hAnsi="Arial" w:cs="Arial"/>
            <w:i/>
            <w:sz w:val="20"/>
            <w:szCs w:val="20"/>
            <w:rPrChange w:id="4488" w:author="DIGITAL" w:date="2026-06-12T11:03:00Z">
              <w:rPr>
                <w:rFonts w:ascii="Arial" w:hAnsi="Arial"/>
                <w:i/>
                <w:sz w:val="20"/>
              </w:rPr>
            </w:rPrChange>
          </w:rPr>
          <w:t>o</w:t>
        </w:r>
        <w:r w:rsidRPr="00307CFF">
          <w:rPr>
            <w:rFonts w:ascii="Arial" w:hAnsi="Arial" w:cs="Arial"/>
            <w:i/>
            <w:spacing w:val="61"/>
            <w:sz w:val="20"/>
            <w:szCs w:val="20"/>
            <w:rPrChange w:id="4489" w:author="DIGITAL" w:date="2026-06-12T11:03:00Z">
              <w:rPr>
                <w:rFonts w:ascii="Arial" w:hAnsi="Arial"/>
                <w:i/>
                <w:spacing w:val="61"/>
                <w:sz w:val="20"/>
              </w:rPr>
            </w:rPrChange>
          </w:rPr>
          <w:t xml:space="preserve"> </w:t>
        </w:r>
        <w:r w:rsidRPr="00307CFF">
          <w:rPr>
            <w:rFonts w:ascii="Arial" w:hAnsi="Arial" w:cs="Arial"/>
            <w:i/>
            <w:spacing w:val="-2"/>
            <w:sz w:val="20"/>
            <w:szCs w:val="20"/>
            <w:rPrChange w:id="4490" w:author="DIGITAL" w:date="2026-06-12T11:03:00Z">
              <w:rPr>
                <w:rFonts w:ascii="Arial" w:hAnsi="Arial"/>
                <w:i/>
                <w:spacing w:val="-2"/>
                <w:sz w:val="20"/>
              </w:rPr>
            </w:rPrChange>
          </w:rPr>
          <w:t>aprovou,</w:t>
        </w:r>
      </w:ins>
    </w:p>
    <w:p w14:paraId="6987D255" w14:textId="77777777" w:rsidR="00D65F24" w:rsidRPr="00307CFF" w:rsidRDefault="00D65F24" w:rsidP="00D65F24">
      <w:pPr>
        <w:spacing w:before="28" w:line="268" w:lineRule="auto"/>
        <w:ind w:left="720" w:right="120"/>
        <w:jc w:val="both"/>
        <w:rPr>
          <w:ins w:id="4491" w:author="DIGITAL" w:date="2026-06-12T10:31:00Z"/>
          <w:rFonts w:ascii="Arial" w:hAnsi="Arial" w:cs="Arial"/>
          <w:i/>
          <w:sz w:val="20"/>
          <w:szCs w:val="20"/>
          <w:rPrChange w:id="4492" w:author="DIGITAL" w:date="2026-06-12T11:03:00Z">
            <w:rPr>
              <w:ins w:id="4493" w:author="DIGITAL" w:date="2026-06-12T10:31:00Z"/>
              <w:rFonts w:ascii="Arial" w:hAnsi="Arial"/>
              <w:i/>
              <w:sz w:val="20"/>
            </w:rPr>
          </w:rPrChange>
        </w:rPr>
      </w:pPr>
      <w:proofErr w:type="gramStart"/>
      <w:ins w:id="4494" w:author="DIGITAL" w:date="2026-06-12T10:31:00Z">
        <w:r w:rsidRPr="00307CFF">
          <w:rPr>
            <w:rFonts w:ascii="Arial" w:hAnsi="Arial" w:cs="Arial"/>
            <w:i/>
            <w:sz w:val="20"/>
            <w:szCs w:val="20"/>
            <w:rPrChange w:id="4495" w:author="DIGITAL" w:date="2026-06-12T11:03:00Z">
              <w:rPr>
                <w:rFonts w:ascii="Arial" w:hAnsi="Arial"/>
                <w:i/>
                <w:sz w:val="20"/>
              </w:rPr>
            </w:rPrChange>
          </w:rPr>
          <w:t>devidamente</w:t>
        </w:r>
        <w:proofErr w:type="gramEnd"/>
        <w:r w:rsidRPr="00307CFF">
          <w:rPr>
            <w:rFonts w:ascii="Arial" w:hAnsi="Arial" w:cs="Arial"/>
            <w:i/>
            <w:sz w:val="20"/>
            <w:szCs w:val="20"/>
            <w:rPrChange w:id="4496" w:author="DIGITAL" w:date="2026-06-12T11:03:00Z">
              <w:rPr>
                <w:rFonts w:ascii="Arial" w:hAnsi="Arial"/>
                <w:i/>
                <w:sz w:val="20"/>
              </w:rPr>
            </w:rPrChange>
          </w:rPr>
          <w:t xml:space="preserve"> arquivado na Junta Comercial, devendo o estatuto estar adequado à Lei nº 12.690, de 2012; documentos de eleição ou designação dos atuais administradores; e registro perante a entidade estadual da Organização das Cooperativas Brasileiras de que trata o art. 107 da Lei nº 5.764, de 16 de dezembro 1971;</w:t>
        </w:r>
      </w:ins>
    </w:p>
    <w:p w14:paraId="1A9D025D" w14:textId="77777777" w:rsidR="00D65F24" w:rsidRPr="00307CFF" w:rsidRDefault="00D65F24" w:rsidP="00D65F24">
      <w:pPr>
        <w:pStyle w:val="PargrafodaLista"/>
        <w:widowControl w:val="0"/>
        <w:numPr>
          <w:ilvl w:val="2"/>
          <w:numId w:val="39"/>
        </w:numPr>
        <w:tabs>
          <w:tab w:val="left" w:pos="1235"/>
        </w:tabs>
        <w:autoSpaceDE w:val="0"/>
        <w:autoSpaceDN w:val="0"/>
        <w:spacing w:before="1" w:line="268" w:lineRule="auto"/>
        <w:ind w:right="119" w:firstLine="0"/>
        <w:contextualSpacing w:val="0"/>
        <w:jc w:val="both"/>
        <w:rPr>
          <w:ins w:id="4497" w:author="DIGITAL" w:date="2026-06-12T10:31:00Z"/>
          <w:rFonts w:ascii="Arial" w:hAnsi="Arial" w:cs="Arial"/>
          <w:b/>
          <w:i/>
          <w:sz w:val="20"/>
          <w:szCs w:val="20"/>
          <w:rPrChange w:id="4498" w:author="DIGITAL" w:date="2026-06-12T11:03:00Z">
            <w:rPr>
              <w:ins w:id="4499" w:author="DIGITAL" w:date="2026-06-12T10:31:00Z"/>
              <w:rFonts w:ascii="Arial" w:hAnsi="Arial"/>
              <w:b/>
              <w:i/>
              <w:sz w:val="20"/>
            </w:rPr>
          </w:rPrChange>
        </w:rPr>
      </w:pPr>
      <w:ins w:id="4500" w:author="DIGITAL" w:date="2026-06-12T10:31:00Z">
        <w:r w:rsidRPr="00307CFF">
          <w:rPr>
            <w:rFonts w:ascii="Arial" w:hAnsi="Arial" w:cs="Arial"/>
            <w:b/>
            <w:i/>
            <w:sz w:val="20"/>
            <w:szCs w:val="20"/>
            <w:rPrChange w:id="4501" w:author="DIGITAL" w:date="2026-06-12T11:03:00Z">
              <w:rPr>
                <w:rFonts w:ascii="Arial" w:hAnsi="Arial"/>
                <w:b/>
                <w:i/>
                <w:sz w:val="20"/>
              </w:rPr>
            </w:rPrChange>
          </w:rPr>
          <w:t xml:space="preserve">Agricultor </w:t>
        </w:r>
        <w:proofErr w:type="gramStart"/>
        <w:r w:rsidRPr="00307CFF">
          <w:rPr>
            <w:rFonts w:ascii="Arial" w:hAnsi="Arial" w:cs="Arial"/>
            <w:b/>
            <w:i/>
            <w:sz w:val="20"/>
            <w:szCs w:val="20"/>
            <w:rPrChange w:id="4502" w:author="DIGITAL" w:date="2026-06-12T11:03:00Z">
              <w:rPr>
                <w:rFonts w:ascii="Arial" w:hAnsi="Arial"/>
                <w:b/>
                <w:i/>
                <w:sz w:val="20"/>
              </w:rPr>
            </w:rPrChange>
          </w:rPr>
          <w:t>familiar</w:t>
        </w:r>
        <w:r w:rsidRPr="00307CFF">
          <w:rPr>
            <w:rFonts w:ascii="Arial" w:hAnsi="Arial" w:cs="Arial"/>
            <w:i/>
            <w:sz w:val="20"/>
            <w:szCs w:val="20"/>
            <w:rPrChange w:id="4503" w:author="DIGITAL" w:date="2026-06-12T11:03:00Z">
              <w:rPr>
                <w:rFonts w:ascii="Arial" w:hAnsi="Arial"/>
                <w:i/>
                <w:sz w:val="16"/>
              </w:rPr>
            </w:rPrChange>
          </w:rPr>
          <w:t>[</w:t>
        </w:r>
        <w:proofErr w:type="gramEnd"/>
        <w:r w:rsidRPr="00307CFF">
          <w:rPr>
            <w:rFonts w:ascii="Arial" w:hAnsi="Arial" w:cs="Arial"/>
            <w:i/>
            <w:sz w:val="20"/>
            <w:szCs w:val="20"/>
            <w:rPrChange w:id="4504" w:author="DIGITAL" w:date="2026-06-12T11:03:00Z">
              <w:rPr>
                <w:rFonts w:ascii="Arial" w:hAnsi="Arial"/>
                <w:i/>
                <w:sz w:val="16"/>
              </w:rPr>
            </w:rPrChange>
          </w:rPr>
          <w:t xml:space="preserve">ESP6] </w:t>
        </w:r>
        <w:r w:rsidRPr="00145579">
          <w:rPr>
            <w:rFonts w:ascii="Arial" w:hAnsi="Arial" w:cs="Arial"/>
            <w:b/>
            <w:i/>
            <w:sz w:val="20"/>
            <w:szCs w:val="20"/>
          </w:rPr>
          <w:t xml:space="preserve">: </w:t>
        </w:r>
        <w:r w:rsidRPr="00145579">
          <w:rPr>
            <w:rFonts w:ascii="Arial" w:hAnsi="Arial" w:cs="Arial"/>
            <w:i/>
            <w:sz w:val="20"/>
            <w:szCs w:val="20"/>
          </w:rPr>
          <w:t xml:space="preserve">Cadastro Nacional da Agricultura Familiar – CAF válido, Declaração de Aptidão ao Programa Nacional de Fortalecimento da Agricultura Familiar – DAP ativa, ou, ainda, outros documentos definidos </w:t>
        </w:r>
        <w:r w:rsidRPr="00145579">
          <w:rPr>
            <w:rFonts w:ascii="Arial" w:hAnsi="Arial" w:cs="Arial"/>
            <w:i/>
            <w:sz w:val="20"/>
            <w:szCs w:val="20"/>
          </w:rPr>
          <w:lastRenderedPageBreak/>
          <w:t>pelo Grupo Gestor do Programa de Aquisição de Alimentos - PAA, nos termos do artigo 2º, § 3º, do Decreto nº</w:t>
        </w:r>
        <w:r w:rsidRPr="00145579">
          <w:rPr>
            <w:rFonts w:ascii="Arial" w:hAnsi="Arial" w:cs="Arial"/>
            <w:i/>
            <w:spacing w:val="40"/>
            <w:sz w:val="20"/>
            <w:szCs w:val="20"/>
          </w:rPr>
          <w:t xml:space="preserve"> </w:t>
        </w:r>
        <w:r w:rsidRPr="00307CFF">
          <w:rPr>
            <w:rFonts w:ascii="Arial" w:hAnsi="Arial" w:cs="Arial"/>
            <w:i/>
            <w:sz w:val="20"/>
            <w:szCs w:val="20"/>
            <w:rPrChange w:id="4505" w:author="DIGITAL" w:date="2026-06-12T11:03:00Z">
              <w:rPr>
                <w:rFonts w:ascii="Arial" w:hAnsi="Arial"/>
                <w:i/>
                <w:sz w:val="20"/>
              </w:rPr>
            </w:rPrChange>
          </w:rPr>
          <w:t>11.802, de 28 de novembro de 2023;</w:t>
        </w:r>
      </w:ins>
    </w:p>
    <w:p w14:paraId="14706A74" w14:textId="77777777" w:rsidR="00D65F24" w:rsidRPr="00307CFF" w:rsidRDefault="00D65F24" w:rsidP="00D65F24">
      <w:pPr>
        <w:pStyle w:val="PargrafodaLista"/>
        <w:spacing w:line="268" w:lineRule="auto"/>
        <w:rPr>
          <w:ins w:id="4506" w:author="DIGITAL" w:date="2026-06-12T10:31:00Z"/>
          <w:rFonts w:ascii="Arial" w:hAnsi="Arial" w:cs="Arial"/>
          <w:b/>
          <w:i/>
          <w:sz w:val="20"/>
          <w:szCs w:val="20"/>
          <w:rPrChange w:id="4507" w:author="DIGITAL" w:date="2026-06-12T11:03:00Z">
            <w:rPr>
              <w:ins w:id="4508" w:author="DIGITAL" w:date="2026-06-12T10:31:00Z"/>
              <w:rFonts w:ascii="Arial" w:hAnsi="Arial"/>
              <w:b/>
              <w:i/>
              <w:sz w:val="20"/>
            </w:rPr>
          </w:rPrChange>
        </w:rPr>
        <w:sectPr w:rsidR="00D65F24" w:rsidRPr="00307CFF">
          <w:footerReference w:type="default" r:id="rId87"/>
          <w:pgSz w:w="11910" w:h="16840"/>
          <w:pgMar w:top="200" w:right="283" w:bottom="780" w:left="283" w:header="0" w:footer="588" w:gutter="0"/>
          <w:cols w:space="720"/>
        </w:sectPr>
      </w:pPr>
    </w:p>
    <w:p w14:paraId="37B08E40" w14:textId="77777777" w:rsidR="00D65F24" w:rsidRPr="00307CFF" w:rsidRDefault="00D65F24" w:rsidP="00D65F24">
      <w:pPr>
        <w:pStyle w:val="PargrafodaLista"/>
        <w:widowControl w:val="0"/>
        <w:numPr>
          <w:ilvl w:val="2"/>
          <w:numId w:val="39"/>
        </w:numPr>
        <w:tabs>
          <w:tab w:val="left" w:pos="1373"/>
        </w:tabs>
        <w:autoSpaceDE w:val="0"/>
        <w:autoSpaceDN w:val="0"/>
        <w:spacing w:before="75" w:line="268" w:lineRule="auto"/>
        <w:ind w:right="120" w:firstLine="0"/>
        <w:contextualSpacing w:val="0"/>
        <w:jc w:val="both"/>
        <w:rPr>
          <w:ins w:id="4509" w:author="DIGITAL" w:date="2026-06-12T10:31:00Z"/>
          <w:rFonts w:ascii="Arial" w:hAnsi="Arial" w:cs="Arial"/>
          <w:b/>
          <w:i/>
          <w:sz w:val="20"/>
          <w:szCs w:val="20"/>
          <w:rPrChange w:id="4510" w:author="DIGITAL" w:date="2026-06-12T11:03:00Z">
            <w:rPr>
              <w:ins w:id="4511" w:author="DIGITAL" w:date="2026-06-12T10:31:00Z"/>
              <w:rFonts w:ascii="Arial" w:hAnsi="Arial"/>
              <w:b/>
              <w:i/>
              <w:sz w:val="20"/>
            </w:rPr>
          </w:rPrChange>
        </w:rPr>
      </w:pPr>
      <w:ins w:id="4512" w:author="DIGITAL" w:date="2026-06-12T10:31:00Z">
        <w:r w:rsidRPr="00307CFF">
          <w:rPr>
            <w:rFonts w:ascii="Arial" w:hAnsi="Arial" w:cs="Arial"/>
            <w:b/>
            <w:i/>
            <w:sz w:val="20"/>
            <w:szCs w:val="20"/>
            <w:rPrChange w:id="4513" w:author="DIGITAL" w:date="2026-06-12T11:03:00Z">
              <w:rPr>
                <w:rFonts w:ascii="Arial" w:hAnsi="Arial"/>
                <w:b/>
                <w:i/>
                <w:sz w:val="20"/>
              </w:rPr>
            </w:rPrChange>
          </w:rPr>
          <w:lastRenderedPageBreak/>
          <w:t xml:space="preserve">Produtor rural pessoa </w:t>
        </w:r>
        <w:proofErr w:type="gramStart"/>
        <w:r w:rsidRPr="00307CFF">
          <w:rPr>
            <w:rFonts w:ascii="Arial" w:hAnsi="Arial" w:cs="Arial"/>
            <w:b/>
            <w:i/>
            <w:sz w:val="20"/>
            <w:szCs w:val="20"/>
            <w:rPrChange w:id="4514" w:author="DIGITAL" w:date="2026-06-12T11:03:00Z">
              <w:rPr>
                <w:rFonts w:ascii="Arial" w:hAnsi="Arial"/>
                <w:b/>
                <w:i/>
                <w:sz w:val="20"/>
              </w:rPr>
            </w:rPrChange>
          </w:rPr>
          <w:t>física</w:t>
        </w:r>
        <w:r w:rsidRPr="00307CFF">
          <w:rPr>
            <w:rFonts w:ascii="Arial" w:hAnsi="Arial" w:cs="Arial"/>
            <w:i/>
            <w:sz w:val="20"/>
            <w:szCs w:val="20"/>
            <w:rPrChange w:id="4515" w:author="DIGITAL" w:date="2026-06-12T11:03:00Z">
              <w:rPr>
                <w:rFonts w:ascii="Arial" w:hAnsi="Arial"/>
                <w:i/>
                <w:sz w:val="16"/>
              </w:rPr>
            </w:rPrChange>
          </w:rPr>
          <w:t>[</w:t>
        </w:r>
        <w:proofErr w:type="gramEnd"/>
        <w:r w:rsidRPr="00307CFF">
          <w:rPr>
            <w:rFonts w:ascii="Arial" w:hAnsi="Arial" w:cs="Arial"/>
            <w:i/>
            <w:sz w:val="20"/>
            <w:szCs w:val="20"/>
            <w:rPrChange w:id="4516" w:author="DIGITAL" w:date="2026-06-12T11:03:00Z">
              <w:rPr>
                <w:rFonts w:ascii="Arial" w:hAnsi="Arial"/>
                <w:i/>
                <w:sz w:val="16"/>
              </w:rPr>
            </w:rPrChange>
          </w:rPr>
          <w:t xml:space="preserve">ESP7] </w:t>
        </w:r>
        <w:r w:rsidRPr="00145579">
          <w:rPr>
            <w:rFonts w:ascii="Arial" w:hAnsi="Arial" w:cs="Arial"/>
            <w:b/>
            <w:i/>
            <w:sz w:val="20"/>
            <w:szCs w:val="20"/>
          </w:rPr>
          <w:t xml:space="preserve">: </w:t>
        </w:r>
        <w:r w:rsidRPr="00145579">
          <w:rPr>
            <w:rFonts w:ascii="Arial" w:hAnsi="Arial" w:cs="Arial"/>
            <w:i/>
            <w:sz w:val="20"/>
            <w:szCs w:val="20"/>
          </w:rPr>
          <w:t>matrícula no Cadastro Específico do INSS – CEI, que comprove a qualificação</w:t>
        </w:r>
        <w:r w:rsidRPr="00145579">
          <w:rPr>
            <w:rFonts w:ascii="Arial" w:hAnsi="Arial" w:cs="Arial"/>
            <w:i/>
            <w:spacing w:val="16"/>
            <w:sz w:val="20"/>
            <w:szCs w:val="20"/>
          </w:rPr>
          <w:t xml:space="preserve"> </w:t>
        </w:r>
        <w:r w:rsidRPr="00145579">
          <w:rPr>
            <w:rFonts w:ascii="Arial" w:hAnsi="Arial" w:cs="Arial"/>
            <w:i/>
            <w:sz w:val="20"/>
            <w:szCs w:val="20"/>
          </w:rPr>
          <w:t>com</w:t>
        </w:r>
        <w:r w:rsidRPr="00307CFF">
          <w:rPr>
            <w:rFonts w:ascii="Arial" w:hAnsi="Arial" w:cs="Arial"/>
            <w:i/>
            <w:sz w:val="20"/>
            <w:szCs w:val="20"/>
            <w:rPrChange w:id="4517" w:author="DIGITAL" w:date="2026-06-12T11:03:00Z">
              <w:rPr>
                <w:rFonts w:ascii="Arial" w:hAnsi="Arial"/>
                <w:i/>
                <w:sz w:val="20"/>
              </w:rPr>
            </w:rPrChange>
          </w:rPr>
          <w:t>o</w:t>
        </w:r>
        <w:r w:rsidRPr="00307CFF">
          <w:rPr>
            <w:rFonts w:ascii="Arial" w:hAnsi="Arial" w:cs="Arial"/>
            <w:i/>
            <w:spacing w:val="16"/>
            <w:sz w:val="20"/>
            <w:szCs w:val="20"/>
            <w:rPrChange w:id="4518" w:author="DIGITAL" w:date="2026-06-12T11:03:00Z">
              <w:rPr>
                <w:rFonts w:ascii="Arial" w:hAnsi="Arial"/>
                <w:i/>
                <w:spacing w:val="16"/>
                <w:sz w:val="20"/>
              </w:rPr>
            </w:rPrChange>
          </w:rPr>
          <w:t xml:space="preserve"> </w:t>
        </w:r>
        <w:r w:rsidRPr="00307CFF">
          <w:rPr>
            <w:rFonts w:ascii="Arial" w:hAnsi="Arial" w:cs="Arial"/>
            <w:i/>
            <w:sz w:val="20"/>
            <w:szCs w:val="20"/>
            <w:rPrChange w:id="4519" w:author="DIGITAL" w:date="2026-06-12T11:03:00Z">
              <w:rPr>
                <w:rFonts w:ascii="Arial" w:hAnsi="Arial"/>
                <w:i/>
                <w:sz w:val="20"/>
              </w:rPr>
            </w:rPrChange>
          </w:rPr>
          <w:t>produtor</w:t>
        </w:r>
        <w:r w:rsidRPr="00307CFF">
          <w:rPr>
            <w:rFonts w:ascii="Arial" w:hAnsi="Arial" w:cs="Arial"/>
            <w:i/>
            <w:spacing w:val="16"/>
            <w:sz w:val="20"/>
            <w:szCs w:val="20"/>
            <w:rPrChange w:id="4520" w:author="DIGITAL" w:date="2026-06-12T11:03:00Z">
              <w:rPr>
                <w:rFonts w:ascii="Arial" w:hAnsi="Arial"/>
                <w:i/>
                <w:spacing w:val="16"/>
                <w:sz w:val="20"/>
              </w:rPr>
            </w:rPrChange>
          </w:rPr>
          <w:t xml:space="preserve"> </w:t>
        </w:r>
        <w:r w:rsidRPr="00307CFF">
          <w:rPr>
            <w:rFonts w:ascii="Arial" w:hAnsi="Arial" w:cs="Arial"/>
            <w:i/>
            <w:sz w:val="20"/>
            <w:szCs w:val="20"/>
            <w:rPrChange w:id="4521" w:author="DIGITAL" w:date="2026-06-12T11:03:00Z">
              <w:rPr>
                <w:rFonts w:ascii="Arial" w:hAnsi="Arial"/>
                <w:i/>
                <w:sz w:val="20"/>
              </w:rPr>
            </w:rPrChange>
          </w:rPr>
          <w:t>rural</w:t>
        </w:r>
        <w:r w:rsidRPr="00307CFF">
          <w:rPr>
            <w:rFonts w:ascii="Arial" w:hAnsi="Arial" w:cs="Arial"/>
            <w:i/>
            <w:spacing w:val="16"/>
            <w:sz w:val="20"/>
            <w:szCs w:val="20"/>
            <w:rPrChange w:id="4522" w:author="DIGITAL" w:date="2026-06-12T11:03:00Z">
              <w:rPr>
                <w:rFonts w:ascii="Arial" w:hAnsi="Arial"/>
                <w:i/>
                <w:spacing w:val="16"/>
                <w:sz w:val="20"/>
              </w:rPr>
            </w:rPrChange>
          </w:rPr>
          <w:t xml:space="preserve"> </w:t>
        </w:r>
        <w:r w:rsidRPr="00307CFF">
          <w:rPr>
            <w:rFonts w:ascii="Arial" w:hAnsi="Arial" w:cs="Arial"/>
            <w:i/>
            <w:sz w:val="20"/>
            <w:szCs w:val="20"/>
            <w:rPrChange w:id="4523" w:author="DIGITAL" w:date="2026-06-12T11:03:00Z">
              <w:rPr>
                <w:rFonts w:ascii="Arial" w:hAnsi="Arial"/>
                <w:i/>
                <w:sz w:val="20"/>
              </w:rPr>
            </w:rPrChange>
          </w:rPr>
          <w:t>pessoa</w:t>
        </w:r>
        <w:r w:rsidRPr="00307CFF">
          <w:rPr>
            <w:rFonts w:ascii="Arial" w:hAnsi="Arial" w:cs="Arial"/>
            <w:i/>
            <w:spacing w:val="16"/>
            <w:sz w:val="20"/>
            <w:szCs w:val="20"/>
            <w:rPrChange w:id="4524" w:author="DIGITAL" w:date="2026-06-12T11:03:00Z">
              <w:rPr>
                <w:rFonts w:ascii="Arial" w:hAnsi="Arial"/>
                <w:i/>
                <w:spacing w:val="16"/>
                <w:sz w:val="20"/>
              </w:rPr>
            </w:rPrChange>
          </w:rPr>
          <w:t xml:space="preserve"> </w:t>
        </w:r>
        <w:r w:rsidRPr="00307CFF">
          <w:rPr>
            <w:rFonts w:ascii="Arial" w:hAnsi="Arial" w:cs="Arial"/>
            <w:i/>
            <w:sz w:val="20"/>
            <w:szCs w:val="20"/>
            <w:rPrChange w:id="4525" w:author="DIGITAL" w:date="2026-06-12T11:03:00Z">
              <w:rPr>
                <w:rFonts w:ascii="Arial" w:hAnsi="Arial"/>
                <w:i/>
                <w:sz w:val="20"/>
              </w:rPr>
            </w:rPrChange>
          </w:rPr>
          <w:t>física,</w:t>
        </w:r>
        <w:r w:rsidRPr="00307CFF">
          <w:rPr>
            <w:rFonts w:ascii="Arial" w:hAnsi="Arial" w:cs="Arial"/>
            <w:i/>
            <w:spacing w:val="16"/>
            <w:sz w:val="20"/>
            <w:szCs w:val="20"/>
            <w:rPrChange w:id="4526" w:author="DIGITAL" w:date="2026-06-12T11:03:00Z">
              <w:rPr>
                <w:rFonts w:ascii="Arial" w:hAnsi="Arial"/>
                <w:i/>
                <w:spacing w:val="16"/>
                <w:sz w:val="20"/>
              </w:rPr>
            </w:rPrChange>
          </w:rPr>
          <w:t xml:space="preserve"> </w:t>
        </w:r>
        <w:r w:rsidRPr="00307CFF">
          <w:rPr>
            <w:rFonts w:ascii="Arial" w:hAnsi="Arial" w:cs="Arial"/>
            <w:i/>
            <w:sz w:val="20"/>
            <w:szCs w:val="20"/>
            <w:rPrChange w:id="4527" w:author="DIGITAL" w:date="2026-06-12T11:03:00Z">
              <w:rPr>
                <w:rFonts w:ascii="Arial" w:hAnsi="Arial"/>
                <w:i/>
                <w:sz w:val="20"/>
              </w:rPr>
            </w:rPrChange>
          </w:rPr>
          <w:t>nos</w:t>
        </w:r>
        <w:r w:rsidRPr="00307CFF">
          <w:rPr>
            <w:rFonts w:ascii="Arial" w:hAnsi="Arial" w:cs="Arial"/>
            <w:i/>
            <w:spacing w:val="16"/>
            <w:sz w:val="20"/>
            <w:szCs w:val="20"/>
            <w:rPrChange w:id="4528" w:author="DIGITAL" w:date="2026-06-12T11:03:00Z">
              <w:rPr>
                <w:rFonts w:ascii="Arial" w:hAnsi="Arial"/>
                <w:i/>
                <w:spacing w:val="16"/>
                <w:sz w:val="20"/>
              </w:rPr>
            </w:rPrChange>
          </w:rPr>
          <w:t xml:space="preserve"> </w:t>
        </w:r>
        <w:r w:rsidRPr="00307CFF">
          <w:rPr>
            <w:rFonts w:ascii="Arial" w:hAnsi="Arial" w:cs="Arial"/>
            <w:i/>
            <w:sz w:val="20"/>
            <w:szCs w:val="20"/>
            <w:rPrChange w:id="4529" w:author="DIGITAL" w:date="2026-06-12T11:03:00Z">
              <w:rPr>
                <w:rFonts w:ascii="Arial" w:hAnsi="Arial"/>
                <w:i/>
                <w:sz w:val="20"/>
              </w:rPr>
            </w:rPrChange>
          </w:rPr>
          <w:t>termos</w:t>
        </w:r>
        <w:r w:rsidRPr="00307CFF">
          <w:rPr>
            <w:rFonts w:ascii="Arial" w:hAnsi="Arial" w:cs="Arial"/>
            <w:i/>
            <w:spacing w:val="16"/>
            <w:sz w:val="20"/>
            <w:szCs w:val="20"/>
            <w:rPrChange w:id="4530" w:author="DIGITAL" w:date="2026-06-12T11:03:00Z">
              <w:rPr>
                <w:rFonts w:ascii="Arial" w:hAnsi="Arial"/>
                <w:i/>
                <w:spacing w:val="16"/>
                <w:sz w:val="20"/>
              </w:rPr>
            </w:rPrChange>
          </w:rPr>
          <w:t xml:space="preserve"> </w:t>
        </w:r>
        <w:r w:rsidRPr="00307CFF">
          <w:rPr>
            <w:rFonts w:ascii="Arial" w:hAnsi="Arial" w:cs="Arial"/>
            <w:i/>
            <w:sz w:val="20"/>
            <w:szCs w:val="20"/>
            <w:rPrChange w:id="4531" w:author="DIGITAL" w:date="2026-06-12T11:03:00Z">
              <w:rPr>
                <w:rFonts w:ascii="Arial" w:hAnsi="Arial"/>
                <w:i/>
                <w:sz w:val="20"/>
              </w:rPr>
            </w:rPrChange>
          </w:rPr>
          <w:t>da</w:t>
        </w:r>
        <w:r w:rsidRPr="00307CFF">
          <w:rPr>
            <w:rFonts w:ascii="Arial" w:hAnsi="Arial" w:cs="Arial"/>
            <w:i/>
            <w:spacing w:val="16"/>
            <w:sz w:val="20"/>
            <w:szCs w:val="20"/>
            <w:rPrChange w:id="4532" w:author="DIGITAL" w:date="2026-06-12T11:03:00Z">
              <w:rPr>
                <w:rFonts w:ascii="Arial" w:hAnsi="Arial"/>
                <w:i/>
                <w:spacing w:val="16"/>
                <w:sz w:val="20"/>
              </w:rPr>
            </w:rPrChange>
          </w:rPr>
          <w:t xml:space="preserve"> </w:t>
        </w:r>
        <w:r w:rsidRPr="00307CFF">
          <w:rPr>
            <w:rFonts w:ascii="Arial" w:hAnsi="Arial" w:cs="Arial"/>
            <w:i/>
            <w:sz w:val="20"/>
            <w:szCs w:val="20"/>
            <w:rPrChange w:id="4533" w:author="DIGITAL" w:date="2026-06-12T11:03:00Z">
              <w:rPr>
                <w:rFonts w:ascii="Arial" w:hAnsi="Arial"/>
                <w:i/>
                <w:sz w:val="20"/>
              </w:rPr>
            </w:rPrChange>
          </w:rPr>
          <w:t>Instrução</w:t>
        </w:r>
        <w:r w:rsidRPr="00307CFF">
          <w:rPr>
            <w:rFonts w:ascii="Arial" w:hAnsi="Arial" w:cs="Arial"/>
            <w:i/>
            <w:spacing w:val="16"/>
            <w:sz w:val="20"/>
            <w:szCs w:val="20"/>
            <w:rPrChange w:id="4534" w:author="DIGITAL" w:date="2026-06-12T11:03:00Z">
              <w:rPr>
                <w:rFonts w:ascii="Arial" w:hAnsi="Arial"/>
                <w:i/>
                <w:spacing w:val="16"/>
                <w:sz w:val="20"/>
              </w:rPr>
            </w:rPrChange>
          </w:rPr>
          <w:t xml:space="preserve"> </w:t>
        </w:r>
        <w:r w:rsidRPr="00307CFF">
          <w:rPr>
            <w:rFonts w:ascii="Arial" w:hAnsi="Arial" w:cs="Arial"/>
            <w:i/>
            <w:sz w:val="20"/>
            <w:szCs w:val="20"/>
            <w:rPrChange w:id="4535" w:author="DIGITAL" w:date="2026-06-12T11:03:00Z">
              <w:rPr>
                <w:rFonts w:ascii="Arial" w:hAnsi="Arial"/>
                <w:i/>
                <w:sz w:val="20"/>
              </w:rPr>
            </w:rPrChange>
          </w:rPr>
          <w:t>Normativa</w:t>
        </w:r>
        <w:r w:rsidRPr="00307CFF">
          <w:rPr>
            <w:rFonts w:ascii="Arial" w:hAnsi="Arial" w:cs="Arial"/>
            <w:i/>
            <w:spacing w:val="16"/>
            <w:sz w:val="20"/>
            <w:szCs w:val="20"/>
            <w:rPrChange w:id="4536" w:author="DIGITAL" w:date="2026-06-12T11:03:00Z">
              <w:rPr>
                <w:rFonts w:ascii="Arial" w:hAnsi="Arial"/>
                <w:i/>
                <w:spacing w:val="16"/>
                <w:sz w:val="20"/>
              </w:rPr>
            </w:rPrChange>
          </w:rPr>
          <w:t xml:space="preserve"> </w:t>
        </w:r>
        <w:r w:rsidRPr="00307CFF">
          <w:rPr>
            <w:rFonts w:ascii="Arial" w:hAnsi="Arial" w:cs="Arial"/>
            <w:i/>
            <w:sz w:val="20"/>
            <w:szCs w:val="20"/>
            <w:rPrChange w:id="4537" w:author="DIGITAL" w:date="2026-06-12T11:03:00Z">
              <w:rPr>
                <w:rFonts w:ascii="Arial" w:hAnsi="Arial"/>
                <w:i/>
                <w:sz w:val="20"/>
              </w:rPr>
            </w:rPrChange>
          </w:rPr>
          <w:t>RFB</w:t>
        </w:r>
        <w:r w:rsidRPr="00307CFF">
          <w:rPr>
            <w:rFonts w:ascii="Arial" w:hAnsi="Arial" w:cs="Arial"/>
            <w:i/>
            <w:spacing w:val="16"/>
            <w:sz w:val="20"/>
            <w:szCs w:val="20"/>
            <w:rPrChange w:id="4538" w:author="DIGITAL" w:date="2026-06-12T11:03:00Z">
              <w:rPr>
                <w:rFonts w:ascii="Arial" w:hAnsi="Arial"/>
                <w:i/>
                <w:spacing w:val="16"/>
                <w:sz w:val="20"/>
              </w:rPr>
            </w:rPrChange>
          </w:rPr>
          <w:t xml:space="preserve"> </w:t>
        </w:r>
        <w:r w:rsidRPr="00307CFF">
          <w:rPr>
            <w:rFonts w:ascii="Arial" w:hAnsi="Arial" w:cs="Arial"/>
            <w:i/>
            <w:sz w:val="20"/>
            <w:szCs w:val="20"/>
            <w:rPrChange w:id="4539" w:author="DIGITAL" w:date="2026-06-12T11:03:00Z">
              <w:rPr>
                <w:rFonts w:ascii="Arial" w:hAnsi="Arial"/>
                <w:i/>
                <w:sz w:val="20"/>
              </w:rPr>
            </w:rPrChange>
          </w:rPr>
          <w:t>nº</w:t>
        </w:r>
        <w:r w:rsidRPr="00307CFF">
          <w:rPr>
            <w:rFonts w:ascii="Arial" w:hAnsi="Arial" w:cs="Arial"/>
            <w:i/>
            <w:spacing w:val="16"/>
            <w:sz w:val="20"/>
            <w:szCs w:val="20"/>
            <w:rPrChange w:id="4540" w:author="DIGITAL" w:date="2026-06-12T11:03:00Z">
              <w:rPr>
                <w:rFonts w:ascii="Arial" w:hAnsi="Arial"/>
                <w:i/>
                <w:spacing w:val="16"/>
                <w:sz w:val="20"/>
              </w:rPr>
            </w:rPrChange>
          </w:rPr>
          <w:t xml:space="preserve"> </w:t>
        </w:r>
        <w:r w:rsidRPr="00307CFF">
          <w:rPr>
            <w:rFonts w:ascii="Arial" w:hAnsi="Arial" w:cs="Arial"/>
            <w:i/>
            <w:sz w:val="20"/>
            <w:szCs w:val="20"/>
            <w:rPrChange w:id="4541" w:author="DIGITAL" w:date="2026-06-12T11:03:00Z">
              <w:rPr>
                <w:rFonts w:ascii="Arial" w:hAnsi="Arial"/>
                <w:i/>
                <w:sz w:val="20"/>
              </w:rPr>
            </w:rPrChange>
          </w:rPr>
          <w:t>2.110,</w:t>
        </w:r>
        <w:r w:rsidRPr="00307CFF">
          <w:rPr>
            <w:rFonts w:ascii="Arial" w:hAnsi="Arial" w:cs="Arial"/>
            <w:i/>
            <w:spacing w:val="16"/>
            <w:sz w:val="20"/>
            <w:szCs w:val="20"/>
            <w:rPrChange w:id="4542" w:author="DIGITAL" w:date="2026-06-12T11:03:00Z">
              <w:rPr>
                <w:rFonts w:ascii="Arial" w:hAnsi="Arial"/>
                <w:i/>
                <w:spacing w:val="16"/>
                <w:sz w:val="20"/>
              </w:rPr>
            </w:rPrChange>
          </w:rPr>
          <w:t xml:space="preserve"> </w:t>
        </w:r>
        <w:r w:rsidRPr="00307CFF">
          <w:rPr>
            <w:rFonts w:ascii="Arial" w:hAnsi="Arial" w:cs="Arial"/>
            <w:i/>
            <w:sz w:val="20"/>
            <w:szCs w:val="20"/>
            <w:rPrChange w:id="4543" w:author="DIGITAL" w:date="2026-06-12T11:03:00Z">
              <w:rPr>
                <w:rFonts w:ascii="Arial" w:hAnsi="Arial"/>
                <w:i/>
                <w:sz w:val="20"/>
              </w:rPr>
            </w:rPrChange>
          </w:rPr>
          <w:t>de</w:t>
        </w:r>
        <w:r w:rsidRPr="00307CFF">
          <w:rPr>
            <w:rFonts w:ascii="Arial" w:hAnsi="Arial" w:cs="Arial"/>
            <w:i/>
            <w:spacing w:val="16"/>
            <w:sz w:val="20"/>
            <w:szCs w:val="20"/>
            <w:rPrChange w:id="4544" w:author="DIGITAL" w:date="2026-06-12T11:03:00Z">
              <w:rPr>
                <w:rFonts w:ascii="Arial" w:hAnsi="Arial"/>
                <w:i/>
                <w:spacing w:val="16"/>
                <w:sz w:val="20"/>
              </w:rPr>
            </w:rPrChange>
          </w:rPr>
          <w:t xml:space="preserve"> </w:t>
        </w:r>
        <w:r w:rsidRPr="00307CFF">
          <w:rPr>
            <w:rFonts w:ascii="Arial" w:hAnsi="Arial" w:cs="Arial"/>
            <w:i/>
            <w:sz w:val="20"/>
            <w:szCs w:val="20"/>
            <w:rPrChange w:id="4545" w:author="DIGITAL" w:date="2026-06-12T11:03:00Z">
              <w:rPr>
                <w:rFonts w:ascii="Arial" w:hAnsi="Arial"/>
                <w:i/>
                <w:sz w:val="20"/>
              </w:rPr>
            </w:rPrChange>
          </w:rPr>
          <w:t>17</w:t>
        </w:r>
        <w:r w:rsidRPr="00307CFF">
          <w:rPr>
            <w:rFonts w:ascii="Arial" w:hAnsi="Arial" w:cs="Arial"/>
            <w:i/>
            <w:spacing w:val="16"/>
            <w:sz w:val="20"/>
            <w:szCs w:val="20"/>
            <w:rPrChange w:id="4546" w:author="DIGITAL" w:date="2026-06-12T11:03:00Z">
              <w:rPr>
                <w:rFonts w:ascii="Arial" w:hAnsi="Arial"/>
                <w:i/>
                <w:spacing w:val="16"/>
                <w:sz w:val="20"/>
              </w:rPr>
            </w:rPrChange>
          </w:rPr>
          <w:t xml:space="preserve"> </w:t>
        </w:r>
        <w:r w:rsidRPr="00307CFF">
          <w:rPr>
            <w:rFonts w:ascii="Arial" w:hAnsi="Arial" w:cs="Arial"/>
            <w:i/>
            <w:sz w:val="20"/>
            <w:szCs w:val="20"/>
            <w:rPrChange w:id="4547" w:author="DIGITAL" w:date="2026-06-12T11:03:00Z">
              <w:rPr>
                <w:rFonts w:ascii="Arial" w:hAnsi="Arial"/>
                <w:i/>
                <w:sz w:val="20"/>
              </w:rPr>
            </w:rPrChange>
          </w:rPr>
          <w:t>de</w:t>
        </w:r>
        <w:r w:rsidRPr="00307CFF">
          <w:rPr>
            <w:rFonts w:ascii="Arial" w:hAnsi="Arial" w:cs="Arial"/>
            <w:i/>
            <w:spacing w:val="16"/>
            <w:sz w:val="20"/>
            <w:szCs w:val="20"/>
            <w:rPrChange w:id="4548" w:author="DIGITAL" w:date="2026-06-12T11:03:00Z">
              <w:rPr>
                <w:rFonts w:ascii="Arial" w:hAnsi="Arial"/>
                <w:i/>
                <w:spacing w:val="16"/>
                <w:sz w:val="20"/>
              </w:rPr>
            </w:rPrChange>
          </w:rPr>
          <w:t xml:space="preserve"> </w:t>
        </w:r>
        <w:r w:rsidRPr="00307CFF">
          <w:rPr>
            <w:rFonts w:ascii="Arial" w:hAnsi="Arial" w:cs="Arial"/>
            <w:i/>
            <w:sz w:val="20"/>
            <w:szCs w:val="20"/>
            <w:rPrChange w:id="4549" w:author="DIGITAL" w:date="2026-06-12T11:03:00Z">
              <w:rPr>
                <w:rFonts w:ascii="Arial" w:hAnsi="Arial"/>
                <w:i/>
                <w:sz w:val="20"/>
              </w:rPr>
            </w:rPrChange>
          </w:rPr>
          <w:t>outubro de 2022 (</w:t>
        </w:r>
        <w:proofErr w:type="spellStart"/>
        <w:r w:rsidRPr="00307CFF">
          <w:rPr>
            <w:rFonts w:ascii="Arial" w:hAnsi="Arial" w:cs="Arial"/>
            <w:i/>
            <w:sz w:val="20"/>
            <w:szCs w:val="20"/>
            <w:rPrChange w:id="4550" w:author="DIGITAL" w:date="2026-06-12T11:03:00Z">
              <w:rPr>
                <w:rFonts w:ascii="Arial" w:hAnsi="Arial"/>
                <w:i/>
                <w:sz w:val="20"/>
              </w:rPr>
            </w:rPrChange>
          </w:rPr>
          <w:t>arts</w:t>
        </w:r>
        <w:proofErr w:type="spellEnd"/>
        <w:r w:rsidRPr="00307CFF">
          <w:rPr>
            <w:rFonts w:ascii="Arial" w:hAnsi="Arial" w:cs="Arial"/>
            <w:i/>
            <w:sz w:val="20"/>
            <w:szCs w:val="20"/>
            <w:rPrChange w:id="4551" w:author="DIGITAL" w:date="2026-06-12T11:03:00Z">
              <w:rPr>
                <w:rFonts w:ascii="Arial" w:hAnsi="Arial"/>
                <w:i/>
                <w:sz w:val="20"/>
              </w:rPr>
            </w:rPrChange>
          </w:rPr>
          <w:t>. 15 a 17 e 146);</w:t>
        </w:r>
      </w:ins>
    </w:p>
    <w:p w14:paraId="4BEB8998" w14:textId="77777777" w:rsidR="00D65F24" w:rsidRPr="00307CFF" w:rsidRDefault="00D65F24" w:rsidP="00D65F24">
      <w:pPr>
        <w:pStyle w:val="Ttulo3"/>
        <w:keepNext w:val="0"/>
        <w:keepLines w:val="0"/>
        <w:widowControl w:val="0"/>
        <w:numPr>
          <w:ilvl w:val="1"/>
          <w:numId w:val="39"/>
        </w:numPr>
        <w:tabs>
          <w:tab w:val="left" w:pos="453"/>
        </w:tabs>
        <w:autoSpaceDE w:val="0"/>
        <w:autoSpaceDN w:val="0"/>
        <w:spacing w:before="0" w:line="240" w:lineRule="auto"/>
        <w:ind w:left="453" w:hanging="333"/>
        <w:rPr>
          <w:ins w:id="4552" w:author="DIGITAL" w:date="2026-06-12T10:31:00Z"/>
          <w:rFonts w:ascii="Arial" w:hAnsi="Arial" w:cs="Arial"/>
          <w:sz w:val="20"/>
          <w:szCs w:val="20"/>
          <w:rPrChange w:id="4553" w:author="DIGITAL" w:date="2026-06-12T11:03:00Z">
            <w:rPr>
              <w:ins w:id="4554" w:author="DIGITAL" w:date="2026-06-12T10:31:00Z"/>
            </w:rPr>
          </w:rPrChange>
        </w:rPr>
      </w:pPr>
      <w:ins w:id="4555" w:author="DIGITAL" w:date="2026-06-12T10:31:00Z">
        <w:r w:rsidRPr="00307CFF">
          <w:rPr>
            <w:rFonts w:ascii="Arial" w:hAnsi="Arial" w:cs="Arial"/>
            <w:sz w:val="20"/>
            <w:szCs w:val="20"/>
            <w:rPrChange w:id="4556" w:author="DIGITAL" w:date="2026-06-12T11:03:00Z">
              <w:rPr/>
            </w:rPrChange>
          </w:rPr>
          <w:t xml:space="preserve">Habilitação fiscal, social e </w:t>
        </w:r>
        <w:proofErr w:type="gramStart"/>
        <w:r w:rsidRPr="00307CFF">
          <w:rPr>
            <w:rFonts w:ascii="Arial" w:hAnsi="Arial" w:cs="Arial"/>
            <w:spacing w:val="-2"/>
            <w:sz w:val="20"/>
            <w:szCs w:val="20"/>
            <w:rPrChange w:id="4557" w:author="DIGITAL" w:date="2026-06-12T11:03:00Z">
              <w:rPr>
                <w:spacing w:val="-2"/>
              </w:rPr>
            </w:rPrChange>
          </w:rPr>
          <w:t>trabalhista</w:t>
        </w:r>
        <w:proofErr w:type="gramEnd"/>
      </w:ins>
    </w:p>
    <w:p w14:paraId="260A7858" w14:textId="77777777" w:rsidR="00D65F24" w:rsidRPr="00307CFF" w:rsidRDefault="00D65F24" w:rsidP="00D65F24">
      <w:pPr>
        <w:pStyle w:val="Corpodetexto"/>
        <w:rPr>
          <w:ins w:id="4558" w:author="DIGITAL" w:date="2026-06-12T10:31:00Z"/>
          <w:rFonts w:ascii="Arial" w:hAnsi="Arial" w:cs="Arial"/>
          <w:b/>
          <w:sz w:val="20"/>
          <w:szCs w:val="20"/>
          <w:rPrChange w:id="4559" w:author="DIGITAL" w:date="2026-06-12T11:03:00Z">
            <w:rPr>
              <w:ins w:id="4560" w:author="DIGITAL" w:date="2026-06-12T10:31:00Z"/>
              <w:rFonts w:ascii="Arial"/>
              <w:b/>
              <w:sz w:val="20"/>
            </w:rPr>
          </w:rPrChange>
        </w:rPr>
      </w:pPr>
    </w:p>
    <w:p w14:paraId="7AB77F90" w14:textId="77777777" w:rsidR="00D65F24" w:rsidRPr="00307CFF" w:rsidRDefault="00D65F24" w:rsidP="00D65F24">
      <w:pPr>
        <w:pStyle w:val="PargrafodaLista"/>
        <w:widowControl w:val="0"/>
        <w:numPr>
          <w:ilvl w:val="2"/>
          <w:numId w:val="39"/>
        </w:numPr>
        <w:tabs>
          <w:tab w:val="left" w:pos="1133"/>
        </w:tabs>
        <w:autoSpaceDE w:val="0"/>
        <w:autoSpaceDN w:val="0"/>
        <w:spacing w:line="268" w:lineRule="auto"/>
        <w:ind w:right="120" w:firstLine="0"/>
        <w:contextualSpacing w:val="0"/>
        <w:jc w:val="both"/>
        <w:rPr>
          <w:ins w:id="4561" w:author="DIGITAL" w:date="2026-06-12T10:31:00Z"/>
          <w:rFonts w:ascii="Arial" w:hAnsi="Arial" w:cs="Arial"/>
          <w:sz w:val="20"/>
          <w:szCs w:val="20"/>
          <w:rPrChange w:id="4562" w:author="DIGITAL" w:date="2026-06-12T11:03:00Z">
            <w:rPr>
              <w:ins w:id="4563" w:author="DIGITAL" w:date="2026-06-12T10:31:00Z"/>
              <w:rFonts w:ascii="Times New Roman" w:hAnsi="Times New Roman"/>
              <w:sz w:val="18"/>
            </w:rPr>
          </w:rPrChange>
        </w:rPr>
      </w:pPr>
      <w:ins w:id="4564" w:author="DIGITAL" w:date="2026-06-12T10:31:00Z">
        <w:r w:rsidRPr="00145579">
          <w:rPr>
            <w:rFonts w:ascii="Arial" w:hAnsi="Arial" w:cs="Arial"/>
            <w:i/>
            <w:sz w:val="20"/>
            <w:szCs w:val="20"/>
          </w:rPr>
          <w:t xml:space="preserve">Prova de inscrição no Cadastro Nacional de Pessoas Jurídicas ou no Cadastro de Pessoas Físicas, conforme o </w:t>
        </w:r>
        <w:proofErr w:type="gramStart"/>
        <w:r w:rsidRPr="00145579">
          <w:rPr>
            <w:rFonts w:ascii="Arial" w:hAnsi="Arial" w:cs="Arial"/>
            <w:i/>
            <w:sz w:val="20"/>
            <w:szCs w:val="20"/>
          </w:rPr>
          <w:t>caso</w:t>
        </w:r>
        <w:r w:rsidRPr="00307CFF">
          <w:rPr>
            <w:rFonts w:ascii="Arial" w:hAnsi="Arial" w:cs="Arial"/>
            <w:i/>
            <w:sz w:val="20"/>
            <w:szCs w:val="20"/>
            <w:rPrChange w:id="4565" w:author="DIGITAL" w:date="2026-06-12T11:03:00Z">
              <w:rPr>
                <w:rFonts w:ascii="Arial" w:hAnsi="Arial"/>
                <w:i/>
                <w:sz w:val="16"/>
              </w:rPr>
            </w:rPrChange>
          </w:rPr>
          <w:t>[</w:t>
        </w:r>
        <w:proofErr w:type="gramEnd"/>
        <w:r w:rsidRPr="00307CFF">
          <w:rPr>
            <w:rFonts w:ascii="Arial" w:hAnsi="Arial" w:cs="Arial"/>
            <w:i/>
            <w:sz w:val="20"/>
            <w:szCs w:val="20"/>
            <w:rPrChange w:id="4566" w:author="DIGITAL" w:date="2026-06-12T11:03:00Z">
              <w:rPr>
                <w:rFonts w:ascii="Arial" w:hAnsi="Arial"/>
                <w:i/>
                <w:sz w:val="16"/>
              </w:rPr>
            </w:rPrChange>
          </w:rPr>
          <w:t xml:space="preserve">ESP9] </w:t>
        </w:r>
        <w:r w:rsidRPr="00145579">
          <w:rPr>
            <w:rFonts w:ascii="Arial" w:hAnsi="Arial" w:cs="Arial"/>
            <w:i/>
            <w:sz w:val="20"/>
            <w:szCs w:val="20"/>
          </w:rPr>
          <w:t>;</w:t>
        </w:r>
      </w:ins>
    </w:p>
    <w:p w14:paraId="6CA5AEF8" w14:textId="77777777" w:rsidR="00D65F24" w:rsidRPr="00145579" w:rsidRDefault="00D65F24" w:rsidP="00D65F24">
      <w:pPr>
        <w:pStyle w:val="PargrafodaLista"/>
        <w:widowControl w:val="0"/>
        <w:numPr>
          <w:ilvl w:val="2"/>
          <w:numId w:val="39"/>
        </w:numPr>
        <w:tabs>
          <w:tab w:val="left" w:pos="1276"/>
        </w:tabs>
        <w:autoSpaceDE w:val="0"/>
        <w:autoSpaceDN w:val="0"/>
        <w:spacing w:before="1" w:line="268" w:lineRule="auto"/>
        <w:ind w:right="119" w:firstLine="0"/>
        <w:contextualSpacing w:val="0"/>
        <w:jc w:val="both"/>
        <w:rPr>
          <w:ins w:id="4567" w:author="DIGITAL" w:date="2026-06-12T10:31:00Z"/>
          <w:rFonts w:ascii="Arial" w:hAnsi="Arial" w:cs="Arial"/>
          <w:i/>
          <w:sz w:val="20"/>
          <w:szCs w:val="20"/>
        </w:rPr>
      </w:pPr>
      <w:ins w:id="4568" w:author="DIGITAL" w:date="2026-06-12T10:31:00Z">
        <w:r w:rsidRPr="00145579">
          <w:rPr>
            <w:rFonts w:ascii="Arial" w:hAnsi="Arial" w:cs="Arial"/>
            <w:i/>
            <w:sz w:val="20"/>
            <w:szCs w:val="20"/>
          </w:rPr>
          <w:t>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ins>
    </w:p>
    <w:p w14:paraId="2B366372" w14:textId="77777777" w:rsidR="00D65F24" w:rsidRPr="00307CFF" w:rsidRDefault="00D65F24" w:rsidP="00D65F24">
      <w:pPr>
        <w:pStyle w:val="PargrafodaLista"/>
        <w:widowControl w:val="0"/>
        <w:numPr>
          <w:ilvl w:val="2"/>
          <w:numId w:val="39"/>
        </w:numPr>
        <w:tabs>
          <w:tab w:val="left" w:pos="1220"/>
        </w:tabs>
        <w:autoSpaceDE w:val="0"/>
        <w:autoSpaceDN w:val="0"/>
        <w:spacing w:before="2"/>
        <w:ind w:left="1220" w:hanging="500"/>
        <w:contextualSpacing w:val="0"/>
        <w:jc w:val="both"/>
        <w:rPr>
          <w:ins w:id="4569" w:author="DIGITAL" w:date="2026-06-12T10:31:00Z"/>
          <w:rFonts w:ascii="Arial" w:hAnsi="Arial" w:cs="Arial"/>
          <w:i/>
          <w:sz w:val="20"/>
          <w:szCs w:val="20"/>
          <w:rPrChange w:id="4570" w:author="DIGITAL" w:date="2026-06-12T11:03:00Z">
            <w:rPr>
              <w:ins w:id="4571" w:author="DIGITAL" w:date="2026-06-12T10:31:00Z"/>
              <w:rFonts w:ascii="Arial" w:hAnsi="Arial"/>
              <w:i/>
              <w:sz w:val="20"/>
            </w:rPr>
          </w:rPrChange>
        </w:rPr>
      </w:pPr>
      <w:ins w:id="4572" w:author="DIGITAL" w:date="2026-06-12T10:31:00Z">
        <w:r w:rsidRPr="00145579">
          <w:rPr>
            <w:rFonts w:ascii="Arial" w:hAnsi="Arial" w:cs="Arial"/>
            <w:i/>
            <w:sz w:val="20"/>
            <w:szCs w:val="20"/>
          </w:rPr>
          <w:t xml:space="preserve">Prova de regularidade com o Fundo de Garantia do Tempo de Serviço </w:t>
        </w:r>
        <w:r w:rsidRPr="00307CFF">
          <w:rPr>
            <w:rFonts w:ascii="Arial" w:hAnsi="Arial" w:cs="Arial"/>
            <w:i/>
            <w:spacing w:val="-2"/>
            <w:sz w:val="20"/>
            <w:szCs w:val="20"/>
            <w:rPrChange w:id="4573" w:author="DIGITAL" w:date="2026-06-12T11:03:00Z">
              <w:rPr>
                <w:rFonts w:ascii="Arial" w:hAnsi="Arial"/>
                <w:i/>
                <w:spacing w:val="-2"/>
                <w:sz w:val="20"/>
              </w:rPr>
            </w:rPrChange>
          </w:rPr>
          <w:t>(FGTS);</w:t>
        </w:r>
      </w:ins>
    </w:p>
    <w:p w14:paraId="6091CFEC" w14:textId="77777777" w:rsidR="00D65F24" w:rsidRPr="00307CFF" w:rsidRDefault="00D65F24" w:rsidP="00D65F24">
      <w:pPr>
        <w:pStyle w:val="PargrafodaLista"/>
        <w:widowControl w:val="0"/>
        <w:numPr>
          <w:ilvl w:val="2"/>
          <w:numId w:val="39"/>
        </w:numPr>
        <w:tabs>
          <w:tab w:val="left" w:pos="1226"/>
        </w:tabs>
        <w:autoSpaceDE w:val="0"/>
        <w:autoSpaceDN w:val="0"/>
        <w:spacing w:before="28" w:line="268" w:lineRule="auto"/>
        <w:ind w:right="120" w:firstLine="0"/>
        <w:contextualSpacing w:val="0"/>
        <w:jc w:val="both"/>
        <w:rPr>
          <w:ins w:id="4574" w:author="DIGITAL" w:date="2026-06-12T10:31:00Z"/>
          <w:rFonts w:ascii="Arial" w:hAnsi="Arial" w:cs="Arial"/>
          <w:i/>
          <w:sz w:val="20"/>
          <w:szCs w:val="20"/>
          <w:rPrChange w:id="4575" w:author="DIGITAL" w:date="2026-06-12T11:03:00Z">
            <w:rPr>
              <w:ins w:id="4576" w:author="DIGITAL" w:date="2026-06-12T10:31:00Z"/>
              <w:rFonts w:ascii="Arial" w:hAnsi="Arial"/>
              <w:i/>
              <w:sz w:val="20"/>
            </w:rPr>
          </w:rPrChange>
        </w:rPr>
      </w:pPr>
      <w:ins w:id="4577" w:author="DIGITAL" w:date="2026-06-12T10:31:00Z">
        <w:r w:rsidRPr="00307CFF">
          <w:rPr>
            <w:rFonts w:ascii="Arial" w:hAnsi="Arial" w:cs="Arial"/>
            <w:i/>
            <w:sz w:val="20"/>
            <w:szCs w:val="20"/>
            <w:rPrChange w:id="4578" w:author="DIGITAL" w:date="2026-06-12T11:03:00Z">
              <w:rPr>
                <w:rFonts w:ascii="Arial" w:hAnsi="Arial"/>
                <w:i/>
                <w:sz w:val="20"/>
              </w:rPr>
            </w:rPrChange>
          </w:rPr>
          <w:t>Declaração de que não emprega menor de 18 (dezoito) anos em trabalho noturno, perigoso ou insalubre e não emprega menor de 16 (dezesseis) anos, salvo menor, a partir de 14 (quatorze) anos, na condição de aprendiz, nos termos do art. 7°, XXXIII, da Constituição Federal;</w:t>
        </w:r>
      </w:ins>
    </w:p>
    <w:p w14:paraId="54E283D3" w14:textId="77777777" w:rsidR="00D65F24" w:rsidRPr="00307CFF" w:rsidRDefault="00D65F24" w:rsidP="00D65F24">
      <w:pPr>
        <w:pStyle w:val="PargrafodaLista"/>
        <w:widowControl w:val="0"/>
        <w:numPr>
          <w:ilvl w:val="2"/>
          <w:numId w:val="39"/>
        </w:numPr>
        <w:tabs>
          <w:tab w:val="left" w:pos="1256"/>
        </w:tabs>
        <w:autoSpaceDE w:val="0"/>
        <w:autoSpaceDN w:val="0"/>
        <w:spacing w:before="1" w:line="268" w:lineRule="auto"/>
        <w:ind w:right="120" w:firstLine="0"/>
        <w:contextualSpacing w:val="0"/>
        <w:jc w:val="both"/>
        <w:rPr>
          <w:ins w:id="4579" w:author="DIGITAL" w:date="2026-06-12T10:31:00Z"/>
          <w:rFonts w:ascii="Arial" w:hAnsi="Arial" w:cs="Arial"/>
          <w:i/>
          <w:sz w:val="20"/>
          <w:szCs w:val="20"/>
          <w:rPrChange w:id="4580" w:author="DIGITAL" w:date="2026-06-12T11:03:00Z">
            <w:rPr>
              <w:ins w:id="4581" w:author="DIGITAL" w:date="2026-06-12T10:31:00Z"/>
              <w:rFonts w:ascii="Arial" w:hAnsi="Arial"/>
              <w:i/>
              <w:sz w:val="20"/>
            </w:rPr>
          </w:rPrChange>
        </w:rPr>
      </w:pPr>
      <w:ins w:id="4582" w:author="DIGITAL" w:date="2026-06-12T10:31:00Z">
        <w:r w:rsidRPr="00307CFF">
          <w:rPr>
            <w:rFonts w:ascii="Arial" w:hAnsi="Arial" w:cs="Arial"/>
            <w:i/>
            <w:sz w:val="20"/>
            <w:szCs w:val="20"/>
            <w:rPrChange w:id="4583" w:author="DIGITAL" w:date="2026-06-12T11:03:00Z">
              <w:rPr>
                <w:rFonts w:ascii="Arial" w:hAnsi="Arial"/>
                <w:i/>
                <w:sz w:val="20"/>
              </w:rPr>
            </w:rPrChange>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ins>
    </w:p>
    <w:p w14:paraId="10E80F7F" w14:textId="77777777" w:rsidR="00D65F24" w:rsidRPr="00307CFF" w:rsidRDefault="00D65F24" w:rsidP="00D65F24">
      <w:pPr>
        <w:pStyle w:val="PargrafodaLista"/>
        <w:widowControl w:val="0"/>
        <w:numPr>
          <w:ilvl w:val="2"/>
          <w:numId w:val="39"/>
        </w:numPr>
        <w:tabs>
          <w:tab w:val="left" w:pos="1231"/>
        </w:tabs>
        <w:autoSpaceDE w:val="0"/>
        <w:autoSpaceDN w:val="0"/>
        <w:spacing w:before="2" w:line="268" w:lineRule="auto"/>
        <w:ind w:right="120" w:firstLine="0"/>
        <w:contextualSpacing w:val="0"/>
        <w:jc w:val="both"/>
        <w:rPr>
          <w:ins w:id="4584" w:author="DIGITAL" w:date="2026-06-12T10:31:00Z"/>
          <w:rFonts w:ascii="Arial" w:hAnsi="Arial" w:cs="Arial"/>
          <w:i/>
          <w:sz w:val="20"/>
          <w:szCs w:val="20"/>
          <w:rPrChange w:id="4585" w:author="DIGITAL" w:date="2026-06-12T11:03:00Z">
            <w:rPr>
              <w:ins w:id="4586" w:author="DIGITAL" w:date="2026-06-12T10:31:00Z"/>
              <w:rFonts w:ascii="Arial" w:hAnsi="Arial"/>
              <w:i/>
              <w:sz w:val="20"/>
            </w:rPr>
          </w:rPrChange>
        </w:rPr>
      </w:pPr>
      <w:ins w:id="4587" w:author="DIGITAL" w:date="2026-06-12T10:31:00Z">
        <w:r w:rsidRPr="00307CFF">
          <w:rPr>
            <w:rFonts w:ascii="Arial" w:hAnsi="Arial" w:cs="Arial"/>
            <w:i/>
            <w:sz w:val="20"/>
            <w:szCs w:val="20"/>
            <w:rPrChange w:id="4588" w:author="DIGITAL" w:date="2026-06-12T11:03:00Z">
              <w:rPr>
                <w:rFonts w:ascii="Arial" w:hAnsi="Arial"/>
                <w:i/>
                <w:sz w:val="20"/>
              </w:rPr>
            </w:rPrChange>
          </w:rPr>
          <w:t>Prova de inscrição no cadastro de contribuintes Estadual/Distrital</w:t>
        </w:r>
        <w:r w:rsidRPr="00307CFF">
          <w:rPr>
            <w:rFonts w:ascii="Arial" w:hAnsi="Arial" w:cs="Arial"/>
            <w:i/>
            <w:spacing w:val="40"/>
            <w:sz w:val="20"/>
            <w:szCs w:val="20"/>
            <w:rPrChange w:id="4589" w:author="DIGITAL" w:date="2026-06-12T11:03:00Z">
              <w:rPr>
                <w:rFonts w:ascii="Arial" w:hAnsi="Arial"/>
                <w:i/>
                <w:spacing w:val="40"/>
                <w:sz w:val="20"/>
              </w:rPr>
            </w:rPrChange>
          </w:rPr>
          <w:t xml:space="preserve"> </w:t>
        </w:r>
        <w:r w:rsidRPr="00307CFF">
          <w:rPr>
            <w:rFonts w:ascii="Arial" w:hAnsi="Arial" w:cs="Arial"/>
            <w:i/>
            <w:sz w:val="20"/>
            <w:szCs w:val="20"/>
            <w:rPrChange w:id="4590" w:author="DIGITAL" w:date="2026-06-12T11:03:00Z">
              <w:rPr>
                <w:rFonts w:ascii="Arial" w:hAnsi="Arial"/>
                <w:i/>
                <w:sz w:val="20"/>
              </w:rPr>
            </w:rPrChange>
          </w:rPr>
          <w:t>relativo ao domicílio ou sede do fornecedor, pertinente ao seu ramo de atividade e compatível com o objeto contratual;</w:t>
        </w:r>
      </w:ins>
    </w:p>
    <w:p w14:paraId="31A72672" w14:textId="77777777" w:rsidR="00D65F24" w:rsidRPr="00307CFF" w:rsidRDefault="00D65F24" w:rsidP="00D65F24">
      <w:pPr>
        <w:pStyle w:val="PargrafodaLista"/>
        <w:widowControl w:val="0"/>
        <w:numPr>
          <w:ilvl w:val="2"/>
          <w:numId w:val="39"/>
        </w:numPr>
        <w:tabs>
          <w:tab w:val="left" w:pos="1271"/>
        </w:tabs>
        <w:autoSpaceDE w:val="0"/>
        <w:autoSpaceDN w:val="0"/>
        <w:spacing w:before="1" w:line="268" w:lineRule="auto"/>
        <w:ind w:right="120" w:firstLine="0"/>
        <w:contextualSpacing w:val="0"/>
        <w:jc w:val="both"/>
        <w:rPr>
          <w:ins w:id="4591" w:author="DIGITAL" w:date="2026-06-12T10:31:00Z"/>
          <w:rFonts w:ascii="Arial" w:hAnsi="Arial" w:cs="Arial"/>
          <w:i/>
          <w:sz w:val="20"/>
          <w:szCs w:val="20"/>
          <w:rPrChange w:id="4592" w:author="DIGITAL" w:date="2026-06-12T11:03:00Z">
            <w:rPr>
              <w:ins w:id="4593" w:author="DIGITAL" w:date="2026-06-12T10:31:00Z"/>
              <w:rFonts w:ascii="Arial" w:hAnsi="Arial"/>
              <w:i/>
              <w:sz w:val="20"/>
            </w:rPr>
          </w:rPrChange>
        </w:rPr>
      </w:pPr>
      <w:ins w:id="4594" w:author="DIGITAL" w:date="2026-06-12T10:31:00Z">
        <w:r w:rsidRPr="00307CFF">
          <w:rPr>
            <w:rFonts w:ascii="Arial" w:hAnsi="Arial" w:cs="Arial"/>
            <w:i/>
            <w:sz w:val="20"/>
            <w:szCs w:val="20"/>
            <w:rPrChange w:id="4595" w:author="DIGITAL" w:date="2026-06-12T11:03:00Z">
              <w:rPr>
                <w:rFonts w:ascii="Arial" w:hAnsi="Arial"/>
                <w:i/>
                <w:sz w:val="20"/>
              </w:rPr>
            </w:rPrChange>
          </w:rPr>
          <w:t>Prova de regularidade com a Fazenda Estadual/Distrital quanto ao Imposto sobre operações relativas à Circulação</w:t>
        </w:r>
        <w:r w:rsidRPr="00307CFF">
          <w:rPr>
            <w:rFonts w:ascii="Arial" w:hAnsi="Arial" w:cs="Arial"/>
            <w:i/>
            <w:spacing w:val="63"/>
            <w:sz w:val="20"/>
            <w:szCs w:val="20"/>
            <w:rPrChange w:id="4596" w:author="DIGITAL" w:date="2026-06-12T11:03:00Z">
              <w:rPr>
                <w:rFonts w:ascii="Arial" w:hAnsi="Arial"/>
                <w:i/>
                <w:spacing w:val="63"/>
                <w:sz w:val="20"/>
              </w:rPr>
            </w:rPrChange>
          </w:rPr>
          <w:t xml:space="preserve"> </w:t>
        </w:r>
        <w:r w:rsidRPr="00307CFF">
          <w:rPr>
            <w:rFonts w:ascii="Arial" w:hAnsi="Arial" w:cs="Arial"/>
            <w:i/>
            <w:sz w:val="20"/>
            <w:szCs w:val="20"/>
            <w:rPrChange w:id="4597" w:author="DIGITAL" w:date="2026-06-12T11:03:00Z">
              <w:rPr>
                <w:rFonts w:ascii="Arial" w:hAnsi="Arial"/>
                <w:i/>
                <w:sz w:val="20"/>
              </w:rPr>
            </w:rPrChange>
          </w:rPr>
          <w:t>de</w:t>
        </w:r>
        <w:r w:rsidRPr="00307CFF">
          <w:rPr>
            <w:rFonts w:ascii="Arial" w:hAnsi="Arial" w:cs="Arial"/>
            <w:i/>
            <w:spacing w:val="64"/>
            <w:sz w:val="20"/>
            <w:szCs w:val="20"/>
            <w:rPrChange w:id="4598" w:author="DIGITAL" w:date="2026-06-12T11:03:00Z">
              <w:rPr>
                <w:rFonts w:ascii="Arial" w:hAnsi="Arial"/>
                <w:i/>
                <w:spacing w:val="64"/>
                <w:sz w:val="20"/>
              </w:rPr>
            </w:rPrChange>
          </w:rPr>
          <w:t xml:space="preserve"> </w:t>
        </w:r>
        <w:r w:rsidRPr="00307CFF">
          <w:rPr>
            <w:rFonts w:ascii="Arial" w:hAnsi="Arial" w:cs="Arial"/>
            <w:i/>
            <w:sz w:val="20"/>
            <w:szCs w:val="20"/>
            <w:rPrChange w:id="4599" w:author="DIGITAL" w:date="2026-06-12T11:03:00Z">
              <w:rPr>
                <w:rFonts w:ascii="Arial" w:hAnsi="Arial"/>
                <w:i/>
                <w:sz w:val="20"/>
              </w:rPr>
            </w:rPrChange>
          </w:rPr>
          <w:t>Mercadorias</w:t>
        </w:r>
        <w:r w:rsidRPr="00307CFF">
          <w:rPr>
            <w:rFonts w:ascii="Arial" w:hAnsi="Arial" w:cs="Arial"/>
            <w:i/>
            <w:spacing w:val="64"/>
            <w:sz w:val="20"/>
            <w:szCs w:val="20"/>
            <w:rPrChange w:id="4600" w:author="DIGITAL" w:date="2026-06-12T11:03:00Z">
              <w:rPr>
                <w:rFonts w:ascii="Arial" w:hAnsi="Arial"/>
                <w:i/>
                <w:spacing w:val="64"/>
                <w:sz w:val="20"/>
              </w:rPr>
            </w:rPrChange>
          </w:rPr>
          <w:t xml:space="preserve"> </w:t>
        </w:r>
        <w:r w:rsidRPr="00307CFF">
          <w:rPr>
            <w:rFonts w:ascii="Arial" w:hAnsi="Arial" w:cs="Arial"/>
            <w:i/>
            <w:sz w:val="20"/>
            <w:szCs w:val="20"/>
            <w:rPrChange w:id="4601" w:author="DIGITAL" w:date="2026-06-12T11:03:00Z">
              <w:rPr>
                <w:rFonts w:ascii="Arial" w:hAnsi="Arial"/>
                <w:i/>
                <w:sz w:val="20"/>
              </w:rPr>
            </w:rPrChange>
          </w:rPr>
          <w:t>e</w:t>
        </w:r>
        <w:r w:rsidRPr="00307CFF">
          <w:rPr>
            <w:rFonts w:ascii="Arial" w:hAnsi="Arial" w:cs="Arial"/>
            <w:i/>
            <w:spacing w:val="64"/>
            <w:sz w:val="20"/>
            <w:szCs w:val="20"/>
            <w:rPrChange w:id="4602" w:author="DIGITAL" w:date="2026-06-12T11:03:00Z">
              <w:rPr>
                <w:rFonts w:ascii="Arial" w:hAnsi="Arial"/>
                <w:i/>
                <w:spacing w:val="64"/>
                <w:sz w:val="20"/>
              </w:rPr>
            </w:rPrChange>
          </w:rPr>
          <w:t xml:space="preserve"> </w:t>
        </w:r>
        <w:r w:rsidRPr="00307CFF">
          <w:rPr>
            <w:rFonts w:ascii="Arial" w:hAnsi="Arial" w:cs="Arial"/>
            <w:i/>
            <w:sz w:val="20"/>
            <w:szCs w:val="20"/>
            <w:rPrChange w:id="4603" w:author="DIGITAL" w:date="2026-06-12T11:03:00Z">
              <w:rPr>
                <w:rFonts w:ascii="Arial" w:hAnsi="Arial"/>
                <w:i/>
                <w:sz w:val="20"/>
              </w:rPr>
            </w:rPrChange>
          </w:rPr>
          <w:t>sobre</w:t>
        </w:r>
        <w:r w:rsidRPr="00307CFF">
          <w:rPr>
            <w:rFonts w:ascii="Arial" w:hAnsi="Arial" w:cs="Arial"/>
            <w:i/>
            <w:spacing w:val="64"/>
            <w:sz w:val="20"/>
            <w:szCs w:val="20"/>
            <w:rPrChange w:id="4604" w:author="DIGITAL" w:date="2026-06-12T11:03:00Z">
              <w:rPr>
                <w:rFonts w:ascii="Arial" w:hAnsi="Arial"/>
                <w:i/>
                <w:spacing w:val="64"/>
                <w:sz w:val="20"/>
              </w:rPr>
            </w:rPrChange>
          </w:rPr>
          <w:t xml:space="preserve"> </w:t>
        </w:r>
        <w:r w:rsidRPr="00307CFF">
          <w:rPr>
            <w:rFonts w:ascii="Arial" w:hAnsi="Arial" w:cs="Arial"/>
            <w:i/>
            <w:sz w:val="20"/>
            <w:szCs w:val="20"/>
            <w:rPrChange w:id="4605" w:author="DIGITAL" w:date="2026-06-12T11:03:00Z">
              <w:rPr>
                <w:rFonts w:ascii="Arial" w:hAnsi="Arial"/>
                <w:i/>
                <w:sz w:val="20"/>
              </w:rPr>
            </w:rPrChange>
          </w:rPr>
          <w:t>prestações</w:t>
        </w:r>
        <w:r w:rsidRPr="00307CFF">
          <w:rPr>
            <w:rFonts w:ascii="Arial" w:hAnsi="Arial" w:cs="Arial"/>
            <w:i/>
            <w:spacing w:val="64"/>
            <w:sz w:val="20"/>
            <w:szCs w:val="20"/>
            <w:rPrChange w:id="4606" w:author="DIGITAL" w:date="2026-06-12T11:03:00Z">
              <w:rPr>
                <w:rFonts w:ascii="Arial" w:hAnsi="Arial"/>
                <w:i/>
                <w:spacing w:val="64"/>
                <w:sz w:val="20"/>
              </w:rPr>
            </w:rPrChange>
          </w:rPr>
          <w:t xml:space="preserve"> </w:t>
        </w:r>
        <w:r w:rsidRPr="00307CFF">
          <w:rPr>
            <w:rFonts w:ascii="Arial" w:hAnsi="Arial" w:cs="Arial"/>
            <w:i/>
            <w:sz w:val="20"/>
            <w:szCs w:val="20"/>
            <w:rPrChange w:id="4607" w:author="DIGITAL" w:date="2026-06-12T11:03:00Z">
              <w:rPr>
                <w:rFonts w:ascii="Arial" w:hAnsi="Arial"/>
                <w:i/>
                <w:sz w:val="20"/>
              </w:rPr>
            </w:rPrChange>
          </w:rPr>
          <w:t>de</w:t>
        </w:r>
        <w:r w:rsidRPr="00307CFF">
          <w:rPr>
            <w:rFonts w:ascii="Arial" w:hAnsi="Arial" w:cs="Arial"/>
            <w:i/>
            <w:spacing w:val="64"/>
            <w:sz w:val="20"/>
            <w:szCs w:val="20"/>
            <w:rPrChange w:id="4608" w:author="DIGITAL" w:date="2026-06-12T11:03:00Z">
              <w:rPr>
                <w:rFonts w:ascii="Arial" w:hAnsi="Arial"/>
                <w:i/>
                <w:spacing w:val="64"/>
                <w:sz w:val="20"/>
              </w:rPr>
            </w:rPrChange>
          </w:rPr>
          <w:t xml:space="preserve"> </w:t>
        </w:r>
        <w:r w:rsidRPr="00307CFF">
          <w:rPr>
            <w:rFonts w:ascii="Arial" w:hAnsi="Arial" w:cs="Arial"/>
            <w:i/>
            <w:sz w:val="20"/>
            <w:szCs w:val="20"/>
            <w:rPrChange w:id="4609" w:author="DIGITAL" w:date="2026-06-12T11:03:00Z">
              <w:rPr>
                <w:rFonts w:ascii="Arial" w:hAnsi="Arial"/>
                <w:i/>
                <w:sz w:val="20"/>
              </w:rPr>
            </w:rPrChange>
          </w:rPr>
          <w:t>Serviços</w:t>
        </w:r>
        <w:r w:rsidRPr="00307CFF">
          <w:rPr>
            <w:rFonts w:ascii="Arial" w:hAnsi="Arial" w:cs="Arial"/>
            <w:i/>
            <w:spacing w:val="63"/>
            <w:sz w:val="20"/>
            <w:szCs w:val="20"/>
            <w:rPrChange w:id="4610" w:author="DIGITAL" w:date="2026-06-12T11:03:00Z">
              <w:rPr>
                <w:rFonts w:ascii="Arial" w:hAnsi="Arial"/>
                <w:i/>
                <w:spacing w:val="63"/>
                <w:sz w:val="20"/>
              </w:rPr>
            </w:rPrChange>
          </w:rPr>
          <w:t xml:space="preserve"> </w:t>
        </w:r>
        <w:r w:rsidRPr="00307CFF">
          <w:rPr>
            <w:rFonts w:ascii="Arial" w:hAnsi="Arial" w:cs="Arial"/>
            <w:i/>
            <w:sz w:val="20"/>
            <w:szCs w:val="20"/>
            <w:rPrChange w:id="4611" w:author="DIGITAL" w:date="2026-06-12T11:03:00Z">
              <w:rPr>
                <w:rFonts w:ascii="Arial" w:hAnsi="Arial"/>
                <w:i/>
                <w:sz w:val="20"/>
              </w:rPr>
            </w:rPrChange>
          </w:rPr>
          <w:t>de</w:t>
        </w:r>
        <w:r w:rsidRPr="00307CFF">
          <w:rPr>
            <w:rFonts w:ascii="Arial" w:hAnsi="Arial" w:cs="Arial"/>
            <w:i/>
            <w:spacing w:val="64"/>
            <w:sz w:val="20"/>
            <w:szCs w:val="20"/>
            <w:rPrChange w:id="4612" w:author="DIGITAL" w:date="2026-06-12T11:03:00Z">
              <w:rPr>
                <w:rFonts w:ascii="Arial" w:hAnsi="Arial"/>
                <w:i/>
                <w:spacing w:val="64"/>
                <w:sz w:val="20"/>
              </w:rPr>
            </w:rPrChange>
          </w:rPr>
          <w:t xml:space="preserve"> </w:t>
        </w:r>
        <w:r w:rsidRPr="00307CFF">
          <w:rPr>
            <w:rFonts w:ascii="Arial" w:hAnsi="Arial" w:cs="Arial"/>
            <w:i/>
            <w:sz w:val="20"/>
            <w:szCs w:val="20"/>
            <w:rPrChange w:id="4613" w:author="DIGITAL" w:date="2026-06-12T11:03:00Z">
              <w:rPr>
                <w:rFonts w:ascii="Arial" w:hAnsi="Arial"/>
                <w:i/>
                <w:sz w:val="20"/>
              </w:rPr>
            </w:rPrChange>
          </w:rPr>
          <w:t>transporte</w:t>
        </w:r>
        <w:r w:rsidRPr="00307CFF">
          <w:rPr>
            <w:rFonts w:ascii="Arial" w:hAnsi="Arial" w:cs="Arial"/>
            <w:i/>
            <w:spacing w:val="64"/>
            <w:sz w:val="20"/>
            <w:szCs w:val="20"/>
            <w:rPrChange w:id="4614" w:author="DIGITAL" w:date="2026-06-12T11:03:00Z">
              <w:rPr>
                <w:rFonts w:ascii="Arial" w:hAnsi="Arial"/>
                <w:i/>
                <w:spacing w:val="64"/>
                <w:sz w:val="20"/>
              </w:rPr>
            </w:rPrChange>
          </w:rPr>
          <w:t xml:space="preserve"> </w:t>
        </w:r>
        <w:r w:rsidRPr="00307CFF">
          <w:rPr>
            <w:rFonts w:ascii="Arial" w:hAnsi="Arial" w:cs="Arial"/>
            <w:i/>
            <w:sz w:val="20"/>
            <w:szCs w:val="20"/>
            <w:rPrChange w:id="4615" w:author="DIGITAL" w:date="2026-06-12T11:03:00Z">
              <w:rPr>
                <w:rFonts w:ascii="Arial" w:hAnsi="Arial"/>
                <w:i/>
                <w:sz w:val="20"/>
              </w:rPr>
            </w:rPrChange>
          </w:rPr>
          <w:t>interestadual</w:t>
        </w:r>
        <w:r w:rsidRPr="00307CFF">
          <w:rPr>
            <w:rFonts w:ascii="Arial" w:hAnsi="Arial" w:cs="Arial"/>
            <w:i/>
            <w:spacing w:val="64"/>
            <w:sz w:val="20"/>
            <w:szCs w:val="20"/>
            <w:rPrChange w:id="4616" w:author="DIGITAL" w:date="2026-06-12T11:03:00Z">
              <w:rPr>
                <w:rFonts w:ascii="Arial" w:hAnsi="Arial"/>
                <w:i/>
                <w:spacing w:val="64"/>
                <w:sz w:val="20"/>
              </w:rPr>
            </w:rPrChange>
          </w:rPr>
          <w:t xml:space="preserve"> </w:t>
        </w:r>
        <w:r w:rsidRPr="00307CFF">
          <w:rPr>
            <w:rFonts w:ascii="Arial" w:hAnsi="Arial" w:cs="Arial"/>
            <w:i/>
            <w:sz w:val="20"/>
            <w:szCs w:val="20"/>
            <w:rPrChange w:id="4617" w:author="DIGITAL" w:date="2026-06-12T11:03:00Z">
              <w:rPr>
                <w:rFonts w:ascii="Arial" w:hAnsi="Arial"/>
                <w:i/>
                <w:sz w:val="20"/>
              </w:rPr>
            </w:rPrChange>
          </w:rPr>
          <w:t>e</w:t>
        </w:r>
        <w:r w:rsidRPr="00307CFF">
          <w:rPr>
            <w:rFonts w:ascii="Arial" w:hAnsi="Arial" w:cs="Arial"/>
            <w:i/>
            <w:spacing w:val="64"/>
            <w:sz w:val="20"/>
            <w:szCs w:val="20"/>
            <w:rPrChange w:id="4618" w:author="DIGITAL" w:date="2026-06-12T11:03:00Z">
              <w:rPr>
                <w:rFonts w:ascii="Arial" w:hAnsi="Arial"/>
                <w:i/>
                <w:spacing w:val="64"/>
                <w:sz w:val="20"/>
              </w:rPr>
            </w:rPrChange>
          </w:rPr>
          <w:t xml:space="preserve"> </w:t>
        </w:r>
        <w:r w:rsidRPr="00307CFF">
          <w:rPr>
            <w:rFonts w:ascii="Arial" w:hAnsi="Arial" w:cs="Arial"/>
            <w:i/>
            <w:sz w:val="20"/>
            <w:szCs w:val="20"/>
            <w:rPrChange w:id="4619" w:author="DIGITAL" w:date="2026-06-12T11:03:00Z">
              <w:rPr>
                <w:rFonts w:ascii="Arial" w:hAnsi="Arial"/>
                <w:i/>
                <w:sz w:val="20"/>
              </w:rPr>
            </w:rPrChange>
          </w:rPr>
          <w:t>intermunicipal</w:t>
        </w:r>
        <w:r w:rsidRPr="00307CFF">
          <w:rPr>
            <w:rFonts w:ascii="Arial" w:hAnsi="Arial" w:cs="Arial"/>
            <w:i/>
            <w:spacing w:val="64"/>
            <w:sz w:val="20"/>
            <w:szCs w:val="20"/>
            <w:rPrChange w:id="4620" w:author="DIGITAL" w:date="2026-06-12T11:03:00Z">
              <w:rPr>
                <w:rFonts w:ascii="Arial" w:hAnsi="Arial"/>
                <w:i/>
                <w:spacing w:val="64"/>
                <w:sz w:val="20"/>
              </w:rPr>
            </w:rPrChange>
          </w:rPr>
          <w:t xml:space="preserve"> </w:t>
        </w:r>
        <w:r w:rsidRPr="00307CFF">
          <w:rPr>
            <w:rFonts w:ascii="Arial" w:hAnsi="Arial" w:cs="Arial"/>
            <w:i/>
            <w:sz w:val="20"/>
            <w:szCs w:val="20"/>
            <w:rPrChange w:id="4621" w:author="DIGITAL" w:date="2026-06-12T11:03:00Z">
              <w:rPr>
                <w:rFonts w:ascii="Arial" w:hAnsi="Arial"/>
                <w:i/>
                <w:sz w:val="20"/>
              </w:rPr>
            </w:rPrChange>
          </w:rPr>
          <w:t>e</w:t>
        </w:r>
        <w:r w:rsidRPr="00307CFF">
          <w:rPr>
            <w:rFonts w:ascii="Arial" w:hAnsi="Arial" w:cs="Arial"/>
            <w:i/>
            <w:spacing w:val="64"/>
            <w:sz w:val="20"/>
            <w:szCs w:val="20"/>
            <w:rPrChange w:id="4622" w:author="DIGITAL" w:date="2026-06-12T11:03:00Z">
              <w:rPr>
                <w:rFonts w:ascii="Arial" w:hAnsi="Arial"/>
                <w:i/>
                <w:spacing w:val="64"/>
                <w:sz w:val="20"/>
              </w:rPr>
            </w:rPrChange>
          </w:rPr>
          <w:t xml:space="preserve"> </w:t>
        </w:r>
        <w:r w:rsidRPr="00307CFF">
          <w:rPr>
            <w:rFonts w:ascii="Arial" w:hAnsi="Arial" w:cs="Arial"/>
            <w:i/>
            <w:spacing w:val="-5"/>
            <w:sz w:val="20"/>
            <w:szCs w:val="20"/>
            <w:rPrChange w:id="4623" w:author="DIGITAL" w:date="2026-06-12T11:03:00Z">
              <w:rPr>
                <w:rFonts w:ascii="Arial" w:hAnsi="Arial"/>
                <w:i/>
                <w:spacing w:val="-5"/>
                <w:sz w:val="20"/>
              </w:rPr>
            </w:rPrChange>
          </w:rPr>
          <w:t>de</w:t>
        </w:r>
      </w:ins>
    </w:p>
    <w:p w14:paraId="747ABCCD" w14:textId="77777777" w:rsidR="00D65F24" w:rsidRPr="00307CFF" w:rsidRDefault="00D65F24" w:rsidP="00D65F24">
      <w:pPr>
        <w:ind w:left="720"/>
        <w:rPr>
          <w:ins w:id="4624" w:author="DIGITAL" w:date="2026-06-12T10:31:00Z"/>
          <w:rFonts w:ascii="Arial" w:hAnsi="Arial" w:cs="Arial"/>
          <w:i/>
          <w:sz w:val="20"/>
          <w:szCs w:val="20"/>
          <w:rPrChange w:id="4625" w:author="DIGITAL" w:date="2026-06-12T11:03:00Z">
            <w:rPr>
              <w:ins w:id="4626" w:author="DIGITAL" w:date="2026-06-12T10:31:00Z"/>
              <w:rFonts w:ascii="Arial" w:hAnsi="Arial"/>
              <w:i/>
              <w:sz w:val="20"/>
            </w:rPr>
          </w:rPrChange>
        </w:rPr>
      </w:pPr>
      <w:proofErr w:type="gramStart"/>
      <w:ins w:id="4627" w:author="DIGITAL" w:date="2026-06-12T10:31:00Z">
        <w:r w:rsidRPr="00307CFF">
          <w:rPr>
            <w:rFonts w:ascii="Arial" w:hAnsi="Arial" w:cs="Arial"/>
            <w:i/>
            <w:sz w:val="20"/>
            <w:szCs w:val="20"/>
            <w:rPrChange w:id="4628" w:author="DIGITAL" w:date="2026-06-12T11:03:00Z">
              <w:rPr>
                <w:rFonts w:ascii="Arial" w:hAnsi="Arial"/>
                <w:i/>
                <w:sz w:val="20"/>
              </w:rPr>
            </w:rPrChange>
          </w:rPr>
          <w:t>comunicação</w:t>
        </w:r>
        <w:proofErr w:type="gramEnd"/>
        <w:r w:rsidRPr="00307CFF">
          <w:rPr>
            <w:rFonts w:ascii="Arial" w:hAnsi="Arial" w:cs="Arial"/>
            <w:i/>
            <w:spacing w:val="44"/>
            <w:sz w:val="20"/>
            <w:szCs w:val="20"/>
            <w:rPrChange w:id="4629" w:author="DIGITAL" w:date="2026-06-12T11:03:00Z">
              <w:rPr>
                <w:rFonts w:ascii="Arial" w:hAnsi="Arial"/>
                <w:i/>
                <w:spacing w:val="44"/>
                <w:sz w:val="20"/>
              </w:rPr>
            </w:rPrChange>
          </w:rPr>
          <w:t xml:space="preserve"> </w:t>
        </w:r>
        <w:r w:rsidRPr="00307CFF">
          <w:rPr>
            <w:rFonts w:ascii="Arial" w:hAnsi="Arial" w:cs="Arial"/>
            <w:i/>
            <w:sz w:val="20"/>
            <w:szCs w:val="20"/>
            <w:rPrChange w:id="4630" w:author="DIGITAL" w:date="2026-06-12T11:03:00Z">
              <w:rPr>
                <w:rFonts w:ascii="Arial" w:hAnsi="Arial"/>
                <w:i/>
                <w:sz w:val="20"/>
              </w:rPr>
            </w:rPrChange>
          </w:rPr>
          <w:t>-</w:t>
        </w:r>
        <w:r w:rsidRPr="00307CFF">
          <w:rPr>
            <w:rFonts w:ascii="Arial" w:hAnsi="Arial" w:cs="Arial"/>
            <w:i/>
            <w:spacing w:val="44"/>
            <w:sz w:val="20"/>
            <w:szCs w:val="20"/>
            <w:rPrChange w:id="4631" w:author="DIGITAL" w:date="2026-06-12T11:03:00Z">
              <w:rPr>
                <w:rFonts w:ascii="Arial" w:hAnsi="Arial"/>
                <w:i/>
                <w:spacing w:val="44"/>
                <w:sz w:val="20"/>
              </w:rPr>
            </w:rPrChange>
          </w:rPr>
          <w:t xml:space="preserve"> </w:t>
        </w:r>
        <w:r w:rsidRPr="00307CFF">
          <w:rPr>
            <w:rFonts w:ascii="Arial" w:hAnsi="Arial" w:cs="Arial"/>
            <w:i/>
            <w:sz w:val="20"/>
            <w:szCs w:val="20"/>
            <w:rPrChange w:id="4632" w:author="DIGITAL" w:date="2026-06-12T11:03:00Z">
              <w:rPr>
                <w:rFonts w:ascii="Arial" w:hAnsi="Arial"/>
                <w:i/>
                <w:sz w:val="20"/>
              </w:rPr>
            </w:rPrChange>
          </w:rPr>
          <w:t>ICMS,</w:t>
        </w:r>
        <w:r w:rsidRPr="00307CFF">
          <w:rPr>
            <w:rFonts w:ascii="Arial" w:hAnsi="Arial" w:cs="Arial"/>
            <w:i/>
            <w:spacing w:val="45"/>
            <w:sz w:val="20"/>
            <w:szCs w:val="20"/>
            <w:rPrChange w:id="4633" w:author="DIGITAL" w:date="2026-06-12T11:03:00Z">
              <w:rPr>
                <w:rFonts w:ascii="Arial" w:hAnsi="Arial"/>
                <w:i/>
                <w:spacing w:val="45"/>
                <w:sz w:val="20"/>
              </w:rPr>
            </w:rPrChange>
          </w:rPr>
          <w:t xml:space="preserve"> </w:t>
        </w:r>
        <w:r w:rsidRPr="00307CFF">
          <w:rPr>
            <w:rFonts w:ascii="Arial" w:hAnsi="Arial" w:cs="Arial"/>
            <w:i/>
            <w:sz w:val="20"/>
            <w:szCs w:val="20"/>
            <w:rPrChange w:id="4634" w:author="DIGITAL" w:date="2026-06-12T11:03:00Z">
              <w:rPr>
                <w:rFonts w:ascii="Arial" w:hAnsi="Arial"/>
                <w:i/>
                <w:sz w:val="20"/>
              </w:rPr>
            </w:rPrChange>
          </w:rPr>
          <w:t>[e/ou</w:t>
        </w:r>
        <w:r w:rsidRPr="00307CFF">
          <w:rPr>
            <w:rFonts w:ascii="Arial" w:hAnsi="Arial" w:cs="Arial"/>
            <w:i/>
            <w:spacing w:val="44"/>
            <w:sz w:val="20"/>
            <w:szCs w:val="20"/>
            <w:rPrChange w:id="4635" w:author="DIGITAL" w:date="2026-06-12T11:03:00Z">
              <w:rPr>
                <w:rFonts w:ascii="Arial" w:hAnsi="Arial"/>
                <w:i/>
                <w:spacing w:val="44"/>
                <w:sz w:val="20"/>
              </w:rPr>
            </w:rPrChange>
          </w:rPr>
          <w:t xml:space="preserve"> </w:t>
        </w:r>
        <w:r w:rsidRPr="00307CFF">
          <w:rPr>
            <w:rFonts w:ascii="Arial" w:hAnsi="Arial" w:cs="Arial"/>
            <w:i/>
            <w:sz w:val="20"/>
            <w:szCs w:val="20"/>
            <w:rPrChange w:id="4636" w:author="DIGITAL" w:date="2026-06-12T11:03:00Z">
              <w:rPr>
                <w:rFonts w:ascii="Arial" w:hAnsi="Arial"/>
                <w:i/>
                <w:sz w:val="20"/>
              </w:rPr>
            </w:rPrChange>
          </w:rPr>
          <w:t>de</w:t>
        </w:r>
        <w:r w:rsidRPr="00307CFF">
          <w:rPr>
            <w:rFonts w:ascii="Arial" w:hAnsi="Arial" w:cs="Arial"/>
            <w:i/>
            <w:spacing w:val="45"/>
            <w:sz w:val="20"/>
            <w:szCs w:val="20"/>
            <w:rPrChange w:id="4637" w:author="DIGITAL" w:date="2026-06-12T11:03:00Z">
              <w:rPr>
                <w:rFonts w:ascii="Arial" w:hAnsi="Arial"/>
                <w:i/>
                <w:spacing w:val="45"/>
                <w:sz w:val="20"/>
              </w:rPr>
            </w:rPrChange>
          </w:rPr>
          <w:t xml:space="preserve"> </w:t>
        </w:r>
        <w:r w:rsidRPr="00307CFF">
          <w:rPr>
            <w:rFonts w:ascii="Arial" w:hAnsi="Arial" w:cs="Arial"/>
            <w:i/>
            <w:sz w:val="20"/>
            <w:szCs w:val="20"/>
            <w:rPrChange w:id="4638" w:author="DIGITAL" w:date="2026-06-12T11:03:00Z">
              <w:rPr>
                <w:rFonts w:ascii="Arial" w:hAnsi="Arial"/>
                <w:i/>
                <w:sz w:val="20"/>
              </w:rPr>
            </w:rPrChange>
          </w:rPr>
          <w:t>regularidade</w:t>
        </w:r>
        <w:r w:rsidRPr="00307CFF">
          <w:rPr>
            <w:rFonts w:ascii="Arial" w:hAnsi="Arial" w:cs="Arial"/>
            <w:i/>
            <w:spacing w:val="44"/>
            <w:sz w:val="20"/>
            <w:szCs w:val="20"/>
            <w:rPrChange w:id="4639" w:author="DIGITAL" w:date="2026-06-12T11:03:00Z">
              <w:rPr>
                <w:rFonts w:ascii="Arial" w:hAnsi="Arial"/>
                <w:i/>
                <w:spacing w:val="44"/>
                <w:sz w:val="20"/>
              </w:rPr>
            </w:rPrChange>
          </w:rPr>
          <w:t xml:space="preserve"> </w:t>
        </w:r>
        <w:r w:rsidRPr="00307CFF">
          <w:rPr>
            <w:rFonts w:ascii="Arial" w:hAnsi="Arial" w:cs="Arial"/>
            <w:i/>
            <w:sz w:val="20"/>
            <w:szCs w:val="20"/>
            <w:rPrChange w:id="4640" w:author="DIGITAL" w:date="2026-06-12T11:03:00Z">
              <w:rPr>
                <w:rFonts w:ascii="Arial" w:hAnsi="Arial"/>
                <w:i/>
                <w:sz w:val="20"/>
              </w:rPr>
            </w:rPrChange>
          </w:rPr>
          <w:t>com</w:t>
        </w:r>
        <w:r w:rsidRPr="00307CFF">
          <w:rPr>
            <w:rFonts w:ascii="Arial" w:hAnsi="Arial" w:cs="Arial"/>
            <w:i/>
            <w:spacing w:val="45"/>
            <w:sz w:val="20"/>
            <w:szCs w:val="20"/>
            <w:rPrChange w:id="4641" w:author="DIGITAL" w:date="2026-06-12T11:03:00Z">
              <w:rPr>
                <w:rFonts w:ascii="Arial" w:hAnsi="Arial"/>
                <w:i/>
                <w:spacing w:val="45"/>
                <w:sz w:val="20"/>
              </w:rPr>
            </w:rPrChange>
          </w:rPr>
          <w:t xml:space="preserve"> </w:t>
        </w:r>
        <w:r w:rsidRPr="00307CFF">
          <w:rPr>
            <w:rFonts w:ascii="Arial" w:hAnsi="Arial" w:cs="Arial"/>
            <w:i/>
            <w:sz w:val="20"/>
            <w:szCs w:val="20"/>
            <w:rPrChange w:id="4642" w:author="DIGITAL" w:date="2026-06-12T11:03:00Z">
              <w:rPr>
                <w:rFonts w:ascii="Arial" w:hAnsi="Arial"/>
                <w:i/>
                <w:sz w:val="20"/>
              </w:rPr>
            </w:rPrChange>
          </w:rPr>
          <w:t>a</w:t>
        </w:r>
        <w:r w:rsidRPr="00307CFF">
          <w:rPr>
            <w:rFonts w:ascii="Arial" w:hAnsi="Arial" w:cs="Arial"/>
            <w:i/>
            <w:spacing w:val="44"/>
            <w:sz w:val="20"/>
            <w:szCs w:val="20"/>
            <w:rPrChange w:id="4643" w:author="DIGITAL" w:date="2026-06-12T11:03:00Z">
              <w:rPr>
                <w:rFonts w:ascii="Arial" w:hAnsi="Arial"/>
                <w:i/>
                <w:spacing w:val="44"/>
                <w:sz w:val="20"/>
              </w:rPr>
            </w:rPrChange>
          </w:rPr>
          <w:t xml:space="preserve"> </w:t>
        </w:r>
        <w:r w:rsidRPr="00307CFF">
          <w:rPr>
            <w:rFonts w:ascii="Arial" w:hAnsi="Arial" w:cs="Arial"/>
            <w:i/>
            <w:sz w:val="20"/>
            <w:szCs w:val="20"/>
            <w:rPrChange w:id="4644" w:author="DIGITAL" w:date="2026-06-12T11:03:00Z">
              <w:rPr>
                <w:rFonts w:ascii="Arial" w:hAnsi="Arial"/>
                <w:i/>
                <w:sz w:val="20"/>
              </w:rPr>
            </w:rPrChange>
          </w:rPr>
          <w:t>Fazenda</w:t>
        </w:r>
        <w:r w:rsidRPr="00307CFF">
          <w:rPr>
            <w:rFonts w:ascii="Arial" w:hAnsi="Arial" w:cs="Arial"/>
            <w:i/>
            <w:spacing w:val="45"/>
            <w:sz w:val="20"/>
            <w:szCs w:val="20"/>
            <w:rPrChange w:id="4645" w:author="DIGITAL" w:date="2026-06-12T11:03:00Z">
              <w:rPr>
                <w:rFonts w:ascii="Arial" w:hAnsi="Arial"/>
                <w:i/>
                <w:spacing w:val="45"/>
                <w:sz w:val="20"/>
              </w:rPr>
            </w:rPrChange>
          </w:rPr>
          <w:t xml:space="preserve"> </w:t>
        </w:r>
        <w:r w:rsidRPr="00307CFF">
          <w:rPr>
            <w:rFonts w:ascii="Arial" w:hAnsi="Arial" w:cs="Arial"/>
            <w:i/>
            <w:sz w:val="20"/>
            <w:szCs w:val="20"/>
            <w:rPrChange w:id="4646" w:author="DIGITAL" w:date="2026-06-12T11:03:00Z">
              <w:rPr>
                <w:rFonts w:ascii="Arial" w:hAnsi="Arial"/>
                <w:i/>
                <w:sz w:val="20"/>
              </w:rPr>
            </w:rPrChange>
          </w:rPr>
          <w:t>Municipal/Distrital[ESP10]</w:t>
        </w:r>
        <w:r w:rsidRPr="00307CFF">
          <w:rPr>
            <w:rFonts w:ascii="Arial" w:hAnsi="Arial" w:cs="Arial"/>
            <w:i/>
            <w:spacing w:val="49"/>
            <w:sz w:val="20"/>
            <w:szCs w:val="20"/>
            <w:rPrChange w:id="4647" w:author="DIGITAL" w:date="2026-06-12T11:03:00Z">
              <w:rPr>
                <w:rFonts w:ascii="Arial" w:hAnsi="Arial"/>
                <w:i/>
                <w:spacing w:val="49"/>
                <w:sz w:val="16"/>
              </w:rPr>
            </w:rPrChange>
          </w:rPr>
          <w:t xml:space="preserve">  </w:t>
        </w:r>
        <w:r w:rsidRPr="00145579">
          <w:rPr>
            <w:rFonts w:ascii="Arial" w:hAnsi="Arial" w:cs="Arial"/>
            <w:i/>
            <w:sz w:val="20"/>
            <w:szCs w:val="20"/>
          </w:rPr>
          <w:t>quanto</w:t>
        </w:r>
        <w:r w:rsidRPr="00145579">
          <w:rPr>
            <w:rFonts w:ascii="Arial" w:hAnsi="Arial" w:cs="Arial"/>
            <w:i/>
            <w:spacing w:val="45"/>
            <w:sz w:val="20"/>
            <w:szCs w:val="20"/>
          </w:rPr>
          <w:t xml:space="preserve"> </w:t>
        </w:r>
        <w:r w:rsidRPr="00145579">
          <w:rPr>
            <w:rFonts w:ascii="Arial" w:hAnsi="Arial" w:cs="Arial"/>
            <w:i/>
            <w:sz w:val="20"/>
            <w:szCs w:val="20"/>
          </w:rPr>
          <w:t>ao</w:t>
        </w:r>
        <w:r w:rsidRPr="00145579">
          <w:rPr>
            <w:rFonts w:ascii="Arial" w:hAnsi="Arial" w:cs="Arial"/>
            <w:i/>
            <w:spacing w:val="45"/>
            <w:sz w:val="20"/>
            <w:szCs w:val="20"/>
          </w:rPr>
          <w:t xml:space="preserve"> </w:t>
        </w:r>
        <w:r w:rsidRPr="00307CFF">
          <w:rPr>
            <w:rFonts w:ascii="Arial" w:hAnsi="Arial" w:cs="Arial"/>
            <w:i/>
            <w:sz w:val="20"/>
            <w:szCs w:val="20"/>
            <w:rPrChange w:id="4648" w:author="DIGITAL" w:date="2026-06-12T11:03:00Z">
              <w:rPr>
                <w:rFonts w:ascii="Arial" w:hAnsi="Arial"/>
                <w:i/>
                <w:sz w:val="20"/>
              </w:rPr>
            </w:rPrChange>
          </w:rPr>
          <w:t>Imposto</w:t>
        </w:r>
        <w:r w:rsidRPr="00307CFF">
          <w:rPr>
            <w:rFonts w:ascii="Arial" w:hAnsi="Arial" w:cs="Arial"/>
            <w:i/>
            <w:spacing w:val="44"/>
            <w:sz w:val="20"/>
            <w:szCs w:val="20"/>
            <w:rPrChange w:id="4649" w:author="DIGITAL" w:date="2026-06-12T11:03:00Z">
              <w:rPr>
                <w:rFonts w:ascii="Arial" w:hAnsi="Arial"/>
                <w:i/>
                <w:spacing w:val="44"/>
                <w:sz w:val="20"/>
              </w:rPr>
            </w:rPrChange>
          </w:rPr>
          <w:t xml:space="preserve"> </w:t>
        </w:r>
        <w:r w:rsidRPr="00307CFF">
          <w:rPr>
            <w:rFonts w:ascii="Arial" w:hAnsi="Arial" w:cs="Arial"/>
            <w:i/>
            <w:spacing w:val="-2"/>
            <w:sz w:val="20"/>
            <w:szCs w:val="20"/>
            <w:rPrChange w:id="4650" w:author="DIGITAL" w:date="2026-06-12T11:03:00Z">
              <w:rPr>
                <w:rFonts w:ascii="Arial" w:hAnsi="Arial"/>
                <w:i/>
                <w:spacing w:val="-2"/>
                <w:sz w:val="20"/>
              </w:rPr>
            </w:rPrChange>
          </w:rPr>
          <w:t>sobre</w:t>
        </w:r>
      </w:ins>
    </w:p>
    <w:p w14:paraId="23A9F910" w14:textId="77777777" w:rsidR="00D65F24" w:rsidRPr="00307CFF" w:rsidRDefault="00D65F24" w:rsidP="00D65F24">
      <w:pPr>
        <w:spacing w:before="28" w:line="268" w:lineRule="auto"/>
        <w:ind w:left="720" w:right="120"/>
        <w:jc w:val="both"/>
        <w:rPr>
          <w:ins w:id="4651" w:author="DIGITAL" w:date="2026-06-12T10:31:00Z"/>
          <w:rFonts w:ascii="Arial" w:hAnsi="Arial" w:cs="Arial"/>
          <w:i/>
          <w:sz w:val="20"/>
          <w:szCs w:val="20"/>
          <w:rPrChange w:id="4652" w:author="DIGITAL" w:date="2026-06-12T11:03:00Z">
            <w:rPr>
              <w:ins w:id="4653" w:author="DIGITAL" w:date="2026-06-12T10:31:00Z"/>
              <w:rFonts w:ascii="Arial" w:hAnsi="Arial"/>
              <w:i/>
              <w:sz w:val="20"/>
            </w:rPr>
          </w:rPrChange>
        </w:rPr>
      </w:pPr>
      <w:proofErr w:type="gramStart"/>
      <w:ins w:id="4654" w:author="DIGITAL" w:date="2026-06-12T10:31:00Z">
        <w:r w:rsidRPr="00307CFF">
          <w:rPr>
            <w:rFonts w:ascii="Arial" w:hAnsi="Arial" w:cs="Arial"/>
            <w:i/>
            <w:sz w:val="20"/>
            <w:szCs w:val="20"/>
            <w:rPrChange w:id="4655" w:author="DIGITAL" w:date="2026-06-12T11:03:00Z">
              <w:rPr>
                <w:rFonts w:ascii="Arial" w:hAnsi="Arial"/>
                <w:i/>
                <w:sz w:val="20"/>
              </w:rPr>
            </w:rPrChange>
          </w:rPr>
          <w:t>Serviços de Qualquer Natureza - ISSQN,]</w:t>
        </w:r>
        <w:proofErr w:type="gramEnd"/>
        <w:r w:rsidRPr="00307CFF">
          <w:rPr>
            <w:rFonts w:ascii="Arial" w:hAnsi="Arial" w:cs="Arial"/>
            <w:i/>
            <w:sz w:val="20"/>
            <w:szCs w:val="20"/>
            <w:rPrChange w:id="4656" w:author="DIGITAL" w:date="2026-06-12T11:03:00Z">
              <w:rPr>
                <w:rFonts w:ascii="Arial" w:hAnsi="Arial"/>
                <w:i/>
                <w:sz w:val="20"/>
              </w:rPr>
            </w:rPrChange>
          </w:rPr>
          <w:t xml:space="preserve"> do domicílio ou sede do fornecedor, relativa à atividade em cujo exercício contrata ou concorre;</w:t>
        </w:r>
      </w:ins>
    </w:p>
    <w:p w14:paraId="4AC4A691" w14:textId="77777777" w:rsidR="00D65F24" w:rsidRPr="00307CFF" w:rsidRDefault="00D65F24" w:rsidP="00D65F24">
      <w:pPr>
        <w:pStyle w:val="PargrafodaLista"/>
        <w:widowControl w:val="0"/>
        <w:numPr>
          <w:ilvl w:val="2"/>
          <w:numId w:val="39"/>
        </w:numPr>
        <w:tabs>
          <w:tab w:val="left" w:pos="1230"/>
        </w:tabs>
        <w:autoSpaceDE w:val="0"/>
        <w:autoSpaceDN w:val="0"/>
        <w:spacing w:before="1" w:line="268" w:lineRule="auto"/>
        <w:ind w:right="120" w:firstLine="0"/>
        <w:contextualSpacing w:val="0"/>
        <w:jc w:val="both"/>
        <w:rPr>
          <w:ins w:id="4657" w:author="DIGITAL" w:date="2026-06-12T10:31:00Z"/>
          <w:rFonts w:ascii="Arial" w:hAnsi="Arial" w:cs="Arial"/>
          <w:i/>
          <w:sz w:val="20"/>
          <w:szCs w:val="20"/>
          <w:rPrChange w:id="4658" w:author="DIGITAL" w:date="2026-06-12T11:03:00Z">
            <w:rPr>
              <w:ins w:id="4659" w:author="DIGITAL" w:date="2026-06-12T10:31:00Z"/>
              <w:rFonts w:ascii="Arial" w:hAnsi="Arial"/>
              <w:i/>
              <w:sz w:val="20"/>
            </w:rPr>
          </w:rPrChange>
        </w:rPr>
      </w:pPr>
      <w:ins w:id="4660" w:author="DIGITAL" w:date="2026-06-12T10:31:00Z">
        <w:r w:rsidRPr="00307CFF">
          <w:rPr>
            <w:rFonts w:ascii="Arial" w:hAnsi="Arial" w:cs="Arial"/>
            <w:i/>
            <w:sz w:val="20"/>
            <w:szCs w:val="20"/>
            <w:rPrChange w:id="4661" w:author="DIGITAL" w:date="2026-06-12T11:03:00Z">
              <w:rPr>
                <w:rFonts w:ascii="Arial" w:hAnsi="Arial"/>
                <w:i/>
                <w:sz w:val="20"/>
              </w:rPr>
            </w:rPrChange>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ins>
    </w:p>
    <w:p w14:paraId="7536D4A6" w14:textId="77777777" w:rsidR="00D65F24" w:rsidRPr="00145579" w:rsidRDefault="00D65F24" w:rsidP="00D65F24">
      <w:pPr>
        <w:pStyle w:val="PargrafodaLista"/>
        <w:widowControl w:val="0"/>
        <w:numPr>
          <w:ilvl w:val="2"/>
          <w:numId w:val="39"/>
        </w:numPr>
        <w:tabs>
          <w:tab w:val="left" w:pos="1299"/>
        </w:tabs>
        <w:autoSpaceDE w:val="0"/>
        <w:autoSpaceDN w:val="0"/>
        <w:spacing w:before="2" w:line="268" w:lineRule="auto"/>
        <w:ind w:right="119" w:firstLine="0"/>
        <w:contextualSpacing w:val="0"/>
        <w:jc w:val="both"/>
        <w:rPr>
          <w:ins w:id="4662" w:author="DIGITAL" w:date="2026-06-12T10:31:00Z"/>
          <w:rFonts w:ascii="Arial" w:hAnsi="Arial" w:cs="Arial"/>
          <w:i/>
          <w:sz w:val="20"/>
          <w:szCs w:val="20"/>
        </w:rPr>
      </w:pPr>
      <w:ins w:id="4663" w:author="DIGITAL" w:date="2026-06-12T10:31:00Z">
        <w:r w:rsidRPr="00307CFF">
          <w:rPr>
            <w:rFonts w:ascii="Arial" w:hAnsi="Arial" w:cs="Arial"/>
            <w:i/>
            <w:sz w:val="20"/>
            <w:szCs w:val="20"/>
            <w:rPrChange w:id="4664" w:author="DIGITAL" w:date="2026-06-12T11:03:00Z">
              <w:rPr>
                <w:rFonts w:ascii="Arial" w:hAnsi="Arial"/>
                <w:i/>
                <w:sz w:val="20"/>
              </w:rPr>
            </w:rPrChange>
          </w:rPr>
          <w:t>O fornecedor enquadrado como microempreendedor individual que pretenda auferir os benefícios do</w:t>
        </w:r>
        <w:r w:rsidRPr="00307CFF">
          <w:rPr>
            <w:rFonts w:ascii="Arial" w:hAnsi="Arial" w:cs="Arial"/>
            <w:i/>
            <w:spacing w:val="40"/>
            <w:sz w:val="20"/>
            <w:szCs w:val="20"/>
            <w:rPrChange w:id="4665" w:author="DIGITAL" w:date="2026-06-12T11:03:00Z">
              <w:rPr>
                <w:rFonts w:ascii="Arial" w:hAnsi="Arial"/>
                <w:i/>
                <w:spacing w:val="40"/>
                <w:sz w:val="20"/>
              </w:rPr>
            </w:rPrChange>
          </w:rPr>
          <w:t xml:space="preserve"> </w:t>
        </w:r>
        <w:r w:rsidRPr="00307CFF">
          <w:rPr>
            <w:rFonts w:ascii="Arial" w:hAnsi="Arial" w:cs="Arial"/>
            <w:i/>
            <w:sz w:val="20"/>
            <w:szCs w:val="20"/>
            <w:rPrChange w:id="4666" w:author="DIGITAL" w:date="2026-06-12T11:03:00Z">
              <w:rPr>
                <w:rFonts w:ascii="Arial" w:hAnsi="Arial"/>
                <w:i/>
                <w:sz w:val="20"/>
              </w:rPr>
            </w:rPrChange>
          </w:rPr>
          <w:t>tratamento diferenciado previstos na Lei Complementar nº 123, de 2006, estará dispensado da prova de inscrição</w:t>
        </w:r>
        <w:r w:rsidRPr="00307CFF">
          <w:rPr>
            <w:rFonts w:ascii="Arial" w:hAnsi="Arial" w:cs="Arial"/>
            <w:i/>
            <w:spacing w:val="80"/>
            <w:sz w:val="20"/>
            <w:szCs w:val="20"/>
            <w:rPrChange w:id="4667" w:author="DIGITAL" w:date="2026-06-12T11:03:00Z">
              <w:rPr>
                <w:rFonts w:ascii="Arial" w:hAnsi="Arial"/>
                <w:i/>
                <w:spacing w:val="80"/>
                <w:sz w:val="20"/>
              </w:rPr>
            </w:rPrChange>
          </w:rPr>
          <w:t xml:space="preserve"> </w:t>
        </w:r>
        <w:r w:rsidRPr="00307CFF">
          <w:rPr>
            <w:rFonts w:ascii="Arial" w:hAnsi="Arial" w:cs="Arial"/>
            <w:i/>
            <w:sz w:val="20"/>
            <w:szCs w:val="20"/>
            <w:rPrChange w:id="4668" w:author="DIGITAL" w:date="2026-06-12T11:03:00Z">
              <w:rPr>
                <w:rFonts w:ascii="Arial" w:hAnsi="Arial"/>
                <w:i/>
                <w:sz w:val="20"/>
              </w:rPr>
            </w:rPrChange>
          </w:rPr>
          <w:t xml:space="preserve">nos cadastros de contribuintes estadual e </w:t>
        </w:r>
        <w:proofErr w:type="gramStart"/>
        <w:r w:rsidRPr="00307CFF">
          <w:rPr>
            <w:rFonts w:ascii="Arial" w:hAnsi="Arial" w:cs="Arial"/>
            <w:i/>
            <w:sz w:val="20"/>
            <w:szCs w:val="20"/>
            <w:rPrChange w:id="4669" w:author="DIGITAL" w:date="2026-06-12T11:03:00Z">
              <w:rPr>
                <w:rFonts w:ascii="Arial" w:hAnsi="Arial"/>
                <w:i/>
                <w:sz w:val="20"/>
              </w:rPr>
            </w:rPrChange>
          </w:rPr>
          <w:t>municipal[</w:t>
        </w:r>
        <w:proofErr w:type="gramEnd"/>
        <w:r w:rsidRPr="00307CFF">
          <w:rPr>
            <w:rFonts w:ascii="Arial" w:hAnsi="Arial" w:cs="Arial"/>
            <w:i/>
            <w:sz w:val="20"/>
            <w:szCs w:val="20"/>
            <w:rPrChange w:id="4670" w:author="DIGITAL" w:date="2026-06-12T11:03:00Z">
              <w:rPr>
                <w:rFonts w:ascii="Arial" w:hAnsi="Arial"/>
                <w:i/>
                <w:sz w:val="16"/>
              </w:rPr>
            </w:rPrChange>
          </w:rPr>
          <w:t xml:space="preserve">ESP11] </w:t>
        </w:r>
        <w:r w:rsidRPr="00145579">
          <w:rPr>
            <w:rFonts w:ascii="Arial" w:hAnsi="Arial" w:cs="Arial"/>
            <w:i/>
            <w:sz w:val="20"/>
            <w:szCs w:val="20"/>
          </w:rPr>
          <w:t>.</w:t>
        </w:r>
      </w:ins>
    </w:p>
    <w:p w14:paraId="5388EB8D" w14:textId="77777777" w:rsidR="00D65F24" w:rsidRPr="00145579" w:rsidRDefault="00D65F24" w:rsidP="00D65F24">
      <w:pPr>
        <w:pStyle w:val="PargrafodaLista"/>
        <w:widowControl w:val="0"/>
        <w:numPr>
          <w:ilvl w:val="2"/>
          <w:numId w:val="39"/>
        </w:numPr>
        <w:tabs>
          <w:tab w:val="left" w:pos="1355"/>
        </w:tabs>
        <w:autoSpaceDE w:val="0"/>
        <w:autoSpaceDN w:val="0"/>
        <w:spacing w:before="1" w:line="268" w:lineRule="auto"/>
        <w:ind w:right="120" w:firstLine="0"/>
        <w:contextualSpacing w:val="0"/>
        <w:jc w:val="both"/>
        <w:rPr>
          <w:ins w:id="4671" w:author="DIGITAL" w:date="2026-06-12T10:31:00Z"/>
          <w:rFonts w:ascii="Arial" w:hAnsi="Arial" w:cs="Arial"/>
          <w:i/>
          <w:sz w:val="20"/>
          <w:szCs w:val="20"/>
        </w:rPr>
      </w:pPr>
      <w:ins w:id="4672" w:author="DIGITAL" w:date="2026-06-12T10:31:00Z">
        <w:r w:rsidRPr="00145579">
          <w:rPr>
            <w:rFonts w:ascii="Arial" w:hAnsi="Arial" w:cs="Arial"/>
            <w:i/>
            <w:sz w:val="20"/>
            <w:szCs w:val="20"/>
          </w:rPr>
          <w:t>A empresa deverá apresentar laudos de Vigilância Sanitária, ANVISA e Alvará de funcionamento, tanto da empresa quanto dos produtos oferecidos.</w:t>
        </w:r>
      </w:ins>
    </w:p>
    <w:p w14:paraId="46C154D1" w14:textId="77777777" w:rsidR="00D65F24" w:rsidRPr="00307CFF" w:rsidRDefault="00D65F24" w:rsidP="00D65F24">
      <w:pPr>
        <w:pStyle w:val="Ttulo3"/>
        <w:keepNext w:val="0"/>
        <w:keepLines w:val="0"/>
        <w:widowControl w:val="0"/>
        <w:numPr>
          <w:ilvl w:val="1"/>
          <w:numId w:val="39"/>
        </w:numPr>
        <w:tabs>
          <w:tab w:val="left" w:pos="453"/>
        </w:tabs>
        <w:autoSpaceDE w:val="0"/>
        <w:autoSpaceDN w:val="0"/>
        <w:spacing w:before="202" w:line="240" w:lineRule="auto"/>
        <w:ind w:left="453" w:hanging="333"/>
        <w:rPr>
          <w:ins w:id="4673" w:author="DIGITAL" w:date="2026-06-12T10:31:00Z"/>
          <w:rFonts w:ascii="Arial" w:hAnsi="Arial" w:cs="Arial"/>
          <w:sz w:val="20"/>
          <w:szCs w:val="20"/>
          <w:rPrChange w:id="4674" w:author="DIGITAL" w:date="2026-06-12T11:03:00Z">
            <w:rPr>
              <w:ins w:id="4675" w:author="DIGITAL" w:date="2026-06-12T10:31:00Z"/>
            </w:rPr>
          </w:rPrChange>
        </w:rPr>
      </w:pPr>
      <w:ins w:id="4676" w:author="DIGITAL" w:date="2026-06-12T10:31:00Z">
        <w:r w:rsidRPr="00307CFF">
          <w:rPr>
            <w:rFonts w:ascii="Arial" w:hAnsi="Arial" w:cs="Arial"/>
            <w:sz w:val="20"/>
            <w:szCs w:val="20"/>
            <w:rPrChange w:id="4677" w:author="DIGITAL" w:date="2026-06-12T11:03:00Z">
              <w:rPr/>
            </w:rPrChange>
          </w:rPr>
          <w:t>Qualificação Econômico-</w:t>
        </w:r>
        <w:r w:rsidRPr="00307CFF">
          <w:rPr>
            <w:rFonts w:ascii="Arial" w:hAnsi="Arial" w:cs="Arial"/>
            <w:spacing w:val="-2"/>
            <w:sz w:val="20"/>
            <w:szCs w:val="20"/>
            <w:rPrChange w:id="4678" w:author="DIGITAL" w:date="2026-06-12T11:03:00Z">
              <w:rPr>
                <w:spacing w:val="-2"/>
              </w:rPr>
            </w:rPrChange>
          </w:rPr>
          <w:t>Financeira</w:t>
        </w:r>
      </w:ins>
    </w:p>
    <w:p w14:paraId="01DFB28B" w14:textId="77777777" w:rsidR="00D65F24" w:rsidRPr="00307CFF" w:rsidRDefault="00D65F24" w:rsidP="00D65F24">
      <w:pPr>
        <w:pStyle w:val="Corpodetexto"/>
        <w:rPr>
          <w:ins w:id="4679" w:author="DIGITAL" w:date="2026-06-12T10:31:00Z"/>
          <w:rFonts w:ascii="Arial" w:hAnsi="Arial" w:cs="Arial"/>
          <w:b/>
          <w:sz w:val="20"/>
          <w:szCs w:val="20"/>
          <w:rPrChange w:id="4680" w:author="DIGITAL" w:date="2026-06-12T11:03:00Z">
            <w:rPr>
              <w:ins w:id="4681" w:author="DIGITAL" w:date="2026-06-12T10:31:00Z"/>
              <w:rFonts w:ascii="Arial"/>
              <w:b/>
              <w:sz w:val="20"/>
            </w:rPr>
          </w:rPrChange>
        </w:rPr>
      </w:pPr>
    </w:p>
    <w:p w14:paraId="7DD11F16" w14:textId="77777777" w:rsidR="00D65F24" w:rsidRPr="00307CFF" w:rsidRDefault="00D65F24" w:rsidP="00D65F24">
      <w:pPr>
        <w:pStyle w:val="PargrafodaLista"/>
        <w:widowControl w:val="0"/>
        <w:numPr>
          <w:ilvl w:val="2"/>
          <w:numId w:val="39"/>
        </w:numPr>
        <w:tabs>
          <w:tab w:val="left" w:pos="1146"/>
        </w:tabs>
        <w:autoSpaceDE w:val="0"/>
        <w:autoSpaceDN w:val="0"/>
        <w:spacing w:line="268" w:lineRule="auto"/>
        <w:ind w:right="119" w:firstLine="0"/>
        <w:contextualSpacing w:val="0"/>
        <w:jc w:val="both"/>
        <w:rPr>
          <w:ins w:id="4682" w:author="DIGITAL" w:date="2026-06-12T10:31:00Z"/>
          <w:rFonts w:ascii="Arial" w:hAnsi="Arial" w:cs="Arial"/>
          <w:sz w:val="20"/>
          <w:szCs w:val="20"/>
          <w:rPrChange w:id="4683" w:author="DIGITAL" w:date="2026-06-12T11:03:00Z">
            <w:rPr>
              <w:ins w:id="4684" w:author="DIGITAL" w:date="2026-06-12T10:31:00Z"/>
              <w:rFonts w:ascii="Times New Roman" w:hAnsi="Times New Roman"/>
              <w:sz w:val="18"/>
            </w:rPr>
          </w:rPrChange>
        </w:rPr>
      </w:pPr>
      <w:ins w:id="4685" w:author="DIGITAL" w:date="2026-06-12T10:31:00Z">
        <w:r w:rsidRPr="00145579">
          <w:rPr>
            <w:rFonts w:ascii="Arial" w:hAnsi="Arial" w:cs="Arial"/>
            <w:i/>
            <w:sz w:val="20"/>
            <w:szCs w:val="20"/>
          </w:rPr>
          <w:t>Certidão negativa de insolvência civil expedida pelo distribuidor do domicílio ou sede do interessado, caso se trate de pessoa física (art. 5º, inciso II, alínea “c”, da Instrução Normativa Seges/ME nº 116, de 2021</w:t>
        </w:r>
        <w:r w:rsidRPr="00145579">
          <w:rPr>
            <w:rFonts w:ascii="Arial" w:hAnsi="Arial" w:cs="Arial"/>
            <w:i/>
            <w:sz w:val="20"/>
            <w:szCs w:val="20"/>
            <w:u w:val="single"/>
          </w:rPr>
          <w:t xml:space="preserve"> c/c</w:t>
        </w:r>
        <w:r w:rsidRPr="00145579">
          <w:rPr>
            <w:rFonts w:ascii="Arial" w:hAnsi="Arial" w:cs="Arial"/>
            <w:i/>
            <w:sz w:val="20"/>
            <w:szCs w:val="20"/>
          </w:rPr>
          <w:t xml:space="preserve"> Decreto estadual nº 67.608, de 2023), ou de sociedade </w:t>
        </w:r>
        <w:proofErr w:type="gramStart"/>
        <w:r w:rsidRPr="00145579">
          <w:rPr>
            <w:rFonts w:ascii="Arial" w:hAnsi="Arial" w:cs="Arial"/>
            <w:i/>
            <w:sz w:val="20"/>
            <w:szCs w:val="20"/>
          </w:rPr>
          <w:t>simples</w:t>
        </w:r>
        <w:r w:rsidRPr="00307CFF">
          <w:rPr>
            <w:rFonts w:ascii="Arial" w:hAnsi="Arial" w:cs="Arial"/>
            <w:i/>
            <w:sz w:val="20"/>
            <w:szCs w:val="20"/>
            <w:rPrChange w:id="4686" w:author="DIGITAL" w:date="2026-06-12T11:03:00Z">
              <w:rPr>
                <w:rFonts w:ascii="Arial" w:hAnsi="Arial"/>
                <w:i/>
                <w:sz w:val="16"/>
              </w:rPr>
            </w:rPrChange>
          </w:rPr>
          <w:t>[</w:t>
        </w:r>
        <w:proofErr w:type="gramEnd"/>
        <w:r w:rsidRPr="00307CFF">
          <w:rPr>
            <w:rFonts w:ascii="Arial" w:hAnsi="Arial" w:cs="Arial"/>
            <w:i/>
            <w:sz w:val="20"/>
            <w:szCs w:val="20"/>
            <w:rPrChange w:id="4687" w:author="DIGITAL" w:date="2026-06-12T11:03:00Z">
              <w:rPr>
                <w:rFonts w:ascii="Arial" w:hAnsi="Arial"/>
                <w:i/>
                <w:sz w:val="16"/>
              </w:rPr>
            </w:rPrChange>
          </w:rPr>
          <w:t xml:space="preserve">ESP12] </w:t>
        </w:r>
        <w:r w:rsidRPr="00145579">
          <w:rPr>
            <w:rFonts w:ascii="Arial" w:hAnsi="Arial" w:cs="Arial"/>
            <w:i/>
            <w:sz w:val="20"/>
            <w:szCs w:val="20"/>
          </w:rPr>
          <w:t>;</w:t>
        </w:r>
      </w:ins>
    </w:p>
    <w:p w14:paraId="5AA28FB8" w14:textId="77777777" w:rsidR="00D65F24" w:rsidRPr="00145579" w:rsidRDefault="00D65F24" w:rsidP="00D65F24">
      <w:pPr>
        <w:pStyle w:val="PargrafodaLista"/>
        <w:widowControl w:val="0"/>
        <w:numPr>
          <w:ilvl w:val="2"/>
          <w:numId w:val="39"/>
        </w:numPr>
        <w:tabs>
          <w:tab w:val="left" w:pos="1238"/>
        </w:tabs>
        <w:autoSpaceDE w:val="0"/>
        <w:autoSpaceDN w:val="0"/>
        <w:spacing w:before="1" w:line="268" w:lineRule="auto"/>
        <w:ind w:right="120" w:firstLine="0"/>
        <w:contextualSpacing w:val="0"/>
        <w:jc w:val="both"/>
        <w:rPr>
          <w:ins w:id="4688" w:author="DIGITAL" w:date="2026-06-12T10:31:00Z"/>
          <w:rFonts w:ascii="Arial" w:hAnsi="Arial" w:cs="Arial"/>
          <w:i/>
          <w:sz w:val="20"/>
          <w:szCs w:val="20"/>
        </w:rPr>
      </w:pPr>
      <w:ins w:id="4689" w:author="DIGITAL" w:date="2026-06-12T10:31:00Z">
        <w:r w:rsidRPr="00145579">
          <w:rPr>
            <w:rFonts w:ascii="Arial" w:hAnsi="Arial" w:cs="Arial"/>
            <w:i/>
            <w:sz w:val="20"/>
            <w:szCs w:val="20"/>
          </w:rPr>
          <w:t>Certidão negativa de falência, expedida pelo distribuidor da sede do fornecedor, caso se trate de empresário individual ou sociedade empresária;</w:t>
        </w:r>
      </w:ins>
    </w:p>
    <w:p w14:paraId="29707903" w14:textId="77777777" w:rsidR="00D65F24" w:rsidRPr="00145579" w:rsidRDefault="00D65F24" w:rsidP="00D65F24">
      <w:pPr>
        <w:pStyle w:val="PargrafodaLista"/>
        <w:widowControl w:val="0"/>
        <w:numPr>
          <w:ilvl w:val="2"/>
          <w:numId w:val="39"/>
        </w:numPr>
        <w:tabs>
          <w:tab w:val="left" w:pos="1230"/>
        </w:tabs>
        <w:autoSpaceDE w:val="0"/>
        <w:autoSpaceDN w:val="0"/>
        <w:spacing w:before="1" w:line="268" w:lineRule="auto"/>
        <w:ind w:right="120" w:firstLine="0"/>
        <w:contextualSpacing w:val="0"/>
        <w:jc w:val="both"/>
        <w:rPr>
          <w:ins w:id="4690" w:author="DIGITAL" w:date="2026-06-12T10:31:00Z"/>
          <w:rFonts w:ascii="Arial" w:hAnsi="Arial" w:cs="Arial"/>
          <w:i/>
          <w:sz w:val="20"/>
          <w:szCs w:val="20"/>
        </w:rPr>
      </w:pPr>
      <w:ins w:id="4691" w:author="DIGITAL" w:date="2026-06-12T10:31:00Z">
        <w:r w:rsidRPr="00145579">
          <w:rPr>
            <w:rFonts w:ascii="Arial" w:hAnsi="Arial" w:cs="Arial"/>
            <w:i/>
            <w:sz w:val="20"/>
            <w:szCs w:val="20"/>
          </w:rPr>
          <w:t xml:space="preserve">Balanço </w:t>
        </w:r>
        <w:proofErr w:type="gramStart"/>
        <w:r w:rsidRPr="00145579">
          <w:rPr>
            <w:rFonts w:ascii="Arial" w:hAnsi="Arial" w:cs="Arial"/>
            <w:i/>
            <w:sz w:val="20"/>
            <w:szCs w:val="20"/>
          </w:rPr>
          <w:t>patrimonial</w:t>
        </w:r>
        <w:r w:rsidRPr="00307CFF">
          <w:rPr>
            <w:rFonts w:ascii="Arial" w:hAnsi="Arial" w:cs="Arial"/>
            <w:i/>
            <w:sz w:val="20"/>
            <w:szCs w:val="20"/>
            <w:rPrChange w:id="4692" w:author="DIGITAL" w:date="2026-06-12T11:03:00Z">
              <w:rPr>
                <w:rFonts w:ascii="Arial" w:hAnsi="Arial"/>
                <w:i/>
                <w:sz w:val="16"/>
              </w:rPr>
            </w:rPrChange>
          </w:rPr>
          <w:t>[</w:t>
        </w:r>
        <w:proofErr w:type="gramEnd"/>
        <w:r w:rsidRPr="00307CFF">
          <w:rPr>
            <w:rFonts w:ascii="Arial" w:hAnsi="Arial" w:cs="Arial"/>
            <w:i/>
            <w:sz w:val="20"/>
            <w:szCs w:val="20"/>
            <w:rPrChange w:id="4693" w:author="DIGITAL" w:date="2026-06-12T11:03:00Z">
              <w:rPr>
                <w:rFonts w:ascii="Arial" w:hAnsi="Arial"/>
                <w:i/>
                <w:sz w:val="16"/>
              </w:rPr>
            </w:rPrChange>
          </w:rPr>
          <w:t xml:space="preserve">ESP13] </w:t>
        </w:r>
        <w:r w:rsidRPr="00145579">
          <w:rPr>
            <w:rFonts w:ascii="Arial" w:hAnsi="Arial" w:cs="Arial"/>
            <w:i/>
            <w:sz w:val="20"/>
            <w:szCs w:val="20"/>
          </w:rPr>
          <w:t>, demonstração de resultado de exercício e demais demonstrações contábeis dos 2 (dois) últimos exercícios sociais, comprovando:</w:t>
        </w:r>
      </w:ins>
    </w:p>
    <w:p w14:paraId="5ADF2288" w14:textId="77777777" w:rsidR="00D65F24" w:rsidRPr="00307CFF" w:rsidRDefault="00D65F24" w:rsidP="00D65F24">
      <w:pPr>
        <w:pStyle w:val="PargrafodaLista"/>
        <w:widowControl w:val="0"/>
        <w:numPr>
          <w:ilvl w:val="2"/>
          <w:numId w:val="39"/>
        </w:numPr>
        <w:tabs>
          <w:tab w:val="left" w:pos="960"/>
        </w:tabs>
        <w:autoSpaceDE w:val="0"/>
        <w:autoSpaceDN w:val="0"/>
        <w:spacing w:before="203"/>
        <w:ind w:left="960" w:hanging="555"/>
        <w:contextualSpacing w:val="0"/>
        <w:rPr>
          <w:ins w:id="4694" w:author="DIGITAL" w:date="2026-06-12T10:31:00Z"/>
          <w:rFonts w:ascii="Arial" w:hAnsi="Arial" w:cs="Arial"/>
          <w:i/>
          <w:sz w:val="20"/>
          <w:szCs w:val="20"/>
          <w:rPrChange w:id="4695" w:author="DIGITAL" w:date="2026-06-12T11:03:00Z">
            <w:rPr>
              <w:ins w:id="4696" w:author="DIGITAL" w:date="2026-06-12T10:31:00Z"/>
              <w:rFonts w:ascii="Arial" w:hAnsi="Arial"/>
              <w:i/>
              <w:sz w:val="20"/>
            </w:rPr>
          </w:rPrChange>
        </w:rPr>
      </w:pPr>
      <w:ins w:id="4697" w:author="DIGITAL" w:date="2026-06-12T10:31:00Z">
        <w:r w:rsidRPr="00145579">
          <w:rPr>
            <w:rFonts w:ascii="Arial" w:hAnsi="Arial" w:cs="Arial"/>
            <w:i/>
            <w:sz w:val="20"/>
            <w:szCs w:val="20"/>
          </w:rPr>
          <w:t xml:space="preserve">Índices de Liquidez Geral (LG), Liquidez Corrente (LC), e Solvência Geral (SG) superiores a </w:t>
        </w:r>
        <w:proofErr w:type="gramStart"/>
        <w:r w:rsidRPr="00145579">
          <w:rPr>
            <w:rFonts w:ascii="Arial" w:hAnsi="Arial" w:cs="Arial"/>
            <w:i/>
            <w:sz w:val="20"/>
            <w:szCs w:val="20"/>
          </w:rPr>
          <w:t>1</w:t>
        </w:r>
        <w:proofErr w:type="gramEnd"/>
        <w:r w:rsidRPr="00145579">
          <w:rPr>
            <w:rFonts w:ascii="Arial" w:hAnsi="Arial" w:cs="Arial"/>
            <w:i/>
            <w:sz w:val="20"/>
            <w:szCs w:val="20"/>
          </w:rPr>
          <w:t xml:space="preserve"> </w:t>
        </w:r>
        <w:r w:rsidRPr="00145579">
          <w:rPr>
            <w:rFonts w:ascii="Arial" w:hAnsi="Arial" w:cs="Arial"/>
            <w:i/>
            <w:spacing w:val="-2"/>
            <w:sz w:val="20"/>
            <w:szCs w:val="20"/>
          </w:rPr>
          <w:t>(um).</w:t>
        </w:r>
      </w:ins>
    </w:p>
    <w:p w14:paraId="3D3CAF52" w14:textId="77777777" w:rsidR="00D65F24" w:rsidRPr="00307CFF" w:rsidRDefault="00D65F24" w:rsidP="00D65F24">
      <w:pPr>
        <w:pStyle w:val="PargrafodaLista"/>
        <w:widowControl w:val="0"/>
        <w:numPr>
          <w:ilvl w:val="3"/>
          <w:numId w:val="39"/>
        </w:numPr>
        <w:tabs>
          <w:tab w:val="left" w:pos="1508"/>
        </w:tabs>
        <w:autoSpaceDE w:val="0"/>
        <w:autoSpaceDN w:val="0"/>
        <w:spacing w:before="230" w:line="268" w:lineRule="auto"/>
        <w:ind w:right="120" w:firstLine="0"/>
        <w:contextualSpacing w:val="0"/>
        <w:jc w:val="both"/>
        <w:rPr>
          <w:ins w:id="4698" w:author="DIGITAL" w:date="2026-06-12T10:31:00Z"/>
          <w:rFonts w:ascii="Arial" w:hAnsi="Arial" w:cs="Arial"/>
          <w:sz w:val="20"/>
          <w:szCs w:val="20"/>
          <w:rPrChange w:id="4699" w:author="DIGITAL" w:date="2026-06-12T11:03:00Z">
            <w:rPr>
              <w:ins w:id="4700" w:author="DIGITAL" w:date="2026-06-12T10:31:00Z"/>
              <w:rFonts w:ascii="Times New Roman" w:hAnsi="Times New Roman"/>
              <w:sz w:val="18"/>
            </w:rPr>
          </w:rPrChange>
        </w:rPr>
      </w:pPr>
      <w:ins w:id="4701" w:author="DIGITAL" w:date="2026-06-12T10:31:00Z">
        <w:r w:rsidRPr="00307CFF">
          <w:rPr>
            <w:rFonts w:ascii="Arial" w:hAnsi="Arial" w:cs="Arial"/>
            <w:i/>
            <w:sz w:val="20"/>
            <w:szCs w:val="20"/>
            <w:rPrChange w:id="4702" w:author="DIGITAL" w:date="2026-06-12T11:03:00Z">
              <w:rPr>
                <w:rFonts w:ascii="Arial" w:hAnsi="Arial"/>
                <w:i/>
                <w:sz w:val="20"/>
              </w:rPr>
            </w:rPrChange>
          </w:rPr>
          <w:t>As empresas criadas no exercício financeiro da contratação direta deverão atender a todas as exigências da habilitação e poderão substituir os demonstrativos contábeis pelo balanço de abertura (Lei nº 14.133, de 2021, art. 65, §1º).</w:t>
        </w:r>
      </w:ins>
    </w:p>
    <w:p w14:paraId="5C1EB68D" w14:textId="77777777" w:rsidR="00D65F24" w:rsidRPr="00145579" w:rsidRDefault="00D65F24" w:rsidP="00D65F24">
      <w:pPr>
        <w:pStyle w:val="PargrafodaLista"/>
        <w:widowControl w:val="0"/>
        <w:numPr>
          <w:ilvl w:val="3"/>
          <w:numId w:val="39"/>
        </w:numPr>
        <w:tabs>
          <w:tab w:val="left" w:pos="1586"/>
        </w:tabs>
        <w:autoSpaceDE w:val="0"/>
        <w:autoSpaceDN w:val="0"/>
        <w:spacing w:before="1" w:line="268" w:lineRule="auto"/>
        <w:ind w:right="120" w:firstLine="0"/>
        <w:contextualSpacing w:val="0"/>
        <w:jc w:val="both"/>
        <w:rPr>
          <w:ins w:id="4703" w:author="DIGITAL" w:date="2026-06-12T10:31:00Z"/>
          <w:rFonts w:ascii="Arial" w:hAnsi="Arial" w:cs="Arial"/>
          <w:i/>
          <w:sz w:val="20"/>
          <w:szCs w:val="20"/>
        </w:rPr>
      </w:pPr>
      <w:ins w:id="4704" w:author="DIGITAL" w:date="2026-06-12T10:31:00Z">
        <w:r w:rsidRPr="00145579">
          <w:rPr>
            <w:rFonts w:ascii="Arial" w:hAnsi="Arial" w:cs="Arial"/>
            <w:i/>
            <w:sz w:val="20"/>
            <w:szCs w:val="20"/>
          </w:rPr>
          <w:t xml:space="preserve">Os documentos referidos acima limitar-se-ão ao último exercício no caso de a pessoa jurídica ter sido constituída há menos de </w:t>
        </w:r>
        <w:proofErr w:type="gramStart"/>
        <w:r w:rsidRPr="00145579">
          <w:rPr>
            <w:rFonts w:ascii="Arial" w:hAnsi="Arial" w:cs="Arial"/>
            <w:i/>
            <w:sz w:val="20"/>
            <w:szCs w:val="20"/>
          </w:rPr>
          <w:t>2</w:t>
        </w:r>
        <w:proofErr w:type="gramEnd"/>
        <w:r w:rsidRPr="00145579">
          <w:rPr>
            <w:rFonts w:ascii="Arial" w:hAnsi="Arial" w:cs="Arial"/>
            <w:i/>
            <w:sz w:val="20"/>
            <w:szCs w:val="20"/>
          </w:rPr>
          <w:t xml:space="preserve"> (dois) anos.</w:t>
        </w:r>
      </w:ins>
    </w:p>
    <w:p w14:paraId="214E304B" w14:textId="77777777" w:rsidR="00D65F24" w:rsidRPr="00145579" w:rsidRDefault="00D65F24" w:rsidP="00D65F24">
      <w:pPr>
        <w:pStyle w:val="PargrafodaLista"/>
        <w:widowControl w:val="0"/>
        <w:numPr>
          <w:ilvl w:val="3"/>
          <w:numId w:val="39"/>
        </w:numPr>
        <w:tabs>
          <w:tab w:val="left" w:pos="1556"/>
        </w:tabs>
        <w:autoSpaceDE w:val="0"/>
        <w:autoSpaceDN w:val="0"/>
        <w:spacing w:before="1" w:line="268" w:lineRule="auto"/>
        <w:ind w:right="120" w:firstLine="0"/>
        <w:contextualSpacing w:val="0"/>
        <w:jc w:val="both"/>
        <w:rPr>
          <w:ins w:id="4705" w:author="DIGITAL" w:date="2026-06-12T10:31:00Z"/>
          <w:rFonts w:ascii="Arial" w:hAnsi="Arial" w:cs="Arial"/>
          <w:i/>
          <w:sz w:val="20"/>
          <w:szCs w:val="20"/>
        </w:rPr>
      </w:pPr>
      <w:ins w:id="4706" w:author="DIGITAL" w:date="2026-06-12T10:31:00Z">
        <w:r w:rsidRPr="00145579">
          <w:rPr>
            <w:rFonts w:ascii="Arial" w:hAnsi="Arial" w:cs="Arial"/>
            <w:i/>
            <w:sz w:val="20"/>
            <w:szCs w:val="20"/>
          </w:rPr>
          <w:t xml:space="preserve">Os documentos referidos acima deverão ser exigidos com base no limite definido pela Receita Federal do Brasil para transmissão da Escrituração Contábil Digital - ECD ao </w:t>
        </w:r>
        <w:proofErr w:type="spellStart"/>
        <w:r w:rsidRPr="00145579">
          <w:rPr>
            <w:rFonts w:ascii="Arial" w:hAnsi="Arial" w:cs="Arial"/>
            <w:i/>
            <w:sz w:val="20"/>
            <w:szCs w:val="20"/>
          </w:rPr>
          <w:t>Sped</w:t>
        </w:r>
        <w:proofErr w:type="spellEnd"/>
        <w:r w:rsidRPr="00145579">
          <w:rPr>
            <w:rFonts w:ascii="Arial" w:hAnsi="Arial" w:cs="Arial"/>
            <w:i/>
            <w:sz w:val="20"/>
            <w:szCs w:val="20"/>
          </w:rPr>
          <w:t xml:space="preserve">, quando for o caso, ou outro limite estabelecido pela legislação </w:t>
        </w:r>
        <w:proofErr w:type="gramStart"/>
        <w:r w:rsidRPr="00145579">
          <w:rPr>
            <w:rFonts w:ascii="Arial" w:hAnsi="Arial" w:cs="Arial"/>
            <w:i/>
            <w:sz w:val="20"/>
            <w:szCs w:val="20"/>
          </w:rPr>
          <w:t>aplicável</w:t>
        </w:r>
        <w:r w:rsidRPr="00307CFF">
          <w:rPr>
            <w:rFonts w:ascii="Arial" w:hAnsi="Arial" w:cs="Arial"/>
            <w:i/>
            <w:sz w:val="20"/>
            <w:szCs w:val="20"/>
            <w:rPrChange w:id="4707" w:author="DIGITAL" w:date="2026-06-12T11:03:00Z">
              <w:rPr>
                <w:rFonts w:ascii="Arial" w:hAnsi="Arial"/>
                <w:i/>
                <w:sz w:val="16"/>
              </w:rPr>
            </w:rPrChange>
          </w:rPr>
          <w:t>[</w:t>
        </w:r>
        <w:proofErr w:type="gramEnd"/>
        <w:r w:rsidRPr="00307CFF">
          <w:rPr>
            <w:rFonts w:ascii="Arial" w:hAnsi="Arial" w:cs="Arial"/>
            <w:i/>
            <w:sz w:val="20"/>
            <w:szCs w:val="20"/>
            <w:rPrChange w:id="4708" w:author="DIGITAL" w:date="2026-06-12T11:03:00Z">
              <w:rPr>
                <w:rFonts w:ascii="Arial" w:hAnsi="Arial"/>
                <w:i/>
                <w:sz w:val="16"/>
              </w:rPr>
            </w:rPrChange>
          </w:rPr>
          <w:t xml:space="preserve">ESP14] </w:t>
        </w:r>
        <w:r w:rsidRPr="00145579">
          <w:rPr>
            <w:rFonts w:ascii="Arial" w:hAnsi="Arial" w:cs="Arial"/>
            <w:i/>
            <w:sz w:val="20"/>
            <w:szCs w:val="20"/>
          </w:rPr>
          <w:t>.</w:t>
        </w:r>
      </w:ins>
    </w:p>
    <w:p w14:paraId="4F9F6465" w14:textId="77777777" w:rsidR="00D65F24" w:rsidRPr="00145579" w:rsidRDefault="00D65F24" w:rsidP="00D65F24">
      <w:pPr>
        <w:pStyle w:val="PargrafodaLista"/>
        <w:widowControl w:val="0"/>
        <w:numPr>
          <w:ilvl w:val="2"/>
          <w:numId w:val="39"/>
        </w:numPr>
        <w:tabs>
          <w:tab w:val="left" w:pos="628"/>
        </w:tabs>
        <w:autoSpaceDE w:val="0"/>
        <w:autoSpaceDN w:val="0"/>
        <w:spacing w:before="203" w:line="268" w:lineRule="auto"/>
        <w:ind w:left="120" w:right="120" w:firstLine="0"/>
        <w:contextualSpacing w:val="0"/>
        <w:rPr>
          <w:ins w:id="4709" w:author="DIGITAL" w:date="2026-06-12T10:31:00Z"/>
          <w:rFonts w:ascii="Arial" w:hAnsi="Arial" w:cs="Arial"/>
          <w:i/>
          <w:sz w:val="20"/>
          <w:szCs w:val="20"/>
        </w:rPr>
      </w:pPr>
      <w:ins w:id="4710" w:author="DIGITAL" w:date="2026-06-12T10:31:00Z">
        <w:r w:rsidRPr="00145579">
          <w:rPr>
            <w:rFonts w:ascii="Arial" w:hAnsi="Arial" w:cs="Arial"/>
            <w:i/>
            <w:sz w:val="20"/>
            <w:szCs w:val="20"/>
          </w:rPr>
          <w:lastRenderedPageBreak/>
          <w:t>O atendimento dos índices econômicos previstos nesta seção deverá ser atestado mediante declaração assinada por profissional habilitado da área contábil, apresentada pelo fornecedor.</w:t>
        </w:r>
      </w:ins>
    </w:p>
    <w:p w14:paraId="30DB448B" w14:textId="77777777" w:rsidR="00D65F24" w:rsidRPr="00145579" w:rsidRDefault="00D65F24" w:rsidP="00D65F24">
      <w:pPr>
        <w:pStyle w:val="PargrafodaLista"/>
        <w:spacing w:line="268" w:lineRule="auto"/>
        <w:rPr>
          <w:ins w:id="4711" w:author="DIGITAL" w:date="2026-06-12T10:55:00Z"/>
          <w:rFonts w:ascii="Arial" w:hAnsi="Arial" w:cs="Arial"/>
          <w:i/>
          <w:sz w:val="20"/>
          <w:szCs w:val="20"/>
        </w:rPr>
      </w:pPr>
    </w:p>
    <w:p w14:paraId="66E157C5" w14:textId="77777777" w:rsidR="00D65F24" w:rsidRPr="00145579" w:rsidRDefault="00D65F24" w:rsidP="00D65F24">
      <w:pPr>
        <w:pStyle w:val="PargrafodaLista"/>
        <w:widowControl w:val="0"/>
        <w:numPr>
          <w:ilvl w:val="1"/>
          <w:numId w:val="39"/>
        </w:numPr>
        <w:tabs>
          <w:tab w:val="left" w:pos="453"/>
        </w:tabs>
        <w:autoSpaceDE w:val="0"/>
        <w:autoSpaceDN w:val="0"/>
        <w:spacing w:before="75"/>
        <w:ind w:left="453" w:hanging="333"/>
        <w:contextualSpacing w:val="0"/>
        <w:rPr>
          <w:ins w:id="4712" w:author="DIGITAL" w:date="2026-06-12T10:31:00Z"/>
          <w:rFonts w:ascii="Arial" w:hAnsi="Arial" w:cs="Arial"/>
          <w:b/>
          <w:sz w:val="20"/>
          <w:szCs w:val="20"/>
        </w:rPr>
      </w:pPr>
      <w:ins w:id="4713" w:author="DIGITAL" w:date="2026-06-12T10:31:00Z">
        <w:r w:rsidRPr="00145579">
          <w:rPr>
            <w:rFonts w:ascii="Arial" w:hAnsi="Arial" w:cs="Arial"/>
            <w:b/>
            <w:sz w:val="20"/>
            <w:szCs w:val="20"/>
          </w:rPr>
          <w:t xml:space="preserve">Qualificação </w:t>
        </w:r>
        <w:proofErr w:type="gramStart"/>
        <w:r w:rsidRPr="00145579">
          <w:rPr>
            <w:rFonts w:ascii="Arial" w:hAnsi="Arial" w:cs="Arial"/>
            <w:b/>
            <w:spacing w:val="-2"/>
            <w:sz w:val="20"/>
            <w:szCs w:val="20"/>
          </w:rPr>
          <w:t>Técnica</w:t>
        </w:r>
        <w:r w:rsidRPr="00307CFF">
          <w:rPr>
            <w:rFonts w:ascii="Arial" w:hAnsi="Arial" w:cs="Arial"/>
            <w:b/>
            <w:spacing w:val="-2"/>
            <w:sz w:val="20"/>
            <w:szCs w:val="20"/>
            <w:rPrChange w:id="4714" w:author="DIGITAL" w:date="2026-06-12T11:03:00Z">
              <w:rPr>
                <w:rFonts w:ascii="Arial" w:hAnsi="Arial"/>
                <w:b/>
                <w:spacing w:val="-2"/>
                <w:sz w:val="16"/>
              </w:rPr>
            </w:rPrChange>
          </w:rPr>
          <w:t>[</w:t>
        </w:r>
        <w:proofErr w:type="gramEnd"/>
        <w:r w:rsidRPr="00307CFF">
          <w:rPr>
            <w:rFonts w:ascii="Arial" w:hAnsi="Arial" w:cs="Arial"/>
            <w:b/>
            <w:spacing w:val="-2"/>
            <w:sz w:val="20"/>
            <w:szCs w:val="20"/>
            <w:rPrChange w:id="4715" w:author="DIGITAL" w:date="2026-06-12T11:03:00Z">
              <w:rPr>
                <w:rFonts w:ascii="Arial" w:hAnsi="Arial"/>
                <w:b/>
                <w:spacing w:val="-2"/>
                <w:sz w:val="16"/>
              </w:rPr>
            </w:rPrChange>
          </w:rPr>
          <w:t>ESP15]</w:t>
        </w:r>
      </w:ins>
    </w:p>
    <w:p w14:paraId="6DF10126" w14:textId="77777777" w:rsidR="00D65F24" w:rsidRPr="00307CFF" w:rsidRDefault="00D65F24" w:rsidP="00D65F24">
      <w:pPr>
        <w:pStyle w:val="PargrafodaLista"/>
        <w:widowControl w:val="0"/>
        <w:numPr>
          <w:ilvl w:val="2"/>
          <w:numId w:val="39"/>
        </w:numPr>
        <w:tabs>
          <w:tab w:val="left" w:pos="1140"/>
        </w:tabs>
        <w:autoSpaceDE w:val="0"/>
        <w:autoSpaceDN w:val="0"/>
        <w:spacing w:before="229" w:line="268" w:lineRule="auto"/>
        <w:ind w:right="119" w:firstLine="0"/>
        <w:contextualSpacing w:val="0"/>
        <w:jc w:val="both"/>
        <w:rPr>
          <w:ins w:id="4716" w:author="DIGITAL" w:date="2026-06-12T10:31:00Z"/>
          <w:rFonts w:ascii="Arial" w:hAnsi="Arial" w:cs="Arial"/>
          <w:sz w:val="20"/>
          <w:szCs w:val="20"/>
          <w:rPrChange w:id="4717" w:author="DIGITAL" w:date="2026-06-12T11:03:00Z">
            <w:rPr>
              <w:ins w:id="4718" w:author="DIGITAL" w:date="2026-06-12T10:31:00Z"/>
              <w:rFonts w:ascii="Times New Roman" w:hAnsi="Times New Roman"/>
              <w:sz w:val="18"/>
            </w:rPr>
          </w:rPrChange>
        </w:rPr>
      </w:pPr>
      <w:ins w:id="4719" w:author="DIGITAL" w:date="2026-06-12T10:31:00Z">
        <w:r w:rsidRPr="00145579">
          <w:rPr>
            <w:rFonts w:ascii="Arial" w:hAnsi="Arial" w:cs="Arial"/>
            <w:i/>
            <w:sz w:val="20"/>
            <w:szCs w:val="20"/>
          </w:rPr>
          <w:t xml:space="preserve">Declaração de que o interessado tomou conhecimento de todas as informações e das condições locais para o cumprimento das obrigações objeto da contratação, assegurado a ele o direito de realização de vistoria </w:t>
        </w:r>
        <w:proofErr w:type="gramStart"/>
        <w:r w:rsidRPr="00145579">
          <w:rPr>
            <w:rFonts w:ascii="Arial" w:hAnsi="Arial" w:cs="Arial"/>
            <w:i/>
            <w:sz w:val="20"/>
            <w:szCs w:val="20"/>
          </w:rPr>
          <w:t>prévia</w:t>
        </w:r>
        <w:r w:rsidRPr="00145579">
          <w:rPr>
            <w:rFonts w:ascii="Arial" w:hAnsi="Arial" w:cs="Arial"/>
            <w:i/>
            <w:spacing w:val="-2"/>
            <w:sz w:val="20"/>
            <w:szCs w:val="20"/>
          </w:rPr>
          <w:t xml:space="preserve"> </w:t>
        </w:r>
        <w:r w:rsidRPr="00145579">
          <w:rPr>
            <w:rFonts w:ascii="Arial" w:hAnsi="Arial" w:cs="Arial"/>
            <w:i/>
            <w:sz w:val="20"/>
            <w:szCs w:val="20"/>
          </w:rPr>
          <w:t>;</w:t>
        </w:r>
        <w:proofErr w:type="gramEnd"/>
      </w:ins>
    </w:p>
    <w:p w14:paraId="51C5EDD0" w14:textId="77777777" w:rsidR="00D65F24" w:rsidRPr="00145579" w:rsidRDefault="00D65F24" w:rsidP="00D65F24">
      <w:pPr>
        <w:pStyle w:val="PargrafodaLista"/>
        <w:widowControl w:val="0"/>
        <w:numPr>
          <w:ilvl w:val="2"/>
          <w:numId w:val="39"/>
        </w:numPr>
        <w:tabs>
          <w:tab w:val="left" w:pos="1271"/>
        </w:tabs>
        <w:autoSpaceDE w:val="0"/>
        <w:autoSpaceDN w:val="0"/>
        <w:spacing w:before="1" w:line="268" w:lineRule="auto"/>
        <w:ind w:right="120" w:firstLine="0"/>
        <w:contextualSpacing w:val="0"/>
        <w:jc w:val="both"/>
        <w:rPr>
          <w:ins w:id="4720" w:author="DIGITAL" w:date="2026-06-12T10:31:00Z"/>
          <w:rFonts w:ascii="Arial" w:hAnsi="Arial" w:cs="Arial"/>
          <w:i/>
          <w:sz w:val="20"/>
          <w:szCs w:val="20"/>
        </w:rPr>
      </w:pPr>
      <w:ins w:id="4721" w:author="DIGITAL" w:date="2026-06-12T10:31:00Z">
        <w:r w:rsidRPr="00145579">
          <w:rPr>
            <w:rFonts w:ascii="Arial" w:hAnsi="Arial" w:cs="Arial"/>
            <w:i/>
            <w:sz w:val="20"/>
            <w:szCs w:val="20"/>
          </w:rPr>
          <w:t>A declaração acima poderá ser substituída por declaração formal assinada pelo responsável técnico do interessado acerca do conhecimento pleno das condições e peculiaridades da contratação;</w:t>
        </w:r>
      </w:ins>
    </w:p>
    <w:p w14:paraId="31412AB1" w14:textId="77777777" w:rsidR="00D65F24" w:rsidRPr="00145579" w:rsidRDefault="00D65F24" w:rsidP="00D65F24">
      <w:pPr>
        <w:pStyle w:val="PargrafodaLista"/>
        <w:widowControl w:val="0"/>
        <w:numPr>
          <w:ilvl w:val="2"/>
          <w:numId w:val="42"/>
        </w:numPr>
        <w:tabs>
          <w:tab w:val="left" w:pos="1279"/>
        </w:tabs>
        <w:autoSpaceDE w:val="0"/>
        <w:autoSpaceDN w:val="0"/>
        <w:spacing w:before="1" w:line="268" w:lineRule="auto"/>
        <w:ind w:right="120" w:firstLine="0"/>
        <w:contextualSpacing w:val="0"/>
        <w:jc w:val="both"/>
        <w:rPr>
          <w:ins w:id="4722" w:author="DIGITAL" w:date="2026-06-12T10:31:00Z"/>
          <w:rFonts w:ascii="Arial" w:hAnsi="Arial" w:cs="Arial"/>
          <w:i/>
          <w:sz w:val="20"/>
          <w:szCs w:val="20"/>
        </w:rPr>
      </w:pPr>
      <w:ins w:id="4723" w:author="DIGITAL" w:date="2026-06-12T10:31:00Z">
        <w:r w:rsidRPr="00145579">
          <w:rPr>
            <w:rFonts w:ascii="Arial" w:hAnsi="Arial" w:cs="Arial"/>
            <w:i/>
            <w:sz w:val="20"/>
            <w:szCs w:val="20"/>
          </w:rPr>
          <w:t>Sociedades empresárias estrangeiras atenderão à exigência prevista na subdivisão acima por meio da apresentação, no momento da celebração da contratação, da solicitação de registro perante a entidade profissional competente no Brasil;</w:t>
        </w:r>
      </w:ins>
    </w:p>
    <w:p w14:paraId="2C0F91E2" w14:textId="77777777" w:rsidR="00D65F24" w:rsidRPr="00307CFF" w:rsidRDefault="00D65F24" w:rsidP="00D65F24">
      <w:pPr>
        <w:pStyle w:val="PargrafodaLista"/>
        <w:widowControl w:val="0"/>
        <w:numPr>
          <w:ilvl w:val="2"/>
          <w:numId w:val="42"/>
        </w:numPr>
        <w:tabs>
          <w:tab w:val="left" w:pos="1231"/>
        </w:tabs>
        <w:autoSpaceDE w:val="0"/>
        <w:autoSpaceDN w:val="0"/>
        <w:spacing w:before="1" w:line="268" w:lineRule="auto"/>
        <w:ind w:right="119" w:firstLine="0"/>
        <w:contextualSpacing w:val="0"/>
        <w:jc w:val="both"/>
        <w:rPr>
          <w:ins w:id="4724" w:author="DIGITAL" w:date="2026-06-12T10:31:00Z"/>
          <w:rFonts w:ascii="Arial" w:hAnsi="Arial" w:cs="Arial"/>
          <w:i/>
          <w:sz w:val="20"/>
          <w:szCs w:val="20"/>
          <w:rPrChange w:id="4725" w:author="DIGITAL" w:date="2026-06-12T11:03:00Z">
            <w:rPr>
              <w:ins w:id="4726" w:author="DIGITAL" w:date="2026-06-12T10:31:00Z"/>
              <w:rFonts w:ascii="Arial" w:hAnsi="Arial"/>
              <w:i/>
              <w:sz w:val="20"/>
            </w:rPr>
          </w:rPrChange>
        </w:rPr>
      </w:pPr>
      <w:ins w:id="4727" w:author="DIGITAL" w:date="2026-06-12T10:31:00Z">
        <w:r w:rsidRPr="00307CFF">
          <w:rPr>
            <w:rFonts w:ascii="Arial" w:hAnsi="Arial" w:cs="Arial"/>
            <w:i/>
            <w:sz w:val="20"/>
            <w:szCs w:val="20"/>
            <w:rPrChange w:id="4728" w:author="DIGITAL" w:date="2026-06-12T11:03:00Z">
              <w:rPr>
                <w:rFonts w:ascii="Arial" w:hAnsi="Arial"/>
                <w:i/>
                <w:sz w:val="20"/>
              </w:rPr>
            </w:rPrChange>
          </w:rPr>
          <w:t>Comprovação de capacidade operacional para execução de fornecimento similar de complexidade tecnológica</w:t>
        </w:r>
        <w:r w:rsidRPr="00307CFF">
          <w:rPr>
            <w:rFonts w:ascii="Arial" w:hAnsi="Arial" w:cs="Arial"/>
            <w:i/>
            <w:spacing w:val="80"/>
            <w:sz w:val="20"/>
            <w:szCs w:val="20"/>
            <w:rPrChange w:id="4729" w:author="DIGITAL" w:date="2026-06-12T11:03:00Z">
              <w:rPr>
                <w:rFonts w:ascii="Arial" w:hAnsi="Arial"/>
                <w:i/>
                <w:spacing w:val="80"/>
                <w:sz w:val="20"/>
              </w:rPr>
            </w:rPrChange>
          </w:rPr>
          <w:t xml:space="preserve"> </w:t>
        </w:r>
        <w:r w:rsidRPr="00307CFF">
          <w:rPr>
            <w:rFonts w:ascii="Arial" w:hAnsi="Arial" w:cs="Arial"/>
            <w:i/>
            <w:sz w:val="20"/>
            <w:szCs w:val="20"/>
            <w:rPrChange w:id="4730" w:author="DIGITAL" w:date="2026-06-12T11:03:00Z">
              <w:rPr>
                <w:rFonts w:ascii="Arial" w:hAnsi="Arial"/>
                <w:i/>
                <w:sz w:val="20"/>
              </w:rPr>
            </w:rPrChange>
          </w:rPr>
          <w:t xml:space="preserve">e operacional equivalente ou superior ao objeto desta contratação, ou ao item pertinente, por meio da apresentação de </w:t>
        </w:r>
        <w:proofErr w:type="gramStart"/>
        <w:r w:rsidRPr="00307CFF">
          <w:rPr>
            <w:rFonts w:ascii="Arial" w:hAnsi="Arial" w:cs="Arial"/>
            <w:i/>
            <w:sz w:val="20"/>
            <w:szCs w:val="20"/>
            <w:rPrChange w:id="4731" w:author="DIGITAL" w:date="2026-06-12T11:03:00Z">
              <w:rPr>
                <w:rFonts w:ascii="Arial" w:hAnsi="Arial"/>
                <w:i/>
                <w:sz w:val="20"/>
              </w:rPr>
            </w:rPrChange>
          </w:rPr>
          <w:t>certidão(</w:t>
        </w:r>
        <w:proofErr w:type="spellStart"/>
        <w:proofErr w:type="gramEnd"/>
        <w:r w:rsidRPr="00307CFF">
          <w:rPr>
            <w:rFonts w:ascii="Arial" w:hAnsi="Arial" w:cs="Arial"/>
            <w:i/>
            <w:sz w:val="20"/>
            <w:szCs w:val="20"/>
            <w:rPrChange w:id="4732" w:author="DIGITAL" w:date="2026-06-12T11:03:00Z">
              <w:rPr>
                <w:rFonts w:ascii="Arial" w:hAnsi="Arial"/>
                <w:i/>
                <w:sz w:val="20"/>
              </w:rPr>
            </w:rPrChange>
          </w:rPr>
          <w:t>ões</w:t>
        </w:r>
        <w:proofErr w:type="spellEnd"/>
        <w:r w:rsidRPr="00307CFF">
          <w:rPr>
            <w:rFonts w:ascii="Arial" w:hAnsi="Arial" w:cs="Arial"/>
            <w:i/>
            <w:sz w:val="20"/>
            <w:szCs w:val="20"/>
            <w:rPrChange w:id="4733" w:author="DIGITAL" w:date="2026-06-12T11:03:00Z">
              <w:rPr>
                <w:rFonts w:ascii="Arial" w:hAnsi="Arial"/>
                <w:i/>
                <w:sz w:val="20"/>
              </w:rPr>
            </w:rPrChange>
          </w:rPr>
          <w:t>) ou atestado(s), fornecido(s) por pessoas jurídicas de direito público ou privado, ou regularmente emitido(s) pelo conselho profissional competente, quando for o caso;</w:t>
        </w:r>
      </w:ins>
    </w:p>
    <w:p w14:paraId="6C5C4CD0" w14:textId="77777777" w:rsidR="00D65F24" w:rsidRPr="00145579" w:rsidRDefault="00D65F24" w:rsidP="00D65F24">
      <w:pPr>
        <w:pStyle w:val="PargrafodaLista"/>
        <w:widowControl w:val="0"/>
        <w:numPr>
          <w:ilvl w:val="2"/>
          <w:numId w:val="42"/>
        </w:numPr>
        <w:tabs>
          <w:tab w:val="left" w:pos="1225"/>
        </w:tabs>
        <w:autoSpaceDE w:val="0"/>
        <w:autoSpaceDN w:val="0"/>
        <w:spacing w:before="2" w:line="268" w:lineRule="auto"/>
        <w:ind w:right="120" w:firstLine="0"/>
        <w:contextualSpacing w:val="0"/>
        <w:jc w:val="both"/>
        <w:rPr>
          <w:ins w:id="4734" w:author="DIGITAL" w:date="2026-06-12T10:31:00Z"/>
          <w:rFonts w:ascii="Arial" w:hAnsi="Arial" w:cs="Arial"/>
          <w:i/>
          <w:sz w:val="20"/>
          <w:szCs w:val="20"/>
        </w:rPr>
      </w:pPr>
      <w:ins w:id="4735" w:author="DIGITAL" w:date="2026-06-12T10:31:00Z">
        <w:r w:rsidRPr="00307CFF">
          <w:rPr>
            <w:rFonts w:ascii="Arial" w:hAnsi="Arial" w:cs="Arial"/>
            <w:i/>
            <w:sz w:val="20"/>
            <w:szCs w:val="20"/>
            <w:rPrChange w:id="4736" w:author="DIGITAL" w:date="2026-06-12T11:03:00Z">
              <w:rPr>
                <w:rFonts w:ascii="Arial" w:hAnsi="Arial"/>
                <w:i/>
                <w:sz w:val="20"/>
              </w:rPr>
            </w:rPrChange>
          </w:rPr>
          <w:t xml:space="preserve">Serão admitidos, para fins de comprovação de quantitativo mínimo de fornecimento similar, a apresentação e o somatório de diferentes certidões ou atestados de fornecimentos executados de forma </w:t>
        </w:r>
        <w:proofErr w:type="gramStart"/>
        <w:r w:rsidRPr="00307CFF">
          <w:rPr>
            <w:rFonts w:ascii="Arial" w:hAnsi="Arial" w:cs="Arial"/>
            <w:i/>
            <w:sz w:val="20"/>
            <w:szCs w:val="20"/>
            <w:rPrChange w:id="4737" w:author="DIGITAL" w:date="2026-06-12T11:03:00Z">
              <w:rPr>
                <w:rFonts w:ascii="Arial" w:hAnsi="Arial"/>
                <w:i/>
                <w:sz w:val="20"/>
              </w:rPr>
            </w:rPrChange>
          </w:rPr>
          <w:t>concomitante[</w:t>
        </w:r>
        <w:proofErr w:type="gramEnd"/>
        <w:r w:rsidRPr="00307CFF">
          <w:rPr>
            <w:rFonts w:ascii="Arial" w:hAnsi="Arial" w:cs="Arial"/>
            <w:i/>
            <w:sz w:val="20"/>
            <w:szCs w:val="20"/>
            <w:rPrChange w:id="4738" w:author="DIGITAL" w:date="2026-06-12T11:03:00Z">
              <w:rPr>
                <w:rFonts w:ascii="Arial" w:hAnsi="Arial"/>
                <w:i/>
                <w:sz w:val="16"/>
              </w:rPr>
            </w:rPrChange>
          </w:rPr>
          <w:t xml:space="preserve">ESP19] </w:t>
        </w:r>
        <w:r w:rsidRPr="00145579">
          <w:rPr>
            <w:rFonts w:ascii="Arial" w:hAnsi="Arial" w:cs="Arial"/>
            <w:i/>
            <w:sz w:val="20"/>
            <w:szCs w:val="20"/>
          </w:rPr>
          <w:t>;</w:t>
        </w:r>
      </w:ins>
    </w:p>
    <w:p w14:paraId="2BFBACDE" w14:textId="77777777" w:rsidR="00D65F24" w:rsidRPr="00145579" w:rsidRDefault="00D65F24" w:rsidP="00D65F24">
      <w:pPr>
        <w:pStyle w:val="PargrafodaLista"/>
        <w:widowControl w:val="0"/>
        <w:numPr>
          <w:ilvl w:val="2"/>
          <w:numId w:val="42"/>
        </w:numPr>
        <w:tabs>
          <w:tab w:val="left" w:pos="1220"/>
        </w:tabs>
        <w:autoSpaceDE w:val="0"/>
        <w:autoSpaceDN w:val="0"/>
        <w:spacing w:before="1"/>
        <w:ind w:left="1220" w:hanging="500"/>
        <w:contextualSpacing w:val="0"/>
        <w:jc w:val="both"/>
        <w:rPr>
          <w:ins w:id="4739" w:author="DIGITAL" w:date="2026-06-12T10:31:00Z"/>
          <w:rFonts w:ascii="Arial" w:hAnsi="Arial" w:cs="Arial"/>
          <w:i/>
          <w:sz w:val="20"/>
          <w:szCs w:val="20"/>
        </w:rPr>
      </w:pPr>
      <w:ins w:id="4740" w:author="DIGITAL" w:date="2026-06-12T10:31:00Z">
        <w:r w:rsidRPr="00145579">
          <w:rPr>
            <w:rFonts w:ascii="Arial" w:hAnsi="Arial" w:cs="Arial"/>
            <w:i/>
            <w:sz w:val="20"/>
            <w:szCs w:val="20"/>
          </w:rPr>
          <w:t xml:space="preserve">Os atestados de capacidade técnica poderão ser apresentados em nome da matriz ou da filial do </w:t>
        </w:r>
        <w:r w:rsidRPr="00145579">
          <w:rPr>
            <w:rFonts w:ascii="Arial" w:hAnsi="Arial" w:cs="Arial"/>
            <w:i/>
            <w:spacing w:val="-2"/>
            <w:sz w:val="20"/>
            <w:szCs w:val="20"/>
          </w:rPr>
          <w:t>fornecedor;</w:t>
        </w:r>
      </w:ins>
    </w:p>
    <w:p w14:paraId="71238A4D" w14:textId="77777777" w:rsidR="00D65F24" w:rsidRPr="00145579" w:rsidRDefault="00D65F24" w:rsidP="00D65F24">
      <w:pPr>
        <w:pStyle w:val="PargrafodaLista"/>
        <w:widowControl w:val="0"/>
        <w:numPr>
          <w:ilvl w:val="2"/>
          <w:numId w:val="42"/>
        </w:numPr>
        <w:tabs>
          <w:tab w:val="left" w:pos="1236"/>
        </w:tabs>
        <w:autoSpaceDE w:val="0"/>
        <w:autoSpaceDN w:val="0"/>
        <w:spacing w:before="28" w:line="268" w:lineRule="auto"/>
        <w:ind w:right="120" w:firstLine="0"/>
        <w:contextualSpacing w:val="0"/>
        <w:jc w:val="both"/>
        <w:rPr>
          <w:ins w:id="4741" w:author="DIGITAL" w:date="2026-06-12T10:31:00Z"/>
          <w:rFonts w:ascii="Arial" w:hAnsi="Arial" w:cs="Arial"/>
          <w:i/>
          <w:sz w:val="20"/>
          <w:szCs w:val="20"/>
        </w:rPr>
      </w:pPr>
      <w:ins w:id="4742" w:author="DIGITAL" w:date="2026-06-12T10:31:00Z">
        <w:r w:rsidRPr="00307CFF">
          <w:rPr>
            <w:rFonts w:ascii="Arial" w:hAnsi="Arial" w:cs="Arial"/>
            <w:i/>
            <w:sz w:val="20"/>
            <w:szCs w:val="20"/>
            <w:rPrChange w:id="4743" w:author="DIGITAL" w:date="2026-06-12T11:03:00Z">
              <w:rPr>
                <w:rFonts w:ascii="Arial" w:hAnsi="Arial"/>
                <w:i/>
                <w:sz w:val="20"/>
              </w:rPr>
            </w:rPrChange>
          </w:rPr>
          <w:t xml:space="preserve">O fornecedor disponibilizará todas as informações necessárias à comprovação da legitimidade do(s) atestado (s), apresentando, quando solicitado pela Administração, cópia do contrato que deu suporte à contratação, endereço atual do contratante e local em que foi executado o objeto contratado, dentre outros </w:t>
        </w:r>
        <w:proofErr w:type="gramStart"/>
        <w:r w:rsidRPr="00307CFF">
          <w:rPr>
            <w:rFonts w:ascii="Arial" w:hAnsi="Arial" w:cs="Arial"/>
            <w:i/>
            <w:sz w:val="20"/>
            <w:szCs w:val="20"/>
            <w:rPrChange w:id="4744" w:author="DIGITAL" w:date="2026-06-12T11:03:00Z">
              <w:rPr>
                <w:rFonts w:ascii="Arial" w:hAnsi="Arial"/>
                <w:i/>
                <w:sz w:val="20"/>
              </w:rPr>
            </w:rPrChange>
          </w:rPr>
          <w:t>documentos[</w:t>
        </w:r>
        <w:proofErr w:type="gramEnd"/>
        <w:r w:rsidRPr="00307CFF">
          <w:rPr>
            <w:rFonts w:ascii="Arial" w:hAnsi="Arial" w:cs="Arial"/>
            <w:i/>
            <w:sz w:val="20"/>
            <w:szCs w:val="20"/>
            <w:rPrChange w:id="4745" w:author="DIGITAL" w:date="2026-06-12T11:03:00Z">
              <w:rPr>
                <w:rFonts w:ascii="Arial" w:hAnsi="Arial"/>
                <w:i/>
                <w:sz w:val="16"/>
              </w:rPr>
            </w:rPrChange>
          </w:rPr>
          <w:t xml:space="preserve">ESP20] </w:t>
        </w:r>
        <w:r w:rsidRPr="00145579">
          <w:rPr>
            <w:rFonts w:ascii="Arial" w:hAnsi="Arial" w:cs="Arial"/>
            <w:i/>
            <w:sz w:val="20"/>
            <w:szCs w:val="20"/>
          </w:rPr>
          <w:t>;</w:t>
        </w:r>
      </w:ins>
    </w:p>
    <w:p w14:paraId="7B7D9B03" w14:textId="77777777" w:rsidR="00D65F24" w:rsidRPr="00307CFF" w:rsidRDefault="00D65F24" w:rsidP="00D65F24">
      <w:pPr>
        <w:pStyle w:val="PargrafodaLista"/>
        <w:widowControl w:val="0"/>
        <w:numPr>
          <w:ilvl w:val="2"/>
          <w:numId w:val="42"/>
        </w:numPr>
        <w:tabs>
          <w:tab w:val="left" w:pos="1265"/>
        </w:tabs>
        <w:autoSpaceDE w:val="0"/>
        <w:autoSpaceDN w:val="0"/>
        <w:spacing w:before="1" w:line="268" w:lineRule="auto"/>
        <w:ind w:right="120" w:firstLine="0"/>
        <w:contextualSpacing w:val="0"/>
        <w:jc w:val="both"/>
        <w:rPr>
          <w:ins w:id="4746" w:author="DIGITAL" w:date="2026-06-12T10:31:00Z"/>
          <w:rFonts w:ascii="Arial" w:hAnsi="Arial" w:cs="Arial"/>
          <w:i/>
          <w:sz w:val="20"/>
          <w:szCs w:val="20"/>
          <w:rPrChange w:id="4747" w:author="DIGITAL" w:date="2026-06-12T11:03:00Z">
            <w:rPr>
              <w:ins w:id="4748" w:author="DIGITAL" w:date="2026-06-12T10:31:00Z"/>
              <w:rFonts w:ascii="Arial" w:hAnsi="Arial"/>
              <w:i/>
              <w:sz w:val="20"/>
            </w:rPr>
          </w:rPrChange>
        </w:rPr>
      </w:pPr>
      <w:ins w:id="4749" w:author="DIGITAL" w:date="2026-06-12T10:31:00Z">
        <w:r w:rsidRPr="00145579">
          <w:rPr>
            <w:rFonts w:ascii="Arial" w:hAnsi="Arial" w:cs="Arial"/>
            <w:i/>
            <w:sz w:val="20"/>
            <w:szCs w:val="20"/>
          </w:rPr>
          <w:t xml:space="preserve">A empresa deverá apresentar licença da Vigilância Sanitária emitida pela vigilância sanitária estadual ou </w:t>
        </w:r>
        <w:proofErr w:type="gramStart"/>
        <w:r w:rsidRPr="00145579">
          <w:rPr>
            <w:rFonts w:ascii="Arial" w:hAnsi="Arial" w:cs="Arial"/>
            <w:i/>
            <w:sz w:val="20"/>
            <w:szCs w:val="20"/>
          </w:rPr>
          <w:t>municipal ,</w:t>
        </w:r>
        <w:proofErr w:type="gramEnd"/>
        <w:r w:rsidRPr="00145579">
          <w:rPr>
            <w:rFonts w:ascii="Arial" w:hAnsi="Arial" w:cs="Arial"/>
            <w:i/>
            <w:sz w:val="20"/>
            <w:szCs w:val="20"/>
          </w:rPr>
          <w:t>autorização da</w:t>
        </w:r>
        <w:r w:rsidRPr="00145579">
          <w:rPr>
            <w:rFonts w:ascii="Arial" w:hAnsi="Arial" w:cs="Arial"/>
            <w:i/>
            <w:spacing w:val="40"/>
            <w:sz w:val="20"/>
            <w:szCs w:val="20"/>
          </w:rPr>
          <w:t xml:space="preserve"> </w:t>
        </w:r>
        <w:r w:rsidRPr="00307CFF">
          <w:rPr>
            <w:rFonts w:ascii="Arial" w:hAnsi="Arial" w:cs="Arial"/>
            <w:i/>
            <w:sz w:val="20"/>
            <w:szCs w:val="20"/>
            <w:rPrChange w:id="4750" w:author="DIGITAL" w:date="2026-06-12T11:03:00Z">
              <w:rPr>
                <w:rFonts w:ascii="Arial" w:hAnsi="Arial"/>
                <w:i/>
                <w:sz w:val="20"/>
              </w:rPr>
            </w:rPrChange>
          </w:rPr>
          <w:t>ANVISA e Alvará de funcionamento, tanto da empresa quanto dos produtos oferecidos.</w:t>
        </w:r>
      </w:ins>
    </w:p>
    <w:p w14:paraId="4E38F388" w14:textId="77777777" w:rsidR="00D65F24" w:rsidRPr="00307CFF" w:rsidRDefault="00D65F24" w:rsidP="00D65F24">
      <w:pPr>
        <w:pStyle w:val="Ttulo1"/>
        <w:keepNext w:val="0"/>
        <w:keepLines w:val="0"/>
        <w:widowControl w:val="0"/>
        <w:numPr>
          <w:ilvl w:val="0"/>
          <w:numId w:val="35"/>
        </w:numPr>
        <w:tabs>
          <w:tab w:val="left" w:pos="390"/>
        </w:tabs>
        <w:autoSpaceDE w:val="0"/>
        <w:autoSpaceDN w:val="0"/>
        <w:spacing w:before="0"/>
        <w:ind w:left="390" w:hanging="270"/>
        <w:rPr>
          <w:ins w:id="4751" w:author="DIGITAL" w:date="2026-06-12T10:32:00Z"/>
          <w:rFonts w:ascii="Arial" w:hAnsi="Arial" w:cs="Arial"/>
          <w:sz w:val="20"/>
          <w:szCs w:val="20"/>
          <w:rPrChange w:id="4752" w:author="DIGITAL" w:date="2026-06-12T11:03:00Z">
            <w:rPr>
              <w:ins w:id="4753" w:author="DIGITAL" w:date="2026-06-12T10:32:00Z"/>
            </w:rPr>
          </w:rPrChange>
        </w:rPr>
      </w:pPr>
      <w:bookmarkStart w:id="4754" w:name="9._Estimativas_do_Valor_da_Contratação"/>
      <w:bookmarkEnd w:id="4754"/>
    </w:p>
    <w:p w14:paraId="06AE5AEA" w14:textId="77777777" w:rsidR="00D65F24" w:rsidRPr="00307CFF" w:rsidRDefault="00D65F24" w:rsidP="00D65F24">
      <w:pPr>
        <w:pStyle w:val="Ttulo1"/>
        <w:keepNext w:val="0"/>
        <w:keepLines w:val="0"/>
        <w:widowControl w:val="0"/>
        <w:numPr>
          <w:ilvl w:val="0"/>
          <w:numId w:val="35"/>
        </w:numPr>
        <w:tabs>
          <w:tab w:val="left" w:pos="390"/>
        </w:tabs>
        <w:autoSpaceDE w:val="0"/>
        <w:autoSpaceDN w:val="0"/>
        <w:spacing w:before="0"/>
        <w:ind w:left="390" w:hanging="270"/>
        <w:rPr>
          <w:ins w:id="4755" w:author="DIGITAL" w:date="2026-06-12T10:31:00Z"/>
          <w:rFonts w:ascii="Arial" w:hAnsi="Arial" w:cs="Arial"/>
          <w:sz w:val="20"/>
          <w:szCs w:val="20"/>
          <w:rPrChange w:id="4756" w:author="DIGITAL" w:date="2026-06-12T11:03:00Z">
            <w:rPr>
              <w:ins w:id="4757" w:author="DIGITAL" w:date="2026-06-12T10:31:00Z"/>
            </w:rPr>
          </w:rPrChange>
        </w:rPr>
      </w:pPr>
      <w:ins w:id="4758" w:author="DIGITAL" w:date="2026-06-12T10:31:00Z">
        <w:r w:rsidRPr="00307CFF">
          <w:rPr>
            <w:rFonts w:ascii="Arial" w:hAnsi="Arial" w:cs="Arial"/>
            <w:sz w:val="20"/>
            <w:szCs w:val="20"/>
            <w:rPrChange w:id="4759" w:author="DIGITAL" w:date="2026-06-12T11:03:00Z">
              <w:rPr/>
            </w:rPrChange>
          </w:rPr>
          <w:t>Estimativas</w:t>
        </w:r>
        <w:r w:rsidRPr="00307CFF">
          <w:rPr>
            <w:rFonts w:ascii="Arial" w:hAnsi="Arial" w:cs="Arial"/>
            <w:spacing w:val="-5"/>
            <w:sz w:val="20"/>
            <w:szCs w:val="20"/>
            <w:rPrChange w:id="4760" w:author="DIGITAL" w:date="2026-06-12T11:03:00Z">
              <w:rPr>
                <w:spacing w:val="-5"/>
              </w:rPr>
            </w:rPrChange>
          </w:rPr>
          <w:t xml:space="preserve"> </w:t>
        </w:r>
        <w:r w:rsidRPr="00307CFF">
          <w:rPr>
            <w:rFonts w:ascii="Arial" w:hAnsi="Arial" w:cs="Arial"/>
            <w:sz w:val="20"/>
            <w:szCs w:val="20"/>
            <w:rPrChange w:id="4761" w:author="DIGITAL" w:date="2026-06-12T11:03:00Z">
              <w:rPr/>
            </w:rPrChange>
          </w:rPr>
          <w:t>do</w:t>
        </w:r>
        <w:r w:rsidRPr="00307CFF">
          <w:rPr>
            <w:rFonts w:ascii="Arial" w:hAnsi="Arial" w:cs="Arial"/>
            <w:spacing w:val="-3"/>
            <w:sz w:val="20"/>
            <w:szCs w:val="20"/>
            <w:rPrChange w:id="4762" w:author="DIGITAL" w:date="2026-06-12T11:03:00Z">
              <w:rPr>
                <w:spacing w:val="-3"/>
              </w:rPr>
            </w:rPrChange>
          </w:rPr>
          <w:t xml:space="preserve"> </w:t>
        </w:r>
        <w:r w:rsidRPr="00307CFF">
          <w:rPr>
            <w:rFonts w:ascii="Arial" w:hAnsi="Arial" w:cs="Arial"/>
            <w:sz w:val="20"/>
            <w:szCs w:val="20"/>
            <w:rPrChange w:id="4763" w:author="DIGITAL" w:date="2026-06-12T11:03:00Z">
              <w:rPr/>
            </w:rPrChange>
          </w:rPr>
          <w:t>Valor</w:t>
        </w:r>
        <w:r w:rsidRPr="00307CFF">
          <w:rPr>
            <w:rFonts w:ascii="Arial" w:hAnsi="Arial" w:cs="Arial"/>
            <w:spacing w:val="-5"/>
            <w:sz w:val="20"/>
            <w:szCs w:val="20"/>
            <w:rPrChange w:id="4764" w:author="DIGITAL" w:date="2026-06-12T11:03:00Z">
              <w:rPr>
                <w:spacing w:val="-5"/>
              </w:rPr>
            </w:rPrChange>
          </w:rPr>
          <w:t xml:space="preserve"> </w:t>
        </w:r>
        <w:r w:rsidRPr="00307CFF">
          <w:rPr>
            <w:rFonts w:ascii="Arial" w:hAnsi="Arial" w:cs="Arial"/>
            <w:sz w:val="20"/>
            <w:szCs w:val="20"/>
            <w:rPrChange w:id="4765" w:author="DIGITAL" w:date="2026-06-12T11:03:00Z">
              <w:rPr/>
            </w:rPrChange>
          </w:rPr>
          <w:t>da</w:t>
        </w:r>
        <w:r w:rsidRPr="00307CFF">
          <w:rPr>
            <w:rFonts w:ascii="Arial" w:hAnsi="Arial" w:cs="Arial"/>
            <w:spacing w:val="-3"/>
            <w:sz w:val="20"/>
            <w:szCs w:val="20"/>
            <w:rPrChange w:id="4766" w:author="DIGITAL" w:date="2026-06-12T11:03:00Z">
              <w:rPr>
                <w:spacing w:val="-3"/>
              </w:rPr>
            </w:rPrChange>
          </w:rPr>
          <w:t xml:space="preserve"> </w:t>
        </w:r>
        <w:r w:rsidRPr="00307CFF">
          <w:rPr>
            <w:rFonts w:ascii="Arial" w:hAnsi="Arial" w:cs="Arial"/>
            <w:spacing w:val="-2"/>
            <w:sz w:val="20"/>
            <w:szCs w:val="20"/>
            <w:rPrChange w:id="4767" w:author="DIGITAL" w:date="2026-06-12T11:03:00Z">
              <w:rPr>
                <w:spacing w:val="-2"/>
              </w:rPr>
            </w:rPrChange>
          </w:rPr>
          <w:t>Contratação</w:t>
        </w:r>
      </w:ins>
    </w:p>
    <w:p w14:paraId="69E285FE" w14:textId="77777777" w:rsidR="00D65F24" w:rsidRPr="00307CFF" w:rsidRDefault="00D65F24" w:rsidP="00D65F24">
      <w:pPr>
        <w:spacing w:before="37" w:line="321" w:lineRule="auto"/>
        <w:ind w:left="120" w:right="49"/>
        <w:rPr>
          <w:ins w:id="4768" w:author="DIGITAL" w:date="2026-06-12T10:31:00Z"/>
          <w:rFonts w:ascii="Arial" w:hAnsi="Arial" w:cs="Arial"/>
          <w:i/>
          <w:sz w:val="20"/>
          <w:szCs w:val="20"/>
          <w:rPrChange w:id="4769" w:author="DIGITAL" w:date="2026-06-12T11:03:00Z">
            <w:rPr>
              <w:ins w:id="4770" w:author="DIGITAL" w:date="2026-06-12T10:31:00Z"/>
              <w:i/>
              <w:sz w:val="15"/>
            </w:rPr>
          </w:rPrChange>
        </w:rPr>
      </w:pPr>
      <w:ins w:id="4771" w:author="DIGITAL" w:date="2026-06-12T10:31:00Z">
        <w:r w:rsidRPr="00307CFF">
          <w:rPr>
            <w:rFonts w:ascii="Arial" w:hAnsi="Arial" w:cs="Arial"/>
            <w:i/>
            <w:sz w:val="20"/>
            <w:szCs w:val="20"/>
            <w:rPrChange w:id="4772" w:author="DIGITAL" w:date="2026-06-12T11:03:00Z">
              <w:rPr>
                <w:i/>
                <w:sz w:val="15"/>
              </w:rPr>
            </w:rPrChange>
          </w:rPr>
          <w:t>[Conteúdo</w:t>
        </w:r>
        <w:r w:rsidRPr="00307CFF">
          <w:rPr>
            <w:rFonts w:ascii="Arial" w:hAnsi="Arial" w:cs="Arial"/>
            <w:i/>
            <w:spacing w:val="-4"/>
            <w:sz w:val="20"/>
            <w:szCs w:val="20"/>
            <w:rPrChange w:id="4773" w:author="DIGITAL" w:date="2026-06-12T11:03:00Z">
              <w:rPr>
                <w:i/>
                <w:spacing w:val="-4"/>
                <w:sz w:val="15"/>
              </w:rPr>
            </w:rPrChange>
          </w:rPr>
          <w:t xml:space="preserve"> </w:t>
        </w:r>
        <w:r w:rsidRPr="00307CFF">
          <w:rPr>
            <w:rFonts w:ascii="Arial" w:hAnsi="Arial" w:cs="Arial"/>
            <w:i/>
            <w:sz w:val="20"/>
            <w:szCs w:val="20"/>
            <w:rPrChange w:id="4774" w:author="DIGITAL" w:date="2026-06-12T11:03:00Z">
              <w:rPr>
                <w:i/>
                <w:sz w:val="15"/>
              </w:rPr>
            </w:rPrChange>
          </w:rPr>
          <w:t>Sigiloso</w:t>
        </w:r>
        <w:r w:rsidRPr="00307CFF">
          <w:rPr>
            <w:rFonts w:ascii="Arial" w:hAnsi="Arial" w:cs="Arial"/>
            <w:i/>
            <w:spacing w:val="-4"/>
            <w:sz w:val="20"/>
            <w:szCs w:val="20"/>
            <w:rPrChange w:id="4775" w:author="DIGITAL" w:date="2026-06-12T11:03:00Z">
              <w:rPr>
                <w:i/>
                <w:spacing w:val="-4"/>
                <w:sz w:val="15"/>
              </w:rPr>
            </w:rPrChange>
          </w:rPr>
          <w:t xml:space="preserve"> </w:t>
        </w:r>
        <w:r w:rsidRPr="00307CFF">
          <w:rPr>
            <w:rFonts w:ascii="Arial" w:hAnsi="Arial" w:cs="Arial"/>
            <w:i/>
            <w:sz w:val="20"/>
            <w:szCs w:val="20"/>
            <w:rPrChange w:id="4776" w:author="DIGITAL" w:date="2026-06-12T11:03:00Z">
              <w:rPr>
                <w:i/>
                <w:sz w:val="15"/>
              </w:rPr>
            </w:rPrChange>
          </w:rPr>
          <w:t>|</w:t>
        </w:r>
        <w:r w:rsidRPr="00307CFF">
          <w:rPr>
            <w:rFonts w:ascii="Arial" w:hAnsi="Arial" w:cs="Arial"/>
            <w:i/>
            <w:spacing w:val="-4"/>
            <w:sz w:val="20"/>
            <w:szCs w:val="20"/>
            <w:rPrChange w:id="4777" w:author="DIGITAL" w:date="2026-06-12T11:03:00Z">
              <w:rPr>
                <w:i/>
                <w:spacing w:val="-4"/>
                <w:sz w:val="15"/>
              </w:rPr>
            </w:rPrChange>
          </w:rPr>
          <w:t xml:space="preserve"> </w:t>
        </w:r>
        <w:r w:rsidRPr="00307CFF">
          <w:rPr>
            <w:rFonts w:ascii="Arial" w:hAnsi="Arial" w:cs="Arial"/>
            <w:i/>
            <w:sz w:val="20"/>
            <w:szCs w:val="20"/>
            <w:rPrChange w:id="4778" w:author="DIGITAL" w:date="2026-06-12T11:03:00Z">
              <w:rPr>
                <w:i/>
                <w:sz w:val="15"/>
              </w:rPr>
            </w:rPrChange>
          </w:rPr>
          <w:t>Justificativa:</w:t>
        </w:r>
        <w:r w:rsidRPr="00307CFF">
          <w:rPr>
            <w:rFonts w:ascii="Arial" w:hAnsi="Arial" w:cs="Arial"/>
            <w:i/>
            <w:spacing w:val="-5"/>
            <w:sz w:val="20"/>
            <w:szCs w:val="20"/>
            <w:rPrChange w:id="4779" w:author="DIGITAL" w:date="2026-06-12T11:03:00Z">
              <w:rPr>
                <w:i/>
                <w:spacing w:val="-5"/>
                <w:sz w:val="15"/>
              </w:rPr>
            </w:rPrChange>
          </w:rPr>
          <w:t xml:space="preserve"> </w:t>
        </w:r>
        <w:r w:rsidRPr="00307CFF">
          <w:rPr>
            <w:rFonts w:ascii="Arial" w:hAnsi="Arial" w:cs="Arial"/>
            <w:i/>
            <w:sz w:val="20"/>
            <w:szCs w:val="20"/>
            <w:rPrChange w:id="4780" w:author="DIGITAL" w:date="2026-06-12T11:03:00Z">
              <w:rPr>
                <w:i/>
                <w:sz w:val="15"/>
              </w:rPr>
            </w:rPrChange>
          </w:rPr>
          <w:t>9.3.</w:t>
        </w:r>
        <w:r w:rsidRPr="00307CFF">
          <w:rPr>
            <w:rFonts w:ascii="Arial" w:hAnsi="Arial" w:cs="Arial"/>
            <w:i/>
            <w:spacing w:val="-4"/>
            <w:sz w:val="20"/>
            <w:szCs w:val="20"/>
            <w:rPrChange w:id="4781" w:author="DIGITAL" w:date="2026-06-12T11:03:00Z">
              <w:rPr>
                <w:i/>
                <w:spacing w:val="-4"/>
                <w:sz w:val="15"/>
              </w:rPr>
            </w:rPrChange>
          </w:rPr>
          <w:t xml:space="preserve"> </w:t>
        </w:r>
        <w:r w:rsidRPr="00307CFF">
          <w:rPr>
            <w:rFonts w:ascii="Arial" w:hAnsi="Arial" w:cs="Arial"/>
            <w:i/>
            <w:sz w:val="20"/>
            <w:szCs w:val="20"/>
            <w:rPrChange w:id="4782" w:author="DIGITAL" w:date="2026-06-12T11:03:00Z">
              <w:rPr>
                <w:i/>
                <w:sz w:val="15"/>
              </w:rPr>
            </w:rPrChange>
          </w:rPr>
          <w:t>O</w:t>
        </w:r>
        <w:r w:rsidRPr="00307CFF">
          <w:rPr>
            <w:rFonts w:ascii="Arial" w:hAnsi="Arial" w:cs="Arial"/>
            <w:i/>
            <w:spacing w:val="-4"/>
            <w:sz w:val="20"/>
            <w:szCs w:val="20"/>
            <w:rPrChange w:id="4783" w:author="DIGITAL" w:date="2026-06-12T11:03:00Z">
              <w:rPr>
                <w:i/>
                <w:spacing w:val="-4"/>
                <w:sz w:val="15"/>
              </w:rPr>
            </w:rPrChange>
          </w:rPr>
          <w:t xml:space="preserve"> </w:t>
        </w:r>
        <w:r w:rsidRPr="00307CFF">
          <w:rPr>
            <w:rFonts w:ascii="Arial" w:hAnsi="Arial" w:cs="Arial"/>
            <w:i/>
            <w:sz w:val="20"/>
            <w:szCs w:val="20"/>
            <w:rPrChange w:id="4784" w:author="DIGITAL" w:date="2026-06-12T11:03:00Z">
              <w:rPr>
                <w:i/>
                <w:sz w:val="15"/>
              </w:rPr>
            </w:rPrChange>
          </w:rPr>
          <w:t>valor</w:t>
        </w:r>
        <w:r w:rsidRPr="00307CFF">
          <w:rPr>
            <w:rFonts w:ascii="Arial" w:hAnsi="Arial" w:cs="Arial"/>
            <w:i/>
            <w:spacing w:val="-4"/>
            <w:sz w:val="20"/>
            <w:szCs w:val="20"/>
            <w:rPrChange w:id="4785" w:author="DIGITAL" w:date="2026-06-12T11:03:00Z">
              <w:rPr>
                <w:i/>
                <w:spacing w:val="-4"/>
                <w:sz w:val="15"/>
              </w:rPr>
            </w:rPrChange>
          </w:rPr>
          <w:t xml:space="preserve"> </w:t>
        </w:r>
        <w:r w:rsidRPr="00307CFF">
          <w:rPr>
            <w:rFonts w:ascii="Arial" w:hAnsi="Arial" w:cs="Arial"/>
            <w:i/>
            <w:sz w:val="20"/>
            <w:szCs w:val="20"/>
            <w:rPrChange w:id="4786" w:author="DIGITAL" w:date="2026-06-12T11:03:00Z">
              <w:rPr>
                <w:i/>
                <w:sz w:val="15"/>
              </w:rPr>
            </w:rPrChange>
          </w:rPr>
          <w:t>estimado</w:t>
        </w:r>
        <w:r w:rsidRPr="00307CFF">
          <w:rPr>
            <w:rFonts w:ascii="Arial" w:hAnsi="Arial" w:cs="Arial"/>
            <w:i/>
            <w:spacing w:val="-4"/>
            <w:sz w:val="20"/>
            <w:szCs w:val="20"/>
            <w:rPrChange w:id="4787" w:author="DIGITAL" w:date="2026-06-12T11:03:00Z">
              <w:rPr>
                <w:i/>
                <w:spacing w:val="-4"/>
                <w:sz w:val="15"/>
              </w:rPr>
            </w:rPrChange>
          </w:rPr>
          <w:t xml:space="preserve"> </w:t>
        </w:r>
        <w:r w:rsidRPr="00307CFF">
          <w:rPr>
            <w:rFonts w:ascii="Arial" w:hAnsi="Arial" w:cs="Arial"/>
            <w:i/>
            <w:sz w:val="20"/>
            <w:szCs w:val="20"/>
            <w:rPrChange w:id="4788" w:author="DIGITAL" w:date="2026-06-12T11:03:00Z">
              <w:rPr>
                <w:i/>
                <w:sz w:val="15"/>
              </w:rPr>
            </w:rPrChange>
          </w:rPr>
          <w:t>da</w:t>
        </w:r>
        <w:r w:rsidRPr="00307CFF">
          <w:rPr>
            <w:rFonts w:ascii="Arial" w:hAnsi="Arial" w:cs="Arial"/>
            <w:i/>
            <w:spacing w:val="-4"/>
            <w:sz w:val="20"/>
            <w:szCs w:val="20"/>
            <w:rPrChange w:id="4789" w:author="DIGITAL" w:date="2026-06-12T11:03:00Z">
              <w:rPr>
                <w:i/>
                <w:spacing w:val="-4"/>
                <w:sz w:val="15"/>
              </w:rPr>
            </w:rPrChange>
          </w:rPr>
          <w:t xml:space="preserve"> </w:t>
        </w:r>
        <w:r w:rsidRPr="00307CFF">
          <w:rPr>
            <w:rFonts w:ascii="Arial" w:hAnsi="Arial" w:cs="Arial"/>
            <w:i/>
            <w:sz w:val="20"/>
            <w:szCs w:val="20"/>
            <w:rPrChange w:id="4790" w:author="DIGITAL" w:date="2026-06-12T11:03:00Z">
              <w:rPr>
                <w:i/>
                <w:sz w:val="15"/>
              </w:rPr>
            </w:rPrChange>
          </w:rPr>
          <w:t>contratação</w:t>
        </w:r>
        <w:r w:rsidRPr="00307CFF">
          <w:rPr>
            <w:rFonts w:ascii="Arial" w:hAnsi="Arial" w:cs="Arial"/>
            <w:i/>
            <w:spacing w:val="-4"/>
            <w:sz w:val="20"/>
            <w:szCs w:val="20"/>
            <w:rPrChange w:id="4791" w:author="DIGITAL" w:date="2026-06-12T11:03:00Z">
              <w:rPr>
                <w:i/>
                <w:spacing w:val="-4"/>
                <w:sz w:val="15"/>
              </w:rPr>
            </w:rPrChange>
          </w:rPr>
          <w:t xml:space="preserve"> </w:t>
        </w:r>
        <w:r w:rsidRPr="00307CFF">
          <w:rPr>
            <w:rFonts w:ascii="Arial" w:hAnsi="Arial" w:cs="Arial"/>
            <w:i/>
            <w:sz w:val="20"/>
            <w:szCs w:val="20"/>
            <w:rPrChange w:id="4792" w:author="DIGITAL" w:date="2026-06-12T11:03:00Z">
              <w:rPr>
                <w:i/>
                <w:sz w:val="15"/>
              </w:rPr>
            </w:rPrChange>
          </w:rPr>
          <w:t>tem</w:t>
        </w:r>
        <w:r w:rsidRPr="00307CFF">
          <w:rPr>
            <w:rFonts w:ascii="Arial" w:hAnsi="Arial" w:cs="Arial"/>
            <w:i/>
            <w:spacing w:val="-4"/>
            <w:sz w:val="20"/>
            <w:szCs w:val="20"/>
            <w:rPrChange w:id="4793" w:author="DIGITAL" w:date="2026-06-12T11:03:00Z">
              <w:rPr>
                <w:i/>
                <w:spacing w:val="-4"/>
                <w:sz w:val="15"/>
              </w:rPr>
            </w:rPrChange>
          </w:rPr>
          <w:t xml:space="preserve"> </w:t>
        </w:r>
        <w:r w:rsidRPr="00307CFF">
          <w:rPr>
            <w:rFonts w:ascii="Arial" w:hAnsi="Arial" w:cs="Arial"/>
            <w:i/>
            <w:sz w:val="20"/>
            <w:szCs w:val="20"/>
            <w:rPrChange w:id="4794" w:author="DIGITAL" w:date="2026-06-12T11:03:00Z">
              <w:rPr>
                <w:i/>
                <w:sz w:val="15"/>
              </w:rPr>
            </w:rPrChange>
          </w:rPr>
          <w:t>caráter</w:t>
        </w:r>
        <w:r w:rsidRPr="00307CFF">
          <w:rPr>
            <w:rFonts w:ascii="Arial" w:hAnsi="Arial" w:cs="Arial"/>
            <w:i/>
            <w:spacing w:val="-4"/>
            <w:sz w:val="20"/>
            <w:szCs w:val="20"/>
            <w:rPrChange w:id="4795" w:author="DIGITAL" w:date="2026-06-12T11:03:00Z">
              <w:rPr>
                <w:i/>
                <w:spacing w:val="-4"/>
                <w:sz w:val="15"/>
              </w:rPr>
            </w:rPrChange>
          </w:rPr>
          <w:t xml:space="preserve"> </w:t>
        </w:r>
        <w:r w:rsidRPr="00307CFF">
          <w:rPr>
            <w:rFonts w:ascii="Arial" w:hAnsi="Arial" w:cs="Arial"/>
            <w:i/>
            <w:sz w:val="20"/>
            <w:szCs w:val="20"/>
            <w:rPrChange w:id="4796" w:author="DIGITAL" w:date="2026-06-12T11:03:00Z">
              <w:rPr>
                <w:i/>
                <w:sz w:val="15"/>
              </w:rPr>
            </w:rPrChange>
          </w:rPr>
          <w:t>sigiloso</w:t>
        </w:r>
        <w:r w:rsidRPr="00307CFF">
          <w:rPr>
            <w:rFonts w:ascii="Arial" w:hAnsi="Arial" w:cs="Arial"/>
            <w:i/>
            <w:spacing w:val="-4"/>
            <w:sz w:val="20"/>
            <w:szCs w:val="20"/>
            <w:rPrChange w:id="4797" w:author="DIGITAL" w:date="2026-06-12T11:03:00Z">
              <w:rPr>
                <w:i/>
                <w:spacing w:val="-4"/>
                <w:sz w:val="15"/>
              </w:rPr>
            </w:rPrChange>
          </w:rPr>
          <w:t xml:space="preserve"> </w:t>
        </w:r>
        <w:r w:rsidRPr="00307CFF">
          <w:rPr>
            <w:rFonts w:ascii="Arial" w:hAnsi="Arial" w:cs="Arial"/>
            <w:i/>
            <w:sz w:val="20"/>
            <w:szCs w:val="20"/>
            <w:rPrChange w:id="4798" w:author="DIGITAL" w:date="2026-06-12T11:03:00Z">
              <w:rPr>
                <w:i/>
                <w:sz w:val="15"/>
              </w:rPr>
            </w:rPrChange>
          </w:rPr>
          <w:t>e</w:t>
        </w:r>
        <w:r w:rsidRPr="00307CFF">
          <w:rPr>
            <w:rFonts w:ascii="Arial" w:hAnsi="Arial" w:cs="Arial"/>
            <w:i/>
            <w:spacing w:val="-4"/>
            <w:sz w:val="20"/>
            <w:szCs w:val="20"/>
            <w:rPrChange w:id="4799" w:author="DIGITAL" w:date="2026-06-12T11:03:00Z">
              <w:rPr>
                <w:i/>
                <w:spacing w:val="-4"/>
                <w:sz w:val="15"/>
              </w:rPr>
            </w:rPrChange>
          </w:rPr>
          <w:t xml:space="preserve"> </w:t>
        </w:r>
        <w:r w:rsidRPr="00307CFF">
          <w:rPr>
            <w:rFonts w:ascii="Arial" w:hAnsi="Arial" w:cs="Arial"/>
            <w:i/>
            <w:sz w:val="20"/>
            <w:szCs w:val="20"/>
            <w:rPrChange w:id="4800" w:author="DIGITAL" w:date="2026-06-12T11:03:00Z">
              <w:rPr>
                <w:i/>
                <w:sz w:val="15"/>
              </w:rPr>
            </w:rPrChange>
          </w:rPr>
          <w:t>não</w:t>
        </w:r>
        <w:r w:rsidRPr="00307CFF">
          <w:rPr>
            <w:rFonts w:ascii="Arial" w:hAnsi="Arial" w:cs="Arial"/>
            <w:i/>
            <w:spacing w:val="-4"/>
            <w:sz w:val="20"/>
            <w:szCs w:val="20"/>
            <w:rPrChange w:id="4801" w:author="DIGITAL" w:date="2026-06-12T11:03:00Z">
              <w:rPr>
                <w:i/>
                <w:spacing w:val="-4"/>
                <w:sz w:val="15"/>
              </w:rPr>
            </w:rPrChange>
          </w:rPr>
          <w:t xml:space="preserve"> </w:t>
        </w:r>
        <w:r w:rsidRPr="00307CFF">
          <w:rPr>
            <w:rFonts w:ascii="Arial" w:hAnsi="Arial" w:cs="Arial"/>
            <w:i/>
            <w:sz w:val="20"/>
            <w:szCs w:val="20"/>
            <w:rPrChange w:id="4802" w:author="DIGITAL" w:date="2026-06-12T11:03:00Z">
              <w:rPr>
                <w:i/>
                <w:sz w:val="15"/>
              </w:rPr>
            </w:rPrChange>
          </w:rPr>
          <w:t>será</w:t>
        </w:r>
        <w:r w:rsidRPr="00307CFF">
          <w:rPr>
            <w:rFonts w:ascii="Arial" w:hAnsi="Arial" w:cs="Arial"/>
            <w:i/>
            <w:spacing w:val="-4"/>
            <w:sz w:val="20"/>
            <w:szCs w:val="20"/>
            <w:rPrChange w:id="4803" w:author="DIGITAL" w:date="2026-06-12T11:03:00Z">
              <w:rPr>
                <w:i/>
                <w:spacing w:val="-4"/>
                <w:sz w:val="15"/>
              </w:rPr>
            </w:rPrChange>
          </w:rPr>
          <w:t xml:space="preserve"> </w:t>
        </w:r>
        <w:r w:rsidRPr="00307CFF">
          <w:rPr>
            <w:rFonts w:ascii="Arial" w:hAnsi="Arial" w:cs="Arial"/>
            <w:i/>
            <w:sz w:val="20"/>
            <w:szCs w:val="20"/>
            <w:rPrChange w:id="4804" w:author="DIGITAL" w:date="2026-06-12T11:03:00Z">
              <w:rPr>
                <w:i/>
                <w:sz w:val="15"/>
              </w:rPr>
            </w:rPrChange>
          </w:rPr>
          <w:t>tornado</w:t>
        </w:r>
        <w:r w:rsidRPr="00307CFF">
          <w:rPr>
            <w:rFonts w:ascii="Arial" w:hAnsi="Arial" w:cs="Arial"/>
            <w:i/>
            <w:spacing w:val="-4"/>
            <w:sz w:val="20"/>
            <w:szCs w:val="20"/>
            <w:rPrChange w:id="4805" w:author="DIGITAL" w:date="2026-06-12T11:03:00Z">
              <w:rPr>
                <w:i/>
                <w:spacing w:val="-4"/>
                <w:sz w:val="15"/>
              </w:rPr>
            </w:rPrChange>
          </w:rPr>
          <w:t xml:space="preserve"> </w:t>
        </w:r>
        <w:r w:rsidRPr="00307CFF">
          <w:rPr>
            <w:rFonts w:ascii="Arial" w:hAnsi="Arial" w:cs="Arial"/>
            <w:i/>
            <w:sz w:val="20"/>
            <w:szCs w:val="20"/>
            <w:rPrChange w:id="4806" w:author="DIGITAL" w:date="2026-06-12T11:03:00Z">
              <w:rPr>
                <w:i/>
                <w:sz w:val="15"/>
              </w:rPr>
            </w:rPrChange>
          </w:rPr>
          <w:t>público</w:t>
        </w:r>
        <w:r w:rsidRPr="00307CFF">
          <w:rPr>
            <w:rFonts w:ascii="Arial" w:hAnsi="Arial" w:cs="Arial"/>
            <w:i/>
            <w:spacing w:val="-4"/>
            <w:sz w:val="20"/>
            <w:szCs w:val="20"/>
            <w:rPrChange w:id="4807" w:author="DIGITAL" w:date="2026-06-12T11:03:00Z">
              <w:rPr>
                <w:i/>
                <w:spacing w:val="-4"/>
                <w:sz w:val="15"/>
              </w:rPr>
            </w:rPrChange>
          </w:rPr>
          <w:t xml:space="preserve"> </w:t>
        </w:r>
        <w:r w:rsidRPr="00307CFF">
          <w:rPr>
            <w:rFonts w:ascii="Arial" w:hAnsi="Arial" w:cs="Arial"/>
            <w:i/>
            <w:sz w:val="20"/>
            <w:szCs w:val="20"/>
            <w:rPrChange w:id="4808" w:author="DIGITAL" w:date="2026-06-12T11:03:00Z">
              <w:rPr>
                <w:i/>
                <w:sz w:val="15"/>
              </w:rPr>
            </w:rPrChange>
          </w:rPr>
          <w:t>antes</w:t>
        </w:r>
        <w:r w:rsidRPr="00307CFF">
          <w:rPr>
            <w:rFonts w:ascii="Arial" w:hAnsi="Arial" w:cs="Arial"/>
            <w:i/>
            <w:spacing w:val="-4"/>
            <w:sz w:val="20"/>
            <w:szCs w:val="20"/>
            <w:rPrChange w:id="4809" w:author="DIGITAL" w:date="2026-06-12T11:03:00Z">
              <w:rPr>
                <w:i/>
                <w:spacing w:val="-4"/>
                <w:sz w:val="15"/>
              </w:rPr>
            </w:rPrChange>
          </w:rPr>
          <w:t xml:space="preserve"> </w:t>
        </w:r>
        <w:r w:rsidRPr="00307CFF">
          <w:rPr>
            <w:rFonts w:ascii="Arial" w:hAnsi="Arial" w:cs="Arial"/>
            <w:i/>
            <w:sz w:val="20"/>
            <w:szCs w:val="20"/>
            <w:rPrChange w:id="4810" w:author="DIGITAL" w:date="2026-06-12T11:03:00Z">
              <w:rPr>
                <w:i/>
                <w:sz w:val="15"/>
              </w:rPr>
            </w:rPrChange>
          </w:rPr>
          <w:t>de</w:t>
        </w:r>
        <w:r w:rsidRPr="00307CFF">
          <w:rPr>
            <w:rFonts w:ascii="Arial" w:hAnsi="Arial" w:cs="Arial"/>
            <w:i/>
            <w:spacing w:val="-4"/>
            <w:sz w:val="20"/>
            <w:szCs w:val="20"/>
            <w:rPrChange w:id="4811" w:author="DIGITAL" w:date="2026-06-12T11:03:00Z">
              <w:rPr>
                <w:i/>
                <w:spacing w:val="-4"/>
                <w:sz w:val="15"/>
              </w:rPr>
            </w:rPrChange>
          </w:rPr>
          <w:t xml:space="preserve"> </w:t>
        </w:r>
        <w:r w:rsidRPr="00307CFF">
          <w:rPr>
            <w:rFonts w:ascii="Arial" w:hAnsi="Arial" w:cs="Arial"/>
            <w:i/>
            <w:sz w:val="20"/>
            <w:szCs w:val="20"/>
            <w:rPrChange w:id="4812" w:author="DIGITAL" w:date="2026-06-12T11:03:00Z">
              <w:rPr>
                <w:i/>
                <w:sz w:val="15"/>
              </w:rPr>
            </w:rPrChange>
          </w:rPr>
          <w:t>definido</w:t>
        </w:r>
        <w:r w:rsidRPr="00307CFF">
          <w:rPr>
            <w:rFonts w:ascii="Arial" w:hAnsi="Arial" w:cs="Arial"/>
            <w:i/>
            <w:spacing w:val="-4"/>
            <w:sz w:val="20"/>
            <w:szCs w:val="20"/>
            <w:rPrChange w:id="4813" w:author="DIGITAL" w:date="2026-06-12T11:03:00Z">
              <w:rPr>
                <w:i/>
                <w:spacing w:val="-4"/>
                <w:sz w:val="15"/>
              </w:rPr>
            </w:rPrChange>
          </w:rPr>
          <w:t xml:space="preserve"> </w:t>
        </w:r>
        <w:r w:rsidRPr="00307CFF">
          <w:rPr>
            <w:rFonts w:ascii="Arial" w:hAnsi="Arial" w:cs="Arial"/>
            <w:i/>
            <w:sz w:val="20"/>
            <w:szCs w:val="20"/>
            <w:rPrChange w:id="4814" w:author="DIGITAL" w:date="2026-06-12T11:03:00Z">
              <w:rPr>
                <w:i/>
                <w:sz w:val="15"/>
              </w:rPr>
            </w:rPrChange>
          </w:rPr>
          <w:t>o</w:t>
        </w:r>
        <w:r w:rsidRPr="00307CFF">
          <w:rPr>
            <w:rFonts w:ascii="Arial" w:hAnsi="Arial" w:cs="Arial"/>
            <w:i/>
            <w:spacing w:val="-4"/>
            <w:sz w:val="20"/>
            <w:szCs w:val="20"/>
            <w:rPrChange w:id="4815" w:author="DIGITAL" w:date="2026-06-12T11:03:00Z">
              <w:rPr>
                <w:i/>
                <w:spacing w:val="-4"/>
                <w:sz w:val="15"/>
              </w:rPr>
            </w:rPrChange>
          </w:rPr>
          <w:t xml:space="preserve"> </w:t>
        </w:r>
        <w:r w:rsidRPr="00307CFF">
          <w:rPr>
            <w:rFonts w:ascii="Arial" w:hAnsi="Arial" w:cs="Arial"/>
            <w:i/>
            <w:sz w:val="20"/>
            <w:szCs w:val="20"/>
            <w:rPrChange w:id="4816" w:author="DIGITAL" w:date="2026-06-12T11:03:00Z">
              <w:rPr>
                <w:i/>
                <w:sz w:val="15"/>
              </w:rPr>
            </w:rPrChange>
          </w:rPr>
          <w:t>resultado</w:t>
        </w:r>
        <w:r w:rsidRPr="00307CFF">
          <w:rPr>
            <w:rFonts w:ascii="Arial" w:hAnsi="Arial" w:cs="Arial"/>
            <w:i/>
            <w:spacing w:val="-4"/>
            <w:sz w:val="20"/>
            <w:szCs w:val="20"/>
            <w:rPrChange w:id="4817" w:author="DIGITAL" w:date="2026-06-12T11:03:00Z">
              <w:rPr>
                <w:i/>
                <w:spacing w:val="-4"/>
                <w:sz w:val="15"/>
              </w:rPr>
            </w:rPrChange>
          </w:rPr>
          <w:t xml:space="preserve"> </w:t>
        </w:r>
        <w:r w:rsidRPr="00307CFF">
          <w:rPr>
            <w:rFonts w:ascii="Arial" w:hAnsi="Arial" w:cs="Arial"/>
            <w:i/>
            <w:sz w:val="20"/>
            <w:szCs w:val="20"/>
            <w:rPrChange w:id="4818" w:author="DIGITAL" w:date="2026-06-12T11:03:00Z">
              <w:rPr>
                <w:i/>
                <w:sz w:val="15"/>
              </w:rPr>
            </w:rPrChange>
          </w:rPr>
          <w:t>do</w:t>
        </w:r>
        <w:r w:rsidRPr="00307CFF">
          <w:rPr>
            <w:rFonts w:ascii="Arial" w:hAnsi="Arial" w:cs="Arial"/>
            <w:i/>
            <w:spacing w:val="-4"/>
            <w:sz w:val="20"/>
            <w:szCs w:val="20"/>
            <w:rPrChange w:id="4819" w:author="DIGITAL" w:date="2026-06-12T11:03:00Z">
              <w:rPr>
                <w:i/>
                <w:spacing w:val="-4"/>
                <w:sz w:val="15"/>
              </w:rPr>
            </w:rPrChange>
          </w:rPr>
          <w:t xml:space="preserve"> </w:t>
        </w:r>
        <w:r w:rsidRPr="00307CFF">
          <w:rPr>
            <w:rFonts w:ascii="Arial" w:hAnsi="Arial" w:cs="Arial"/>
            <w:i/>
            <w:sz w:val="20"/>
            <w:szCs w:val="20"/>
            <w:rPrChange w:id="4820" w:author="DIGITAL" w:date="2026-06-12T11:03:00Z">
              <w:rPr>
                <w:i/>
                <w:sz w:val="15"/>
              </w:rPr>
            </w:rPrChange>
          </w:rPr>
          <w:t>julgamento</w:t>
        </w:r>
        <w:r w:rsidRPr="00307CFF">
          <w:rPr>
            <w:rFonts w:ascii="Arial" w:hAnsi="Arial" w:cs="Arial"/>
            <w:i/>
            <w:spacing w:val="-4"/>
            <w:sz w:val="20"/>
            <w:szCs w:val="20"/>
            <w:rPrChange w:id="4821" w:author="DIGITAL" w:date="2026-06-12T11:03:00Z">
              <w:rPr>
                <w:i/>
                <w:spacing w:val="-4"/>
                <w:sz w:val="15"/>
              </w:rPr>
            </w:rPrChange>
          </w:rPr>
          <w:t xml:space="preserve"> </w:t>
        </w:r>
        <w:r w:rsidRPr="00307CFF">
          <w:rPr>
            <w:rFonts w:ascii="Arial" w:hAnsi="Arial" w:cs="Arial"/>
            <w:i/>
            <w:sz w:val="20"/>
            <w:szCs w:val="20"/>
            <w:rPrChange w:id="4822" w:author="DIGITAL" w:date="2026-06-12T11:03:00Z">
              <w:rPr>
                <w:i/>
                <w:sz w:val="15"/>
              </w:rPr>
            </w:rPrChange>
          </w:rPr>
          <w:t>das</w:t>
        </w:r>
        <w:r w:rsidRPr="00307CFF">
          <w:rPr>
            <w:rFonts w:ascii="Arial" w:hAnsi="Arial" w:cs="Arial"/>
            <w:i/>
            <w:spacing w:val="-4"/>
            <w:sz w:val="20"/>
            <w:szCs w:val="20"/>
            <w:rPrChange w:id="4823" w:author="DIGITAL" w:date="2026-06-12T11:03:00Z">
              <w:rPr>
                <w:i/>
                <w:spacing w:val="-4"/>
                <w:sz w:val="15"/>
              </w:rPr>
            </w:rPrChange>
          </w:rPr>
          <w:t xml:space="preserve"> </w:t>
        </w:r>
        <w:r w:rsidRPr="00307CFF">
          <w:rPr>
            <w:rFonts w:ascii="Arial" w:hAnsi="Arial" w:cs="Arial"/>
            <w:i/>
            <w:sz w:val="20"/>
            <w:szCs w:val="20"/>
            <w:rPrChange w:id="4824" w:author="DIGITAL" w:date="2026-06-12T11:03:00Z">
              <w:rPr>
                <w:i/>
                <w:sz w:val="15"/>
              </w:rPr>
            </w:rPrChange>
          </w:rPr>
          <w:t>propostas.</w:t>
        </w:r>
        <w:r w:rsidRPr="00307CFF">
          <w:rPr>
            <w:rFonts w:ascii="Arial" w:hAnsi="Arial" w:cs="Arial"/>
            <w:i/>
            <w:spacing w:val="-4"/>
            <w:sz w:val="20"/>
            <w:szCs w:val="20"/>
            <w:rPrChange w:id="4825" w:author="DIGITAL" w:date="2026-06-12T11:03:00Z">
              <w:rPr>
                <w:i/>
                <w:spacing w:val="-4"/>
                <w:sz w:val="15"/>
              </w:rPr>
            </w:rPrChange>
          </w:rPr>
          <w:t xml:space="preserve"> </w:t>
        </w:r>
        <w:r w:rsidRPr="00307CFF">
          <w:rPr>
            <w:rFonts w:ascii="Arial" w:hAnsi="Arial" w:cs="Arial"/>
            <w:i/>
            <w:sz w:val="20"/>
            <w:szCs w:val="20"/>
            <w:rPrChange w:id="4826" w:author="DIGITAL" w:date="2026-06-12T11:03:00Z">
              <w:rPr>
                <w:i/>
                <w:sz w:val="15"/>
              </w:rPr>
            </w:rPrChange>
          </w:rPr>
          <w:t>O</w:t>
        </w:r>
        <w:r w:rsidRPr="00307CFF">
          <w:rPr>
            <w:rFonts w:ascii="Arial" w:hAnsi="Arial" w:cs="Arial"/>
            <w:i/>
            <w:spacing w:val="40"/>
            <w:sz w:val="20"/>
            <w:szCs w:val="20"/>
            <w:rPrChange w:id="4827" w:author="DIGITAL" w:date="2026-06-12T11:03:00Z">
              <w:rPr>
                <w:i/>
                <w:spacing w:val="40"/>
                <w:sz w:val="15"/>
              </w:rPr>
            </w:rPrChange>
          </w:rPr>
          <w:t xml:space="preserve"> </w:t>
        </w:r>
        <w:r w:rsidRPr="00307CFF">
          <w:rPr>
            <w:rFonts w:ascii="Arial" w:hAnsi="Arial" w:cs="Arial"/>
            <w:i/>
            <w:sz w:val="20"/>
            <w:szCs w:val="20"/>
            <w:rPrChange w:id="4828" w:author="DIGITAL" w:date="2026-06-12T11:03:00Z">
              <w:rPr>
                <w:i/>
                <w:sz w:val="15"/>
              </w:rPr>
            </w:rPrChange>
          </w:rPr>
          <w:t>valor estimado da contratação foi definido com observância do disposto no Decreto estadual nº 67.888, de 17 de agosto de 2023.</w:t>
        </w:r>
        <w:proofErr w:type="gramStart"/>
        <w:r w:rsidRPr="00307CFF">
          <w:rPr>
            <w:rFonts w:ascii="Arial" w:hAnsi="Arial" w:cs="Arial"/>
            <w:i/>
            <w:sz w:val="20"/>
            <w:szCs w:val="20"/>
            <w:rPrChange w:id="4829" w:author="DIGITAL" w:date="2026-06-12T11:03:00Z">
              <w:rPr>
                <w:i/>
                <w:sz w:val="15"/>
              </w:rPr>
            </w:rPrChange>
          </w:rPr>
          <w:t xml:space="preserve"> ]</w:t>
        </w:r>
        <w:proofErr w:type="gramEnd"/>
      </w:ins>
    </w:p>
    <w:p w14:paraId="79E37E59" w14:textId="77777777" w:rsidR="00D65F24" w:rsidRPr="00307CFF" w:rsidRDefault="00D65F24" w:rsidP="00D65F24">
      <w:pPr>
        <w:pStyle w:val="Ttulo1"/>
        <w:keepNext w:val="0"/>
        <w:keepLines w:val="0"/>
        <w:widowControl w:val="0"/>
        <w:numPr>
          <w:ilvl w:val="0"/>
          <w:numId w:val="35"/>
        </w:numPr>
        <w:tabs>
          <w:tab w:val="left" w:pos="525"/>
        </w:tabs>
        <w:autoSpaceDE w:val="0"/>
        <w:autoSpaceDN w:val="0"/>
        <w:spacing w:before="0"/>
        <w:ind w:left="525" w:hanging="405"/>
        <w:rPr>
          <w:ins w:id="4830" w:author="DIGITAL" w:date="2026-06-12T10:32:00Z"/>
          <w:rFonts w:ascii="Arial" w:hAnsi="Arial" w:cs="Arial"/>
          <w:sz w:val="20"/>
          <w:szCs w:val="20"/>
          <w:rPrChange w:id="4831" w:author="DIGITAL" w:date="2026-06-12T11:03:00Z">
            <w:rPr>
              <w:ins w:id="4832" w:author="DIGITAL" w:date="2026-06-12T10:32:00Z"/>
            </w:rPr>
          </w:rPrChange>
        </w:rPr>
      </w:pPr>
      <w:bookmarkStart w:id="4833" w:name="10._Adequação_orçamentária"/>
      <w:bookmarkEnd w:id="4833"/>
    </w:p>
    <w:p w14:paraId="771345FE" w14:textId="77777777" w:rsidR="00D65F24" w:rsidRPr="00307CFF" w:rsidRDefault="00D65F24" w:rsidP="00D65F24">
      <w:pPr>
        <w:pStyle w:val="Ttulo1"/>
        <w:keepNext w:val="0"/>
        <w:keepLines w:val="0"/>
        <w:widowControl w:val="0"/>
        <w:numPr>
          <w:ilvl w:val="0"/>
          <w:numId w:val="35"/>
        </w:numPr>
        <w:tabs>
          <w:tab w:val="left" w:pos="525"/>
        </w:tabs>
        <w:autoSpaceDE w:val="0"/>
        <w:autoSpaceDN w:val="0"/>
        <w:spacing w:before="0"/>
        <w:ind w:left="525" w:hanging="405"/>
        <w:rPr>
          <w:ins w:id="4834" w:author="DIGITAL" w:date="2026-06-12T10:31:00Z"/>
          <w:rFonts w:ascii="Arial" w:hAnsi="Arial" w:cs="Arial"/>
          <w:sz w:val="20"/>
          <w:szCs w:val="20"/>
          <w:rPrChange w:id="4835" w:author="DIGITAL" w:date="2026-06-12T11:03:00Z">
            <w:rPr>
              <w:ins w:id="4836" w:author="DIGITAL" w:date="2026-06-12T10:31:00Z"/>
            </w:rPr>
          </w:rPrChange>
        </w:rPr>
      </w:pPr>
      <w:ins w:id="4837" w:author="DIGITAL" w:date="2026-06-12T10:31:00Z">
        <w:r w:rsidRPr="00307CFF">
          <w:rPr>
            <w:rFonts w:ascii="Arial" w:hAnsi="Arial" w:cs="Arial"/>
            <w:sz w:val="20"/>
            <w:szCs w:val="20"/>
            <w:rPrChange w:id="4838" w:author="DIGITAL" w:date="2026-06-12T11:03:00Z">
              <w:rPr/>
            </w:rPrChange>
          </w:rPr>
          <w:t xml:space="preserve">Adequação </w:t>
        </w:r>
        <w:r w:rsidRPr="00307CFF">
          <w:rPr>
            <w:rFonts w:ascii="Arial" w:hAnsi="Arial" w:cs="Arial"/>
            <w:spacing w:val="-2"/>
            <w:sz w:val="20"/>
            <w:szCs w:val="20"/>
            <w:rPrChange w:id="4839" w:author="DIGITAL" w:date="2026-06-12T11:03:00Z">
              <w:rPr>
                <w:spacing w:val="-2"/>
              </w:rPr>
            </w:rPrChange>
          </w:rPr>
          <w:t>orçamentária</w:t>
        </w:r>
      </w:ins>
    </w:p>
    <w:p w14:paraId="39711351" w14:textId="77777777" w:rsidR="00D65F24" w:rsidRPr="00307CFF" w:rsidRDefault="00D65F24" w:rsidP="00D65F24">
      <w:pPr>
        <w:pStyle w:val="Ttulo4"/>
        <w:keepNext w:val="0"/>
        <w:keepLines w:val="0"/>
        <w:widowControl w:val="0"/>
        <w:numPr>
          <w:ilvl w:val="0"/>
          <w:numId w:val="41"/>
        </w:numPr>
        <w:tabs>
          <w:tab w:val="left" w:pos="390"/>
        </w:tabs>
        <w:autoSpaceDE w:val="0"/>
        <w:autoSpaceDN w:val="0"/>
        <w:spacing w:before="239"/>
        <w:rPr>
          <w:ins w:id="4840" w:author="DIGITAL" w:date="2026-06-12T10:31:00Z"/>
          <w:rFonts w:ascii="Arial" w:hAnsi="Arial" w:cs="Arial"/>
          <w:sz w:val="20"/>
          <w:szCs w:val="20"/>
          <w:rPrChange w:id="4841" w:author="DIGITAL" w:date="2026-06-12T11:03:00Z">
            <w:rPr>
              <w:ins w:id="4842" w:author="DIGITAL" w:date="2026-06-12T10:31:00Z"/>
            </w:rPr>
          </w:rPrChange>
        </w:rPr>
      </w:pPr>
      <w:ins w:id="4843" w:author="DIGITAL" w:date="2026-06-12T10:31:00Z">
        <w:r w:rsidRPr="00307CFF">
          <w:rPr>
            <w:rFonts w:ascii="Arial" w:hAnsi="Arial" w:cs="Arial"/>
            <w:sz w:val="20"/>
            <w:szCs w:val="20"/>
            <w:rPrChange w:id="4844" w:author="DIGITAL" w:date="2026-06-12T11:03:00Z">
              <w:rPr/>
            </w:rPrChange>
          </w:rPr>
          <w:t>ADEQUAÇÃO</w:t>
        </w:r>
        <w:r w:rsidRPr="00307CFF">
          <w:rPr>
            <w:rFonts w:ascii="Arial" w:hAnsi="Arial" w:cs="Arial"/>
            <w:spacing w:val="-9"/>
            <w:sz w:val="20"/>
            <w:szCs w:val="20"/>
            <w:rPrChange w:id="4845" w:author="DIGITAL" w:date="2026-06-12T11:03:00Z">
              <w:rPr>
                <w:spacing w:val="-9"/>
              </w:rPr>
            </w:rPrChange>
          </w:rPr>
          <w:t xml:space="preserve"> </w:t>
        </w:r>
        <w:r w:rsidRPr="00307CFF">
          <w:rPr>
            <w:rFonts w:ascii="Arial" w:hAnsi="Arial" w:cs="Arial"/>
            <w:spacing w:val="-2"/>
            <w:sz w:val="20"/>
            <w:szCs w:val="20"/>
            <w:rPrChange w:id="4846" w:author="DIGITAL" w:date="2026-06-12T11:03:00Z">
              <w:rPr>
                <w:spacing w:val="-2"/>
              </w:rPr>
            </w:rPrChange>
          </w:rPr>
          <w:t>ORÇAMENTÁRIA</w:t>
        </w:r>
      </w:ins>
    </w:p>
    <w:p w14:paraId="676E7A11" w14:textId="77777777" w:rsidR="00D65F24" w:rsidRPr="00307CFF" w:rsidRDefault="00D65F24" w:rsidP="00D65F24">
      <w:pPr>
        <w:pStyle w:val="PargrafodaLista"/>
        <w:widowControl w:val="0"/>
        <w:numPr>
          <w:ilvl w:val="1"/>
          <w:numId w:val="41"/>
        </w:numPr>
        <w:tabs>
          <w:tab w:val="left" w:pos="525"/>
        </w:tabs>
        <w:autoSpaceDE w:val="0"/>
        <w:autoSpaceDN w:val="0"/>
        <w:spacing w:before="1"/>
        <w:contextualSpacing w:val="0"/>
        <w:rPr>
          <w:ins w:id="4847" w:author="DIGITAL" w:date="2026-06-12T10:31:00Z"/>
          <w:rFonts w:ascii="Arial" w:hAnsi="Arial" w:cs="Arial"/>
          <w:sz w:val="20"/>
          <w:szCs w:val="20"/>
          <w:rPrChange w:id="4848" w:author="DIGITAL" w:date="2026-06-12T11:03:00Z">
            <w:rPr>
              <w:ins w:id="4849" w:author="DIGITAL" w:date="2026-06-12T10:31:00Z"/>
              <w:rFonts w:ascii="Times New Roman" w:hAnsi="Times New Roman"/>
              <w:sz w:val="18"/>
            </w:rPr>
          </w:rPrChange>
        </w:rPr>
      </w:pPr>
      <w:ins w:id="4850" w:author="DIGITAL" w:date="2026-06-12T10:31:00Z">
        <w:r w:rsidRPr="00307CFF">
          <w:rPr>
            <w:rFonts w:ascii="Arial" w:hAnsi="Arial" w:cs="Arial"/>
            <w:sz w:val="20"/>
            <w:szCs w:val="20"/>
            <w:rPrChange w:id="4851" w:author="DIGITAL" w:date="2026-06-12T11:03:00Z">
              <w:rPr>
                <w:rFonts w:ascii="Times New Roman" w:hAnsi="Times New Roman"/>
                <w:sz w:val="18"/>
              </w:rPr>
            </w:rPrChange>
          </w:rPr>
          <w:t>As</w:t>
        </w:r>
        <w:r w:rsidRPr="00307CFF">
          <w:rPr>
            <w:rFonts w:ascii="Arial" w:hAnsi="Arial" w:cs="Arial"/>
            <w:spacing w:val="-7"/>
            <w:sz w:val="20"/>
            <w:szCs w:val="20"/>
            <w:rPrChange w:id="4852" w:author="DIGITAL" w:date="2026-06-12T11:03:00Z">
              <w:rPr>
                <w:rFonts w:ascii="Times New Roman" w:hAnsi="Times New Roman"/>
                <w:spacing w:val="-7"/>
                <w:sz w:val="18"/>
              </w:rPr>
            </w:rPrChange>
          </w:rPr>
          <w:t xml:space="preserve"> </w:t>
        </w:r>
        <w:r w:rsidRPr="00307CFF">
          <w:rPr>
            <w:rFonts w:ascii="Arial" w:hAnsi="Arial" w:cs="Arial"/>
            <w:sz w:val="20"/>
            <w:szCs w:val="20"/>
            <w:rPrChange w:id="4853" w:author="DIGITAL" w:date="2026-06-12T11:03:00Z">
              <w:rPr>
                <w:rFonts w:ascii="Times New Roman" w:hAnsi="Times New Roman"/>
                <w:sz w:val="18"/>
              </w:rPr>
            </w:rPrChange>
          </w:rPr>
          <w:t>despesas</w:t>
        </w:r>
        <w:r w:rsidRPr="00307CFF">
          <w:rPr>
            <w:rFonts w:ascii="Arial" w:hAnsi="Arial" w:cs="Arial"/>
            <w:spacing w:val="-5"/>
            <w:sz w:val="20"/>
            <w:szCs w:val="20"/>
            <w:rPrChange w:id="4854" w:author="DIGITAL" w:date="2026-06-12T11:03:00Z">
              <w:rPr>
                <w:rFonts w:ascii="Times New Roman" w:hAnsi="Times New Roman"/>
                <w:spacing w:val="-5"/>
                <w:sz w:val="18"/>
              </w:rPr>
            </w:rPrChange>
          </w:rPr>
          <w:t xml:space="preserve"> </w:t>
        </w:r>
        <w:r w:rsidRPr="00307CFF">
          <w:rPr>
            <w:rFonts w:ascii="Arial" w:hAnsi="Arial" w:cs="Arial"/>
            <w:sz w:val="20"/>
            <w:szCs w:val="20"/>
            <w:rPrChange w:id="4855" w:author="DIGITAL" w:date="2026-06-12T11:03:00Z">
              <w:rPr>
                <w:rFonts w:ascii="Times New Roman" w:hAnsi="Times New Roman"/>
                <w:sz w:val="18"/>
              </w:rPr>
            </w:rPrChange>
          </w:rPr>
          <w:t>decorrentes</w:t>
        </w:r>
        <w:r w:rsidRPr="00307CFF">
          <w:rPr>
            <w:rFonts w:ascii="Arial" w:hAnsi="Arial" w:cs="Arial"/>
            <w:spacing w:val="-5"/>
            <w:sz w:val="20"/>
            <w:szCs w:val="20"/>
            <w:rPrChange w:id="4856" w:author="DIGITAL" w:date="2026-06-12T11:03:00Z">
              <w:rPr>
                <w:rFonts w:ascii="Times New Roman" w:hAnsi="Times New Roman"/>
                <w:spacing w:val="-5"/>
                <w:sz w:val="18"/>
              </w:rPr>
            </w:rPrChange>
          </w:rPr>
          <w:t xml:space="preserve"> </w:t>
        </w:r>
        <w:r w:rsidRPr="00307CFF">
          <w:rPr>
            <w:rFonts w:ascii="Arial" w:hAnsi="Arial" w:cs="Arial"/>
            <w:sz w:val="20"/>
            <w:szCs w:val="20"/>
            <w:rPrChange w:id="4857" w:author="DIGITAL" w:date="2026-06-12T11:03:00Z">
              <w:rPr>
                <w:rFonts w:ascii="Times New Roman" w:hAnsi="Times New Roman"/>
                <w:sz w:val="18"/>
              </w:rPr>
            </w:rPrChange>
          </w:rPr>
          <w:t>da</w:t>
        </w:r>
        <w:r w:rsidRPr="00307CFF">
          <w:rPr>
            <w:rFonts w:ascii="Arial" w:hAnsi="Arial" w:cs="Arial"/>
            <w:spacing w:val="-5"/>
            <w:sz w:val="20"/>
            <w:szCs w:val="20"/>
            <w:rPrChange w:id="4858" w:author="DIGITAL" w:date="2026-06-12T11:03:00Z">
              <w:rPr>
                <w:rFonts w:ascii="Times New Roman" w:hAnsi="Times New Roman"/>
                <w:spacing w:val="-5"/>
                <w:sz w:val="18"/>
              </w:rPr>
            </w:rPrChange>
          </w:rPr>
          <w:t xml:space="preserve"> </w:t>
        </w:r>
        <w:r w:rsidRPr="00307CFF">
          <w:rPr>
            <w:rFonts w:ascii="Arial" w:hAnsi="Arial" w:cs="Arial"/>
            <w:sz w:val="20"/>
            <w:szCs w:val="20"/>
            <w:rPrChange w:id="4859" w:author="DIGITAL" w:date="2026-06-12T11:03:00Z">
              <w:rPr>
                <w:rFonts w:ascii="Times New Roman" w:hAnsi="Times New Roman"/>
                <w:sz w:val="18"/>
              </w:rPr>
            </w:rPrChange>
          </w:rPr>
          <w:t>presente</w:t>
        </w:r>
        <w:r w:rsidRPr="00307CFF">
          <w:rPr>
            <w:rFonts w:ascii="Arial" w:hAnsi="Arial" w:cs="Arial"/>
            <w:spacing w:val="-5"/>
            <w:sz w:val="20"/>
            <w:szCs w:val="20"/>
            <w:rPrChange w:id="4860" w:author="DIGITAL" w:date="2026-06-12T11:03:00Z">
              <w:rPr>
                <w:rFonts w:ascii="Times New Roman" w:hAnsi="Times New Roman"/>
                <w:spacing w:val="-5"/>
                <w:sz w:val="18"/>
              </w:rPr>
            </w:rPrChange>
          </w:rPr>
          <w:t xml:space="preserve"> </w:t>
        </w:r>
        <w:r w:rsidRPr="00307CFF">
          <w:rPr>
            <w:rFonts w:ascii="Arial" w:hAnsi="Arial" w:cs="Arial"/>
            <w:sz w:val="20"/>
            <w:szCs w:val="20"/>
            <w:rPrChange w:id="4861" w:author="DIGITAL" w:date="2026-06-12T11:03:00Z">
              <w:rPr>
                <w:rFonts w:ascii="Times New Roman" w:hAnsi="Times New Roman"/>
                <w:sz w:val="18"/>
              </w:rPr>
            </w:rPrChange>
          </w:rPr>
          <w:t>contratação</w:t>
        </w:r>
        <w:r w:rsidRPr="00307CFF">
          <w:rPr>
            <w:rFonts w:ascii="Arial" w:hAnsi="Arial" w:cs="Arial"/>
            <w:spacing w:val="-4"/>
            <w:sz w:val="20"/>
            <w:szCs w:val="20"/>
            <w:rPrChange w:id="4862" w:author="DIGITAL" w:date="2026-06-12T11:03:00Z">
              <w:rPr>
                <w:rFonts w:ascii="Times New Roman" w:hAnsi="Times New Roman"/>
                <w:spacing w:val="-4"/>
                <w:sz w:val="18"/>
              </w:rPr>
            </w:rPrChange>
          </w:rPr>
          <w:t xml:space="preserve"> </w:t>
        </w:r>
        <w:r w:rsidRPr="00307CFF">
          <w:rPr>
            <w:rFonts w:ascii="Arial" w:hAnsi="Arial" w:cs="Arial"/>
            <w:sz w:val="20"/>
            <w:szCs w:val="20"/>
            <w:rPrChange w:id="4863" w:author="DIGITAL" w:date="2026-06-12T11:03:00Z">
              <w:rPr>
                <w:rFonts w:ascii="Times New Roman" w:hAnsi="Times New Roman"/>
                <w:sz w:val="18"/>
              </w:rPr>
            </w:rPrChange>
          </w:rPr>
          <w:t>correrão</w:t>
        </w:r>
        <w:r w:rsidRPr="00307CFF">
          <w:rPr>
            <w:rFonts w:ascii="Arial" w:hAnsi="Arial" w:cs="Arial"/>
            <w:spacing w:val="-4"/>
            <w:sz w:val="20"/>
            <w:szCs w:val="20"/>
            <w:rPrChange w:id="4864" w:author="DIGITAL" w:date="2026-06-12T11:03:00Z">
              <w:rPr>
                <w:rFonts w:ascii="Times New Roman" w:hAnsi="Times New Roman"/>
                <w:spacing w:val="-4"/>
                <w:sz w:val="18"/>
              </w:rPr>
            </w:rPrChange>
          </w:rPr>
          <w:t xml:space="preserve"> </w:t>
        </w:r>
        <w:r w:rsidRPr="00307CFF">
          <w:rPr>
            <w:rFonts w:ascii="Arial" w:hAnsi="Arial" w:cs="Arial"/>
            <w:sz w:val="20"/>
            <w:szCs w:val="20"/>
            <w:rPrChange w:id="4865" w:author="DIGITAL" w:date="2026-06-12T11:03:00Z">
              <w:rPr>
                <w:rFonts w:ascii="Times New Roman" w:hAnsi="Times New Roman"/>
                <w:sz w:val="18"/>
              </w:rPr>
            </w:rPrChange>
          </w:rPr>
          <w:t>à</w:t>
        </w:r>
        <w:r w:rsidRPr="00307CFF">
          <w:rPr>
            <w:rFonts w:ascii="Arial" w:hAnsi="Arial" w:cs="Arial"/>
            <w:spacing w:val="-4"/>
            <w:sz w:val="20"/>
            <w:szCs w:val="20"/>
            <w:rPrChange w:id="4866" w:author="DIGITAL" w:date="2026-06-12T11:03:00Z">
              <w:rPr>
                <w:rFonts w:ascii="Times New Roman" w:hAnsi="Times New Roman"/>
                <w:spacing w:val="-4"/>
                <w:sz w:val="18"/>
              </w:rPr>
            </w:rPrChange>
          </w:rPr>
          <w:t xml:space="preserve"> </w:t>
        </w:r>
        <w:r w:rsidRPr="00307CFF">
          <w:rPr>
            <w:rFonts w:ascii="Arial" w:hAnsi="Arial" w:cs="Arial"/>
            <w:sz w:val="20"/>
            <w:szCs w:val="20"/>
            <w:rPrChange w:id="4867" w:author="DIGITAL" w:date="2026-06-12T11:03:00Z">
              <w:rPr>
                <w:rFonts w:ascii="Times New Roman" w:hAnsi="Times New Roman"/>
                <w:sz w:val="18"/>
              </w:rPr>
            </w:rPrChange>
          </w:rPr>
          <w:t>conta</w:t>
        </w:r>
        <w:r w:rsidRPr="00307CFF">
          <w:rPr>
            <w:rFonts w:ascii="Arial" w:hAnsi="Arial" w:cs="Arial"/>
            <w:spacing w:val="-5"/>
            <w:sz w:val="20"/>
            <w:szCs w:val="20"/>
            <w:rPrChange w:id="4868" w:author="DIGITAL" w:date="2026-06-12T11:03:00Z">
              <w:rPr>
                <w:rFonts w:ascii="Times New Roman" w:hAnsi="Times New Roman"/>
                <w:spacing w:val="-5"/>
                <w:sz w:val="18"/>
              </w:rPr>
            </w:rPrChange>
          </w:rPr>
          <w:t xml:space="preserve"> </w:t>
        </w:r>
        <w:r w:rsidRPr="00307CFF">
          <w:rPr>
            <w:rFonts w:ascii="Arial" w:hAnsi="Arial" w:cs="Arial"/>
            <w:sz w:val="20"/>
            <w:szCs w:val="20"/>
            <w:rPrChange w:id="4869" w:author="DIGITAL" w:date="2026-06-12T11:03:00Z">
              <w:rPr>
                <w:rFonts w:ascii="Times New Roman" w:hAnsi="Times New Roman"/>
                <w:sz w:val="18"/>
              </w:rPr>
            </w:rPrChange>
          </w:rPr>
          <w:t>de</w:t>
        </w:r>
        <w:r w:rsidRPr="00307CFF">
          <w:rPr>
            <w:rFonts w:ascii="Arial" w:hAnsi="Arial" w:cs="Arial"/>
            <w:spacing w:val="-5"/>
            <w:sz w:val="20"/>
            <w:szCs w:val="20"/>
            <w:rPrChange w:id="4870" w:author="DIGITAL" w:date="2026-06-12T11:03:00Z">
              <w:rPr>
                <w:rFonts w:ascii="Times New Roman" w:hAnsi="Times New Roman"/>
                <w:spacing w:val="-5"/>
                <w:sz w:val="18"/>
              </w:rPr>
            </w:rPrChange>
          </w:rPr>
          <w:t xml:space="preserve"> </w:t>
        </w:r>
        <w:r w:rsidRPr="00307CFF">
          <w:rPr>
            <w:rFonts w:ascii="Arial" w:hAnsi="Arial" w:cs="Arial"/>
            <w:sz w:val="20"/>
            <w:szCs w:val="20"/>
            <w:rPrChange w:id="4871" w:author="DIGITAL" w:date="2026-06-12T11:03:00Z">
              <w:rPr>
                <w:rFonts w:ascii="Times New Roman" w:hAnsi="Times New Roman"/>
                <w:sz w:val="18"/>
              </w:rPr>
            </w:rPrChange>
          </w:rPr>
          <w:t>recursos</w:t>
        </w:r>
        <w:r w:rsidRPr="00307CFF">
          <w:rPr>
            <w:rFonts w:ascii="Arial" w:hAnsi="Arial" w:cs="Arial"/>
            <w:spacing w:val="-5"/>
            <w:sz w:val="20"/>
            <w:szCs w:val="20"/>
            <w:rPrChange w:id="4872" w:author="DIGITAL" w:date="2026-06-12T11:03:00Z">
              <w:rPr>
                <w:rFonts w:ascii="Times New Roman" w:hAnsi="Times New Roman"/>
                <w:spacing w:val="-5"/>
                <w:sz w:val="18"/>
              </w:rPr>
            </w:rPrChange>
          </w:rPr>
          <w:t xml:space="preserve"> </w:t>
        </w:r>
        <w:r w:rsidRPr="00307CFF">
          <w:rPr>
            <w:rFonts w:ascii="Arial" w:hAnsi="Arial" w:cs="Arial"/>
            <w:sz w:val="20"/>
            <w:szCs w:val="20"/>
            <w:rPrChange w:id="4873" w:author="DIGITAL" w:date="2026-06-12T11:03:00Z">
              <w:rPr>
                <w:rFonts w:ascii="Times New Roman" w:hAnsi="Times New Roman"/>
                <w:sz w:val="18"/>
              </w:rPr>
            </w:rPrChange>
          </w:rPr>
          <w:t>específicos</w:t>
        </w:r>
        <w:r w:rsidRPr="00307CFF">
          <w:rPr>
            <w:rFonts w:ascii="Arial" w:hAnsi="Arial" w:cs="Arial"/>
            <w:spacing w:val="-5"/>
            <w:sz w:val="20"/>
            <w:szCs w:val="20"/>
            <w:rPrChange w:id="4874" w:author="DIGITAL" w:date="2026-06-12T11:03:00Z">
              <w:rPr>
                <w:rFonts w:ascii="Times New Roman" w:hAnsi="Times New Roman"/>
                <w:spacing w:val="-5"/>
                <w:sz w:val="18"/>
              </w:rPr>
            </w:rPrChange>
          </w:rPr>
          <w:t xml:space="preserve"> </w:t>
        </w:r>
        <w:r w:rsidRPr="00307CFF">
          <w:rPr>
            <w:rFonts w:ascii="Arial" w:hAnsi="Arial" w:cs="Arial"/>
            <w:sz w:val="20"/>
            <w:szCs w:val="20"/>
            <w:rPrChange w:id="4875" w:author="DIGITAL" w:date="2026-06-12T11:03:00Z">
              <w:rPr>
                <w:rFonts w:ascii="Times New Roman" w:hAnsi="Times New Roman"/>
                <w:sz w:val="18"/>
              </w:rPr>
            </w:rPrChange>
          </w:rPr>
          <w:t>consignados</w:t>
        </w:r>
        <w:r w:rsidRPr="00307CFF">
          <w:rPr>
            <w:rFonts w:ascii="Arial" w:hAnsi="Arial" w:cs="Arial"/>
            <w:spacing w:val="-5"/>
            <w:sz w:val="20"/>
            <w:szCs w:val="20"/>
            <w:rPrChange w:id="4876" w:author="DIGITAL" w:date="2026-06-12T11:03:00Z">
              <w:rPr>
                <w:rFonts w:ascii="Times New Roman" w:hAnsi="Times New Roman"/>
                <w:spacing w:val="-5"/>
                <w:sz w:val="18"/>
              </w:rPr>
            </w:rPrChange>
          </w:rPr>
          <w:t xml:space="preserve"> </w:t>
        </w:r>
        <w:r w:rsidRPr="00307CFF">
          <w:rPr>
            <w:rFonts w:ascii="Arial" w:hAnsi="Arial" w:cs="Arial"/>
            <w:sz w:val="20"/>
            <w:szCs w:val="20"/>
            <w:rPrChange w:id="4877" w:author="DIGITAL" w:date="2026-06-12T11:03:00Z">
              <w:rPr>
                <w:rFonts w:ascii="Times New Roman" w:hAnsi="Times New Roman"/>
                <w:sz w:val="18"/>
              </w:rPr>
            </w:rPrChange>
          </w:rPr>
          <w:t>no</w:t>
        </w:r>
        <w:r w:rsidRPr="00307CFF">
          <w:rPr>
            <w:rFonts w:ascii="Arial" w:hAnsi="Arial" w:cs="Arial"/>
            <w:spacing w:val="-4"/>
            <w:sz w:val="20"/>
            <w:szCs w:val="20"/>
            <w:rPrChange w:id="4878" w:author="DIGITAL" w:date="2026-06-12T11:03:00Z">
              <w:rPr>
                <w:rFonts w:ascii="Times New Roman" w:hAnsi="Times New Roman"/>
                <w:spacing w:val="-4"/>
                <w:sz w:val="18"/>
              </w:rPr>
            </w:rPrChange>
          </w:rPr>
          <w:t xml:space="preserve"> </w:t>
        </w:r>
        <w:r w:rsidRPr="00307CFF">
          <w:rPr>
            <w:rFonts w:ascii="Arial" w:hAnsi="Arial" w:cs="Arial"/>
            <w:sz w:val="20"/>
            <w:szCs w:val="20"/>
            <w:rPrChange w:id="4879" w:author="DIGITAL" w:date="2026-06-12T11:03:00Z">
              <w:rPr>
                <w:rFonts w:ascii="Times New Roman" w:hAnsi="Times New Roman"/>
                <w:sz w:val="18"/>
              </w:rPr>
            </w:rPrChange>
          </w:rPr>
          <w:t>Orçamento</w:t>
        </w:r>
        <w:r w:rsidRPr="00307CFF">
          <w:rPr>
            <w:rFonts w:ascii="Arial" w:hAnsi="Arial" w:cs="Arial"/>
            <w:spacing w:val="-3"/>
            <w:sz w:val="20"/>
            <w:szCs w:val="20"/>
            <w:rPrChange w:id="4880" w:author="DIGITAL" w:date="2026-06-12T11:03:00Z">
              <w:rPr>
                <w:rFonts w:ascii="Times New Roman" w:hAnsi="Times New Roman"/>
                <w:spacing w:val="-3"/>
                <w:sz w:val="18"/>
              </w:rPr>
            </w:rPrChange>
          </w:rPr>
          <w:t xml:space="preserve"> </w:t>
        </w:r>
        <w:r w:rsidRPr="00307CFF">
          <w:rPr>
            <w:rFonts w:ascii="Arial" w:hAnsi="Arial" w:cs="Arial"/>
            <w:spacing w:val="-2"/>
            <w:sz w:val="20"/>
            <w:szCs w:val="20"/>
            <w:rPrChange w:id="4881" w:author="DIGITAL" w:date="2026-06-12T11:03:00Z">
              <w:rPr>
                <w:rFonts w:ascii="Times New Roman" w:hAnsi="Times New Roman"/>
                <w:spacing w:val="-2"/>
                <w:sz w:val="18"/>
              </w:rPr>
            </w:rPrChange>
          </w:rPr>
          <w:t>previsto</w:t>
        </w:r>
      </w:ins>
    </w:p>
    <w:p w14:paraId="461ACF5E" w14:textId="77777777" w:rsidR="00D65F24" w:rsidRPr="00307CFF" w:rsidRDefault="00D65F24" w:rsidP="00D65F24">
      <w:pPr>
        <w:pStyle w:val="Ttulo1"/>
        <w:keepNext w:val="0"/>
        <w:keepLines w:val="0"/>
        <w:widowControl w:val="0"/>
        <w:numPr>
          <w:ilvl w:val="0"/>
          <w:numId w:val="41"/>
        </w:numPr>
        <w:tabs>
          <w:tab w:val="left" w:pos="525"/>
        </w:tabs>
        <w:autoSpaceDE w:val="0"/>
        <w:autoSpaceDN w:val="0"/>
        <w:spacing w:before="1"/>
        <w:ind w:left="525" w:hanging="405"/>
        <w:rPr>
          <w:ins w:id="4882" w:author="DIGITAL" w:date="2026-06-12T10:31:00Z"/>
          <w:rFonts w:ascii="Arial" w:hAnsi="Arial" w:cs="Arial"/>
          <w:sz w:val="20"/>
          <w:szCs w:val="20"/>
          <w:rPrChange w:id="4883" w:author="DIGITAL" w:date="2026-06-12T11:03:00Z">
            <w:rPr>
              <w:ins w:id="4884" w:author="DIGITAL" w:date="2026-06-12T10:31:00Z"/>
            </w:rPr>
          </w:rPrChange>
        </w:rPr>
      </w:pPr>
      <w:bookmarkStart w:id="4885" w:name="11._Responsáveis"/>
      <w:bookmarkEnd w:id="4885"/>
      <w:ins w:id="4886" w:author="DIGITAL" w:date="2026-06-12T10:31:00Z">
        <w:r w:rsidRPr="00307CFF">
          <w:rPr>
            <w:rFonts w:ascii="Arial" w:hAnsi="Arial" w:cs="Arial"/>
            <w:spacing w:val="-2"/>
            <w:sz w:val="20"/>
            <w:szCs w:val="20"/>
            <w:rPrChange w:id="4887" w:author="DIGITAL" w:date="2026-06-12T11:03:00Z">
              <w:rPr>
                <w:spacing w:val="-2"/>
              </w:rPr>
            </w:rPrChange>
          </w:rPr>
          <w:t>Responsáveis</w:t>
        </w:r>
      </w:ins>
    </w:p>
    <w:p w14:paraId="0D922C35" w14:textId="77777777" w:rsidR="00D65F24" w:rsidRPr="00307CFF" w:rsidRDefault="00D65F24" w:rsidP="00D65F24">
      <w:pPr>
        <w:pStyle w:val="Corpodetexto"/>
        <w:spacing w:before="279" w:line="268" w:lineRule="auto"/>
        <w:ind w:left="165" w:right="49"/>
        <w:rPr>
          <w:ins w:id="4888" w:author="DIGITAL" w:date="2026-06-12T10:31:00Z"/>
          <w:rFonts w:ascii="Arial" w:hAnsi="Arial" w:cs="Arial"/>
          <w:sz w:val="20"/>
          <w:szCs w:val="20"/>
          <w:rPrChange w:id="4889" w:author="DIGITAL" w:date="2026-06-12T11:03:00Z">
            <w:rPr>
              <w:ins w:id="4890" w:author="DIGITAL" w:date="2026-06-12T10:31:00Z"/>
            </w:rPr>
          </w:rPrChange>
        </w:rPr>
      </w:pPr>
      <w:ins w:id="4891" w:author="DIGITAL" w:date="2026-06-12T10:31:00Z">
        <w:r w:rsidRPr="00307CFF">
          <w:rPr>
            <w:rFonts w:ascii="Arial" w:hAnsi="Arial" w:cs="Arial"/>
            <w:sz w:val="20"/>
            <w:szCs w:val="20"/>
            <w:rPrChange w:id="4892" w:author="DIGITAL" w:date="2026-06-12T11:03:00Z">
              <w:rPr/>
            </w:rPrChange>
          </w:rPr>
          <w:t>Todas</w:t>
        </w:r>
        <w:r w:rsidRPr="00307CFF">
          <w:rPr>
            <w:rFonts w:ascii="Arial" w:hAnsi="Arial" w:cs="Arial"/>
            <w:spacing w:val="-2"/>
            <w:sz w:val="20"/>
            <w:szCs w:val="20"/>
            <w:rPrChange w:id="4893" w:author="DIGITAL" w:date="2026-06-12T11:03:00Z">
              <w:rPr>
                <w:spacing w:val="-2"/>
              </w:rPr>
            </w:rPrChange>
          </w:rPr>
          <w:t xml:space="preserve"> </w:t>
        </w:r>
        <w:r w:rsidRPr="00307CFF">
          <w:rPr>
            <w:rFonts w:ascii="Arial" w:hAnsi="Arial" w:cs="Arial"/>
            <w:sz w:val="20"/>
            <w:szCs w:val="20"/>
            <w:rPrChange w:id="4894" w:author="DIGITAL" w:date="2026-06-12T11:03:00Z">
              <w:rPr/>
            </w:rPrChange>
          </w:rPr>
          <w:t>as</w:t>
        </w:r>
        <w:r w:rsidRPr="00307CFF">
          <w:rPr>
            <w:rFonts w:ascii="Arial" w:hAnsi="Arial" w:cs="Arial"/>
            <w:spacing w:val="-2"/>
            <w:sz w:val="20"/>
            <w:szCs w:val="20"/>
            <w:rPrChange w:id="4895" w:author="DIGITAL" w:date="2026-06-12T11:03:00Z">
              <w:rPr>
                <w:spacing w:val="-2"/>
              </w:rPr>
            </w:rPrChange>
          </w:rPr>
          <w:t xml:space="preserve"> </w:t>
        </w:r>
        <w:r w:rsidRPr="00307CFF">
          <w:rPr>
            <w:rFonts w:ascii="Arial" w:hAnsi="Arial" w:cs="Arial"/>
            <w:sz w:val="20"/>
            <w:szCs w:val="20"/>
            <w:rPrChange w:id="4896" w:author="DIGITAL" w:date="2026-06-12T11:03:00Z">
              <w:rPr/>
            </w:rPrChange>
          </w:rPr>
          <w:t>assinaturas</w:t>
        </w:r>
        <w:r w:rsidRPr="00307CFF">
          <w:rPr>
            <w:rFonts w:ascii="Arial" w:hAnsi="Arial" w:cs="Arial"/>
            <w:spacing w:val="-2"/>
            <w:sz w:val="20"/>
            <w:szCs w:val="20"/>
            <w:rPrChange w:id="4897" w:author="DIGITAL" w:date="2026-06-12T11:03:00Z">
              <w:rPr>
                <w:spacing w:val="-2"/>
              </w:rPr>
            </w:rPrChange>
          </w:rPr>
          <w:t xml:space="preserve"> </w:t>
        </w:r>
        <w:r w:rsidRPr="00307CFF">
          <w:rPr>
            <w:rFonts w:ascii="Arial" w:hAnsi="Arial" w:cs="Arial"/>
            <w:sz w:val="20"/>
            <w:szCs w:val="20"/>
            <w:rPrChange w:id="4898" w:author="DIGITAL" w:date="2026-06-12T11:03:00Z">
              <w:rPr/>
            </w:rPrChange>
          </w:rPr>
          <w:t>eletrônicas</w:t>
        </w:r>
        <w:r w:rsidRPr="00307CFF">
          <w:rPr>
            <w:rFonts w:ascii="Arial" w:hAnsi="Arial" w:cs="Arial"/>
            <w:spacing w:val="-2"/>
            <w:sz w:val="20"/>
            <w:szCs w:val="20"/>
            <w:rPrChange w:id="4899" w:author="DIGITAL" w:date="2026-06-12T11:03:00Z">
              <w:rPr>
                <w:spacing w:val="-2"/>
              </w:rPr>
            </w:rPrChange>
          </w:rPr>
          <w:t xml:space="preserve"> </w:t>
        </w:r>
        <w:r w:rsidRPr="00307CFF">
          <w:rPr>
            <w:rFonts w:ascii="Arial" w:hAnsi="Arial" w:cs="Arial"/>
            <w:sz w:val="20"/>
            <w:szCs w:val="20"/>
            <w:rPrChange w:id="4900" w:author="DIGITAL" w:date="2026-06-12T11:03:00Z">
              <w:rPr/>
            </w:rPrChange>
          </w:rPr>
          <w:t>seguem</w:t>
        </w:r>
        <w:r w:rsidRPr="00307CFF">
          <w:rPr>
            <w:rFonts w:ascii="Arial" w:hAnsi="Arial" w:cs="Arial"/>
            <w:spacing w:val="-2"/>
            <w:sz w:val="20"/>
            <w:szCs w:val="20"/>
            <w:rPrChange w:id="4901" w:author="DIGITAL" w:date="2026-06-12T11:03:00Z">
              <w:rPr>
                <w:spacing w:val="-2"/>
              </w:rPr>
            </w:rPrChange>
          </w:rPr>
          <w:t xml:space="preserve"> </w:t>
        </w:r>
        <w:r w:rsidRPr="00307CFF">
          <w:rPr>
            <w:rFonts w:ascii="Arial" w:hAnsi="Arial" w:cs="Arial"/>
            <w:sz w:val="20"/>
            <w:szCs w:val="20"/>
            <w:rPrChange w:id="4902" w:author="DIGITAL" w:date="2026-06-12T11:03:00Z">
              <w:rPr/>
            </w:rPrChange>
          </w:rPr>
          <w:t>o</w:t>
        </w:r>
        <w:r w:rsidRPr="00307CFF">
          <w:rPr>
            <w:rFonts w:ascii="Arial" w:hAnsi="Arial" w:cs="Arial"/>
            <w:spacing w:val="-1"/>
            <w:sz w:val="20"/>
            <w:szCs w:val="20"/>
            <w:rPrChange w:id="4903" w:author="DIGITAL" w:date="2026-06-12T11:03:00Z">
              <w:rPr>
                <w:spacing w:val="-1"/>
              </w:rPr>
            </w:rPrChange>
          </w:rPr>
          <w:t xml:space="preserve"> </w:t>
        </w:r>
        <w:r w:rsidRPr="00307CFF">
          <w:rPr>
            <w:rFonts w:ascii="Arial" w:hAnsi="Arial" w:cs="Arial"/>
            <w:sz w:val="20"/>
            <w:szCs w:val="20"/>
            <w:rPrChange w:id="4904" w:author="DIGITAL" w:date="2026-06-12T11:03:00Z">
              <w:rPr/>
            </w:rPrChange>
          </w:rPr>
          <w:t>horário</w:t>
        </w:r>
        <w:r w:rsidRPr="00307CFF">
          <w:rPr>
            <w:rFonts w:ascii="Arial" w:hAnsi="Arial" w:cs="Arial"/>
            <w:spacing w:val="-1"/>
            <w:sz w:val="20"/>
            <w:szCs w:val="20"/>
            <w:rPrChange w:id="4905" w:author="DIGITAL" w:date="2026-06-12T11:03:00Z">
              <w:rPr>
                <w:spacing w:val="-1"/>
              </w:rPr>
            </w:rPrChange>
          </w:rPr>
          <w:t xml:space="preserve"> </w:t>
        </w:r>
        <w:r w:rsidRPr="00307CFF">
          <w:rPr>
            <w:rFonts w:ascii="Arial" w:hAnsi="Arial" w:cs="Arial"/>
            <w:sz w:val="20"/>
            <w:szCs w:val="20"/>
            <w:rPrChange w:id="4906" w:author="DIGITAL" w:date="2026-06-12T11:03:00Z">
              <w:rPr/>
            </w:rPrChange>
          </w:rPr>
          <w:t>oficial</w:t>
        </w:r>
        <w:r w:rsidRPr="00307CFF">
          <w:rPr>
            <w:rFonts w:ascii="Arial" w:hAnsi="Arial" w:cs="Arial"/>
            <w:spacing w:val="-2"/>
            <w:sz w:val="20"/>
            <w:szCs w:val="20"/>
            <w:rPrChange w:id="4907" w:author="DIGITAL" w:date="2026-06-12T11:03:00Z">
              <w:rPr>
                <w:spacing w:val="-2"/>
              </w:rPr>
            </w:rPrChange>
          </w:rPr>
          <w:t xml:space="preserve"> </w:t>
        </w:r>
        <w:r w:rsidRPr="00307CFF">
          <w:rPr>
            <w:rFonts w:ascii="Arial" w:hAnsi="Arial" w:cs="Arial"/>
            <w:sz w:val="20"/>
            <w:szCs w:val="20"/>
            <w:rPrChange w:id="4908" w:author="DIGITAL" w:date="2026-06-12T11:03:00Z">
              <w:rPr/>
            </w:rPrChange>
          </w:rPr>
          <w:t>de</w:t>
        </w:r>
        <w:r w:rsidRPr="00307CFF">
          <w:rPr>
            <w:rFonts w:ascii="Arial" w:hAnsi="Arial" w:cs="Arial"/>
            <w:spacing w:val="-2"/>
            <w:sz w:val="20"/>
            <w:szCs w:val="20"/>
            <w:rPrChange w:id="4909" w:author="DIGITAL" w:date="2026-06-12T11:03:00Z">
              <w:rPr>
                <w:spacing w:val="-2"/>
              </w:rPr>
            </w:rPrChange>
          </w:rPr>
          <w:t xml:space="preserve"> </w:t>
        </w:r>
        <w:r w:rsidRPr="00307CFF">
          <w:rPr>
            <w:rFonts w:ascii="Arial" w:hAnsi="Arial" w:cs="Arial"/>
            <w:sz w:val="20"/>
            <w:szCs w:val="20"/>
            <w:rPrChange w:id="4910" w:author="DIGITAL" w:date="2026-06-12T11:03:00Z">
              <w:rPr/>
            </w:rPrChange>
          </w:rPr>
          <w:t>Brasília</w:t>
        </w:r>
        <w:r w:rsidRPr="00307CFF">
          <w:rPr>
            <w:rFonts w:ascii="Arial" w:hAnsi="Arial" w:cs="Arial"/>
            <w:spacing w:val="-2"/>
            <w:sz w:val="20"/>
            <w:szCs w:val="20"/>
            <w:rPrChange w:id="4911" w:author="DIGITAL" w:date="2026-06-12T11:03:00Z">
              <w:rPr>
                <w:spacing w:val="-2"/>
              </w:rPr>
            </w:rPrChange>
          </w:rPr>
          <w:t xml:space="preserve"> </w:t>
        </w:r>
        <w:r w:rsidRPr="00307CFF">
          <w:rPr>
            <w:rFonts w:ascii="Arial" w:hAnsi="Arial" w:cs="Arial"/>
            <w:sz w:val="20"/>
            <w:szCs w:val="20"/>
            <w:rPrChange w:id="4912" w:author="DIGITAL" w:date="2026-06-12T11:03:00Z">
              <w:rPr/>
            </w:rPrChange>
          </w:rPr>
          <w:t>e</w:t>
        </w:r>
        <w:r w:rsidRPr="00307CFF">
          <w:rPr>
            <w:rFonts w:ascii="Arial" w:hAnsi="Arial" w:cs="Arial"/>
            <w:spacing w:val="-2"/>
            <w:sz w:val="20"/>
            <w:szCs w:val="20"/>
            <w:rPrChange w:id="4913" w:author="DIGITAL" w:date="2026-06-12T11:03:00Z">
              <w:rPr>
                <w:spacing w:val="-2"/>
              </w:rPr>
            </w:rPrChange>
          </w:rPr>
          <w:t xml:space="preserve"> </w:t>
        </w:r>
        <w:r w:rsidRPr="00307CFF">
          <w:rPr>
            <w:rFonts w:ascii="Arial" w:hAnsi="Arial" w:cs="Arial"/>
            <w:sz w:val="20"/>
            <w:szCs w:val="20"/>
            <w:rPrChange w:id="4914" w:author="DIGITAL" w:date="2026-06-12T11:03:00Z">
              <w:rPr/>
            </w:rPrChange>
          </w:rPr>
          <w:t>fundamentam-se</w:t>
        </w:r>
        <w:r w:rsidRPr="00307CFF">
          <w:rPr>
            <w:rFonts w:ascii="Arial" w:hAnsi="Arial" w:cs="Arial"/>
            <w:spacing w:val="-2"/>
            <w:sz w:val="20"/>
            <w:szCs w:val="20"/>
            <w:rPrChange w:id="4915" w:author="DIGITAL" w:date="2026-06-12T11:03:00Z">
              <w:rPr>
                <w:spacing w:val="-2"/>
              </w:rPr>
            </w:rPrChange>
          </w:rPr>
          <w:t xml:space="preserve"> </w:t>
        </w:r>
        <w:r w:rsidRPr="00307CFF">
          <w:rPr>
            <w:rFonts w:ascii="Arial" w:hAnsi="Arial" w:cs="Arial"/>
            <w:sz w:val="20"/>
            <w:szCs w:val="20"/>
            <w:rPrChange w:id="4916" w:author="DIGITAL" w:date="2026-06-12T11:03:00Z">
              <w:rPr/>
            </w:rPrChange>
          </w:rPr>
          <w:t>no</w:t>
        </w:r>
        <w:r w:rsidRPr="00307CFF">
          <w:rPr>
            <w:rFonts w:ascii="Arial" w:hAnsi="Arial" w:cs="Arial"/>
            <w:spacing w:val="-1"/>
            <w:sz w:val="20"/>
            <w:szCs w:val="20"/>
            <w:rPrChange w:id="4917" w:author="DIGITAL" w:date="2026-06-12T11:03:00Z">
              <w:rPr>
                <w:spacing w:val="-1"/>
              </w:rPr>
            </w:rPrChange>
          </w:rPr>
          <w:t xml:space="preserve"> </w:t>
        </w:r>
        <w:r w:rsidRPr="00307CFF">
          <w:rPr>
            <w:rFonts w:ascii="Arial" w:hAnsi="Arial" w:cs="Arial"/>
            <w:sz w:val="20"/>
            <w:szCs w:val="20"/>
            <w:rPrChange w:id="4918" w:author="DIGITAL" w:date="2026-06-12T11:03:00Z">
              <w:rPr/>
            </w:rPrChange>
          </w:rPr>
          <w:t>§3º</w:t>
        </w:r>
        <w:r w:rsidRPr="00307CFF">
          <w:rPr>
            <w:rFonts w:ascii="Arial" w:hAnsi="Arial" w:cs="Arial"/>
            <w:spacing w:val="-2"/>
            <w:sz w:val="20"/>
            <w:szCs w:val="20"/>
            <w:rPrChange w:id="4919" w:author="DIGITAL" w:date="2026-06-12T11:03:00Z">
              <w:rPr>
                <w:spacing w:val="-2"/>
              </w:rPr>
            </w:rPrChange>
          </w:rPr>
          <w:t xml:space="preserve"> </w:t>
        </w:r>
        <w:r w:rsidRPr="00307CFF">
          <w:rPr>
            <w:rFonts w:ascii="Arial" w:hAnsi="Arial" w:cs="Arial"/>
            <w:sz w:val="20"/>
            <w:szCs w:val="20"/>
            <w:rPrChange w:id="4920" w:author="DIGITAL" w:date="2026-06-12T11:03:00Z">
              <w:rPr/>
            </w:rPrChange>
          </w:rPr>
          <w:t>do</w:t>
        </w:r>
        <w:r w:rsidRPr="00307CFF">
          <w:rPr>
            <w:rFonts w:ascii="Arial" w:hAnsi="Arial" w:cs="Arial"/>
            <w:spacing w:val="-1"/>
            <w:sz w:val="20"/>
            <w:szCs w:val="20"/>
            <w:rPrChange w:id="4921" w:author="DIGITAL" w:date="2026-06-12T11:03:00Z">
              <w:rPr>
                <w:spacing w:val="-1"/>
              </w:rPr>
            </w:rPrChange>
          </w:rPr>
          <w:t xml:space="preserve"> </w:t>
        </w:r>
        <w:r w:rsidRPr="00307CFF">
          <w:rPr>
            <w:rFonts w:ascii="Arial" w:hAnsi="Arial" w:cs="Arial"/>
            <w:sz w:val="20"/>
            <w:szCs w:val="20"/>
            <w:rPrChange w:id="4922" w:author="DIGITAL" w:date="2026-06-12T11:03:00Z">
              <w:rPr/>
            </w:rPrChange>
          </w:rPr>
          <w:t>Art.</w:t>
        </w:r>
        <w:r w:rsidRPr="00307CFF">
          <w:rPr>
            <w:rFonts w:ascii="Arial" w:hAnsi="Arial" w:cs="Arial"/>
            <w:spacing w:val="-1"/>
            <w:sz w:val="20"/>
            <w:szCs w:val="20"/>
            <w:rPrChange w:id="4923" w:author="DIGITAL" w:date="2026-06-12T11:03:00Z">
              <w:rPr>
                <w:spacing w:val="-1"/>
              </w:rPr>
            </w:rPrChange>
          </w:rPr>
          <w:t xml:space="preserve"> </w:t>
        </w:r>
        <w:r w:rsidRPr="00307CFF">
          <w:rPr>
            <w:rFonts w:ascii="Arial" w:hAnsi="Arial" w:cs="Arial"/>
            <w:sz w:val="20"/>
            <w:szCs w:val="20"/>
            <w:rPrChange w:id="4924" w:author="DIGITAL" w:date="2026-06-12T11:03:00Z">
              <w:rPr/>
            </w:rPrChange>
          </w:rPr>
          <w:t>4º</w:t>
        </w:r>
        <w:r w:rsidRPr="00307CFF">
          <w:rPr>
            <w:rFonts w:ascii="Arial" w:hAnsi="Arial" w:cs="Arial"/>
            <w:spacing w:val="-2"/>
            <w:sz w:val="20"/>
            <w:szCs w:val="20"/>
            <w:rPrChange w:id="4925" w:author="DIGITAL" w:date="2026-06-12T11:03:00Z">
              <w:rPr>
                <w:spacing w:val="-2"/>
              </w:rPr>
            </w:rPrChange>
          </w:rPr>
          <w:t xml:space="preserve"> </w:t>
        </w:r>
        <w:r w:rsidRPr="00307CFF">
          <w:rPr>
            <w:rFonts w:ascii="Arial" w:hAnsi="Arial" w:cs="Arial"/>
            <w:sz w:val="20"/>
            <w:szCs w:val="20"/>
            <w:rPrChange w:id="4926" w:author="DIGITAL" w:date="2026-06-12T11:03:00Z">
              <w:rPr/>
            </w:rPrChange>
          </w:rPr>
          <w:t>do</w:t>
        </w:r>
        <w:r w:rsidRPr="00307CFF">
          <w:rPr>
            <w:rFonts w:ascii="Arial" w:hAnsi="Arial" w:cs="Arial"/>
            <w:spacing w:val="-1"/>
            <w:sz w:val="20"/>
            <w:szCs w:val="20"/>
            <w:rPrChange w:id="4927" w:author="DIGITAL" w:date="2026-06-12T11:03:00Z">
              <w:rPr>
                <w:spacing w:val="-1"/>
              </w:rPr>
            </w:rPrChange>
          </w:rPr>
          <w:t xml:space="preserve"> </w:t>
        </w:r>
        <w:r w:rsidRPr="00307CFF">
          <w:rPr>
            <w:rFonts w:ascii="Arial" w:hAnsi="Arial" w:cs="Arial"/>
            <w:sz w:val="20"/>
            <w:szCs w:val="20"/>
            <w:rPrChange w:id="4928" w:author="DIGITAL" w:date="2026-06-12T11:03:00Z">
              <w:rPr/>
            </w:rPrChange>
          </w:rPr>
          <w:fldChar w:fldCharType="begin"/>
        </w:r>
        <w:r w:rsidRPr="00307CFF">
          <w:rPr>
            <w:rFonts w:ascii="Arial" w:hAnsi="Arial" w:cs="Arial"/>
            <w:sz w:val="20"/>
            <w:szCs w:val="20"/>
            <w:rPrChange w:id="4929" w:author="DIGITAL" w:date="2026-06-12T11:03:00Z">
              <w:rPr/>
            </w:rPrChange>
          </w:rPr>
          <w:instrText xml:space="preserve"> HYPERLINK "https://www.planalto.gov.br/ccivil_03/_ato2019-2022/2020/decreto/D10543.htm" \h </w:instrText>
        </w:r>
        <w:r w:rsidRPr="00307CFF">
          <w:rPr>
            <w:rFonts w:ascii="Arial" w:hAnsi="Arial" w:cs="Arial"/>
            <w:sz w:val="20"/>
            <w:szCs w:val="20"/>
            <w:rPrChange w:id="4930" w:author="DIGITAL" w:date="2026-06-12T11:03:00Z">
              <w:rPr/>
            </w:rPrChange>
          </w:rPr>
          <w:fldChar w:fldCharType="separate"/>
        </w:r>
        <w:r w:rsidRPr="00307CFF">
          <w:rPr>
            <w:rFonts w:ascii="Arial" w:hAnsi="Arial" w:cs="Arial"/>
            <w:color w:val="0000FF"/>
            <w:sz w:val="20"/>
            <w:szCs w:val="20"/>
            <w:u w:val="single" w:color="0000FF"/>
            <w:rPrChange w:id="4931" w:author="DIGITAL" w:date="2026-06-12T11:03:00Z">
              <w:rPr>
                <w:color w:val="0000FF"/>
                <w:u w:val="single" w:color="0000FF"/>
              </w:rPr>
            </w:rPrChange>
          </w:rPr>
          <w:t>Decreto</w:t>
        </w:r>
        <w:r w:rsidRPr="00307CFF">
          <w:rPr>
            <w:rFonts w:ascii="Arial" w:hAnsi="Arial" w:cs="Arial"/>
            <w:color w:val="0000FF"/>
            <w:spacing w:val="-1"/>
            <w:sz w:val="20"/>
            <w:szCs w:val="20"/>
            <w:u w:val="single" w:color="0000FF"/>
            <w:rPrChange w:id="4932" w:author="DIGITAL" w:date="2026-06-12T11:03:00Z">
              <w:rPr>
                <w:color w:val="0000FF"/>
                <w:spacing w:val="-1"/>
                <w:u w:val="single" w:color="0000FF"/>
              </w:rPr>
            </w:rPrChange>
          </w:rPr>
          <w:t xml:space="preserve"> </w:t>
        </w:r>
        <w:r w:rsidRPr="00307CFF">
          <w:rPr>
            <w:rFonts w:ascii="Arial" w:hAnsi="Arial" w:cs="Arial"/>
            <w:color w:val="0000FF"/>
            <w:sz w:val="20"/>
            <w:szCs w:val="20"/>
            <w:u w:val="single" w:color="0000FF"/>
            <w:rPrChange w:id="4933" w:author="DIGITAL" w:date="2026-06-12T11:03:00Z">
              <w:rPr>
                <w:color w:val="0000FF"/>
                <w:u w:val="single" w:color="0000FF"/>
              </w:rPr>
            </w:rPrChange>
          </w:rPr>
          <w:t>nº</w:t>
        </w:r>
        <w:r w:rsidRPr="00307CFF">
          <w:rPr>
            <w:rFonts w:ascii="Arial" w:hAnsi="Arial" w:cs="Arial"/>
            <w:color w:val="0000FF"/>
            <w:spacing w:val="-2"/>
            <w:sz w:val="20"/>
            <w:szCs w:val="20"/>
            <w:u w:val="single" w:color="0000FF"/>
            <w:rPrChange w:id="4934" w:author="DIGITAL" w:date="2026-06-12T11:03:00Z">
              <w:rPr>
                <w:color w:val="0000FF"/>
                <w:spacing w:val="-2"/>
                <w:u w:val="single" w:color="0000FF"/>
              </w:rPr>
            </w:rPrChange>
          </w:rPr>
          <w:t xml:space="preserve"> </w:t>
        </w:r>
        <w:r w:rsidRPr="00307CFF">
          <w:rPr>
            <w:rFonts w:ascii="Arial" w:hAnsi="Arial" w:cs="Arial"/>
            <w:color w:val="0000FF"/>
            <w:sz w:val="20"/>
            <w:szCs w:val="20"/>
            <w:u w:val="single" w:color="0000FF"/>
            <w:rPrChange w:id="4935" w:author="DIGITAL" w:date="2026-06-12T11:03:00Z">
              <w:rPr>
                <w:color w:val="0000FF"/>
                <w:u w:val="single" w:color="0000FF"/>
              </w:rPr>
            </w:rPrChange>
          </w:rPr>
          <w:t>10.543,</w:t>
        </w:r>
        <w:r w:rsidRPr="00307CFF">
          <w:rPr>
            <w:rFonts w:ascii="Arial" w:hAnsi="Arial" w:cs="Arial"/>
            <w:color w:val="0000FF"/>
            <w:spacing w:val="-1"/>
            <w:sz w:val="20"/>
            <w:szCs w:val="20"/>
            <w:u w:val="single" w:color="0000FF"/>
            <w:rPrChange w:id="4936" w:author="DIGITAL" w:date="2026-06-12T11:03:00Z">
              <w:rPr>
                <w:color w:val="0000FF"/>
                <w:spacing w:val="-1"/>
                <w:u w:val="single" w:color="0000FF"/>
              </w:rPr>
            </w:rPrChange>
          </w:rPr>
          <w:t xml:space="preserve"> </w:t>
        </w:r>
        <w:r w:rsidRPr="00307CFF">
          <w:rPr>
            <w:rFonts w:ascii="Arial" w:hAnsi="Arial" w:cs="Arial"/>
            <w:color w:val="0000FF"/>
            <w:sz w:val="20"/>
            <w:szCs w:val="20"/>
            <w:u w:val="single" w:color="0000FF"/>
            <w:rPrChange w:id="4937" w:author="DIGITAL" w:date="2026-06-12T11:03:00Z">
              <w:rPr>
                <w:color w:val="0000FF"/>
                <w:u w:val="single" w:color="0000FF"/>
              </w:rPr>
            </w:rPrChange>
          </w:rPr>
          <w:t>de</w:t>
        </w:r>
        <w:r w:rsidRPr="00307CFF">
          <w:rPr>
            <w:rFonts w:ascii="Arial" w:hAnsi="Arial" w:cs="Arial"/>
            <w:color w:val="0000FF"/>
            <w:spacing w:val="-2"/>
            <w:sz w:val="20"/>
            <w:szCs w:val="20"/>
            <w:u w:val="single" w:color="0000FF"/>
            <w:rPrChange w:id="4938" w:author="DIGITAL" w:date="2026-06-12T11:03:00Z">
              <w:rPr>
                <w:color w:val="0000FF"/>
                <w:spacing w:val="-2"/>
                <w:u w:val="single" w:color="0000FF"/>
              </w:rPr>
            </w:rPrChange>
          </w:rPr>
          <w:t xml:space="preserve"> </w:t>
        </w:r>
        <w:r w:rsidRPr="00307CFF">
          <w:rPr>
            <w:rFonts w:ascii="Arial" w:hAnsi="Arial" w:cs="Arial"/>
            <w:color w:val="0000FF"/>
            <w:sz w:val="20"/>
            <w:szCs w:val="20"/>
            <w:u w:val="single" w:color="0000FF"/>
            <w:rPrChange w:id="4939" w:author="DIGITAL" w:date="2026-06-12T11:03:00Z">
              <w:rPr>
                <w:color w:val="0000FF"/>
                <w:u w:val="single" w:color="0000FF"/>
              </w:rPr>
            </w:rPrChange>
          </w:rPr>
          <w:t>13</w:t>
        </w:r>
        <w:r w:rsidRPr="00307CFF">
          <w:rPr>
            <w:rFonts w:ascii="Arial" w:hAnsi="Arial" w:cs="Arial"/>
            <w:color w:val="0000FF"/>
            <w:spacing w:val="-1"/>
            <w:sz w:val="20"/>
            <w:szCs w:val="20"/>
            <w:u w:val="single" w:color="0000FF"/>
            <w:rPrChange w:id="4940" w:author="DIGITAL" w:date="2026-06-12T11:03:00Z">
              <w:rPr>
                <w:color w:val="0000FF"/>
                <w:spacing w:val="-1"/>
                <w:u w:val="single" w:color="0000FF"/>
              </w:rPr>
            </w:rPrChange>
          </w:rPr>
          <w:t xml:space="preserve"> </w:t>
        </w:r>
        <w:r w:rsidRPr="00307CFF">
          <w:rPr>
            <w:rFonts w:ascii="Arial" w:hAnsi="Arial" w:cs="Arial"/>
            <w:color w:val="0000FF"/>
            <w:sz w:val="20"/>
            <w:szCs w:val="20"/>
            <w:u w:val="single" w:color="0000FF"/>
            <w:rPrChange w:id="4941" w:author="DIGITAL" w:date="2026-06-12T11:03:00Z">
              <w:rPr>
                <w:color w:val="0000FF"/>
                <w:u w:val="single" w:color="0000FF"/>
              </w:rPr>
            </w:rPrChange>
          </w:rPr>
          <w:t>de</w:t>
        </w:r>
        <w:r w:rsidRPr="00307CFF">
          <w:rPr>
            <w:rFonts w:ascii="Arial" w:hAnsi="Arial" w:cs="Arial"/>
            <w:color w:val="0000FF"/>
            <w:spacing w:val="-2"/>
            <w:sz w:val="20"/>
            <w:szCs w:val="20"/>
            <w:u w:val="single" w:color="0000FF"/>
            <w:rPrChange w:id="4942" w:author="DIGITAL" w:date="2026-06-12T11:03:00Z">
              <w:rPr>
                <w:color w:val="0000FF"/>
                <w:spacing w:val="-2"/>
                <w:u w:val="single" w:color="0000FF"/>
              </w:rPr>
            </w:rPrChange>
          </w:rPr>
          <w:t xml:space="preserve"> </w:t>
        </w:r>
        <w:r w:rsidRPr="00307CFF">
          <w:rPr>
            <w:rFonts w:ascii="Arial" w:hAnsi="Arial" w:cs="Arial"/>
            <w:color w:val="0000FF"/>
            <w:sz w:val="20"/>
            <w:szCs w:val="20"/>
            <w:u w:val="single" w:color="0000FF"/>
            <w:rPrChange w:id="4943" w:author="DIGITAL" w:date="2026-06-12T11:03:00Z">
              <w:rPr>
                <w:color w:val="0000FF"/>
                <w:u w:val="single" w:color="0000FF"/>
              </w:rPr>
            </w:rPrChange>
          </w:rPr>
          <w:t>novembro</w:t>
        </w:r>
        <w:r w:rsidRPr="00307CFF">
          <w:rPr>
            <w:rFonts w:ascii="Arial" w:hAnsi="Arial" w:cs="Arial"/>
            <w:color w:val="0000FF"/>
            <w:spacing w:val="-1"/>
            <w:sz w:val="20"/>
            <w:szCs w:val="20"/>
            <w:u w:val="single" w:color="0000FF"/>
            <w:rPrChange w:id="4944" w:author="DIGITAL" w:date="2026-06-12T11:03:00Z">
              <w:rPr>
                <w:color w:val="0000FF"/>
                <w:spacing w:val="-1"/>
                <w:u w:val="single" w:color="0000FF"/>
              </w:rPr>
            </w:rPrChange>
          </w:rPr>
          <w:t xml:space="preserve"> </w:t>
        </w:r>
        <w:r w:rsidRPr="00307CFF">
          <w:rPr>
            <w:rFonts w:ascii="Arial" w:hAnsi="Arial" w:cs="Arial"/>
            <w:color w:val="0000FF"/>
            <w:sz w:val="20"/>
            <w:szCs w:val="20"/>
            <w:u w:val="single" w:color="0000FF"/>
            <w:rPrChange w:id="4945" w:author="DIGITAL" w:date="2026-06-12T11:03:00Z">
              <w:rPr>
                <w:color w:val="0000FF"/>
                <w:u w:val="single" w:color="0000FF"/>
              </w:rPr>
            </w:rPrChange>
          </w:rPr>
          <w:t>de</w:t>
        </w:r>
        <w:r w:rsidRPr="00307CFF">
          <w:rPr>
            <w:rFonts w:ascii="Arial" w:hAnsi="Arial" w:cs="Arial"/>
            <w:color w:val="0000FF"/>
            <w:sz w:val="20"/>
            <w:szCs w:val="20"/>
            <w:u w:val="single" w:color="0000FF"/>
            <w:rPrChange w:id="4946" w:author="DIGITAL" w:date="2026-06-12T11:03:00Z">
              <w:rPr>
                <w:color w:val="0000FF"/>
                <w:u w:val="single" w:color="0000FF"/>
              </w:rPr>
            </w:rPrChange>
          </w:rPr>
          <w:fldChar w:fldCharType="end"/>
        </w:r>
        <w:r w:rsidRPr="00307CFF">
          <w:rPr>
            <w:rFonts w:ascii="Arial" w:hAnsi="Arial" w:cs="Arial"/>
            <w:color w:val="0000FF"/>
            <w:sz w:val="20"/>
            <w:szCs w:val="20"/>
            <w:rPrChange w:id="4947" w:author="DIGITAL" w:date="2026-06-12T11:03:00Z">
              <w:rPr>
                <w:color w:val="0000FF"/>
              </w:rPr>
            </w:rPrChange>
          </w:rPr>
          <w:t xml:space="preserve"> </w:t>
        </w:r>
        <w:r w:rsidRPr="00307CFF">
          <w:rPr>
            <w:rFonts w:ascii="Arial" w:hAnsi="Arial" w:cs="Arial"/>
            <w:sz w:val="20"/>
            <w:szCs w:val="20"/>
            <w:rPrChange w:id="4948" w:author="DIGITAL" w:date="2026-06-12T11:03:00Z">
              <w:rPr/>
            </w:rPrChange>
          </w:rPr>
          <w:fldChar w:fldCharType="begin"/>
        </w:r>
        <w:r w:rsidRPr="00307CFF">
          <w:rPr>
            <w:rFonts w:ascii="Arial" w:hAnsi="Arial" w:cs="Arial"/>
            <w:sz w:val="20"/>
            <w:szCs w:val="20"/>
            <w:rPrChange w:id="4949" w:author="DIGITAL" w:date="2026-06-12T11:03:00Z">
              <w:rPr/>
            </w:rPrChange>
          </w:rPr>
          <w:instrText xml:space="preserve"> HYPERLINK "https://www.planalto.gov.br/ccivil_03/_ato2019-2022/2020/decreto/D10543.htm" \h </w:instrText>
        </w:r>
        <w:r w:rsidRPr="00307CFF">
          <w:rPr>
            <w:rFonts w:ascii="Arial" w:hAnsi="Arial" w:cs="Arial"/>
            <w:sz w:val="20"/>
            <w:szCs w:val="20"/>
            <w:rPrChange w:id="4950" w:author="DIGITAL" w:date="2026-06-12T11:03:00Z">
              <w:rPr/>
            </w:rPrChange>
          </w:rPr>
          <w:fldChar w:fldCharType="separate"/>
        </w:r>
        <w:r w:rsidRPr="00307CFF">
          <w:rPr>
            <w:rFonts w:ascii="Arial" w:hAnsi="Arial" w:cs="Arial"/>
            <w:color w:val="0000FF"/>
            <w:spacing w:val="-2"/>
            <w:sz w:val="20"/>
            <w:szCs w:val="20"/>
            <w:u w:val="single" w:color="0000FF"/>
            <w:rPrChange w:id="4951" w:author="DIGITAL" w:date="2026-06-12T11:03:00Z">
              <w:rPr>
                <w:color w:val="0000FF"/>
                <w:spacing w:val="-2"/>
                <w:u w:val="single" w:color="0000FF"/>
              </w:rPr>
            </w:rPrChange>
          </w:rPr>
          <w:t>2020</w:t>
        </w:r>
        <w:r w:rsidRPr="00307CFF">
          <w:rPr>
            <w:rFonts w:ascii="Arial" w:hAnsi="Arial" w:cs="Arial"/>
            <w:color w:val="0000FF"/>
            <w:spacing w:val="-2"/>
            <w:sz w:val="20"/>
            <w:szCs w:val="20"/>
            <w:u w:val="single" w:color="0000FF"/>
            <w:rPrChange w:id="4952" w:author="DIGITAL" w:date="2026-06-12T11:03:00Z">
              <w:rPr>
                <w:color w:val="0000FF"/>
                <w:spacing w:val="-2"/>
                <w:u w:val="single" w:color="0000FF"/>
              </w:rPr>
            </w:rPrChange>
          </w:rPr>
          <w:fldChar w:fldCharType="end"/>
        </w:r>
        <w:r w:rsidRPr="00307CFF">
          <w:rPr>
            <w:rFonts w:ascii="Arial" w:hAnsi="Arial" w:cs="Arial"/>
            <w:spacing w:val="-2"/>
            <w:sz w:val="20"/>
            <w:szCs w:val="20"/>
            <w:rPrChange w:id="4953" w:author="DIGITAL" w:date="2026-06-12T11:03:00Z">
              <w:rPr>
                <w:spacing w:val="-2"/>
              </w:rPr>
            </w:rPrChange>
          </w:rPr>
          <w:t>.</w:t>
        </w:r>
      </w:ins>
    </w:p>
    <w:p w14:paraId="68FEAF11" w14:textId="77777777" w:rsidR="00D65F24" w:rsidRPr="00307CFF" w:rsidRDefault="00D65F24" w:rsidP="00D65F24">
      <w:pPr>
        <w:pStyle w:val="Ttulo2"/>
        <w:spacing w:before="74"/>
        <w:rPr>
          <w:ins w:id="4954" w:author="DIGITAL" w:date="2026-06-12T10:31:00Z"/>
          <w:rFonts w:ascii="Arial" w:hAnsi="Arial" w:cs="Arial"/>
          <w:sz w:val="20"/>
          <w:rPrChange w:id="4955" w:author="DIGITAL" w:date="2026-06-12T11:03:00Z">
            <w:rPr>
              <w:ins w:id="4956" w:author="DIGITAL" w:date="2026-06-12T10:31:00Z"/>
            </w:rPr>
          </w:rPrChange>
        </w:rPr>
      </w:pPr>
      <w:ins w:id="4957" w:author="DIGITAL" w:date="2026-06-12T10:31:00Z">
        <w:r w:rsidRPr="00307CFF">
          <w:rPr>
            <w:rFonts w:ascii="Arial" w:hAnsi="Arial" w:cs="Arial"/>
            <w:sz w:val="20"/>
            <w:rPrChange w:id="4958" w:author="DIGITAL" w:date="2026-06-12T11:03:00Z">
              <w:rPr/>
            </w:rPrChange>
          </w:rPr>
          <w:t>GRAZIELI</w:t>
        </w:r>
        <w:r w:rsidRPr="00307CFF">
          <w:rPr>
            <w:rFonts w:ascii="Arial" w:hAnsi="Arial" w:cs="Arial"/>
            <w:spacing w:val="14"/>
            <w:sz w:val="20"/>
            <w:rPrChange w:id="4959" w:author="DIGITAL" w:date="2026-06-12T11:03:00Z">
              <w:rPr>
                <w:spacing w:val="14"/>
              </w:rPr>
            </w:rPrChange>
          </w:rPr>
          <w:t xml:space="preserve"> </w:t>
        </w:r>
        <w:r w:rsidRPr="00307CFF">
          <w:rPr>
            <w:rFonts w:ascii="Arial" w:hAnsi="Arial" w:cs="Arial"/>
            <w:sz w:val="20"/>
            <w:rPrChange w:id="4960" w:author="DIGITAL" w:date="2026-06-12T11:03:00Z">
              <w:rPr/>
            </w:rPrChange>
          </w:rPr>
          <w:t>CAMILA</w:t>
        </w:r>
        <w:r w:rsidRPr="00307CFF">
          <w:rPr>
            <w:rFonts w:ascii="Arial" w:hAnsi="Arial" w:cs="Arial"/>
            <w:spacing w:val="14"/>
            <w:sz w:val="20"/>
            <w:rPrChange w:id="4961" w:author="DIGITAL" w:date="2026-06-12T11:03:00Z">
              <w:rPr>
                <w:spacing w:val="14"/>
              </w:rPr>
            </w:rPrChange>
          </w:rPr>
          <w:t xml:space="preserve"> </w:t>
        </w:r>
        <w:r w:rsidRPr="00307CFF">
          <w:rPr>
            <w:rFonts w:ascii="Arial" w:hAnsi="Arial" w:cs="Arial"/>
            <w:spacing w:val="-2"/>
            <w:sz w:val="20"/>
            <w:rPrChange w:id="4962" w:author="DIGITAL" w:date="2026-06-12T11:03:00Z">
              <w:rPr>
                <w:spacing w:val="-2"/>
              </w:rPr>
            </w:rPrChange>
          </w:rPr>
          <w:t>GUIMARAES</w:t>
        </w:r>
      </w:ins>
    </w:p>
    <w:p w14:paraId="0D8F1B7C" w14:textId="77777777" w:rsidR="00D65F24" w:rsidRPr="00307CFF" w:rsidRDefault="00D65F24" w:rsidP="00D65F24">
      <w:pPr>
        <w:pStyle w:val="Corpodetexto"/>
        <w:spacing w:before="90"/>
        <w:ind w:left="14" w:right="14"/>
        <w:jc w:val="center"/>
        <w:rPr>
          <w:ins w:id="4963" w:author="DIGITAL" w:date="2026-06-12T10:31:00Z"/>
          <w:rFonts w:ascii="Arial" w:hAnsi="Arial" w:cs="Arial"/>
          <w:sz w:val="20"/>
          <w:szCs w:val="20"/>
          <w:rPrChange w:id="4964" w:author="DIGITAL" w:date="2026-06-12T11:03:00Z">
            <w:rPr>
              <w:ins w:id="4965" w:author="DIGITAL" w:date="2026-06-12T10:31:00Z"/>
            </w:rPr>
          </w:rPrChange>
        </w:rPr>
      </w:pPr>
      <w:ins w:id="4966" w:author="DIGITAL" w:date="2026-06-12T10:31:00Z">
        <w:r w:rsidRPr="00307CFF">
          <w:rPr>
            <w:rFonts w:ascii="Arial" w:hAnsi="Arial" w:cs="Arial"/>
            <w:sz w:val="20"/>
            <w:szCs w:val="20"/>
            <w:rPrChange w:id="4967" w:author="DIGITAL" w:date="2026-06-12T11:03:00Z">
              <w:rPr/>
            </w:rPrChange>
          </w:rPr>
          <w:t>Equipe</w:t>
        </w:r>
        <w:r w:rsidRPr="00307CFF">
          <w:rPr>
            <w:rFonts w:ascii="Arial" w:hAnsi="Arial" w:cs="Arial"/>
            <w:spacing w:val="-4"/>
            <w:sz w:val="20"/>
            <w:szCs w:val="20"/>
            <w:rPrChange w:id="4968" w:author="DIGITAL" w:date="2026-06-12T11:03:00Z">
              <w:rPr>
                <w:spacing w:val="-4"/>
              </w:rPr>
            </w:rPrChange>
          </w:rPr>
          <w:t xml:space="preserve"> </w:t>
        </w:r>
        <w:r w:rsidRPr="00307CFF">
          <w:rPr>
            <w:rFonts w:ascii="Arial" w:hAnsi="Arial" w:cs="Arial"/>
            <w:sz w:val="20"/>
            <w:szCs w:val="20"/>
            <w:rPrChange w:id="4969" w:author="DIGITAL" w:date="2026-06-12T11:03:00Z">
              <w:rPr/>
            </w:rPrChange>
          </w:rPr>
          <w:t>de</w:t>
        </w:r>
        <w:r w:rsidRPr="00307CFF">
          <w:rPr>
            <w:rFonts w:ascii="Arial" w:hAnsi="Arial" w:cs="Arial"/>
            <w:spacing w:val="-4"/>
            <w:sz w:val="20"/>
            <w:szCs w:val="20"/>
            <w:rPrChange w:id="4970" w:author="DIGITAL" w:date="2026-06-12T11:03:00Z">
              <w:rPr>
                <w:spacing w:val="-4"/>
              </w:rPr>
            </w:rPrChange>
          </w:rPr>
          <w:t xml:space="preserve"> </w:t>
        </w:r>
        <w:r w:rsidRPr="00307CFF">
          <w:rPr>
            <w:rFonts w:ascii="Arial" w:hAnsi="Arial" w:cs="Arial"/>
            <w:spacing w:val="-2"/>
            <w:sz w:val="20"/>
            <w:szCs w:val="20"/>
            <w:rPrChange w:id="4971" w:author="DIGITAL" w:date="2026-06-12T11:03:00Z">
              <w:rPr>
                <w:spacing w:val="-2"/>
              </w:rPr>
            </w:rPrChange>
          </w:rPr>
          <w:t>apoio</w:t>
        </w:r>
      </w:ins>
    </w:p>
    <w:p w14:paraId="461E24A3" w14:textId="77777777" w:rsidR="00D65F24" w:rsidRPr="00307CFF" w:rsidRDefault="00D65F24" w:rsidP="00D65F24">
      <w:pPr>
        <w:spacing w:before="90"/>
        <w:ind w:left="15" w:right="1"/>
        <w:jc w:val="center"/>
        <w:rPr>
          <w:ins w:id="4972" w:author="DIGITAL" w:date="2026-06-12T10:55:00Z"/>
          <w:rFonts w:ascii="Arial" w:hAnsi="Arial" w:cs="Arial"/>
          <w:i/>
          <w:sz w:val="20"/>
          <w:szCs w:val="20"/>
          <w:rPrChange w:id="4973" w:author="DIGITAL" w:date="2026-06-12T11:03:00Z">
            <w:rPr>
              <w:ins w:id="4974" w:author="DIGITAL" w:date="2026-06-12T10:55:00Z"/>
              <w:i/>
              <w:sz w:val="18"/>
            </w:rPr>
          </w:rPrChange>
        </w:rPr>
      </w:pPr>
      <w:ins w:id="4975" w:author="DIGITAL" w:date="2026-06-12T10:31:00Z">
        <w:r w:rsidRPr="00307CFF">
          <w:rPr>
            <w:rFonts w:ascii="Arial" w:hAnsi="Arial" w:cs="Arial"/>
            <w:noProof/>
            <w:sz w:val="20"/>
            <w:szCs w:val="20"/>
            <w:rPrChange w:id="4976" w:author="DIGITAL" w:date="2026-06-12T11:03:00Z">
              <w:rPr>
                <w:noProof/>
              </w:rPr>
            </w:rPrChange>
          </w:rPr>
          <w:drawing>
            <wp:inline distT="0" distB="0" distL="0" distR="0" wp14:anchorId="432D4E5C" wp14:editId="3C23F9DC">
              <wp:extent cx="190500" cy="180975"/>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8" cstate="print"/>
                      <a:stretch>
                        <a:fillRect/>
                      </a:stretch>
                    </pic:blipFill>
                    <pic:spPr>
                      <a:xfrm>
                        <a:off x="0" y="0"/>
                        <a:ext cx="190500" cy="180975"/>
                      </a:xfrm>
                      <a:prstGeom prst="rect">
                        <a:avLst/>
                      </a:prstGeom>
                    </pic:spPr>
                  </pic:pic>
                </a:graphicData>
              </a:graphic>
            </wp:inline>
          </w:drawing>
        </w:r>
        <w:r w:rsidRPr="00307CFF">
          <w:rPr>
            <w:rFonts w:ascii="Arial" w:hAnsi="Arial" w:cs="Arial"/>
            <w:spacing w:val="10"/>
            <w:sz w:val="20"/>
            <w:szCs w:val="20"/>
            <w:rPrChange w:id="4977" w:author="DIGITAL" w:date="2026-06-12T11:03:00Z">
              <w:rPr>
                <w:spacing w:val="10"/>
                <w:sz w:val="20"/>
              </w:rPr>
            </w:rPrChange>
          </w:rPr>
          <w:t xml:space="preserve"> </w:t>
        </w:r>
        <w:r w:rsidRPr="00307CFF">
          <w:rPr>
            <w:rFonts w:ascii="Arial" w:hAnsi="Arial" w:cs="Arial"/>
            <w:i/>
            <w:sz w:val="20"/>
            <w:szCs w:val="20"/>
            <w:rPrChange w:id="4978" w:author="DIGITAL" w:date="2026-06-12T11:03:00Z">
              <w:rPr>
                <w:i/>
                <w:sz w:val="18"/>
              </w:rPr>
            </w:rPrChange>
          </w:rPr>
          <w:t>Assinou eletronicamente</w:t>
        </w:r>
        <w:r w:rsidRPr="00307CFF">
          <w:rPr>
            <w:rFonts w:ascii="Arial" w:hAnsi="Arial" w:cs="Arial"/>
            <w:i/>
            <w:spacing w:val="-1"/>
            <w:sz w:val="20"/>
            <w:szCs w:val="20"/>
            <w:rPrChange w:id="4979" w:author="DIGITAL" w:date="2026-06-12T11:03:00Z">
              <w:rPr>
                <w:i/>
                <w:spacing w:val="-1"/>
                <w:sz w:val="18"/>
              </w:rPr>
            </w:rPrChange>
          </w:rPr>
          <w:t xml:space="preserve"> </w:t>
        </w:r>
        <w:r w:rsidRPr="00307CFF">
          <w:rPr>
            <w:rFonts w:ascii="Arial" w:hAnsi="Arial" w:cs="Arial"/>
            <w:i/>
            <w:sz w:val="20"/>
            <w:szCs w:val="20"/>
            <w:rPrChange w:id="4980" w:author="DIGITAL" w:date="2026-06-12T11:03:00Z">
              <w:rPr>
                <w:i/>
                <w:sz w:val="18"/>
              </w:rPr>
            </w:rPrChange>
          </w:rPr>
          <w:t>em</w:t>
        </w:r>
        <w:r w:rsidRPr="00307CFF">
          <w:rPr>
            <w:rFonts w:ascii="Arial" w:hAnsi="Arial" w:cs="Arial"/>
            <w:i/>
            <w:spacing w:val="-1"/>
            <w:sz w:val="20"/>
            <w:szCs w:val="20"/>
            <w:rPrChange w:id="4981" w:author="DIGITAL" w:date="2026-06-12T11:03:00Z">
              <w:rPr>
                <w:i/>
                <w:spacing w:val="-1"/>
                <w:sz w:val="18"/>
              </w:rPr>
            </w:rPrChange>
          </w:rPr>
          <w:t xml:space="preserve"> </w:t>
        </w:r>
        <w:r w:rsidRPr="00307CFF">
          <w:rPr>
            <w:rFonts w:ascii="Arial" w:hAnsi="Arial" w:cs="Arial"/>
            <w:i/>
            <w:sz w:val="20"/>
            <w:szCs w:val="20"/>
            <w:rPrChange w:id="4982" w:author="DIGITAL" w:date="2026-06-12T11:03:00Z">
              <w:rPr>
                <w:i/>
                <w:sz w:val="18"/>
              </w:rPr>
            </w:rPrChange>
          </w:rPr>
          <w:t>18/05/2026 às</w:t>
        </w:r>
        <w:r w:rsidRPr="00307CFF">
          <w:rPr>
            <w:rFonts w:ascii="Arial" w:hAnsi="Arial" w:cs="Arial"/>
            <w:i/>
            <w:spacing w:val="-1"/>
            <w:sz w:val="20"/>
            <w:szCs w:val="20"/>
            <w:rPrChange w:id="4983" w:author="DIGITAL" w:date="2026-06-12T11:03:00Z">
              <w:rPr>
                <w:i/>
                <w:spacing w:val="-1"/>
                <w:sz w:val="18"/>
              </w:rPr>
            </w:rPrChange>
          </w:rPr>
          <w:t xml:space="preserve"> </w:t>
        </w:r>
        <w:proofErr w:type="gramStart"/>
        <w:r w:rsidRPr="00307CFF">
          <w:rPr>
            <w:rFonts w:ascii="Arial" w:hAnsi="Arial" w:cs="Arial"/>
            <w:i/>
            <w:sz w:val="20"/>
            <w:szCs w:val="20"/>
            <w:rPrChange w:id="4984" w:author="DIGITAL" w:date="2026-06-12T11:03:00Z">
              <w:rPr>
                <w:i/>
                <w:sz w:val="18"/>
              </w:rPr>
            </w:rPrChange>
          </w:rPr>
          <w:t>09:33</w:t>
        </w:r>
        <w:proofErr w:type="gramEnd"/>
        <w:r w:rsidRPr="00307CFF">
          <w:rPr>
            <w:rFonts w:ascii="Arial" w:hAnsi="Arial" w:cs="Arial"/>
            <w:i/>
            <w:sz w:val="20"/>
            <w:szCs w:val="20"/>
            <w:rPrChange w:id="4985" w:author="DIGITAL" w:date="2026-06-12T11:03:00Z">
              <w:rPr>
                <w:i/>
                <w:sz w:val="18"/>
              </w:rPr>
            </w:rPrChange>
          </w:rPr>
          <w:t>:15.</w:t>
        </w:r>
      </w:ins>
    </w:p>
    <w:p w14:paraId="370571DF" w14:textId="77777777" w:rsidR="001D1647" w:rsidRPr="00307CFF" w:rsidRDefault="001D1647" w:rsidP="00D65F24">
      <w:pPr>
        <w:spacing w:before="90"/>
        <w:ind w:left="15" w:right="1"/>
        <w:jc w:val="center"/>
        <w:rPr>
          <w:ins w:id="4986" w:author="DIGITAL" w:date="2026-06-12T10:31:00Z"/>
          <w:rFonts w:ascii="Arial" w:hAnsi="Arial" w:cs="Arial"/>
          <w:i/>
          <w:sz w:val="20"/>
          <w:szCs w:val="20"/>
          <w:rPrChange w:id="4987" w:author="DIGITAL" w:date="2026-06-12T11:03:00Z">
            <w:rPr>
              <w:ins w:id="4988" w:author="DIGITAL" w:date="2026-06-12T10:31:00Z"/>
              <w:i/>
              <w:sz w:val="18"/>
            </w:rPr>
          </w:rPrChange>
        </w:rPr>
      </w:pPr>
    </w:p>
    <w:p w14:paraId="3CFEBAB0" w14:textId="77777777" w:rsidR="00D65F24" w:rsidRPr="00307CFF" w:rsidRDefault="00D65F24" w:rsidP="00D65F24">
      <w:pPr>
        <w:pStyle w:val="Ttulo2"/>
        <w:rPr>
          <w:ins w:id="4989" w:author="DIGITAL" w:date="2026-06-12T10:31:00Z"/>
          <w:rFonts w:ascii="Arial" w:hAnsi="Arial" w:cs="Arial"/>
          <w:sz w:val="20"/>
          <w:rPrChange w:id="4990" w:author="DIGITAL" w:date="2026-06-12T11:03:00Z">
            <w:rPr>
              <w:ins w:id="4991" w:author="DIGITAL" w:date="2026-06-12T10:31:00Z"/>
            </w:rPr>
          </w:rPrChange>
        </w:rPr>
      </w:pPr>
      <w:ins w:id="4992" w:author="DIGITAL" w:date="2026-06-12T10:31:00Z">
        <w:r w:rsidRPr="00307CFF">
          <w:rPr>
            <w:rFonts w:ascii="Arial" w:hAnsi="Arial" w:cs="Arial"/>
            <w:sz w:val="20"/>
            <w:rPrChange w:id="4993" w:author="DIGITAL" w:date="2026-06-12T11:03:00Z">
              <w:rPr/>
            </w:rPrChange>
          </w:rPr>
          <w:t>EDYR</w:t>
        </w:r>
        <w:r w:rsidRPr="00307CFF">
          <w:rPr>
            <w:rFonts w:ascii="Arial" w:hAnsi="Arial" w:cs="Arial"/>
            <w:spacing w:val="11"/>
            <w:sz w:val="20"/>
            <w:rPrChange w:id="4994" w:author="DIGITAL" w:date="2026-06-12T11:03:00Z">
              <w:rPr>
                <w:spacing w:val="11"/>
              </w:rPr>
            </w:rPrChange>
          </w:rPr>
          <w:t xml:space="preserve"> </w:t>
        </w:r>
        <w:r w:rsidRPr="00307CFF">
          <w:rPr>
            <w:rFonts w:ascii="Arial" w:hAnsi="Arial" w:cs="Arial"/>
            <w:sz w:val="20"/>
            <w:rPrChange w:id="4995" w:author="DIGITAL" w:date="2026-06-12T11:03:00Z">
              <w:rPr/>
            </w:rPrChange>
          </w:rPr>
          <w:t>CUNHA</w:t>
        </w:r>
        <w:r w:rsidRPr="00307CFF">
          <w:rPr>
            <w:rFonts w:ascii="Arial" w:hAnsi="Arial" w:cs="Arial"/>
            <w:spacing w:val="11"/>
            <w:sz w:val="20"/>
            <w:rPrChange w:id="4996" w:author="DIGITAL" w:date="2026-06-12T11:03:00Z">
              <w:rPr>
                <w:spacing w:val="11"/>
              </w:rPr>
            </w:rPrChange>
          </w:rPr>
          <w:t xml:space="preserve"> </w:t>
        </w:r>
        <w:r w:rsidRPr="00307CFF">
          <w:rPr>
            <w:rFonts w:ascii="Arial" w:hAnsi="Arial" w:cs="Arial"/>
            <w:spacing w:val="-2"/>
            <w:sz w:val="20"/>
            <w:rPrChange w:id="4997" w:author="DIGITAL" w:date="2026-06-12T11:03:00Z">
              <w:rPr>
                <w:spacing w:val="-2"/>
              </w:rPr>
            </w:rPrChange>
          </w:rPr>
          <w:t>SANCHES</w:t>
        </w:r>
      </w:ins>
    </w:p>
    <w:p w14:paraId="134CD5E5" w14:textId="77777777" w:rsidR="00D65F24" w:rsidRPr="00307CFF" w:rsidRDefault="00D65F24" w:rsidP="00D65F24">
      <w:pPr>
        <w:pStyle w:val="Corpodetexto"/>
        <w:spacing w:before="90"/>
        <w:ind w:left="14" w:right="15"/>
        <w:jc w:val="center"/>
        <w:rPr>
          <w:ins w:id="4998" w:author="DIGITAL" w:date="2026-06-12T10:31:00Z"/>
          <w:rFonts w:ascii="Arial" w:hAnsi="Arial" w:cs="Arial"/>
          <w:sz w:val="20"/>
          <w:szCs w:val="20"/>
          <w:rPrChange w:id="4999" w:author="DIGITAL" w:date="2026-06-12T11:03:00Z">
            <w:rPr>
              <w:ins w:id="5000" w:author="DIGITAL" w:date="2026-06-12T10:31:00Z"/>
            </w:rPr>
          </w:rPrChange>
        </w:rPr>
      </w:pPr>
      <w:ins w:id="5001" w:author="DIGITAL" w:date="2026-06-12T10:31:00Z">
        <w:r w:rsidRPr="00307CFF">
          <w:rPr>
            <w:rFonts w:ascii="Arial" w:hAnsi="Arial" w:cs="Arial"/>
            <w:sz w:val="20"/>
            <w:szCs w:val="20"/>
            <w:rPrChange w:id="5002" w:author="DIGITAL" w:date="2026-06-12T11:03:00Z">
              <w:rPr/>
            </w:rPrChange>
          </w:rPr>
          <w:t>Autoridade</w:t>
        </w:r>
        <w:r w:rsidRPr="00307CFF">
          <w:rPr>
            <w:rFonts w:ascii="Arial" w:hAnsi="Arial" w:cs="Arial"/>
            <w:spacing w:val="-10"/>
            <w:sz w:val="20"/>
            <w:szCs w:val="20"/>
            <w:rPrChange w:id="5003" w:author="DIGITAL" w:date="2026-06-12T11:03:00Z">
              <w:rPr>
                <w:spacing w:val="-10"/>
              </w:rPr>
            </w:rPrChange>
          </w:rPr>
          <w:t xml:space="preserve"> </w:t>
        </w:r>
        <w:r w:rsidRPr="00307CFF">
          <w:rPr>
            <w:rFonts w:ascii="Arial" w:hAnsi="Arial" w:cs="Arial"/>
            <w:spacing w:val="-2"/>
            <w:sz w:val="20"/>
            <w:szCs w:val="20"/>
            <w:rPrChange w:id="5004" w:author="DIGITAL" w:date="2026-06-12T11:03:00Z">
              <w:rPr>
                <w:spacing w:val="-2"/>
              </w:rPr>
            </w:rPrChange>
          </w:rPr>
          <w:t>competente</w:t>
        </w:r>
      </w:ins>
    </w:p>
    <w:p w14:paraId="05B67182" w14:textId="77777777" w:rsidR="00D65F24" w:rsidRPr="00307CFF" w:rsidRDefault="00D65F24" w:rsidP="00D65F24">
      <w:pPr>
        <w:spacing w:before="91"/>
        <w:ind w:left="15" w:right="1"/>
        <w:jc w:val="center"/>
        <w:rPr>
          <w:ins w:id="5005" w:author="DIGITAL" w:date="2026-06-12T10:31:00Z"/>
          <w:rFonts w:ascii="Arial" w:hAnsi="Arial" w:cs="Arial"/>
          <w:i/>
          <w:sz w:val="20"/>
          <w:szCs w:val="20"/>
          <w:rPrChange w:id="5006" w:author="DIGITAL" w:date="2026-06-12T11:03:00Z">
            <w:rPr>
              <w:ins w:id="5007" w:author="DIGITAL" w:date="2026-06-12T10:31:00Z"/>
              <w:i/>
              <w:sz w:val="18"/>
            </w:rPr>
          </w:rPrChange>
        </w:rPr>
      </w:pPr>
      <w:ins w:id="5008" w:author="DIGITAL" w:date="2026-06-12T10:31:00Z">
        <w:r w:rsidRPr="00307CFF">
          <w:rPr>
            <w:rFonts w:ascii="Arial" w:hAnsi="Arial" w:cs="Arial"/>
            <w:noProof/>
            <w:sz w:val="20"/>
            <w:szCs w:val="20"/>
            <w:rPrChange w:id="5009" w:author="DIGITAL" w:date="2026-06-12T11:03:00Z">
              <w:rPr>
                <w:noProof/>
              </w:rPr>
            </w:rPrChange>
          </w:rPr>
          <w:drawing>
            <wp:inline distT="0" distB="0" distL="0" distR="0" wp14:anchorId="4B354FFA" wp14:editId="574A089A">
              <wp:extent cx="190500" cy="180975"/>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8" cstate="print"/>
                      <a:stretch>
                        <a:fillRect/>
                      </a:stretch>
                    </pic:blipFill>
                    <pic:spPr>
                      <a:xfrm>
                        <a:off x="0" y="0"/>
                        <a:ext cx="190500" cy="180975"/>
                      </a:xfrm>
                      <a:prstGeom prst="rect">
                        <a:avLst/>
                      </a:prstGeom>
                    </pic:spPr>
                  </pic:pic>
                </a:graphicData>
              </a:graphic>
            </wp:inline>
          </w:drawing>
        </w:r>
        <w:r w:rsidRPr="00307CFF">
          <w:rPr>
            <w:rFonts w:ascii="Arial" w:hAnsi="Arial" w:cs="Arial"/>
            <w:spacing w:val="10"/>
            <w:sz w:val="20"/>
            <w:szCs w:val="20"/>
            <w:rPrChange w:id="5010" w:author="DIGITAL" w:date="2026-06-12T11:03:00Z">
              <w:rPr>
                <w:spacing w:val="10"/>
                <w:sz w:val="20"/>
              </w:rPr>
            </w:rPrChange>
          </w:rPr>
          <w:t xml:space="preserve"> </w:t>
        </w:r>
        <w:r w:rsidRPr="00307CFF">
          <w:rPr>
            <w:rFonts w:ascii="Arial" w:hAnsi="Arial" w:cs="Arial"/>
            <w:i/>
            <w:sz w:val="20"/>
            <w:szCs w:val="20"/>
            <w:rPrChange w:id="5011" w:author="DIGITAL" w:date="2026-06-12T11:03:00Z">
              <w:rPr>
                <w:i/>
                <w:sz w:val="18"/>
              </w:rPr>
            </w:rPrChange>
          </w:rPr>
          <w:t>Assinou eletronicamente</w:t>
        </w:r>
        <w:r w:rsidRPr="00307CFF">
          <w:rPr>
            <w:rFonts w:ascii="Arial" w:hAnsi="Arial" w:cs="Arial"/>
            <w:i/>
            <w:spacing w:val="-1"/>
            <w:sz w:val="20"/>
            <w:szCs w:val="20"/>
            <w:rPrChange w:id="5012" w:author="DIGITAL" w:date="2026-06-12T11:03:00Z">
              <w:rPr>
                <w:i/>
                <w:spacing w:val="-1"/>
                <w:sz w:val="18"/>
              </w:rPr>
            </w:rPrChange>
          </w:rPr>
          <w:t xml:space="preserve"> </w:t>
        </w:r>
        <w:r w:rsidRPr="00307CFF">
          <w:rPr>
            <w:rFonts w:ascii="Arial" w:hAnsi="Arial" w:cs="Arial"/>
            <w:i/>
            <w:sz w:val="20"/>
            <w:szCs w:val="20"/>
            <w:rPrChange w:id="5013" w:author="DIGITAL" w:date="2026-06-12T11:03:00Z">
              <w:rPr>
                <w:i/>
                <w:sz w:val="18"/>
              </w:rPr>
            </w:rPrChange>
          </w:rPr>
          <w:t>em</w:t>
        </w:r>
        <w:r w:rsidRPr="00307CFF">
          <w:rPr>
            <w:rFonts w:ascii="Arial" w:hAnsi="Arial" w:cs="Arial"/>
            <w:i/>
            <w:spacing w:val="-1"/>
            <w:sz w:val="20"/>
            <w:szCs w:val="20"/>
            <w:rPrChange w:id="5014" w:author="DIGITAL" w:date="2026-06-12T11:03:00Z">
              <w:rPr>
                <w:i/>
                <w:spacing w:val="-1"/>
                <w:sz w:val="18"/>
              </w:rPr>
            </w:rPrChange>
          </w:rPr>
          <w:t xml:space="preserve"> </w:t>
        </w:r>
        <w:r w:rsidRPr="00307CFF">
          <w:rPr>
            <w:rFonts w:ascii="Arial" w:hAnsi="Arial" w:cs="Arial"/>
            <w:i/>
            <w:sz w:val="20"/>
            <w:szCs w:val="20"/>
            <w:rPrChange w:id="5015" w:author="DIGITAL" w:date="2026-06-12T11:03:00Z">
              <w:rPr>
                <w:i/>
                <w:sz w:val="18"/>
              </w:rPr>
            </w:rPrChange>
          </w:rPr>
          <w:t>22/05/2026 às</w:t>
        </w:r>
        <w:r w:rsidRPr="00307CFF">
          <w:rPr>
            <w:rFonts w:ascii="Arial" w:hAnsi="Arial" w:cs="Arial"/>
            <w:i/>
            <w:spacing w:val="-1"/>
            <w:sz w:val="20"/>
            <w:szCs w:val="20"/>
            <w:rPrChange w:id="5016" w:author="DIGITAL" w:date="2026-06-12T11:03:00Z">
              <w:rPr>
                <w:i/>
                <w:spacing w:val="-1"/>
                <w:sz w:val="18"/>
              </w:rPr>
            </w:rPrChange>
          </w:rPr>
          <w:t xml:space="preserve"> </w:t>
        </w:r>
        <w:proofErr w:type="gramStart"/>
        <w:r w:rsidRPr="00307CFF">
          <w:rPr>
            <w:rFonts w:ascii="Arial" w:hAnsi="Arial" w:cs="Arial"/>
            <w:i/>
            <w:sz w:val="20"/>
            <w:szCs w:val="20"/>
            <w:rPrChange w:id="5017" w:author="DIGITAL" w:date="2026-06-12T11:03:00Z">
              <w:rPr>
                <w:i/>
                <w:sz w:val="18"/>
              </w:rPr>
            </w:rPrChange>
          </w:rPr>
          <w:t>08:51</w:t>
        </w:r>
        <w:proofErr w:type="gramEnd"/>
        <w:r w:rsidRPr="00307CFF">
          <w:rPr>
            <w:rFonts w:ascii="Arial" w:hAnsi="Arial" w:cs="Arial"/>
            <w:i/>
            <w:sz w:val="20"/>
            <w:szCs w:val="20"/>
            <w:rPrChange w:id="5018" w:author="DIGITAL" w:date="2026-06-12T11:03:00Z">
              <w:rPr>
                <w:i/>
                <w:sz w:val="18"/>
              </w:rPr>
            </w:rPrChange>
          </w:rPr>
          <w:t>:28.</w:t>
        </w:r>
      </w:ins>
    </w:p>
    <w:p w14:paraId="017177EA" w14:textId="77777777" w:rsidR="00D65F24" w:rsidRPr="00307CFF" w:rsidRDefault="00D65F24" w:rsidP="00D65F24">
      <w:pPr>
        <w:pStyle w:val="PargrafodaLista"/>
        <w:spacing w:line="268" w:lineRule="auto"/>
        <w:rPr>
          <w:ins w:id="5019" w:author="DIGITAL" w:date="2026-06-12T10:29:00Z"/>
          <w:rFonts w:ascii="Arial" w:hAnsi="Arial" w:cs="Arial"/>
          <w:sz w:val="20"/>
          <w:szCs w:val="20"/>
          <w:rPrChange w:id="5020" w:author="DIGITAL" w:date="2026-06-12T11:03:00Z">
            <w:rPr>
              <w:ins w:id="5021" w:author="DIGITAL" w:date="2026-06-12T10:29:00Z"/>
              <w:rFonts w:ascii="Times New Roman" w:hAnsi="Times New Roman"/>
              <w:sz w:val="18"/>
            </w:rPr>
          </w:rPrChange>
        </w:rPr>
        <w:sectPr w:rsidR="00D65F24" w:rsidRPr="00307CFF">
          <w:pgSz w:w="11910" w:h="16840"/>
          <w:pgMar w:top="660" w:right="283" w:bottom="780" w:left="283" w:header="0" w:footer="588" w:gutter="0"/>
          <w:cols w:space="720"/>
        </w:sectPr>
      </w:pPr>
    </w:p>
    <w:p w14:paraId="69369289" w14:textId="77777777" w:rsidR="00326D38" w:rsidRPr="00307CFF" w:rsidRDefault="00326D38" w:rsidP="00326D38">
      <w:pPr>
        <w:ind w:left="14" w:right="14"/>
        <w:jc w:val="center"/>
        <w:rPr>
          <w:ins w:id="5022" w:author="DIGITAL" w:date="2026-06-12T10:40:00Z"/>
          <w:rFonts w:ascii="Arial" w:hAnsi="Arial" w:cs="Arial"/>
          <w:b/>
          <w:sz w:val="20"/>
          <w:szCs w:val="20"/>
          <w:rPrChange w:id="5023" w:author="DIGITAL" w:date="2026-06-12T11:03:00Z">
            <w:rPr>
              <w:ins w:id="5024" w:author="DIGITAL" w:date="2026-06-12T10:40:00Z"/>
              <w:b/>
              <w:sz w:val="21"/>
            </w:rPr>
          </w:rPrChange>
        </w:rPr>
      </w:pPr>
      <w:bookmarkStart w:id="5025" w:name="ESP-HOSP.GERAL_PREF._MIGUEL_GUALDA_DE_PR"/>
      <w:bookmarkEnd w:id="5025"/>
      <w:ins w:id="5026" w:author="DIGITAL" w:date="2026-06-12T10:40:00Z">
        <w:r w:rsidRPr="00307CFF">
          <w:rPr>
            <w:rFonts w:ascii="Arial" w:hAnsi="Arial" w:cs="Arial"/>
            <w:b/>
            <w:sz w:val="20"/>
            <w:szCs w:val="20"/>
            <w:rPrChange w:id="5027" w:author="DIGITAL" w:date="2026-06-12T11:03:00Z">
              <w:rPr>
                <w:b/>
                <w:sz w:val="21"/>
              </w:rPr>
            </w:rPrChange>
          </w:rPr>
          <w:lastRenderedPageBreak/>
          <w:t>ESP-</w:t>
        </w:r>
        <w:proofErr w:type="gramStart"/>
        <w:r w:rsidRPr="00307CFF">
          <w:rPr>
            <w:rFonts w:ascii="Arial" w:hAnsi="Arial" w:cs="Arial"/>
            <w:b/>
            <w:sz w:val="20"/>
            <w:szCs w:val="20"/>
            <w:rPrChange w:id="5028" w:author="DIGITAL" w:date="2026-06-12T11:03:00Z">
              <w:rPr>
                <w:b/>
                <w:sz w:val="21"/>
              </w:rPr>
            </w:rPrChange>
          </w:rPr>
          <w:t>HOSP.</w:t>
        </w:r>
        <w:proofErr w:type="gramEnd"/>
        <w:r w:rsidRPr="00307CFF">
          <w:rPr>
            <w:rFonts w:ascii="Arial" w:hAnsi="Arial" w:cs="Arial"/>
            <w:b/>
            <w:sz w:val="20"/>
            <w:szCs w:val="20"/>
            <w:rPrChange w:id="5029" w:author="DIGITAL" w:date="2026-06-12T11:03:00Z">
              <w:rPr>
                <w:b/>
                <w:sz w:val="21"/>
              </w:rPr>
            </w:rPrChange>
          </w:rPr>
          <w:t>GERAL</w:t>
        </w:r>
        <w:r w:rsidRPr="00307CFF">
          <w:rPr>
            <w:rFonts w:ascii="Arial" w:hAnsi="Arial" w:cs="Arial"/>
            <w:b/>
            <w:spacing w:val="-5"/>
            <w:sz w:val="20"/>
            <w:szCs w:val="20"/>
            <w:rPrChange w:id="5030" w:author="DIGITAL" w:date="2026-06-12T11:03:00Z">
              <w:rPr>
                <w:b/>
                <w:spacing w:val="-5"/>
                <w:sz w:val="21"/>
              </w:rPr>
            </w:rPrChange>
          </w:rPr>
          <w:t xml:space="preserve"> </w:t>
        </w:r>
        <w:r w:rsidRPr="00307CFF">
          <w:rPr>
            <w:rFonts w:ascii="Arial" w:hAnsi="Arial" w:cs="Arial"/>
            <w:b/>
            <w:sz w:val="20"/>
            <w:szCs w:val="20"/>
            <w:rPrChange w:id="5031" w:author="DIGITAL" w:date="2026-06-12T11:03:00Z">
              <w:rPr>
                <w:b/>
                <w:sz w:val="21"/>
              </w:rPr>
            </w:rPrChange>
          </w:rPr>
          <w:t>PREF.</w:t>
        </w:r>
        <w:r w:rsidRPr="00307CFF">
          <w:rPr>
            <w:rFonts w:ascii="Arial" w:hAnsi="Arial" w:cs="Arial"/>
            <w:b/>
            <w:spacing w:val="-5"/>
            <w:sz w:val="20"/>
            <w:szCs w:val="20"/>
            <w:rPrChange w:id="5032" w:author="DIGITAL" w:date="2026-06-12T11:03:00Z">
              <w:rPr>
                <w:b/>
                <w:spacing w:val="-5"/>
                <w:sz w:val="21"/>
              </w:rPr>
            </w:rPrChange>
          </w:rPr>
          <w:t xml:space="preserve"> </w:t>
        </w:r>
        <w:r w:rsidRPr="00307CFF">
          <w:rPr>
            <w:rFonts w:ascii="Arial" w:hAnsi="Arial" w:cs="Arial"/>
            <w:b/>
            <w:sz w:val="20"/>
            <w:szCs w:val="20"/>
            <w:rPrChange w:id="5033" w:author="DIGITAL" w:date="2026-06-12T11:03:00Z">
              <w:rPr>
                <w:b/>
                <w:sz w:val="21"/>
              </w:rPr>
            </w:rPrChange>
          </w:rPr>
          <w:t>MIGUEL</w:t>
        </w:r>
        <w:r w:rsidRPr="00307CFF">
          <w:rPr>
            <w:rFonts w:ascii="Arial" w:hAnsi="Arial" w:cs="Arial"/>
            <w:b/>
            <w:spacing w:val="-5"/>
            <w:sz w:val="20"/>
            <w:szCs w:val="20"/>
            <w:rPrChange w:id="5034" w:author="DIGITAL" w:date="2026-06-12T11:03:00Z">
              <w:rPr>
                <w:b/>
                <w:spacing w:val="-5"/>
                <w:sz w:val="21"/>
              </w:rPr>
            </w:rPrChange>
          </w:rPr>
          <w:t xml:space="preserve"> </w:t>
        </w:r>
        <w:r w:rsidRPr="00307CFF">
          <w:rPr>
            <w:rFonts w:ascii="Arial" w:hAnsi="Arial" w:cs="Arial"/>
            <w:b/>
            <w:sz w:val="20"/>
            <w:szCs w:val="20"/>
            <w:rPrChange w:id="5035" w:author="DIGITAL" w:date="2026-06-12T11:03:00Z">
              <w:rPr>
                <w:b/>
                <w:sz w:val="21"/>
              </w:rPr>
            </w:rPrChange>
          </w:rPr>
          <w:t>GUALDA</w:t>
        </w:r>
        <w:r w:rsidRPr="00307CFF">
          <w:rPr>
            <w:rFonts w:ascii="Arial" w:hAnsi="Arial" w:cs="Arial"/>
            <w:b/>
            <w:spacing w:val="-5"/>
            <w:sz w:val="20"/>
            <w:szCs w:val="20"/>
            <w:rPrChange w:id="5036" w:author="DIGITAL" w:date="2026-06-12T11:03:00Z">
              <w:rPr>
                <w:b/>
                <w:spacing w:val="-5"/>
                <w:sz w:val="21"/>
              </w:rPr>
            </w:rPrChange>
          </w:rPr>
          <w:t xml:space="preserve"> </w:t>
        </w:r>
        <w:r w:rsidRPr="00307CFF">
          <w:rPr>
            <w:rFonts w:ascii="Arial" w:hAnsi="Arial" w:cs="Arial"/>
            <w:b/>
            <w:sz w:val="20"/>
            <w:szCs w:val="20"/>
            <w:rPrChange w:id="5037" w:author="DIGITAL" w:date="2026-06-12T11:03:00Z">
              <w:rPr>
                <w:b/>
                <w:sz w:val="21"/>
              </w:rPr>
            </w:rPrChange>
          </w:rPr>
          <w:t>DE</w:t>
        </w:r>
        <w:r w:rsidRPr="00307CFF">
          <w:rPr>
            <w:rFonts w:ascii="Arial" w:hAnsi="Arial" w:cs="Arial"/>
            <w:b/>
            <w:spacing w:val="-4"/>
            <w:sz w:val="20"/>
            <w:szCs w:val="20"/>
            <w:rPrChange w:id="5038" w:author="DIGITAL" w:date="2026-06-12T11:03:00Z">
              <w:rPr>
                <w:b/>
                <w:spacing w:val="-4"/>
                <w:sz w:val="21"/>
              </w:rPr>
            </w:rPrChange>
          </w:rPr>
          <w:t xml:space="preserve"> </w:t>
        </w:r>
        <w:r w:rsidRPr="00307CFF">
          <w:rPr>
            <w:rFonts w:ascii="Arial" w:hAnsi="Arial" w:cs="Arial"/>
            <w:b/>
            <w:spacing w:val="-2"/>
            <w:sz w:val="20"/>
            <w:szCs w:val="20"/>
            <w:rPrChange w:id="5039" w:author="DIGITAL" w:date="2026-06-12T11:03:00Z">
              <w:rPr>
                <w:b/>
                <w:spacing w:val="-2"/>
                <w:sz w:val="21"/>
              </w:rPr>
            </w:rPrChange>
          </w:rPr>
          <w:t>PROMIS</w:t>
        </w:r>
      </w:ins>
    </w:p>
    <w:p w14:paraId="41D0C8DD" w14:textId="77777777" w:rsidR="00326D38" w:rsidRPr="00307CFF" w:rsidRDefault="00326D38" w:rsidP="00326D38">
      <w:pPr>
        <w:pStyle w:val="Ttulo1"/>
        <w:rPr>
          <w:ins w:id="5040" w:author="DIGITAL" w:date="2026-06-12T10:40:00Z"/>
          <w:rFonts w:ascii="Arial" w:hAnsi="Arial" w:cs="Arial"/>
          <w:sz w:val="20"/>
          <w:szCs w:val="20"/>
          <w:rPrChange w:id="5041" w:author="DIGITAL" w:date="2026-06-12T11:03:00Z">
            <w:rPr>
              <w:ins w:id="5042" w:author="DIGITAL" w:date="2026-06-12T10:40:00Z"/>
            </w:rPr>
          </w:rPrChange>
        </w:rPr>
      </w:pPr>
      <w:bookmarkStart w:id="5043" w:name="Estudo_Técnico_Preliminar_79/2026"/>
      <w:bookmarkEnd w:id="5043"/>
      <w:ins w:id="5044" w:author="DIGITAL" w:date="2026-06-12T10:40:00Z">
        <w:r w:rsidRPr="00307CFF">
          <w:rPr>
            <w:rFonts w:ascii="Arial" w:hAnsi="Arial" w:cs="Arial"/>
            <w:sz w:val="20"/>
            <w:szCs w:val="20"/>
            <w:rPrChange w:id="5045" w:author="DIGITAL" w:date="2026-06-12T11:03:00Z">
              <w:rPr/>
            </w:rPrChange>
          </w:rPr>
          <w:t>Estudo</w:t>
        </w:r>
        <w:r w:rsidRPr="00307CFF">
          <w:rPr>
            <w:rFonts w:ascii="Arial" w:hAnsi="Arial" w:cs="Arial"/>
            <w:spacing w:val="-4"/>
            <w:sz w:val="20"/>
            <w:szCs w:val="20"/>
            <w:rPrChange w:id="5046" w:author="DIGITAL" w:date="2026-06-12T11:03:00Z">
              <w:rPr>
                <w:spacing w:val="-4"/>
              </w:rPr>
            </w:rPrChange>
          </w:rPr>
          <w:t xml:space="preserve"> </w:t>
        </w:r>
        <w:r w:rsidRPr="00307CFF">
          <w:rPr>
            <w:rFonts w:ascii="Arial" w:hAnsi="Arial" w:cs="Arial"/>
            <w:sz w:val="20"/>
            <w:szCs w:val="20"/>
            <w:rPrChange w:id="5047" w:author="DIGITAL" w:date="2026-06-12T11:03:00Z">
              <w:rPr/>
            </w:rPrChange>
          </w:rPr>
          <w:t>Técnico</w:t>
        </w:r>
        <w:r w:rsidRPr="00307CFF">
          <w:rPr>
            <w:rFonts w:ascii="Arial" w:hAnsi="Arial" w:cs="Arial"/>
            <w:spacing w:val="-3"/>
            <w:sz w:val="20"/>
            <w:szCs w:val="20"/>
            <w:rPrChange w:id="5048" w:author="DIGITAL" w:date="2026-06-12T11:03:00Z">
              <w:rPr>
                <w:spacing w:val="-3"/>
              </w:rPr>
            </w:rPrChange>
          </w:rPr>
          <w:t xml:space="preserve"> </w:t>
        </w:r>
        <w:r w:rsidRPr="00307CFF">
          <w:rPr>
            <w:rFonts w:ascii="Arial" w:hAnsi="Arial" w:cs="Arial"/>
            <w:sz w:val="20"/>
            <w:szCs w:val="20"/>
            <w:rPrChange w:id="5049" w:author="DIGITAL" w:date="2026-06-12T11:03:00Z">
              <w:rPr/>
            </w:rPrChange>
          </w:rPr>
          <w:t>Preliminar</w:t>
        </w:r>
        <w:r w:rsidRPr="00307CFF">
          <w:rPr>
            <w:rFonts w:ascii="Arial" w:hAnsi="Arial" w:cs="Arial"/>
            <w:spacing w:val="-3"/>
            <w:sz w:val="20"/>
            <w:szCs w:val="20"/>
            <w:rPrChange w:id="5050" w:author="DIGITAL" w:date="2026-06-12T11:03:00Z">
              <w:rPr>
                <w:spacing w:val="-3"/>
              </w:rPr>
            </w:rPrChange>
          </w:rPr>
          <w:t xml:space="preserve"> </w:t>
        </w:r>
        <w:r w:rsidRPr="00307CFF">
          <w:rPr>
            <w:rFonts w:ascii="Arial" w:hAnsi="Arial" w:cs="Arial"/>
            <w:spacing w:val="-2"/>
            <w:sz w:val="20"/>
            <w:szCs w:val="20"/>
            <w:rPrChange w:id="5051" w:author="DIGITAL" w:date="2026-06-12T11:03:00Z">
              <w:rPr>
                <w:spacing w:val="-2"/>
              </w:rPr>
            </w:rPrChange>
          </w:rPr>
          <w:t>79/2026</w:t>
        </w:r>
      </w:ins>
    </w:p>
    <w:p w14:paraId="1605A973" w14:textId="77777777" w:rsidR="00326D38" w:rsidRPr="00307CFF" w:rsidRDefault="00326D38" w:rsidP="00326D38">
      <w:pPr>
        <w:pStyle w:val="Ttulo2"/>
        <w:keepNext w:val="0"/>
        <w:widowControl w:val="0"/>
        <w:numPr>
          <w:ilvl w:val="0"/>
          <w:numId w:val="46"/>
        </w:numPr>
        <w:tabs>
          <w:tab w:val="clear" w:pos="1701"/>
          <w:tab w:val="left" w:pos="390"/>
        </w:tabs>
        <w:autoSpaceDE w:val="0"/>
        <w:autoSpaceDN w:val="0"/>
        <w:ind w:right="0"/>
        <w:rPr>
          <w:ins w:id="5052" w:author="DIGITAL" w:date="2026-06-12T10:40:00Z"/>
          <w:rFonts w:ascii="Arial" w:hAnsi="Arial" w:cs="Arial"/>
          <w:sz w:val="20"/>
          <w:rPrChange w:id="5053" w:author="DIGITAL" w:date="2026-06-12T11:03:00Z">
            <w:rPr>
              <w:ins w:id="5054" w:author="DIGITAL" w:date="2026-06-12T10:40:00Z"/>
            </w:rPr>
          </w:rPrChange>
        </w:rPr>
      </w:pPr>
      <w:bookmarkStart w:id="5055" w:name="1._Informações_Básicas"/>
      <w:bookmarkEnd w:id="5055"/>
      <w:ins w:id="5056" w:author="DIGITAL" w:date="2026-06-12T10:40:00Z">
        <w:r w:rsidRPr="00307CFF">
          <w:rPr>
            <w:rFonts w:ascii="Arial" w:hAnsi="Arial" w:cs="Arial"/>
            <w:sz w:val="20"/>
            <w:rPrChange w:id="5057" w:author="DIGITAL" w:date="2026-06-12T11:03:00Z">
              <w:rPr/>
            </w:rPrChange>
          </w:rPr>
          <w:t>Informações</w:t>
        </w:r>
        <w:r w:rsidRPr="00307CFF">
          <w:rPr>
            <w:rFonts w:ascii="Arial" w:hAnsi="Arial" w:cs="Arial"/>
            <w:spacing w:val="-11"/>
            <w:sz w:val="20"/>
            <w:rPrChange w:id="5058" w:author="DIGITAL" w:date="2026-06-12T11:03:00Z">
              <w:rPr>
                <w:spacing w:val="-11"/>
              </w:rPr>
            </w:rPrChange>
          </w:rPr>
          <w:t xml:space="preserve"> </w:t>
        </w:r>
        <w:r w:rsidRPr="00307CFF">
          <w:rPr>
            <w:rFonts w:ascii="Arial" w:hAnsi="Arial" w:cs="Arial"/>
            <w:spacing w:val="-2"/>
            <w:sz w:val="20"/>
            <w:rPrChange w:id="5059" w:author="DIGITAL" w:date="2026-06-12T11:03:00Z">
              <w:rPr>
                <w:spacing w:val="-2"/>
              </w:rPr>
            </w:rPrChange>
          </w:rPr>
          <w:t>Básicas</w:t>
        </w:r>
      </w:ins>
    </w:p>
    <w:p w14:paraId="72425958" w14:textId="77777777" w:rsidR="00326D38" w:rsidRPr="00307CFF" w:rsidRDefault="00326D38" w:rsidP="00326D38">
      <w:pPr>
        <w:pStyle w:val="Corpodetexto"/>
        <w:spacing w:before="235"/>
        <w:ind w:left="120"/>
        <w:jc w:val="both"/>
        <w:rPr>
          <w:ins w:id="5060" w:author="DIGITAL" w:date="2026-06-12T10:40:00Z"/>
          <w:rFonts w:ascii="Arial" w:hAnsi="Arial" w:cs="Arial"/>
          <w:sz w:val="20"/>
          <w:szCs w:val="20"/>
          <w:rPrChange w:id="5061" w:author="DIGITAL" w:date="2026-06-12T11:03:00Z">
            <w:rPr>
              <w:ins w:id="5062" w:author="DIGITAL" w:date="2026-06-12T10:40:00Z"/>
            </w:rPr>
          </w:rPrChange>
        </w:rPr>
      </w:pPr>
      <w:ins w:id="5063" w:author="DIGITAL" w:date="2026-06-12T10:40:00Z">
        <w:r w:rsidRPr="00307CFF">
          <w:rPr>
            <w:rFonts w:ascii="Arial" w:hAnsi="Arial" w:cs="Arial"/>
            <w:sz w:val="20"/>
            <w:szCs w:val="20"/>
            <w:rPrChange w:id="5064" w:author="DIGITAL" w:date="2026-06-12T11:03:00Z">
              <w:rPr/>
            </w:rPrChange>
          </w:rPr>
          <w:t>Número</w:t>
        </w:r>
        <w:r w:rsidRPr="00307CFF">
          <w:rPr>
            <w:rFonts w:ascii="Arial" w:hAnsi="Arial" w:cs="Arial"/>
            <w:spacing w:val="-5"/>
            <w:sz w:val="20"/>
            <w:szCs w:val="20"/>
            <w:rPrChange w:id="5065" w:author="DIGITAL" w:date="2026-06-12T11:03:00Z">
              <w:rPr>
                <w:spacing w:val="-5"/>
              </w:rPr>
            </w:rPrChange>
          </w:rPr>
          <w:t xml:space="preserve"> </w:t>
        </w:r>
        <w:r w:rsidRPr="00307CFF">
          <w:rPr>
            <w:rFonts w:ascii="Arial" w:hAnsi="Arial" w:cs="Arial"/>
            <w:sz w:val="20"/>
            <w:szCs w:val="20"/>
            <w:rPrChange w:id="5066" w:author="DIGITAL" w:date="2026-06-12T11:03:00Z">
              <w:rPr/>
            </w:rPrChange>
          </w:rPr>
          <w:t>do</w:t>
        </w:r>
        <w:r w:rsidRPr="00307CFF">
          <w:rPr>
            <w:rFonts w:ascii="Arial" w:hAnsi="Arial" w:cs="Arial"/>
            <w:spacing w:val="-3"/>
            <w:sz w:val="20"/>
            <w:szCs w:val="20"/>
            <w:rPrChange w:id="5067" w:author="DIGITAL" w:date="2026-06-12T11:03:00Z">
              <w:rPr>
                <w:spacing w:val="-3"/>
              </w:rPr>
            </w:rPrChange>
          </w:rPr>
          <w:t xml:space="preserve"> </w:t>
        </w:r>
        <w:r w:rsidRPr="00307CFF">
          <w:rPr>
            <w:rFonts w:ascii="Arial" w:hAnsi="Arial" w:cs="Arial"/>
            <w:sz w:val="20"/>
            <w:szCs w:val="20"/>
            <w:rPrChange w:id="5068" w:author="DIGITAL" w:date="2026-06-12T11:03:00Z">
              <w:rPr/>
            </w:rPrChange>
          </w:rPr>
          <w:t>processo:</w:t>
        </w:r>
        <w:r w:rsidRPr="00307CFF">
          <w:rPr>
            <w:rFonts w:ascii="Arial" w:hAnsi="Arial" w:cs="Arial"/>
            <w:spacing w:val="-2"/>
            <w:sz w:val="20"/>
            <w:szCs w:val="20"/>
            <w:rPrChange w:id="5069" w:author="DIGITAL" w:date="2026-06-12T11:03:00Z">
              <w:rPr>
                <w:spacing w:val="-2"/>
              </w:rPr>
            </w:rPrChange>
          </w:rPr>
          <w:t xml:space="preserve"> </w:t>
        </w:r>
        <w:r w:rsidRPr="00307CFF">
          <w:rPr>
            <w:rFonts w:ascii="Arial" w:hAnsi="Arial" w:cs="Arial"/>
            <w:sz w:val="20"/>
            <w:szCs w:val="20"/>
            <w:rPrChange w:id="5070" w:author="DIGITAL" w:date="2026-06-12T11:03:00Z">
              <w:rPr/>
            </w:rPrChange>
          </w:rPr>
          <w:t>024.00054623/2026-</w:t>
        </w:r>
        <w:r w:rsidRPr="00307CFF">
          <w:rPr>
            <w:rFonts w:ascii="Arial" w:hAnsi="Arial" w:cs="Arial"/>
            <w:spacing w:val="-5"/>
            <w:sz w:val="20"/>
            <w:szCs w:val="20"/>
            <w:rPrChange w:id="5071" w:author="DIGITAL" w:date="2026-06-12T11:03:00Z">
              <w:rPr>
                <w:spacing w:val="-5"/>
              </w:rPr>
            </w:rPrChange>
          </w:rPr>
          <w:t>62</w:t>
        </w:r>
      </w:ins>
    </w:p>
    <w:p w14:paraId="784A2794" w14:textId="77777777" w:rsidR="00326D38" w:rsidRPr="00307CFF" w:rsidRDefault="00326D38" w:rsidP="00326D38">
      <w:pPr>
        <w:pStyle w:val="Ttulo2"/>
        <w:keepNext w:val="0"/>
        <w:widowControl w:val="0"/>
        <w:numPr>
          <w:ilvl w:val="0"/>
          <w:numId w:val="46"/>
        </w:numPr>
        <w:tabs>
          <w:tab w:val="clear" w:pos="1701"/>
          <w:tab w:val="left" w:pos="390"/>
        </w:tabs>
        <w:autoSpaceDE w:val="0"/>
        <w:autoSpaceDN w:val="0"/>
        <w:spacing w:before="1"/>
        <w:ind w:right="0"/>
        <w:rPr>
          <w:ins w:id="5072" w:author="DIGITAL" w:date="2026-06-12T10:40:00Z"/>
          <w:rFonts w:ascii="Arial" w:hAnsi="Arial" w:cs="Arial"/>
          <w:sz w:val="20"/>
          <w:rPrChange w:id="5073" w:author="DIGITAL" w:date="2026-06-12T11:03:00Z">
            <w:rPr>
              <w:ins w:id="5074" w:author="DIGITAL" w:date="2026-06-12T10:40:00Z"/>
            </w:rPr>
          </w:rPrChange>
        </w:rPr>
      </w:pPr>
      <w:bookmarkStart w:id="5075" w:name="2._Descrição_da_necessidade"/>
      <w:bookmarkEnd w:id="5075"/>
      <w:ins w:id="5076" w:author="DIGITAL" w:date="2026-06-12T10:40:00Z">
        <w:r w:rsidRPr="00307CFF">
          <w:rPr>
            <w:rFonts w:ascii="Arial" w:hAnsi="Arial" w:cs="Arial"/>
            <w:sz w:val="20"/>
            <w:rPrChange w:id="5077" w:author="DIGITAL" w:date="2026-06-12T11:03:00Z">
              <w:rPr/>
            </w:rPrChange>
          </w:rPr>
          <w:t xml:space="preserve">Descrição da </w:t>
        </w:r>
        <w:r w:rsidRPr="00307CFF">
          <w:rPr>
            <w:rFonts w:ascii="Arial" w:hAnsi="Arial" w:cs="Arial"/>
            <w:spacing w:val="-2"/>
            <w:sz w:val="20"/>
            <w:rPrChange w:id="5078" w:author="DIGITAL" w:date="2026-06-12T11:03:00Z">
              <w:rPr>
                <w:spacing w:val="-2"/>
              </w:rPr>
            </w:rPrChange>
          </w:rPr>
          <w:t>necessidade</w:t>
        </w:r>
      </w:ins>
    </w:p>
    <w:p w14:paraId="4FDD60FC" w14:textId="77777777" w:rsidR="00326D38" w:rsidRPr="00307CFF" w:rsidRDefault="00326D38" w:rsidP="00326D38">
      <w:pPr>
        <w:pStyle w:val="Corpodetexto"/>
        <w:spacing w:before="234" w:line="268" w:lineRule="auto"/>
        <w:ind w:left="120" w:right="118"/>
        <w:jc w:val="both"/>
        <w:rPr>
          <w:ins w:id="5079" w:author="DIGITAL" w:date="2026-06-12T10:40:00Z"/>
          <w:rFonts w:ascii="Arial" w:hAnsi="Arial" w:cs="Arial"/>
          <w:sz w:val="20"/>
          <w:szCs w:val="20"/>
          <w:rPrChange w:id="5080" w:author="DIGITAL" w:date="2026-06-12T11:03:00Z">
            <w:rPr>
              <w:ins w:id="5081" w:author="DIGITAL" w:date="2026-06-12T10:40:00Z"/>
            </w:rPr>
          </w:rPrChange>
        </w:rPr>
      </w:pPr>
      <w:ins w:id="5082" w:author="DIGITAL" w:date="2026-06-12T10:40:00Z">
        <w:r w:rsidRPr="00307CFF">
          <w:rPr>
            <w:rFonts w:ascii="Arial" w:hAnsi="Arial" w:cs="Arial"/>
            <w:sz w:val="20"/>
            <w:szCs w:val="20"/>
            <w:rPrChange w:id="5083" w:author="DIGITAL" w:date="2026-06-12T11:03:00Z">
              <w:rPr/>
            </w:rPrChange>
          </w:rPr>
          <w:t xml:space="preserve">A aquisição dos materiais descritos é fundamental para garantir a continuidade, segurança e qualidade da assistência prestada no ambiente hospitalar, atendendo às necessidades dos pacientes e proporcionando suporte adequado às equipes multiprofissionais durante procedimentos clínicos, cirúrgicos e </w:t>
        </w:r>
        <w:r w:rsidRPr="00307CFF">
          <w:rPr>
            <w:rFonts w:ascii="Arial" w:hAnsi="Arial" w:cs="Arial"/>
            <w:spacing w:val="-2"/>
            <w:sz w:val="20"/>
            <w:szCs w:val="20"/>
            <w:rPrChange w:id="5084" w:author="DIGITAL" w:date="2026-06-12T11:03:00Z">
              <w:rPr>
                <w:spacing w:val="-2"/>
              </w:rPr>
            </w:rPrChange>
          </w:rPr>
          <w:t>assistenciais.</w:t>
        </w:r>
      </w:ins>
    </w:p>
    <w:p w14:paraId="7ADE8613" w14:textId="77777777" w:rsidR="00326D38" w:rsidRPr="00307CFF" w:rsidRDefault="00326D38" w:rsidP="00326D38">
      <w:pPr>
        <w:pStyle w:val="Corpodetexto"/>
        <w:spacing w:before="202" w:line="268" w:lineRule="auto"/>
        <w:ind w:left="120" w:right="118"/>
        <w:jc w:val="both"/>
        <w:rPr>
          <w:ins w:id="5085" w:author="DIGITAL" w:date="2026-06-12T10:40:00Z"/>
          <w:rFonts w:ascii="Arial" w:hAnsi="Arial" w:cs="Arial"/>
          <w:sz w:val="20"/>
          <w:szCs w:val="20"/>
          <w:rPrChange w:id="5086" w:author="DIGITAL" w:date="2026-06-12T11:03:00Z">
            <w:rPr>
              <w:ins w:id="5087" w:author="DIGITAL" w:date="2026-06-12T10:40:00Z"/>
            </w:rPr>
          </w:rPrChange>
        </w:rPr>
      </w:pPr>
      <w:ins w:id="5088" w:author="DIGITAL" w:date="2026-06-12T10:40:00Z">
        <w:r w:rsidRPr="00307CFF">
          <w:rPr>
            <w:rFonts w:ascii="Arial" w:hAnsi="Arial" w:cs="Arial"/>
            <w:sz w:val="20"/>
            <w:szCs w:val="20"/>
            <w:rPrChange w:id="5089" w:author="DIGITAL" w:date="2026-06-12T11:03:00Z">
              <w:rPr/>
            </w:rPrChange>
          </w:rPr>
          <w:t>As</w:t>
        </w:r>
        <w:r w:rsidRPr="00307CFF">
          <w:rPr>
            <w:rFonts w:ascii="Arial" w:hAnsi="Arial" w:cs="Arial"/>
            <w:spacing w:val="6"/>
            <w:sz w:val="20"/>
            <w:szCs w:val="20"/>
            <w:rPrChange w:id="5090" w:author="DIGITAL" w:date="2026-06-12T11:03:00Z">
              <w:rPr>
                <w:spacing w:val="6"/>
              </w:rPr>
            </w:rPrChange>
          </w:rPr>
          <w:t xml:space="preserve"> </w:t>
        </w:r>
        <w:r w:rsidRPr="00307CFF">
          <w:rPr>
            <w:rFonts w:ascii="Arial" w:hAnsi="Arial" w:cs="Arial"/>
            <w:sz w:val="20"/>
            <w:szCs w:val="20"/>
            <w:rPrChange w:id="5091" w:author="DIGITAL" w:date="2026-06-12T11:03:00Z">
              <w:rPr/>
            </w:rPrChange>
          </w:rPr>
          <w:t>ataduras</w:t>
        </w:r>
        <w:r w:rsidRPr="00307CFF">
          <w:rPr>
            <w:rFonts w:ascii="Arial" w:hAnsi="Arial" w:cs="Arial"/>
            <w:spacing w:val="6"/>
            <w:sz w:val="20"/>
            <w:szCs w:val="20"/>
            <w:rPrChange w:id="5092" w:author="DIGITAL" w:date="2026-06-12T11:03:00Z">
              <w:rPr>
                <w:spacing w:val="6"/>
              </w:rPr>
            </w:rPrChange>
          </w:rPr>
          <w:t xml:space="preserve"> </w:t>
        </w:r>
        <w:r w:rsidRPr="00307CFF">
          <w:rPr>
            <w:rFonts w:ascii="Arial" w:hAnsi="Arial" w:cs="Arial"/>
            <w:sz w:val="20"/>
            <w:szCs w:val="20"/>
            <w:rPrChange w:id="5093" w:author="DIGITAL" w:date="2026-06-12T11:03:00Z">
              <w:rPr/>
            </w:rPrChange>
          </w:rPr>
          <w:t>de</w:t>
        </w:r>
        <w:r w:rsidRPr="00307CFF">
          <w:rPr>
            <w:rFonts w:ascii="Arial" w:hAnsi="Arial" w:cs="Arial"/>
            <w:spacing w:val="6"/>
            <w:sz w:val="20"/>
            <w:szCs w:val="20"/>
            <w:rPrChange w:id="5094" w:author="DIGITAL" w:date="2026-06-12T11:03:00Z">
              <w:rPr>
                <w:spacing w:val="6"/>
              </w:rPr>
            </w:rPrChange>
          </w:rPr>
          <w:t xml:space="preserve"> </w:t>
        </w:r>
        <w:r w:rsidRPr="00307CFF">
          <w:rPr>
            <w:rFonts w:ascii="Arial" w:hAnsi="Arial" w:cs="Arial"/>
            <w:sz w:val="20"/>
            <w:szCs w:val="20"/>
            <w:rPrChange w:id="5095" w:author="DIGITAL" w:date="2026-06-12T11:03:00Z">
              <w:rPr/>
            </w:rPrChange>
          </w:rPr>
          <w:t>algodão</w:t>
        </w:r>
        <w:r w:rsidRPr="00307CFF">
          <w:rPr>
            <w:rFonts w:ascii="Arial" w:hAnsi="Arial" w:cs="Arial"/>
            <w:spacing w:val="6"/>
            <w:sz w:val="20"/>
            <w:szCs w:val="20"/>
            <w:rPrChange w:id="5096" w:author="DIGITAL" w:date="2026-06-12T11:03:00Z">
              <w:rPr>
                <w:spacing w:val="6"/>
              </w:rPr>
            </w:rPrChange>
          </w:rPr>
          <w:t xml:space="preserve"> </w:t>
        </w:r>
        <w:r w:rsidRPr="00307CFF">
          <w:rPr>
            <w:rFonts w:ascii="Arial" w:hAnsi="Arial" w:cs="Arial"/>
            <w:sz w:val="20"/>
            <w:szCs w:val="20"/>
            <w:rPrChange w:id="5097" w:author="DIGITAL" w:date="2026-06-12T11:03:00Z">
              <w:rPr/>
            </w:rPrChange>
          </w:rPr>
          <w:t>e</w:t>
        </w:r>
        <w:r w:rsidRPr="00307CFF">
          <w:rPr>
            <w:rFonts w:ascii="Arial" w:hAnsi="Arial" w:cs="Arial"/>
            <w:spacing w:val="6"/>
            <w:sz w:val="20"/>
            <w:szCs w:val="20"/>
            <w:rPrChange w:id="5098" w:author="DIGITAL" w:date="2026-06-12T11:03:00Z">
              <w:rPr>
                <w:spacing w:val="6"/>
              </w:rPr>
            </w:rPrChange>
          </w:rPr>
          <w:t xml:space="preserve"> </w:t>
        </w:r>
        <w:r w:rsidRPr="00307CFF">
          <w:rPr>
            <w:rFonts w:ascii="Arial" w:hAnsi="Arial" w:cs="Arial"/>
            <w:sz w:val="20"/>
            <w:szCs w:val="20"/>
            <w:rPrChange w:id="5099" w:author="DIGITAL" w:date="2026-06-12T11:03:00Z">
              <w:rPr/>
            </w:rPrChange>
          </w:rPr>
          <w:t>de</w:t>
        </w:r>
        <w:r w:rsidRPr="00307CFF">
          <w:rPr>
            <w:rFonts w:ascii="Arial" w:hAnsi="Arial" w:cs="Arial"/>
            <w:spacing w:val="6"/>
            <w:sz w:val="20"/>
            <w:szCs w:val="20"/>
            <w:rPrChange w:id="5100" w:author="DIGITAL" w:date="2026-06-12T11:03:00Z">
              <w:rPr>
                <w:spacing w:val="6"/>
              </w:rPr>
            </w:rPrChange>
          </w:rPr>
          <w:t xml:space="preserve"> </w:t>
        </w:r>
        <w:r w:rsidRPr="00307CFF">
          <w:rPr>
            <w:rFonts w:ascii="Arial" w:hAnsi="Arial" w:cs="Arial"/>
            <w:sz w:val="20"/>
            <w:szCs w:val="20"/>
            <w:rPrChange w:id="5101" w:author="DIGITAL" w:date="2026-06-12T11:03:00Z">
              <w:rPr/>
            </w:rPrChange>
          </w:rPr>
          <w:t>crepe</w:t>
        </w:r>
        <w:r w:rsidRPr="00307CFF">
          <w:rPr>
            <w:rFonts w:ascii="Arial" w:hAnsi="Arial" w:cs="Arial"/>
            <w:spacing w:val="6"/>
            <w:sz w:val="20"/>
            <w:szCs w:val="20"/>
            <w:rPrChange w:id="5102" w:author="DIGITAL" w:date="2026-06-12T11:03:00Z">
              <w:rPr>
                <w:spacing w:val="6"/>
              </w:rPr>
            </w:rPrChange>
          </w:rPr>
          <w:t xml:space="preserve"> </w:t>
        </w:r>
        <w:r w:rsidRPr="00307CFF">
          <w:rPr>
            <w:rFonts w:ascii="Arial" w:hAnsi="Arial" w:cs="Arial"/>
            <w:sz w:val="20"/>
            <w:szCs w:val="20"/>
            <w:rPrChange w:id="5103" w:author="DIGITAL" w:date="2026-06-12T11:03:00Z">
              <w:rPr/>
            </w:rPrChange>
          </w:rPr>
          <w:t>são</w:t>
        </w:r>
        <w:r w:rsidRPr="00307CFF">
          <w:rPr>
            <w:rFonts w:ascii="Arial" w:hAnsi="Arial" w:cs="Arial"/>
            <w:spacing w:val="6"/>
            <w:sz w:val="20"/>
            <w:szCs w:val="20"/>
            <w:rPrChange w:id="5104" w:author="DIGITAL" w:date="2026-06-12T11:03:00Z">
              <w:rPr>
                <w:spacing w:val="6"/>
              </w:rPr>
            </w:rPrChange>
          </w:rPr>
          <w:t xml:space="preserve"> </w:t>
        </w:r>
        <w:r w:rsidRPr="00307CFF">
          <w:rPr>
            <w:rFonts w:ascii="Arial" w:hAnsi="Arial" w:cs="Arial"/>
            <w:sz w:val="20"/>
            <w:szCs w:val="20"/>
            <w:rPrChange w:id="5105" w:author="DIGITAL" w:date="2026-06-12T11:03:00Z">
              <w:rPr/>
            </w:rPrChange>
          </w:rPr>
          <w:t>amplamente</w:t>
        </w:r>
        <w:r w:rsidRPr="00307CFF">
          <w:rPr>
            <w:rFonts w:ascii="Arial" w:hAnsi="Arial" w:cs="Arial"/>
            <w:spacing w:val="6"/>
            <w:sz w:val="20"/>
            <w:szCs w:val="20"/>
            <w:rPrChange w:id="5106" w:author="DIGITAL" w:date="2026-06-12T11:03:00Z">
              <w:rPr>
                <w:spacing w:val="6"/>
              </w:rPr>
            </w:rPrChange>
          </w:rPr>
          <w:t xml:space="preserve"> </w:t>
        </w:r>
        <w:r w:rsidRPr="00307CFF">
          <w:rPr>
            <w:rFonts w:ascii="Arial" w:hAnsi="Arial" w:cs="Arial"/>
            <w:sz w:val="20"/>
            <w:szCs w:val="20"/>
            <w:rPrChange w:id="5107" w:author="DIGITAL" w:date="2026-06-12T11:03:00Z">
              <w:rPr/>
            </w:rPrChange>
          </w:rPr>
          <w:t>utilizadas</w:t>
        </w:r>
        <w:r w:rsidRPr="00307CFF">
          <w:rPr>
            <w:rFonts w:ascii="Arial" w:hAnsi="Arial" w:cs="Arial"/>
            <w:spacing w:val="6"/>
            <w:sz w:val="20"/>
            <w:szCs w:val="20"/>
            <w:rPrChange w:id="5108" w:author="DIGITAL" w:date="2026-06-12T11:03:00Z">
              <w:rPr>
                <w:spacing w:val="6"/>
              </w:rPr>
            </w:rPrChange>
          </w:rPr>
          <w:t xml:space="preserve"> </w:t>
        </w:r>
        <w:r w:rsidRPr="00307CFF">
          <w:rPr>
            <w:rFonts w:ascii="Arial" w:hAnsi="Arial" w:cs="Arial"/>
            <w:sz w:val="20"/>
            <w:szCs w:val="20"/>
            <w:rPrChange w:id="5109" w:author="DIGITAL" w:date="2026-06-12T11:03:00Z">
              <w:rPr/>
            </w:rPrChange>
          </w:rPr>
          <w:t>na</w:t>
        </w:r>
        <w:r w:rsidRPr="00307CFF">
          <w:rPr>
            <w:rFonts w:ascii="Arial" w:hAnsi="Arial" w:cs="Arial"/>
            <w:spacing w:val="6"/>
            <w:sz w:val="20"/>
            <w:szCs w:val="20"/>
            <w:rPrChange w:id="5110" w:author="DIGITAL" w:date="2026-06-12T11:03:00Z">
              <w:rPr>
                <w:spacing w:val="6"/>
              </w:rPr>
            </w:rPrChange>
          </w:rPr>
          <w:t xml:space="preserve"> </w:t>
        </w:r>
        <w:r w:rsidRPr="00307CFF">
          <w:rPr>
            <w:rFonts w:ascii="Arial" w:hAnsi="Arial" w:cs="Arial"/>
            <w:sz w:val="20"/>
            <w:szCs w:val="20"/>
            <w:rPrChange w:id="5111" w:author="DIGITAL" w:date="2026-06-12T11:03:00Z">
              <w:rPr/>
            </w:rPrChange>
          </w:rPr>
          <w:t>realização</w:t>
        </w:r>
        <w:r w:rsidRPr="00307CFF">
          <w:rPr>
            <w:rFonts w:ascii="Arial" w:hAnsi="Arial" w:cs="Arial"/>
            <w:spacing w:val="6"/>
            <w:sz w:val="20"/>
            <w:szCs w:val="20"/>
            <w:rPrChange w:id="5112" w:author="DIGITAL" w:date="2026-06-12T11:03:00Z">
              <w:rPr>
                <w:spacing w:val="6"/>
              </w:rPr>
            </w:rPrChange>
          </w:rPr>
          <w:t xml:space="preserve"> </w:t>
        </w:r>
        <w:r w:rsidRPr="00307CFF">
          <w:rPr>
            <w:rFonts w:ascii="Arial" w:hAnsi="Arial" w:cs="Arial"/>
            <w:sz w:val="20"/>
            <w:szCs w:val="20"/>
            <w:rPrChange w:id="5113" w:author="DIGITAL" w:date="2026-06-12T11:03:00Z">
              <w:rPr/>
            </w:rPrChange>
          </w:rPr>
          <w:t>de</w:t>
        </w:r>
        <w:r w:rsidRPr="00307CFF">
          <w:rPr>
            <w:rFonts w:ascii="Arial" w:hAnsi="Arial" w:cs="Arial"/>
            <w:spacing w:val="6"/>
            <w:sz w:val="20"/>
            <w:szCs w:val="20"/>
            <w:rPrChange w:id="5114" w:author="DIGITAL" w:date="2026-06-12T11:03:00Z">
              <w:rPr>
                <w:spacing w:val="6"/>
              </w:rPr>
            </w:rPrChange>
          </w:rPr>
          <w:t xml:space="preserve"> </w:t>
        </w:r>
        <w:r w:rsidRPr="00307CFF">
          <w:rPr>
            <w:rFonts w:ascii="Arial" w:hAnsi="Arial" w:cs="Arial"/>
            <w:sz w:val="20"/>
            <w:szCs w:val="20"/>
            <w:rPrChange w:id="5115" w:author="DIGITAL" w:date="2026-06-12T11:03:00Z">
              <w:rPr/>
            </w:rPrChange>
          </w:rPr>
          <w:t>curativos,</w:t>
        </w:r>
        <w:r w:rsidRPr="00307CFF">
          <w:rPr>
            <w:rFonts w:ascii="Arial" w:hAnsi="Arial" w:cs="Arial"/>
            <w:spacing w:val="6"/>
            <w:sz w:val="20"/>
            <w:szCs w:val="20"/>
            <w:rPrChange w:id="5116" w:author="DIGITAL" w:date="2026-06-12T11:03:00Z">
              <w:rPr>
                <w:spacing w:val="6"/>
              </w:rPr>
            </w:rPrChange>
          </w:rPr>
          <w:t xml:space="preserve"> </w:t>
        </w:r>
        <w:r w:rsidRPr="00307CFF">
          <w:rPr>
            <w:rFonts w:ascii="Arial" w:hAnsi="Arial" w:cs="Arial"/>
            <w:sz w:val="20"/>
            <w:szCs w:val="20"/>
            <w:rPrChange w:id="5117" w:author="DIGITAL" w:date="2026-06-12T11:03:00Z">
              <w:rPr/>
            </w:rPrChange>
          </w:rPr>
          <w:t>imobilizações,</w:t>
        </w:r>
        <w:r w:rsidRPr="00307CFF">
          <w:rPr>
            <w:rFonts w:ascii="Arial" w:hAnsi="Arial" w:cs="Arial"/>
            <w:spacing w:val="6"/>
            <w:sz w:val="20"/>
            <w:szCs w:val="20"/>
            <w:rPrChange w:id="5118" w:author="DIGITAL" w:date="2026-06-12T11:03:00Z">
              <w:rPr>
                <w:spacing w:val="6"/>
              </w:rPr>
            </w:rPrChange>
          </w:rPr>
          <w:t xml:space="preserve"> </w:t>
        </w:r>
        <w:r w:rsidRPr="00307CFF">
          <w:rPr>
            <w:rFonts w:ascii="Arial" w:hAnsi="Arial" w:cs="Arial"/>
            <w:sz w:val="20"/>
            <w:szCs w:val="20"/>
            <w:rPrChange w:id="5119" w:author="DIGITAL" w:date="2026-06-12T11:03:00Z">
              <w:rPr/>
            </w:rPrChange>
          </w:rPr>
          <w:t>fixações</w:t>
        </w:r>
        <w:r w:rsidRPr="00307CFF">
          <w:rPr>
            <w:rFonts w:ascii="Arial" w:hAnsi="Arial" w:cs="Arial"/>
            <w:spacing w:val="6"/>
            <w:sz w:val="20"/>
            <w:szCs w:val="20"/>
            <w:rPrChange w:id="5120" w:author="DIGITAL" w:date="2026-06-12T11:03:00Z">
              <w:rPr>
                <w:spacing w:val="6"/>
              </w:rPr>
            </w:rPrChange>
          </w:rPr>
          <w:t xml:space="preserve"> </w:t>
        </w:r>
        <w:r w:rsidRPr="00307CFF">
          <w:rPr>
            <w:rFonts w:ascii="Arial" w:hAnsi="Arial" w:cs="Arial"/>
            <w:sz w:val="20"/>
            <w:szCs w:val="20"/>
            <w:rPrChange w:id="5121" w:author="DIGITAL" w:date="2026-06-12T11:03:00Z">
              <w:rPr/>
            </w:rPrChange>
          </w:rPr>
          <w:t>e</w:t>
        </w:r>
        <w:r w:rsidRPr="00307CFF">
          <w:rPr>
            <w:rFonts w:ascii="Arial" w:hAnsi="Arial" w:cs="Arial"/>
            <w:spacing w:val="6"/>
            <w:sz w:val="20"/>
            <w:szCs w:val="20"/>
            <w:rPrChange w:id="5122" w:author="DIGITAL" w:date="2026-06-12T11:03:00Z">
              <w:rPr>
                <w:spacing w:val="6"/>
              </w:rPr>
            </w:rPrChange>
          </w:rPr>
          <w:t xml:space="preserve"> </w:t>
        </w:r>
        <w:r w:rsidRPr="00307CFF">
          <w:rPr>
            <w:rFonts w:ascii="Arial" w:hAnsi="Arial" w:cs="Arial"/>
            <w:sz w:val="20"/>
            <w:szCs w:val="20"/>
            <w:rPrChange w:id="5123" w:author="DIGITAL" w:date="2026-06-12T11:03:00Z">
              <w:rPr/>
            </w:rPrChange>
          </w:rPr>
          <w:t>proteção</w:t>
        </w:r>
        <w:r w:rsidRPr="00307CFF">
          <w:rPr>
            <w:rFonts w:ascii="Arial" w:hAnsi="Arial" w:cs="Arial"/>
            <w:spacing w:val="6"/>
            <w:sz w:val="20"/>
            <w:szCs w:val="20"/>
            <w:rPrChange w:id="5124" w:author="DIGITAL" w:date="2026-06-12T11:03:00Z">
              <w:rPr>
                <w:spacing w:val="6"/>
              </w:rPr>
            </w:rPrChange>
          </w:rPr>
          <w:t xml:space="preserve"> </w:t>
        </w:r>
        <w:r w:rsidRPr="00307CFF">
          <w:rPr>
            <w:rFonts w:ascii="Arial" w:hAnsi="Arial" w:cs="Arial"/>
            <w:sz w:val="20"/>
            <w:szCs w:val="20"/>
            <w:rPrChange w:id="5125" w:author="DIGITAL" w:date="2026-06-12T11:03:00Z">
              <w:rPr/>
            </w:rPrChange>
          </w:rPr>
          <w:t>de</w:t>
        </w:r>
        <w:r w:rsidRPr="00307CFF">
          <w:rPr>
            <w:rFonts w:ascii="Arial" w:hAnsi="Arial" w:cs="Arial"/>
            <w:spacing w:val="6"/>
            <w:sz w:val="20"/>
            <w:szCs w:val="20"/>
            <w:rPrChange w:id="5126" w:author="DIGITAL" w:date="2026-06-12T11:03:00Z">
              <w:rPr>
                <w:spacing w:val="6"/>
              </w:rPr>
            </w:rPrChange>
          </w:rPr>
          <w:t xml:space="preserve"> </w:t>
        </w:r>
        <w:r w:rsidRPr="00307CFF">
          <w:rPr>
            <w:rFonts w:ascii="Arial" w:hAnsi="Arial" w:cs="Arial"/>
            <w:sz w:val="20"/>
            <w:szCs w:val="20"/>
            <w:rPrChange w:id="5127" w:author="DIGITAL" w:date="2026-06-12T11:03:00Z">
              <w:rPr/>
            </w:rPrChange>
          </w:rPr>
          <w:t>lesões,</w:t>
        </w:r>
        <w:r w:rsidRPr="00307CFF">
          <w:rPr>
            <w:rFonts w:ascii="Arial" w:hAnsi="Arial" w:cs="Arial"/>
            <w:spacing w:val="6"/>
            <w:sz w:val="20"/>
            <w:szCs w:val="20"/>
            <w:rPrChange w:id="5128" w:author="DIGITAL" w:date="2026-06-12T11:03:00Z">
              <w:rPr>
                <w:spacing w:val="6"/>
              </w:rPr>
            </w:rPrChange>
          </w:rPr>
          <w:t xml:space="preserve"> </w:t>
        </w:r>
        <w:r w:rsidRPr="00307CFF">
          <w:rPr>
            <w:rFonts w:ascii="Arial" w:hAnsi="Arial" w:cs="Arial"/>
            <w:sz w:val="20"/>
            <w:szCs w:val="20"/>
            <w:rPrChange w:id="5129" w:author="DIGITAL" w:date="2026-06-12T11:03:00Z">
              <w:rPr/>
            </w:rPrChange>
          </w:rPr>
          <w:t>contribuindo</w:t>
        </w:r>
        <w:r w:rsidRPr="00307CFF">
          <w:rPr>
            <w:rFonts w:ascii="Arial" w:hAnsi="Arial" w:cs="Arial"/>
            <w:spacing w:val="6"/>
            <w:sz w:val="20"/>
            <w:szCs w:val="20"/>
            <w:rPrChange w:id="5130" w:author="DIGITAL" w:date="2026-06-12T11:03:00Z">
              <w:rPr>
                <w:spacing w:val="6"/>
              </w:rPr>
            </w:rPrChange>
          </w:rPr>
          <w:t xml:space="preserve"> </w:t>
        </w:r>
        <w:r w:rsidRPr="00307CFF">
          <w:rPr>
            <w:rFonts w:ascii="Arial" w:hAnsi="Arial" w:cs="Arial"/>
            <w:sz w:val="20"/>
            <w:szCs w:val="20"/>
            <w:rPrChange w:id="5131" w:author="DIGITAL" w:date="2026-06-12T11:03:00Z">
              <w:rPr/>
            </w:rPrChange>
          </w:rPr>
          <w:t>para a recuperação dos pacientes e oferecendo maior conforto durante os cuidados de enfermagem e tratamentos médicos.</w:t>
        </w:r>
      </w:ins>
    </w:p>
    <w:p w14:paraId="45CA81A3" w14:textId="77777777" w:rsidR="00326D38" w:rsidRPr="00307CFF" w:rsidRDefault="00326D38" w:rsidP="00326D38">
      <w:pPr>
        <w:pStyle w:val="Corpodetexto"/>
        <w:spacing w:before="202" w:line="268" w:lineRule="auto"/>
        <w:ind w:left="120" w:right="118"/>
        <w:jc w:val="both"/>
        <w:rPr>
          <w:ins w:id="5132" w:author="DIGITAL" w:date="2026-06-12T10:40:00Z"/>
          <w:rFonts w:ascii="Arial" w:hAnsi="Arial" w:cs="Arial"/>
          <w:sz w:val="20"/>
          <w:szCs w:val="20"/>
          <w:rPrChange w:id="5133" w:author="DIGITAL" w:date="2026-06-12T11:03:00Z">
            <w:rPr>
              <w:ins w:id="5134" w:author="DIGITAL" w:date="2026-06-12T10:40:00Z"/>
            </w:rPr>
          </w:rPrChange>
        </w:rPr>
      </w:pPr>
      <w:ins w:id="5135" w:author="DIGITAL" w:date="2026-06-12T10:40:00Z">
        <w:r w:rsidRPr="00307CFF">
          <w:rPr>
            <w:rFonts w:ascii="Arial" w:hAnsi="Arial" w:cs="Arial"/>
            <w:sz w:val="20"/>
            <w:szCs w:val="20"/>
            <w:rPrChange w:id="5136" w:author="DIGITAL" w:date="2026-06-12T11:03:00Z">
              <w:rPr/>
            </w:rPrChange>
          </w:rPr>
          <w:t>As compressas cirúrgicas com fio radiopaco possuem grande importância em procedimentos cirúrgicos, pois auxiliam na absorção de fluidos e controle</w:t>
        </w:r>
        <w:r w:rsidRPr="00307CFF">
          <w:rPr>
            <w:rFonts w:ascii="Arial" w:hAnsi="Arial" w:cs="Arial"/>
            <w:spacing w:val="40"/>
            <w:sz w:val="20"/>
            <w:szCs w:val="20"/>
            <w:rPrChange w:id="5137" w:author="DIGITAL" w:date="2026-06-12T11:03:00Z">
              <w:rPr>
                <w:spacing w:val="40"/>
              </w:rPr>
            </w:rPrChange>
          </w:rPr>
          <w:t xml:space="preserve"> </w:t>
        </w:r>
        <w:r w:rsidRPr="00307CFF">
          <w:rPr>
            <w:rFonts w:ascii="Arial" w:hAnsi="Arial" w:cs="Arial"/>
            <w:sz w:val="20"/>
            <w:szCs w:val="20"/>
            <w:rPrChange w:id="5138" w:author="DIGITAL" w:date="2026-06-12T11:03:00Z">
              <w:rPr/>
            </w:rPrChange>
          </w:rPr>
          <w:t xml:space="preserve">de sangramentos, além de possibilitarem identificação por imagem radiológica, aumentando a segurança do paciente e reduzindo riscos de retenção de materiais em procedimentos operatórios. Já as compressas de gaze são </w:t>
        </w:r>
        <w:proofErr w:type="gramStart"/>
        <w:r w:rsidRPr="00307CFF">
          <w:rPr>
            <w:rFonts w:ascii="Arial" w:hAnsi="Arial" w:cs="Arial"/>
            <w:sz w:val="20"/>
            <w:szCs w:val="20"/>
            <w:rPrChange w:id="5139" w:author="DIGITAL" w:date="2026-06-12T11:03:00Z">
              <w:rPr/>
            </w:rPrChange>
          </w:rPr>
          <w:t>indispensáveis para curativos, limpeza de feridas, assepsia</w:t>
        </w:r>
        <w:proofErr w:type="gramEnd"/>
        <w:r w:rsidRPr="00307CFF">
          <w:rPr>
            <w:rFonts w:ascii="Arial" w:hAnsi="Arial" w:cs="Arial"/>
            <w:sz w:val="20"/>
            <w:szCs w:val="20"/>
            <w:rPrChange w:id="5140" w:author="DIGITAL" w:date="2026-06-12T11:03:00Z">
              <w:rPr/>
            </w:rPrChange>
          </w:rPr>
          <w:t xml:space="preserve"> e diversos procedimentos assistenciais realizados diariamente no hospital.</w:t>
        </w:r>
      </w:ins>
    </w:p>
    <w:p w14:paraId="04DC1213" w14:textId="77777777" w:rsidR="00326D38" w:rsidRPr="00307CFF" w:rsidRDefault="00326D38" w:rsidP="00326D38">
      <w:pPr>
        <w:pStyle w:val="Corpodetexto"/>
        <w:spacing w:before="201" w:line="268" w:lineRule="auto"/>
        <w:ind w:left="120" w:right="118"/>
        <w:jc w:val="both"/>
        <w:rPr>
          <w:ins w:id="5141" w:author="DIGITAL" w:date="2026-06-12T10:40:00Z"/>
          <w:rFonts w:ascii="Arial" w:hAnsi="Arial" w:cs="Arial"/>
          <w:sz w:val="20"/>
          <w:szCs w:val="20"/>
          <w:rPrChange w:id="5142" w:author="DIGITAL" w:date="2026-06-12T11:03:00Z">
            <w:rPr>
              <w:ins w:id="5143" w:author="DIGITAL" w:date="2026-06-12T10:40:00Z"/>
            </w:rPr>
          </w:rPrChange>
        </w:rPr>
      </w:pPr>
      <w:ins w:id="5144" w:author="DIGITAL" w:date="2026-06-12T10:40:00Z">
        <w:r w:rsidRPr="00307CFF">
          <w:rPr>
            <w:rFonts w:ascii="Arial" w:hAnsi="Arial" w:cs="Arial"/>
            <w:sz w:val="20"/>
            <w:szCs w:val="20"/>
            <w:rPrChange w:id="5145" w:author="DIGITAL" w:date="2026-06-12T11:03:00Z">
              <w:rPr/>
            </w:rPrChange>
          </w:rPr>
          <w:t>O detergente hospitalar é essencial para os processos de limpeza e desinfecção de superfícies e materiais, contribuindo diretamente para o controle de infecções hospitalares e manutenção de um ambiente seguro para pacientes, acompanhantes e profissionais de saúde.</w:t>
        </w:r>
      </w:ins>
    </w:p>
    <w:p w14:paraId="09AE1DCD" w14:textId="77777777" w:rsidR="00326D38" w:rsidRPr="00307CFF" w:rsidRDefault="00326D38" w:rsidP="00326D38">
      <w:pPr>
        <w:pStyle w:val="Corpodetexto"/>
        <w:spacing w:before="202" w:line="268" w:lineRule="auto"/>
        <w:ind w:left="120" w:right="119"/>
        <w:jc w:val="both"/>
        <w:rPr>
          <w:ins w:id="5146" w:author="DIGITAL" w:date="2026-06-12T10:40:00Z"/>
          <w:rFonts w:ascii="Arial" w:hAnsi="Arial" w:cs="Arial"/>
          <w:sz w:val="20"/>
          <w:szCs w:val="20"/>
          <w:rPrChange w:id="5147" w:author="DIGITAL" w:date="2026-06-12T11:03:00Z">
            <w:rPr>
              <w:ins w:id="5148" w:author="DIGITAL" w:date="2026-06-12T10:40:00Z"/>
            </w:rPr>
          </w:rPrChange>
        </w:rPr>
      </w:pPr>
      <w:ins w:id="5149" w:author="DIGITAL" w:date="2026-06-12T10:40:00Z">
        <w:r w:rsidRPr="00307CFF">
          <w:rPr>
            <w:rFonts w:ascii="Arial" w:hAnsi="Arial" w:cs="Arial"/>
            <w:sz w:val="20"/>
            <w:szCs w:val="20"/>
            <w:rPrChange w:id="5150" w:author="DIGITAL" w:date="2026-06-12T11:03:00Z">
              <w:rPr/>
            </w:rPrChange>
          </w:rPr>
          <w:t xml:space="preserve">As agulhas, incluindo a agulha hipodérmica e a agulha de </w:t>
        </w:r>
        <w:proofErr w:type="spellStart"/>
        <w:r w:rsidRPr="00307CFF">
          <w:rPr>
            <w:rFonts w:ascii="Arial" w:hAnsi="Arial" w:cs="Arial"/>
            <w:sz w:val="20"/>
            <w:szCs w:val="20"/>
            <w:rPrChange w:id="5151" w:author="DIGITAL" w:date="2026-06-12T11:03:00Z">
              <w:rPr/>
            </w:rPrChange>
          </w:rPr>
          <w:t>raqui</w:t>
        </w:r>
        <w:proofErr w:type="spellEnd"/>
        <w:r w:rsidRPr="00307CFF">
          <w:rPr>
            <w:rFonts w:ascii="Arial" w:hAnsi="Arial" w:cs="Arial"/>
            <w:sz w:val="20"/>
            <w:szCs w:val="20"/>
            <w:rPrChange w:id="5152" w:author="DIGITAL" w:date="2026-06-12T11:03:00Z">
              <w:rPr/>
            </w:rPrChange>
          </w:rPr>
          <w:t>, são itens indispensáveis para administração de medicamentos, anestesias, coletas de exames e realização de procedimentos invasivos, garantindo suporte adequado às atividades médicas e assistenciais.</w:t>
        </w:r>
      </w:ins>
    </w:p>
    <w:p w14:paraId="77B9EC1B" w14:textId="77777777" w:rsidR="00326D38" w:rsidRPr="00307CFF" w:rsidRDefault="00326D38" w:rsidP="00326D38">
      <w:pPr>
        <w:pStyle w:val="Corpodetexto"/>
        <w:spacing w:before="201" w:line="268" w:lineRule="auto"/>
        <w:ind w:left="120" w:right="119"/>
        <w:jc w:val="both"/>
        <w:rPr>
          <w:ins w:id="5153" w:author="DIGITAL" w:date="2026-06-12T10:40:00Z"/>
          <w:rFonts w:ascii="Arial" w:hAnsi="Arial" w:cs="Arial"/>
          <w:sz w:val="20"/>
          <w:szCs w:val="20"/>
          <w:rPrChange w:id="5154" w:author="DIGITAL" w:date="2026-06-12T11:03:00Z">
            <w:rPr>
              <w:ins w:id="5155" w:author="DIGITAL" w:date="2026-06-12T10:40:00Z"/>
            </w:rPr>
          </w:rPrChange>
        </w:rPr>
      </w:pPr>
      <w:ins w:id="5156" w:author="DIGITAL" w:date="2026-06-12T10:40:00Z">
        <w:r w:rsidRPr="00307CFF">
          <w:rPr>
            <w:rFonts w:ascii="Arial" w:hAnsi="Arial" w:cs="Arial"/>
            <w:sz w:val="20"/>
            <w:szCs w:val="20"/>
            <w:rPrChange w:id="5157" w:author="DIGITAL" w:date="2026-06-12T11:03:00Z">
              <w:rPr/>
            </w:rPrChange>
          </w:rPr>
          <w:t>A bolsa coletora de urina em sistema fechado é fundamental para pacientes que necessitam de sondagem vesical, proporcionando maior segurança, controle do débito urinário e redução do risco de infecções relacionadas ao trato urinário.</w:t>
        </w:r>
      </w:ins>
    </w:p>
    <w:p w14:paraId="32A3AF36" w14:textId="77777777" w:rsidR="00326D38" w:rsidRPr="00307CFF" w:rsidRDefault="00326D38" w:rsidP="00326D38">
      <w:pPr>
        <w:pStyle w:val="Corpodetexto"/>
        <w:spacing w:before="202" w:line="268" w:lineRule="auto"/>
        <w:ind w:left="120" w:right="118"/>
        <w:jc w:val="both"/>
        <w:rPr>
          <w:ins w:id="5158" w:author="DIGITAL" w:date="2026-06-12T10:40:00Z"/>
          <w:rFonts w:ascii="Arial" w:hAnsi="Arial" w:cs="Arial"/>
          <w:sz w:val="20"/>
          <w:szCs w:val="20"/>
          <w:rPrChange w:id="5159" w:author="DIGITAL" w:date="2026-06-12T11:03:00Z">
            <w:rPr>
              <w:ins w:id="5160" w:author="DIGITAL" w:date="2026-06-12T10:40:00Z"/>
            </w:rPr>
          </w:rPrChange>
        </w:rPr>
      </w:pPr>
      <w:ins w:id="5161" w:author="DIGITAL" w:date="2026-06-12T10:40:00Z">
        <w:r w:rsidRPr="00307CFF">
          <w:rPr>
            <w:rFonts w:ascii="Arial" w:hAnsi="Arial" w:cs="Arial"/>
            <w:sz w:val="20"/>
            <w:szCs w:val="20"/>
            <w:rPrChange w:id="5162" w:author="DIGITAL" w:date="2026-06-12T11:03:00Z">
              <w:rPr/>
            </w:rPrChange>
          </w:rPr>
          <w:t>O cateter intravenoso é indispensável para administração de medicamentos, hidratação venosa e terapias intravenosas, sendo um dos materiais mais utilizados no atendimento hospitalar, especialmente em situações de urgência, emergência e internação.</w:t>
        </w:r>
      </w:ins>
    </w:p>
    <w:p w14:paraId="4C857791" w14:textId="77777777" w:rsidR="00326D38" w:rsidRPr="00307CFF" w:rsidRDefault="00326D38" w:rsidP="00326D38">
      <w:pPr>
        <w:pStyle w:val="Corpodetexto"/>
        <w:spacing w:before="202" w:line="268" w:lineRule="auto"/>
        <w:ind w:left="120" w:right="118"/>
        <w:jc w:val="both"/>
        <w:rPr>
          <w:ins w:id="5163" w:author="DIGITAL" w:date="2026-06-12T10:40:00Z"/>
          <w:rFonts w:ascii="Arial" w:hAnsi="Arial" w:cs="Arial"/>
          <w:sz w:val="20"/>
          <w:szCs w:val="20"/>
          <w:rPrChange w:id="5164" w:author="DIGITAL" w:date="2026-06-12T11:03:00Z">
            <w:rPr>
              <w:ins w:id="5165" w:author="DIGITAL" w:date="2026-06-12T10:40:00Z"/>
            </w:rPr>
          </w:rPrChange>
        </w:rPr>
      </w:pPr>
      <w:ins w:id="5166" w:author="DIGITAL" w:date="2026-06-12T10:40:00Z">
        <w:r w:rsidRPr="00307CFF">
          <w:rPr>
            <w:rFonts w:ascii="Arial" w:hAnsi="Arial" w:cs="Arial"/>
            <w:sz w:val="20"/>
            <w:szCs w:val="20"/>
            <w:rPrChange w:id="5167" w:author="DIGITAL" w:date="2026-06-12T11:03:00Z">
              <w:rPr/>
            </w:rPrChange>
          </w:rPr>
          <w:t>Os drenos de tórax desempenham papel essencial em procedimentos cirúrgicos e atendimentos de emergência, permitindo a drenagem de líquidos ou ar</w:t>
        </w:r>
        <w:r w:rsidRPr="00307CFF">
          <w:rPr>
            <w:rFonts w:ascii="Arial" w:hAnsi="Arial" w:cs="Arial"/>
            <w:spacing w:val="40"/>
            <w:sz w:val="20"/>
            <w:szCs w:val="20"/>
            <w:rPrChange w:id="5168" w:author="DIGITAL" w:date="2026-06-12T11:03:00Z">
              <w:rPr>
                <w:spacing w:val="40"/>
              </w:rPr>
            </w:rPrChange>
          </w:rPr>
          <w:t xml:space="preserve"> </w:t>
        </w:r>
        <w:r w:rsidRPr="00307CFF">
          <w:rPr>
            <w:rFonts w:ascii="Arial" w:hAnsi="Arial" w:cs="Arial"/>
            <w:sz w:val="20"/>
            <w:szCs w:val="20"/>
            <w:rPrChange w:id="5169" w:author="DIGITAL" w:date="2026-06-12T11:03:00Z">
              <w:rPr/>
            </w:rPrChange>
          </w:rPr>
          <w:t>da cavidade torácica, auxiliando na recuperação respiratória e estabilização clínica dos pacientes.</w:t>
        </w:r>
      </w:ins>
    </w:p>
    <w:p w14:paraId="3748E46C" w14:textId="77777777" w:rsidR="00326D38" w:rsidRPr="00307CFF" w:rsidRDefault="00326D38" w:rsidP="00326D38">
      <w:pPr>
        <w:pStyle w:val="Corpodetexto"/>
        <w:spacing w:before="201" w:line="268" w:lineRule="auto"/>
        <w:ind w:left="120" w:right="118"/>
        <w:jc w:val="both"/>
        <w:rPr>
          <w:ins w:id="5170" w:author="DIGITAL" w:date="2026-06-12T10:40:00Z"/>
          <w:rFonts w:ascii="Arial" w:hAnsi="Arial" w:cs="Arial"/>
          <w:sz w:val="20"/>
          <w:szCs w:val="20"/>
          <w:rPrChange w:id="5171" w:author="DIGITAL" w:date="2026-06-12T11:03:00Z">
            <w:rPr>
              <w:ins w:id="5172" w:author="DIGITAL" w:date="2026-06-12T10:40:00Z"/>
            </w:rPr>
          </w:rPrChange>
        </w:rPr>
      </w:pPr>
      <w:ins w:id="5173" w:author="DIGITAL" w:date="2026-06-12T10:40:00Z">
        <w:r w:rsidRPr="00307CFF">
          <w:rPr>
            <w:rFonts w:ascii="Arial" w:hAnsi="Arial" w:cs="Arial"/>
            <w:sz w:val="20"/>
            <w:szCs w:val="20"/>
            <w:rPrChange w:id="5174" w:author="DIGITAL" w:date="2026-06-12T11:03:00Z">
              <w:rPr/>
            </w:rPrChange>
          </w:rPr>
          <w:t xml:space="preserve">Por fim, a fita adesiva </w:t>
        </w:r>
        <w:proofErr w:type="spellStart"/>
        <w:r w:rsidRPr="00307CFF">
          <w:rPr>
            <w:rFonts w:ascii="Arial" w:hAnsi="Arial" w:cs="Arial"/>
            <w:sz w:val="20"/>
            <w:szCs w:val="20"/>
            <w:rPrChange w:id="5175" w:author="DIGITAL" w:date="2026-06-12T11:03:00Z">
              <w:rPr/>
            </w:rPrChange>
          </w:rPr>
          <w:t>microporosa</w:t>
        </w:r>
        <w:proofErr w:type="spellEnd"/>
        <w:r w:rsidRPr="00307CFF">
          <w:rPr>
            <w:rFonts w:ascii="Arial" w:hAnsi="Arial" w:cs="Arial"/>
            <w:sz w:val="20"/>
            <w:szCs w:val="20"/>
            <w:rPrChange w:id="5176" w:author="DIGITAL" w:date="2026-06-12T11:03:00Z">
              <w:rPr/>
            </w:rPrChange>
          </w:rPr>
          <w:t xml:space="preserve"> é amplamente utilizada na fixação de curativos, sondas, cateteres e dispositivos médicos, proporcionando boa aderência, conforto ao paciente e menor risco de irritações cutâneas.</w:t>
        </w:r>
      </w:ins>
    </w:p>
    <w:p w14:paraId="026FC88C" w14:textId="77777777" w:rsidR="00326D38" w:rsidRPr="00307CFF" w:rsidRDefault="00326D38" w:rsidP="00326D38">
      <w:pPr>
        <w:pStyle w:val="Corpodetexto"/>
        <w:spacing w:before="202" w:line="268" w:lineRule="auto"/>
        <w:ind w:left="120" w:right="118"/>
        <w:jc w:val="both"/>
        <w:rPr>
          <w:ins w:id="5177" w:author="DIGITAL" w:date="2026-06-12T10:40:00Z"/>
          <w:rFonts w:ascii="Arial" w:hAnsi="Arial" w:cs="Arial"/>
          <w:sz w:val="20"/>
          <w:szCs w:val="20"/>
          <w:rPrChange w:id="5178" w:author="DIGITAL" w:date="2026-06-12T11:03:00Z">
            <w:rPr>
              <w:ins w:id="5179" w:author="DIGITAL" w:date="2026-06-12T10:40:00Z"/>
            </w:rPr>
          </w:rPrChange>
        </w:rPr>
      </w:pPr>
      <w:ins w:id="5180" w:author="DIGITAL" w:date="2026-06-12T10:40:00Z">
        <w:r w:rsidRPr="00307CFF">
          <w:rPr>
            <w:rFonts w:ascii="Arial" w:hAnsi="Arial" w:cs="Arial"/>
            <w:sz w:val="20"/>
            <w:szCs w:val="20"/>
            <w:rPrChange w:id="5181" w:author="DIGITAL" w:date="2026-06-12T11:03:00Z">
              <w:rPr/>
            </w:rPrChange>
          </w:rPr>
          <w:lastRenderedPageBreak/>
          <w:t>Dessa forma, a aquisição desses materiais é indispensável para assegurar o pleno funcionamento das atividades hospitalares, promovendo maior</w:t>
        </w:r>
        <w:r w:rsidRPr="00307CFF">
          <w:rPr>
            <w:rFonts w:ascii="Arial" w:hAnsi="Arial" w:cs="Arial"/>
            <w:spacing w:val="40"/>
            <w:sz w:val="20"/>
            <w:szCs w:val="20"/>
            <w:rPrChange w:id="5182" w:author="DIGITAL" w:date="2026-06-12T11:03:00Z">
              <w:rPr>
                <w:spacing w:val="40"/>
              </w:rPr>
            </w:rPrChange>
          </w:rPr>
          <w:t xml:space="preserve"> </w:t>
        </w:r>
        <w:r w:rsidRPr="00307CFF">
          <w:rPr>
            <w:rFonts w:ascii="Arial" w:hAnsi="Arial" w:cs="Arial"/>
            <w:sz w:val="20"/>
            <w:szCs w:val="20"/>
            <w:rPrChange w:id="5183" w:author="DIGITAL" w:date="2026-06-12T11:03:00Z">
              <w:rPr/>
            </w:rPrChange>
          </w:rPr>
          <w:t>segurança assistencial, qualidade nos procedimentos, controle de infecções e melhores condições de atendimento aos pacientes.</w:t>
        </w:r>
      </w:ins>
    </w:p>
    <w:p w14:paraId="7EC66566" w14:textId="77777777" w:rsidR="00326D38" w:rsidRPr="00307CFF" w:rsidRDefault="00326D38" w:rsidP="00326D38">
      <w:pPr>
        <w:pStyle w:val="Ttulo2"/>
        <w:keepNext w:val="0"/>
        <w:widowControl w:val="0"/>
        <w:numPr>
          <w:ilvl w:val="0"/>
          <w:numId w:val="46"/>
        </w:numPr>
        <w:tabs>
          <w:tab w:val="clear" w:pos="1701"/>
          <w:tab w:val="left" w:pos="390"/>
        </w:tabs>
        <w:autoSpaceDE w:val="0"/>
        <w:autoSpaceDN w:val="0"/>
        <w:ind w:right="0"/>
        <w:rPr>
          <w:ins w:id="5184" w:author="DIGITAL" w:date="2026-06-12T10:40:00Z"/>
          <w:rFonts w:ascii="Arial" w:hAnsi="Arial" w:cs="Arial"/>
          <w:sz w:val="20"/>
          <w:rPrChange w:id="5185" w:author="DIGITAL" w:date="2026-06-12T11:03:00Z">
            <w:rPr>
              <w:ins w:id="5186" w:author="DIGITAL" w:date="2026-06-12T10:40:00Z"/>
            </w:rPr>
          </w:rPrChange>
        </w:rPr>
      </w:pPr>
      <w:bookmarkStart w:id="5187" w:name="3._Área_requisitante"/>
      <w:bookmarkEnd w:id="5187"/>
      <w:ins w:id="5188" w:author="DIGITAL" w:date="2026-06-12T10:40:00Z">
        <w:r w:rsidRPr="00307CFF">
          <w:rPr>
            <w:rFonts w:ascii="Arial" w:hAnsi="Arial" w:cs="Arial"/>
            <w:sz w:val="20"/>
            <w:rPrChange w:id="5189" w:author="DIGITAL" w:date="2026-06-12T11:03:00Z">
              <w:rPr/>
            </w:rPrChange>
          </w:rPr>
          <w:t xml:space="preserve">Área </w:t>
        </w:r>
        <w:r w:rsidRPr="00307CFF">
          <w:rPr>
            <w:rFonts w:ascii="Arial" w:hAnsi="Arial" w:cs="Arial"/>
            <w:spacing w:val="-2"/>
            <w:sz w:val="20"/>
            <w:rPrChange w:id="5190" w:author="DIGITAL" w:date="2026-06-12T11:03:00Z">
              <w:rPr>
                <w:spacing w:val="-2"/>
              </w:rPr>
            </w:rPrChange>
          </w:rPr>
          <w:t>requisitante</w:t>
        </w:r>
      </w:ins>
    </w:p>
    <w:tbl>
      <w:tblPr>
        <w:tblStyle w:val="Tabelacomgrade"/>
        <w:tblW w:w="0" w:type="auto"/>
        <w:tblLook w:val="04A0" w:firstRow="1" w:lastRow="0" w:firstColumn="1" w:lastColumn="0" w:noHBand="0" w:noVBand="1"/>
      </w:tblPr>
      <w:tblGrid>
        <w:gridCol w:w="4219"/>
        <w:gridCol w:w="3544"/>
      </w:tblGrid>
      <w:tr w:rsidR="00326D38" w:rsidRPr="00307CFF" w14:paraId="2F0286F0" w14:textId="77777777" w:rsidTr="00326D38">
        <w:trPr>
          <w:trHeight w:val="300"/>
          <w:ins w:id="5191" w:author="DIGITAL" w:date="2026-06-12T10:40:00Z"/>
        </w:trPr>
        <w:tc>
          <w:tcPr>
            <w:tcW w:w="4219" w:type="dxa"/>
            <w:noWrap/>
            <w:hideMark/>
          </w:tcPr>
          <w:p w14:paraId="4064B6BA" w14:textId="77777777" w:rsidR="001D1647" w:rsidRPr="00307CFF" w:rsidRDefault="001D1647" w:rsidP="00326D38">
            <w:pPr>
              <w:pStyle w:val="Corpodetexto"/>
              <w:rPr>
                <w:ins w:id="5192" w:author="DIGITAL" w:date="2026-06-12T10:54:00Z"/>
                <w:rFonts w:ascii="Arial" w:hAnsi="Arial" w:cs="Arial"/>
                <w:b/>
                <w:bCs/>
                <w:sz w:val="20"/>
                <w:szCs w:val="20"/>
                <w:rPrChange w:id="5193" w:author="DIGITAL" w:date="2026-06-12T11:03:00Z">
                  <w:rPr>
                    <w:ins w:id="5194" w:author="DIGITAL" w:date="2026-06-12T10:54:00Z"/>
                    <w:b/>
                    <w:bCs/>
                    <w:sz w:val="18"/>
                    <w:szCs w:val="18"/>
                  </w:rPr>
                </w:rPrChange>
              </w:rPr>
            </w:pPr>
          </w:p>
          <w:p w14:paraId="038C931C" w14:textId="77777777" w:rsidR="00326D38" w:rsidRPr="00307CFF" w:rsidRDefault="00326D38" w:rsidP="00326D38">
            <w:pPr>
              <w:pStyle w:val="Corpodetexto"/>
              <w:rPr>
                <w:ins w:id="5195" w:author="DIGITAL" w:date="2026-06-12T10:40:00Z"/>
                <w:rFonts w:ascii="Arial" w:hAnsi="Arial" w:cs="Arial"/>
                <w:b/>
                <w:bCs/>
                <w:sz w:val="20"/>
                <w:szCs w:val="20"/>
                <w:rPrChange w:id="5196" w:author="DIGITAL" w:date="2026-06-12T11:03:00Z">
                  <w:rPr>
                    <w:ins w:id="5197" w:author="DIGITAL" w:date="2026-06-12T10:40:00Z"/>
                    <w:b/>
                    <w:bCs/>
                    <w:sz w:val="18"/>
                    <w:szCs w:val="18"/>
                  </w:rPr>
                </w:rPrChange>
              </w:rPr>
            </w:pPr>
            <w:ins w:id="5198" w:author="DIGITAL" w:date="2026-06-12T10:40:00Z">
              <w:r w:rsidRPr="00307CFF">
                <w:rPr>
                  <w:rFonts w:ascii="Arial" w:hAnsi="Arial" w:cs="Arial"/>
                  <w:b/>
                  <w:bCs/>
                  <w:sz w:val="20"/>
                  <w:szCs w:val="20"/>
                  <w:rPrChange w:id="5199" w:author="DIGITAL" w:date="2026-06-12T11:03:00Z">
                    <w:rPr>
                      <w:b/>
                      <w:bCs/>
                      <w:sz w:val="18"/>
                      <w:szCs w:val="18"/>
                    </w:rPr>
                  </w:rPrChange>
                </w:rPr>
                <w:t>Área Requisitante</w:t>
              </w:r>
            </w:ins>
          </w:p>
        </w:tc>
        <w:tc>
          <w:tcPr>
            <w:tcW w:w="3544" w:type="dxa"/>
            <w:noWrap/>
            <w:hideMark/>
          </w:tcPr>
          <w:p w14:paraId="42F43E30" w14:textId="77777777" w:rsidR="00326D38" w:rsidRPr="00307CFF" w:rsidRDefault="00326D38" w:rsidP="00326D38">
            <w:pPr>
              <w:pStyle w:val="Corpodetexto"/>
              <w:rPr>
                <w:ins w:id="5200" w:author="DIGITAL" w:date="2026-06-12T10:40:00Z"/>
                <w:rFonts w:ascii="Arial" w:hAnsi="Arial" w:cs="Arial"/>
                <w:b/>
                <w:bCs/>
                <w:sz w:val="20"/>
                <w:szCs w:val="20"/>
                <w:rPrChange w:id="5201" w:author="DIGITAL" w:date="2026-06-12T11:03:00Z">
                  <w:rPr>
                    <w:ins w:id="5202" w:author="DIGITAL" w:date="2026-06-12T10:40:00Z"/>
                    <w:b/>
                    <w:bCs/>
                    <w:sz w:val="18"/>
                    <w:szCs w:val="18"/>
                  </w:rPr>
                </w:rPrChange>
              </w:rPr>
            </w:pPr>
            <w:ins w:id="5203" w:author="DIGITAL" w:date="2026-06-12T10:40:00Z">
              <w:r w:rsidRPr="00307CFF">
                <w:rPr>
                  <w:rFonts w:ascii="Arial" w:hAnsi="Arial" w:cs="Arial"/>
                  <w:b/>
                  <w:bCs/>
                  <w:sz w:val="20"/>
                  <w:szCs w:val="20"/>
                  <w:rPrChange w:id="5204" w:author="DIGITAL" w:date="2026-06-12T11:03:00Z">
                    <w:rPr>
                      <w:b/>
                      <w:bCs/>
                      <w:sz w:val="18"/>
                      <w:szCs w:val="18"/>
                    </w:rPr>
                  </w:rPrChange>
                </w:rPr>
                <w:t>Responsável</w:t>
              </w:r>
            </w:ins>
          </w:p>
        </w:tc>
      </w:tr>
      <w:tr w:rsidR="00326D38" w:rsidRPr="00307CFF" w14:paraId="0D1B4E02" w14:textId="77777777" w:rsidTr="00326D38">
        <w:trPr>
          <w:trHeight w:val="300"/>
          <w:ins w:id="5205" w:author="DIGITAL" w:date="2026-06-12T10:40:00Z"/>
        </w:trPr>
        <w:tc>
          <w:tcPr>
            <w:tcW w:w="4219" w:type="dxa"/>
            <w:vMerge w:val="restart"/>
            <w:hideMark/>
          </w:tcPr>
          <w:p w14:paraId="0EFF7451" w14:textId="77777777" w:rsidR="00326D38" w:rsidRPr="00307CFF" w:rsidRDefault="00326D38" w:rsidP="00326D38">
            <w:pPr>
              <w:pStyle w:val="Corpodetexto"/>
              <w:rPr>
                <w:ins w:id="5206" w:author="DIGITAL" w:date="2026-06-12T10:40:00Z"/>
                <w:rFonts w:ascii="Arial" w:hAnsi="Arial" w:cs="Arial"/>
                <w:sz w:val="20"/>
                <w:szCs w:val="20"/>
                <w:rPrChange w:id="5207" w:author="DIGITAL" w:date="2026-06-12T11:03:00Z">
                  <w:rPr>
                    <w:ins w:id="5208" w:author="DIGITAL" w:date="2026-06-12T10:40:00Z"/>
                    <w:sz w:val="18"/>
                    <w:szCs w:val="18"/>
                  </w:rPr>
                </w:rPrChange>
              </w:rPr>
            </w:pPr>
            <w:ins w:id="5209" w:author="DIGITAL" w:date="2026-06-12T10:40:00Z">
              <w:r w:rsidRPr="00307CFF">
                <w:rPr>
                  <w:rFonts w:ascii="Arial" w:hAnsi="Arial" w:cs="Arial"/>
                  <w:sz w:val="20"/>
                  <w:szCs w:val="20"/>
                  <w:rPrChange w:id="5210" w:author="DIGITAL" w:date="2026-06-12T11:03:00Z">
                    <w:rPr>
                      <w:sz w:val="18"/>
                      <w:szCs w:val="18"/>
                    </w:rPr>
                  </w:rPrChange>
                </w:rPr>
                <w:t xml:space="preserve">ALMOXERARIFADO </w:t>
              </w:r>
            </w:ins>
          </w:p>
        </w:tc>
        <w:tc>
          <w:tcPr>
            <w:tcW w:w="3544" w:type="dxa"/>
            <w:vMerge w:val="restart"/>
            <w:hideMark/>
          </w:tcPr>
          <w:p w14:paraId="791DF3B5" w14:textId="77777777" w:rsidR="00326D38" w:rsidRPr="00307CFF" w:rsidRDefault="00326D38" w:rsidP="00326D38">
            <w:pPr>
              <w:pStyle w:val="Corpodetexto"/>
              <w:rPr>
                <w:ins w:id="5211" w:author="DIGITAL" w:date="2026-06-12T10:40:00Z"/>
                <w:rFonts w:ascii="Arial" w:hAnsi="Arial" w:cs="Arial"/>
                <w:sz w:val="20"/>
                <w:szCs w:val="20"/>
                <w:rPrChange w:id="5212" w:author="DIGITAL" w:date="2026-06-12T11:03:00Z">
                  <w:rPr>
                    <w:ins w:id="5213" w:author="DIGITAL" w:date="2026-06-12T10:40:00Z"/>
                    <w:sz w:val="18"/>
                    <w:szCs w:val="18"/>
                  </w:rPr>
                </w:rPrChange>
              </w:rPr>
            </w:pPr>
            <w:proofErr w:type="spellStart"/>
            <w:proofErr w:type="gramStart"/>
            <w:ins w:id="5214" w:author="DIGITAL" w:date="2026-06-12T10:40:00Z">
              <w:r w:rsidRPr="00307CFF">
                <w:rPr>
                  <w:rFonts w:ascii="Arial" w:hAnsi="Arial" w:cs="Arial"/>
                  <w:sz w:val="20"/>
                  <w:szCs w:val="20"/>
                  <w:rPrChange w:id="5215" w:author="DIGITAL" w:date="2026-06-12T11:03:00Z">
                    <w:rPr>
                      <w:sz w:val="18"/>
                      <w:szCs w:val="18"/>
                    </w:rPr>
                  </w:rPrChange>
                </w:rPr>
                <w:t>grazieli</w:t>
              </w:r>
              <w:proofErr w:type="spellEnd"/>
              <w:proofErr w:type="gramEnd"/>
              <w:r w:rsidRPr="00307CFF">
                <w:rPr>
                  <w:rFonts w:ascii="Arial" w:hAnsi="Arial" w:cs="Arial"/>
                  <w:sz w:val="20"/>
                  <w:szCs w:val="20"/>
                  <w:rPrChange w:id="5216" w:author="DIGITAL" w:date="2026-06-12T11:03:00Z">
                    <w:rPr>
                      <w:sz w:val="18"/>
                      <w:szCs w:val="18"/>
                    </w:rPr>
                  </w:rPrChange>
                </w:rPr>
                <w:t xml:space="preserve"> </w:t>
              </w:r>
              <w:proofErr w:type="spellStart"/>
              <w:r w:rsidRPr="00307CFF">
                <w:rPr>
                  <w:rFonts w:ascii="Arial" w:hAnsi="Arial" w:cs="Arial"/>
                  <w:sz w:val="20"/>
                  <w:szCs w:val="20"/>
                  <w:rPrChange w:id="5217" w:author="DIGITAL" w:date="2026-06-12T11:03:00Z">
                    <w:rPr>
                      <w:sz w:val="18"/>
                      <w:szCs w:val="18"/>
                    </w:rPr>
                  </w:rPrChange>
                </w:rPr>
                <w:t>camila</w:t>
              </w:r>
              <w:proofErr w:type="spellEnd"/>
              <w:r w:rsidRPr="00307CFF">
                <w:rPr>
                  <w:rFonts w:ascii="Arial" w:hAnsi="Arial" w:cs="Arial"/>
                  <w:sz w:val="20"/>
                  <w:szCs w:val="20"/>
                  <w:rPrChange w:id="5218" w:author="DIGITAL" w:date="2026-06-12T11:03:00Z">
                    <w:rPr>
                      <w:sz w:val="18"/>
                      <w:szCs w:val="18"/>
                    </w:rPr>
                  </w:rPrChange>
                </w:rPr>
                <w:t xml:space="preserve"> </w:t>
              </w:r>
              <w:proofErr w:type="spellStart"/>
              <w:r w:rsidRPr="00307CFF">
                <w:rPr>
                  <w:rFonts w:ascii="Arial" w:hAnsi="Arial" w:cs="Arial"/>
                  <w:sz w:val="20"/>
                  <w:szCs w:val="20"/>
                  <w:rPrChange w:id="5219" w:author="DIGITAL" w:date="2026-06-12T11:03:00Z">
                    <w:rPr>
                      <w:sz w:val="18"/>
                      <w:szCs w:val="18"/>
                    </w:rPr>
                  </w:rPrChange>
                </w:rPr>
                <w:t>guimarães</w:t>
              </w:r>
              <w:proofErr w:type="spellEnd"/>
            </w:ins>
          </w:p>
        </w:tc>
      </w:tr>
      <w:tr w:rsidR="00326D38" w:rsidRPr="00307CFF" w14:paraId="6A5D26CB" w14:textId="77777777" w:rsidTr="00326D38">
        <w:trPr>
          <w:trHeight w:val="300"/>
          <w:ins w:id="5220" w:author="DIGITAL" w:date="2026-06-12T10:40:00Z"/>
        </w:trPr>
        <w:tc>
          <w:tcPr>
            <w:tcW w:w="4219" w:type="dxa"/>
            <w:vMerge/>
            <w:hideMark/>
          </w:tcPr>
          <w:p w14:paraId="6B8C61E4" w14:textId="77777777" w:rsidR="00326D38" w:rsidRPr="00307CFF" w:rsidRDefault="00326D38" w:rsidP="00326D38">
            <w:pPr>
              <w:pStyle w:val="Corpodetexto"/>
              <w:rPr>
                <w:ins w:id="5221" w:author="DIGITAL" w:date="2026-06-12T10:40:00Z"/>
                <w:rFonts w:ascii="Arial" w:hAnsi="Arial" w:cs="Arial"/>
                <w:sz w:val="20"/>
                <w:szCs w:val="20"/>
                <w:rPrChange w:id="5222" w:author="DIGITAL" w:date="2026-06-12T11:03:00Z">
                  <w:rPr>
                    <w:ins w:id="5223" w:author="DIGITAL" w:date="2026-06-12T10:40:00Z"/>
                    <w:sz w:val="18"/>
                    <w:szCs w:val="18"/>
                  </w:rPr>
                </w:rPrChange>
              </w:rPr>
            </w:pPr>
          </w:p>
        </w:tc>
        <w:tc>
          <w:tcPr>
            <w:tcW w:w="3544" w:type="dxa"/>
            <w:vMerge/>
            <w:hideMark/>
          </w:tcPr>
          <w:p w14:paraId="03944664" w14:textId="77777777" w:rsidR="00326D38" w:rsidRPr="00307CFF" w:rsidRDefault="00326D38" w:rsidP="00326D38">
            <w:pPr>
              <w:pStyle w:val="Corpodetexto"/>
              <w:rPr>
                <w:ins w:id="5224" w:author="DIGITAL" w:date="2026-06-12T10:40:00Z"/>
                <w:rFonts w:ascii="Arial" w:hAnsi="Arial" w:cs="Arial"/>
                <w:sz w:val="20"/>
                <w:szCs w:val="20"/>
                <w:rPrChange w:id="5225" w:author="DIGITAL" w:date="2026-06-12T11:03:00Z">
                  <w:rPr>
                    <w:ins w:id="5226" w:author="DIGITAL" w:date="2026-06-12T10:40:00Z"/>
                    <w:sz w:val="18"/>
                    <w:szCs w:val="18"/>
                  </w:rPr>
                </w:rPrChange>
              </w:rPr>
            </w:pPr>
          </w:p>
        </w:tc>
      </w:tr>
    </w:tbl>
    <w:p w14:paraId="6DD758F4" w14:textId="77777777" w:rsidR="00326D38" w:rsidRPr="00307CFF" w:rsidRDefault="00326D38" w:rsidP="00326D38">
      <w:pPr>
        <w:pStyle w:val="Ttulo2"/>
        <w:keepNext w:val="0"/>
        <w:widowControl w:val="0"/>
        <w:numPr>
          <w:ilvl w:val="0"/>
          <w:numId w:val="46"/>
        </w:numPr>
        <w:tabs>
          <w:tab w:val="clear" w:pos="1701"/>
          <w:tab w:val="left" w:pos="390"/>
        </w:tabs>
        <w:autoSpaceDE w:val="0"/>
        <w:autoSpaceDN w:val="0"/>
        <w:ind w:right="0"/>
        <w:rPr>
          <w:ins w:id="5227" w:author="DIGITAL" w:date="2026-06-12T10:40:00Z"/>
          <w:rFonts w:ascii="Arial" w:hAnsi="Arial" w:cs="Arial"/>
          <w:sz w:val="20"/>
          <w:rPrChange w:id="5228" w:author="DIGITAL" w:date="2026-06-12T11:03:00Z">
            <w:rPr>
              <w:ins w:id="5229" w:author="DIGITAL" w:date="2026-06-12T10:40:00Z"/>
            </w:rPr>
          </w:rPrChange>
        </w:rPr>
      </w:pPr>
      <w:bookmarkStart w:id="5230" w:name="4._Descrição_dos_Requisitos_da_Contrataç"/>
      <w:bookmarkEnd w:id="5230"/>
      <w:ins w:id="5231" w:author="DIGITAL" w:date="2026-06-12T10:40:00Z">
        <w:r w:rsidRPr="00307CFF">
          <w:rPr>
            <w:rFonts w:ascii="Arial" w:hAnsi="Arial" w:cs="Arial"/>
            <w:sz w:val="20"/>
            <w:rPrChange w:id="5232" w:author="DIGITAL" w:date="2026-06-12T11:03:00Z">
              <w:rPr/>
            </w:rPrChange>
          </w:rPr>
          <w:t>Descrição</w:t>
        </w:r>
        <w:r w:rsidRPr="00307CFF">
          <w:rPr>
            <w:rFonts w:ascii="Arial" w:hAnsi="Arial" w:cs="Arial"/>
            <w:spacing w:val="-3"/>
            <w:sz w:val="20"/>
            <w:rPrChange w:id="5233" w:author="DIGITAL" w:date="2026-06-12T11:03:00Z">
              <w:rPr>
                <w:spacing w:val="-3"/>
              </w:rPr>
            </w:rPrChange>
          </w:rPr>
          <w:t xml:space="preserve"> </w:t>
        </w:r>
        <w:r w:rsidRPr="00307CFF">
          <w:rPr>
            <w:rFonts w:ascii="Arial" w:hAnsi="Arial" w:cs="Arial"/>
            <w:sz w:val="20"/>
            <w:rPrChange w:id="5234" w:author="DIGITAL" w:date="2026-06-12T11:03:00Z">
              <w:rPr/>
            </w:rPrChange>
          </w:rPr>
          <w:t>dos</w:t>
        </w:r>
        <w:r w:rsidRPr="00307CFF">
          <w:rPr>
            <w:rFonts w:ascii="Arial" w:hAnsi="Arial" w:cs="Arial"/>
            <w:spacing w:val="-4"/>
            <w:sz w:val="20"/>
            <w:rPrChange w:id="5235" w:author="DIGITAL" w:date="2026-06-12T11:03:00Z">
              <w:rPr>
                <w:spacing w:val="-4"/>
              </w:rPr>
            </w:rPrChange>
          </w:rPr>
          <w:t xml:space="preserve"> </w:t>
        </w:r>
        <w:r w:rsidRPr="00307CFF">
          <w:rPr>
            <w:rFonts w:ascii="Arial" w:hAnsi="Arial" w:cs="Arial"/>
            <w:sz w:val="20"/>
            <w:rPrChange w:id="5236" w:author="DIGITAL" w:date="2026-06-12T11:03:00Z">
              <w:rPr/>
            </w:rPrChange>
          </w:rPr>
          <w:t>Requisitos</w:t>
        </w:r>
        <w:r w:rsidRPr="00307CFF">
          <w:rPr>
            <w:rFonts w:ascii="Arial" w:hAnsi="Arial" w:cs="Arial"/>
            <w:spacing w:val="-4"/>
            <w:sz w:val="20"/>
            <w:rPrChange w:id="5237" w:author="DIGITAL" w:date="2026-06-12T11:03:00Z">
              <w:rPr>
                <w:spacing w:val="-4"/>
              </w:rPr>
            </w:rPrChange>
          </w:rPr>
          <w:t xml:space="preserve"> </w:t>
        </w:r>
        <w:r w:rsidRPr="00307CFF">
          <w:rPr>
            <w:rFonts w:ascii="Arial" w:hAnsi="Arial" w:cs="Arial"/>
            <w:sz w:val="20"/>
            <w:rPrChange w:id="5238" w:author="DIGITAL" w:date="2026-06-12T11:03:00Z">
              <w:rPr/>
            </w:rPrChange>
          </w:rPr>
          <w:t>da</w:t>
        </w:r>
        <w:r w:rsidRPr="00307CFF">
          <w:rPr>
            <w:rFonts w:ascii="Arial" w:hAnsi="Arial" w:cs="Arial"/>
            <w:spacing w:val="-2"/>
            <w:sz w:val="20"/>
            <w:rPrChange w:id="5239" w:author="DIGITAL" w:date="2026-06-12T11:03:00Z">
              <w:rPr>
                <w:spacing w:val="-2"/>
              </w:rPr>
            </w:rPrChange>
          </w:rPr>
          <w:t xml:space="preserve"> Contratação</w:t>
        </w:r>
      </w:ins>
    </w:p>
    <w:p w14:paraId="797C7A27" w14:textId="77777777" w:rsidR="00326D38" w:rsidRPr="00307CFF" w:rsidRDefault="00326D38" w:rsidP="00326D38">
      <w:pPr>
        <w:pStyle w:val="PargrafodaLista"/>
        <w:widowControl w:val="0"/>
        <w:numPr>
          <w:ilvl w:val="1"/>
          <w:numId w:val="46"/>
        </w:numPr>
        <w:tabs>
          <w:tab w:val="left" w:pos="520"/>
        </w:tabs>
        <w:autoSpaceDE w:val="0"/>
        <w:autoSpaceDN w:val="0"/>
        <w:spacing w:before="226" w:line="256" w:lineRule="auto"/>
        <w:ind w:right="120" w:firstLine="0"/>
        <w:contextualSpacing w:val="0"/>
        <w:rPr>
          <w:ins w:id="5240" w:author="DIGITAL" w:date="2026-06-12T10:40:00Z"/>
          <w:rFonts w:ascii="Arial" w:hAnsi="Arial" w:cs="Arial"/>
          <w:sz w:val="20"/>
          <w:szCs w:val="20"/>
          <w:rPrChange w:id="5241" w:author="DIGITAL" w:date="2026-06-12T11:03:00Z">
            <w:rPr>
              <w:ins w:id="5242" w:author="DIGITAL" w:date="2026-06-12T10:40:00Z"/>
              <w:sz w:val="23"/>
            </w:rPr>
          </w:rPrChange>
        </w:rPr>
      </w:pPr>
      <w:ins w:id="5243" w:author="DIGITAL" w:date="2026-06-12T10:40:00Z">
        <w:r w:rsidRPr="00307CFF">
          <w:rPr>
            <w:rFonts w:ascii="Arial" w:hAnsi="Arial" w:cs="Arial"/>
            <w:sz w:val="20"/>
            <w:szCs w:val="20"/>
            <w:rPrChange w:id="5244" w:author="DIGITAL" w:date="2026-06-12T11:03:00Z">
              <w:rPr>
                <w:sz w:val="23"/>
              </w:rPr>
            </w:rPrChange>
          </w:rPr>
          <w:t xml:space="preserve">Considerando a necessidade da aquisição dos materiais descrito no item </w:t>
        </w:r>
        <w:proofErr w:type="gramStart"/>
        <w:r w:rsidRPr="00307CFF">
          <w:rPr>
            <w:rFonts w:ascii="Arial" w:hAnsi="Arial" w:cs="Arial"/>
            <w:sz w:val="20"/>
            <w:szCs w:val="20"/>
            <w:rPrChange w:id="5245" w:author="DIGITAL" w:date="2026-06-12T11:03:00Z">
              <w:rPr>
                <w:sz w:val="23"/>
              </w:rPr>
            </w:rPrChange>
          </w:rPr>
          <w:t>7</w:t>
        </w:r>
        <w:proofErr w:type="gramEnd"/>
        <w:r w:rsidRPr="00307CFF">
          <w:rPr>
            <w:rFonts w:ascii="Arial" w:hAnsi="Arial" w:cs="Arial"/>
            <w:sz w:val="20"/>
            <w:szCs w:val="20"/>
            <w:rPrChange w:id="5246" w:author="DIGITAL" w:date="2026-06-12T11:03:00Z">
              <w:rPr>
                <w:sz w:val="23"/>
              </w:rPr>
            </w:rPrChange>
          </w:rPr>
          <w:t>, conforme já justificado no</w:t>
        </w:r>
        <w:r w:rsidRPr="00307CFF">
          <w:rPr>
            <w:rFonts w:ascii="Arial" w:hAnsi="Arial" w:cs="Arial"/>
            <w:spacing w:val="40"/>
            <w:sz w:val="20"/>
            <w:szCs w:val="20"/>
            <w:rPrChange w:id="5247" w:author="DIGITAL" w:date="2026-06-12T11:03:00Z">
              <w:rPr>
                <w:spacing w:val="40"/>
                <w:sz w:val="23"/>
              </w:rPr>
            </w:rPrChange>
          </w:rPr>
          <w:t xml:space="preserve"> </w:t>
        </w:r>
        <w:r w:rsidRPr="00307CFF">
          <w:rPr>
            <w:rFonts w:ascii="Arial" w:hAnsi="Arial" w:cs="Arial"/>
            <w:sz w:val="20"/>
            <w:szCs w:val="20"/>
            <w:rPrChange w:id="5248" w:author="DIGITAL" w:date="2026-06-12T11:03:00Z">
              <w:rPr>
                <w:sz w:val="23"/>
              </w:rPr>
            </w:rPrChange>
          </w:rPr>
          <w:t>Item 02 a</w:t>
        </w:r>
        <w:r w:rsidRPr="00307CFF">
          <w:rPr>
            <w:rFonts w:ascii="Arial" w:hAnsi="Arial" w:cs="Arial"/>
            <w:spacing w:val="40"/>
            <w:sz w:val="20"/>
            <w:szCs w:val="20"/>
            <w:rPrChange w:id="5249" w:author="DIGITAL" w:date="2026-06-12T11:03:00Z">
              <w:rPr>
                <w:spacing w:val="40"/>
                <w:sz w:val="23"/>
              </w:rPr>
            </w:rPrChange>
          </w:rPr>
          <w:t xml:space="preserve"> </w:t>
        </w:r>
        <w:r w:rsidRPr="00307CFF">
          <w:rPr>
            <w:rFonts w:ascii="Arial" w:hAnsi="Arial" w:cs="Arial"/>
            <w:sz w:val="20"/>
            <w:szCs w:val="20"/>
            <w:rPrChange w:id="5250" w:author="DIGITAL" w:date="2026-06-12T11:03:00Z">
              <w:rPr>
                <w:sz w:val="23"/>
              </w:rPr>
            </w:rPrChange>
          </w:rPr>
          <w:t>empresa vencedor da melhor proposta devera:.</w:t>
        </w:r>
      </w:ins>
    </w:p>
    <w:p w14:paraId="37673190" w14:textId="77777777" w:rsidR="00326D38" w:rsidRPr="00307CFF" w:rsidRDefault="00326D38" w:rsidP="00326D38">
      <w:pPr>
        <w:pStyle w:val="PargrafodaLista"/>
        <w:spacing w:line="256" w:lineRule="auto"/>
        <w:rPr>
          <w:ins w:id="5251" w:author="DIGITAL" w:date="2026-06-12T10:54:00Z"/>
          <w:rFonts w:ascii="Arial" w:hAnsi="Arial" w:cs="Arial"/>
          <w:sz w:val="20"/>
          <w:szCs w:val="20"/>
          <w:rPrChange w:id="5252" w:author="DIGITAL" w:date="2026-06-12T11:03:00Z">
            <w:rPr>
              <w:ins w:id="5253" w:author="DIGITAL" w:date="2026-06-12T10:54:00Z"/>
              <w:sz w:val="23"/>
            </w:rPr>
          </w:rPrChange>
        </w:rPr>
      </w:pPr>
    </w:p>
    <w:p w14:paraId="0CE543D9" w14:textId="77777777" w:rsidR="00326D38" w:rsidRPr="00307CFF" w:rsidRDefault="00326D38" w:rsidP="00326D38">
      <w:pPr>
        <w:pStyle w:val="PargrafodaLista"/>
        <w:widowControl w:val="0"/>
        <w:numPr>
          <w:ilvl w:val="1"/>
          <w:numId w:val="46"/>
        </w:numPr>
        <w:tabs>
          <w:tab w:val="left" w:pos="520"/>
        </w:tabs>
        <w:autoSpaceDE w:val="0"/>
        <w:autoSpaceDN w:val="0"/>
        <w:spacing w:before="66" w:line="256" w:lineRule="auto"/>
        <w:ind w:right="120" w:firstLine="0"/>
        <w:contextualSpacing w:val="0"/>
        <w:rPr>
          <w:ins w:id="5254" w:author="DIGITAL" w:date="2026-06-12T10:40:00Z"/>
          <w:rFonts w:ascii="Arial" w:hAnsi="Arial" w:cs="Arial"/>
          <w:sz w:val="20"/>
          <w:szCs w:val="20"/>
          <w:rPrChange w:id="5255" w:author="DIGITAL" w:date="2026-06-12T11:03:00Z">
            <w:rPr>
              <w:ins w:id="5256" w:author="DIGITAL" w:date="2026-06-12T10:40:00Z"/>
              <w:sz w:val="23"/>
            </w:rPr>
          </w:rPrChange>
        </w:rPr>
      </w:pPr>
      <w:ins w:id="5257" w:author="DIGITAL" w:date="2026-06-12T10:40:00Z">
        <w:r w:rsidRPr="00307CFF">
          <w:rPr>
            <w:rFonts w:ascii="Arial" w:hAnsi="Arial" w:cs="Arial"/>
            <w:sz w:val="20"/>
            <w:szCs w:val="20"/>
            <w:rPrChange w:id="5258" w:author="DIGITAL" w:date="2026-06-12T11:03:00Z">
              <w:rPr>
                <w:sz w:val="23"/>
              </w:rPr>
            </w:rPrChange>
          </w:rPr>
          <w:t>Atender as especificações dos materiais ora solicitados na integra de acordo com as especificações</w:t>
        </w:r>
        <w:proofErr w:type="gramStart"/>
        <w:r w:rsidRPr="00307CFF">
          <w:rPr>
            <w:rFonts w:ascii="Arial" w:hAnsi="Arial" w:cs="Arial"/>
            <w:sz w:val="20"/>
            <w:szCs w:val="20"/>
            <w:rPrChange w:id="5259" w:author="DIGITAL" w:date="2026-06-12T11:03:00Z">
              <w:rPr>
                <w:sz w:val="23"/>
              </w:rPr>
            </w:rPrChange>
          </w:rPr>
          <w:t xml:space="preserve"> a</w:t>
        </w:r>
        <w:r w:rsidRPr="00307CFF">
          <w:rPr>
            <w:rFonts w:ascii="Arial" w:hAnsi="Arial" w:cs="Arial"/>
            <w:spacing w:val="40"/>
            <w:sz w:val="20"/>
            <w:szCs w:val="20"/>
            <w:rPrChange w:id="5260" w:author="DIGITAL" w:date="2026-06-12T11:03:00Z">
              <w:rPr>
                <w:spacing w:val="40"/>
                <w:sz w:val="23"/>
              </w:rPr>
            </w:rPrChange>
          </w:rPr>
          <w:t xml:space="preserve"> </w:t>
        </w:r>
        <w:r w:rsidRPr="00307CFF">
          <w:rPr>
            <w:rFonts w:ascii="Arial" w:hAnsi="Arial" w:cs="Arial"/>
            <w:spacing w:val="-2"/>
            <w:sz w:val="20"/>
            <w:szCs w:val="20"/>
            <w:rPrChange w:id="5261" w:author="DIGITAL" w:date="2026-06-12T11:03:00Z">
              <w:rPr>
                <w:spacing w:val="-2"/>
                <w:sz w:val="23"/>
              </w:rPr>
            </w:rPrChange>
          </w:rPr>
          <w:t>saber</w:t>
        </w:r>
        <w:proofErr w:type="gramEnd"/>
        <w:r w:rsidRPr="00307CFF">
          <w:rPr>
            <w:rFonts w:ascii="Arial" w:hAnsi="Arial" w:cs="Arial"/>
            <w:spacing w:val="-2"/>
            <w:sz w:val="20"/>
            <w:szCs w:val="20"/>
            <w:rPrChange w:id="5262" w:author="DIGITAL" w:date="2026-06-12T11:03:00Z">
              <w:rPr>
                <w:spacing w:val="-2"/>
                <w:sz w:val="23"/>
              </w:rPr>
            </w:rPrChange>
          </w:rPr>
          <w:t>:</w:t>
        </w:r>
      </w:ins>
    </w:p>
    <w:p w14:paraId="526889D6" w14:textId="77777777" w:rsidR="00326D38" w:rsidRPr="00307CFF" w:rsidRDefault="00326D38" w:rsidP="00326D38">
      <w:pPr>
        <w:pStyle w:val="Corpodetexto"/>
        <w:spacing w:before="210" w:line="268" w:lineRule="auto"/>
        <w:ind w:left="120"/>
        <w:rPr>
          <w:ins w:id="5263" w:author="DIGITAL" w:date="2026-06-12T10:40:00Z"/>
          <w:rFonts w:ascii="Arial" w:hAnsi="Arial" w:cs="Arial"/>
          <w:sz w:val="20"/>
          <w:szCs w:val="20"/>
          <w:rPrChange w:id="5264" w:author="DIGITAL" w:date="2026-06-12T11:03:00Z">
            <w:rPr>
              <w:ins w:id="5265" w:author="DIGITAL" w:date="2026-06-12T10:40:00Z"/>
            </w:rPr>
          </w:rPrChange>
        </w:rPr>
      </w:pPr>
      <w:ins w:id="5266" w:author="DIGITAL" w:date="2026-06-12T10:40:00Z">
        <w:r w:rsidRPr="00307CFF">
          <w:rPr>
            <w:rFonts w:ascii="Arial" w:hAnsi="Arial" w:cs="Arial"/>
            <w:sz w:val="20"/>
            <w:szCs w:val="20"/>
            <w:rPrChange w:id="5267" w:author="DIGITAL" w:date="2026-06-12T11:03:00Z">
              <w:rPr/>
            </w:rPrChange>
          </w:rPr>
          <w:t xml:space="preserve">ITEM </w:t>
        </w:r>
        <w:proofErr w:type="gramStart"/>
        <w:r w:rsidRPr="00307CFF">
          <w:rPr>
            <w:rFonts w:ascii="Arial" w:hAnsi="Arial" w:cs="Arial"/>
            <w:sz w:val="20"/>
            <w:szCs w:val="20"/>
            <w:rPrChange w:id="5268" w:author="DIGITAL" w:date="2026-06-12T11:03:00Z">
              <w:rPr/>
            </w:rPrChange>
          </w:rPr>
          <w:t>1</w:t>
        </w:r>
        <w:proofErr w:type="gramEnd"/>
        <w:r w:rsidRPr="00307CFF">
          <w:rPr>
            <w:rFonts w:ascii="Arial" w:hAnsi="Arial" w:cs="Arial"/>
            <w:sz w:val="20"/>
            <w:szCs w:val="20"/>
            <w:rPrChange w:id="5269" w:author="DIGITAL" w:date="2026-06-12T11:03:00Z">
              <w:rPr/>
            </w:rPrChange>
          </w:rPr>
          <w:t xml:space="preserve"> Atadura de </w:t>
        </w:r>
        <w:proofErr w:type="spellStart"/>
        <w:r w:rsidRPr="00307CFF">
          <w:rPr>
            <w:rFonts w:ascii="Arial" w:hAnsi="Arial" w:cs="Arial"/>
            <w:sz w:val="20"/>
            <w:szCs w:val="20"/>
            <w:rPrChange w:id="5270" w:author="DIGITAL" w:date="2026-06-12T11:03:00Z">
              <w:rPr/>
            </w:rPrChange>
          </w:rPr>
          <w:t>Algodao</w:t>
        </w:r>
        <w:proofErr w:type="spellEnd"/>
        <w:r w:rsidRPr="00307CFF">
          <w:rPr>
            <w:rFonts w:ascii="Arial" w:hAnsi="Arial" w:cs="Arial"/>
            <w:sz w:val="20"/>
            <w:szCs w:val="20"/>
            <w:rPrChange w:id="5271" w:author="DIGITAL" w:date="2026-06-12T11:03:00Z">
              <w:rPr/>
            </w:rPrChange>
          </w:rPr>
          <w:t xml:space="preserve"> </w:t>
        </w:r>
        <w:proofErr w:type="spellStart"/>
        <w:r w:rsidRPr="00307CFF">
          <w:rPr>
            <w:rFonts w:ascii="Arial" w:hAnsi="Arial" w:cs="Arial"/>
            <w:sz w:val="20"/>
            <w:szCs w:val="20"/>
            <w:rPrChange w:id="5272" w:author="DIGITAL" w:date="2026-06-12T11:03:00Z">
              <w:rPr/>
            </w:rPrChange>
          </w:rPr>
          <w:t>Ortopedico</w:t>
        </w:r>
        <w:proofErr w:type="spellEnd"/>
        <w:r w:rsidRPr="00307CFF">
          <w:rPr>
            <w:rFonts w:ascii="Arial" w:hAnsi="Arial" w:cs="Arial"/>
            <w:sz w:val="20"/>
            <w:szCs w:val="20"/>
            <w:rPrChange w:id="5273" w:author="DIGITAL" w:date="2026-06-12T11:03:00Z">
              <w:rPr/>
            </w:rPrChange>
          </w:rPr>
          <w:t xml:space="preserve">; Medindo 10cm x 1,8m de Comprimento; Em Fibras Cardadas de </w:t>
        </w:r>
        <w:proofErr w:type="spellStart"/>
        <w:r w:rsidRPr="00307CFF">
          <w:rPr>
            <w:rFonts w:ascii="Arial" w:hAnsi="Arial" w:cs="Arial"/>
            <w:sz w:val="20"/>
            <w:szCs w:val="20"/>
            <w:rPrChange w:id="5274" w:author="DIGITAL" w:date="2026-06-12T11:03:00Z">
              <w:rPr/>
            </w:rPrChange>
          </w:rPr>
          <w:t>Algodao</w:t>
        </w:r>
        <w:proofErr w:type="spellEnd"/>
        <w:r w:rsidRPr="00307CFF">
          <w:rPr>
            <w:rFonts w:ascii="Arial" w:hAnsi="Arial" w:cs="Arial"/>
            <w:sz w:val="20"/>
            <w:szCs w:val="20"/>
            <w:rPrChange w:id="5275" w:author="DIGITAL" w:date="2026-06-12T11:03:00Z">
              <w:rPr/>
            </w:rPrChange>
          </w:rPr>
          <w:t xml:space="preserve"> </w:t>
        </w:r>
        <w:proofErr w:type="spellStart"/>
        <w:r w:rsidRPr="00307CFF">
          <w:rPr>
            <w:rFonts w:ascii="Arial" w:hAnsi="Arial" w:cs="Arial"/>
            <w:sz w:val="20"/>
            <w:szCs w:val="20"/>
            <w:rPrChange w:id="5276" w:author="DIGITAL" w:date="2026-06-12T11:03:00Z">
              <w:rPr/>
            </w:rPrChange>
          </w:rPr>
          <w:t>Hidrofobo,c</w:t>
        </w:r>
        <w:proofErr w:type="spellEnd"/>
        <w:r w:rsidRPr="00307CFF">
          <w:rPr>
            <w:rFonts w:ascii="Arial" w:hAnsi="Arial" w:cs="Arial"/>
            <w:sz w:val="20"/>
            <w:szCs w:val="20"/>
            <w:rPrChange w:id="5277" w:author="DIGITAL" w:date="2026-06-12T11:03:00Z">
              <w:rPr/>
            </w:rPrChange>
          </w:rPr>
          <w:t xml:space="preserve">/goma Em Uma Das </w:t>
        </w:r>
        <w:proofErr w:type="spellStart"/>
        <w:r w:rsidRPr="00307CFF">
          <w:rPr>
            <w:rFonts w:ascii="Arial" w:hAnsi="Arial" w:cs="Arial"/>
            <w:sz w:val="20"/>
            <w:szCs w:val="20"/>
            <w:rPrChange w:id="5278" w:author="DIGITAL" w:date="2026-06-12T11:03:00Z">
              <w:rPr/>
            </w:rPrChange>
          </w:rPr>
          <w:t>Faces,c</w:t>
        </w:r>
        <w:proofErr w:type="spellEnd"/>
        <w:r w:rsidRPr="00307CFF">
          <w:rPr>
            <w:rFonts w:ascii="Arial" w:hAnsi="Arial" w:cs="Arial"/>
            <w:sz w:val="20"/>
            <w:szCs w:val="20"/>
            <w:rPrChange w:id="5279" w:author="DIGITAL" w:date="2026-06-12T11:03:00Z">
              <w:rPr/>
            </w:rPrChange>
          </w:rPr>
          <w:t>/espessura</w:t>
        </w:r>
        <w:r w:rsidRPr="00307CFF">
          <w:rPr>
            <w:rFonts w:ascii="Arial" w:hAnsi="Arial" w:cs="Arial"/>
            <w:spacing w:val="-3"/>
            <w:sz w:val="20"/>
            <w:szCs w:val="20"/>
            <w:rPrChange w:id="5280" w:author="DIGITAL" w:date="2026-06-12T11:03:00Z">
              <w:rPr>
                <w:spacing w:val="-3"/>
              </w:rPr>
            </w:rPrChange>
          </w:rPr>
          <w:t xml:space="preserve"> </w:t>
        </w:r>
        <w:proofErr w:type="spellStart"/>
        <w:r w:rsidRPr="00307CFF">
          <w:rPr>
            <w:rFonts w:ascii="Arial" w:hAnsi="Arial" w:cs="Arial"/>
            <w:sz w:val="20"/>
            <w:szCs w:val="20"/>
            <w:rPrChange w:id="5281" w:author="DIGITAL" w:date="2026-06-12T11:03:00Z">
              <w:rPr/>
            </w:rPrChange>
          </w:rPr>
          <w:t>Minima</w:t>
        </w:r>
        <w:proofErr w:type="spellEnd"/>
        <w:r w:rsidRPr="00307CFF">
          <w:rPr>
            <w:rFonts w:ascii="Arial" w:hAnsi="Arial" w:cs="Arial"/>
            <w:spacing w:val="-3"/>
            <w:sz w:val="20"/>
            <w:szCs w:val="20"/>
            <w:rPrChange w:id="5282" w:author="DIGITAL" w:date="2026-06-12T11:03:00Z">
              <w:rPr>
                <w:spacing w:val="-3"/>
              </w:rPr>
            </w:rPrChange>
          </w:rPr>
          <w:t xml:space="preserve"> </w:t>
        </w:r>
        <w:r w:rsidRPr="00307CFF">
          <w:rPr>
            <w:rFonts w:ascii="Arial" w:hAnsi="Arial" w:cs="Arial"/>
            <w:sz w:val="20"/>
            <w:szCs w:val="20"/>
            <w:rPrChange w:id="5283" w:author="DIGITAL" w:date="2026-06-12T11:03:00Z">
              <w:rPr/>
            </w:rPrChange>
          </w:rPr>
          <w:t>de</w:t>
        </w:r>
        <w:r w:rsidRPr="00307CFF">
          <w:rPr>
            <w:rFonts w:ascii="Arial" w:hAnsi="Arial" w:cs="Arial"/>
            <w:spacing w:val="-3"/>
            <w:sz w:val="20"/>
            <w:szCs w:val="20"/>
            <w:rPrChange w:id="5284" w:author="DIGITAL" w:date="2026-06-12T11:03:00Z">
              <w:rPr>
                <w:spacing w:val="-3"/>
              </w:rPr>
            </w:rPrChange>
          </w:rPr>
          <w:t xml:space="preserve"> </w:t>
        </w:r>
        <w:r w:rsidRPr="00307CFF">
          <w:rPr>
            <w:rFonts w:ascii="Arial" w:hAnsi="Arial" w:cs="Arial"/>
            <w:sz w:val="20"/>
            <w:szCs w:val="20"/>
            <w:rPrChange w:id="5285" w:author="DIGITAL" w:date="2026-06-12T11:03:00Z">
              <w:rPr/>
            </w:rPrChange>
          </w:rPr>
          <w:t>3mm;</w:t>
        </w:r>
        <w:r w:rsidRPr="00307CFF">
          <w:rPr>
            <w:rFonts w:ascii="Arial" w:hAnsi="Arial" w:cs="Arial"/>
            <w:spacing w:val="-3"/>
            <w:sz w:val="20"/>
            <w:szCs w:val="20"/>
            <w:rPrChange w:id="5286" w:author="DIGITAL" w:date="2026-06-12T11:03:00Z">
              <w:rPr>
                <w:spacing w:val="-3"/>
              </w:rPr>
            </w:rPrChange>
          </w:rPr>
          <w:t xml:space="preserve"> </w:t>
        </w:r>
        <w:r w:rsidRPr="00307CFF">
          <w:rPr>
            <w:rFonts w:ascii="Arial" w:hAnsi="Arial" w:cs="Arial"/>
            <w:sz w:val="20"/>
            <w:szCs w:val="20"/>
            <w:rPrChange w:id="5287" w:author="DIGITAL" w:date="2026-06-12T11:03:00Z">
              <w:rPr/>
            </w:rPrChange>
          </w:rPr>
          <w:t>Com</w:t>
        </w:r>
        <w:r w:rsidRPr="00307CFF">
          <w:rPr>
            <w:rFonts w:ascii="Arial" w:hAnsi="Arial" w:cs="Arial"/>
            <w:spacing w:val="-3"/>
            <w:sz w:val="20"/>
            <w:szCs w:val="20"/>
            <w:rPrChange w:id="5288" w:author="DIGITAL" w:date="2026-06-12T11:03:00Z">
              <w:rPr>
                <w:spacing w:val="-3"/>
              </w:rPr>
            </w:rPrChange>
          </w:rPr>
          <w:t xml:space="preserve"> </w:t>
        </w:r>
        <w:r w:rsidRPr="00307CFF">
          <w:rPr>
            <w:rFonts w:ascii="Arial" w:hAnsi="Arial" w:cs="Arial"/>
            <w:sz w:val="20"/>
            <w:szCs w:val="20"/>
            <w:rPrChange w:id="5289" w:author="DIGITAL" w:date="2026-06-12T11:03:00Z">
              <w:rPr/>
            </w:rPrChange>
          </w:rPr>
          <w:t>Relativa</w:t>
        </w:r>
        <w:r w:rsidRPr="00307CFF">
          <w:rPr>
            <w:rFonts w:ascii="Arial" w:hAnsi="Arial" w:cs="Arial"/>
            <w:spacing w:val="-3"/>
            <w:sz w:val="20"/>
            <w:szCs w:val="20"/>
            <w:rPrChange w:id="5290" w:author="DIGITAL" w:date="2026-06-12T11:03:00Z">
              <w:rPr>
                <w:spacing w:val="-3"/>
              </w:rPr>
            </w:rPrChange>
          </w:rPr>
          <w:t xml:space="preserve"> </w:t>
        </w:r>
        <w:r w:rsidRPr="00307CFF">
          <w:rPr>
            <w:rFonts w:ascii="Arial" w:hAnsi="Arial" w:cs="Arial"/>
            <w:sz w:val="20"/>
            <w:szCs w:val="20"/>
            <w:rPrChange w:id="5291" w:author="DIGITAL" w:date="2026-06-12T11:03:00Z">
              <w:rPr/>
            </w:rPrChange>
          </w:rPr>
          <w:t>Impermeabilidade</w:t>
        </w:r>
        <w:r w:rsidRPr="00307CFF">
          <w:rPr>
            <w:rFonts w:ascii="Arial" w:hAnsi="Arial" w:cs="Arial"/>
            <w:spacing w:val="-3"/>
            <w:sz w:val="20"/>
            <w:szCs w:val="20"/>
            <w:rPrChange w:id="5292" w:author="DIGITAL" w:date="2026-06-12T11:03:00Z">
              <w:rPr>
                <w:spacing w:val="-3"/>
              </w:rPr>
            </w:rPrChange>
          </w:rPr>
          <w:t xml:space="preserve"> </w:t>
        </w:r>
        <w:r w:rsidRPr="00307CFF">
          <w:rPr>
            <w:rFonts w:ascii="Arial" w:hAnsi="Arial" w:cs="Arial"/>
            <w:sz w:val="20"/>
            <w:szCs w:val="20"/>
            <w:rPrChange w:id="5293" w:author="DIGITAL" w:date="2026-06-12T11:03:00Z">
              <w:rPr/>
            </w:rPrChange>
          </w:rPr>
          <w:t>e</w:t>
        </w:r>
        <w:r w:rsidRPr="00307CFF">
          <w:rPr>
            <w:rFonts w:ascii="Arial" w:hAnsi="Arial" w:cs="Arial"/>
            <w:spacing w:val="-3"/>
            <w:sz w:val="20"/>
            <w:szCs w:val="20"/>
            <w:rPrChange w:id="5294" w:author="DIGITAL" w:date="2026-06-12T11:03:00Z">
              <w:rPr>
                <w:spacing w:val="-3"/>
              </w:rPr>
            </w:rPrChange>
          </w:rPr>
          <w:t xml:space="preserve"> </w:t>
        </w:r>
        <w:r w:rsidRPr="00307CFF">
          <w:rPr>
            <w:rFonts w:ascii="Arial" w:hAnsi="Arial" w:cs="Arial"/>
            <w:sz w:val="20"/>
            <w:szCs w:val="20"/>
            <w:rPrChange w:id="5295" w:author="DIGITAL" w:date="2026-06-12T11:03:00Z">
              <w:rPr/>
            </w:rPrChange>
          </w:rPr>
          <w:t>Em</w:t>
        </w:r>
        <w:r w:rsidRPr="00307CFF">
          <w:rPr>
            <w:rFonts w:ascii="Arial" w:hAnsi="Arial" w:cs="Arial"/>
            <w:spacing w:val="-3"/>
            <w:sz w:val="20"/>
            <w:szCs w:val="20"/>
            <w:rPrChange w:id="5296" w:author="DIGITAL" w:date="2026-06-12T11:03:00Z">
              <w:rPr>
                <w:spacing w:val="-3"/>
              </w:rPr>
            </w:rPrChange>
          </w:rPr>
          <w:t xml:space="preserve"> </w:t>
        </w:r>
        <w:r w:rsidRPr="00307CFF">
          <w:rPr>
            <w:rFonts w:ascii="Arial" w:hAnsi="Arial" w:cs="Arial"/>
            <w:sz w:val="20"/>
            <w:szCs w:val="20"/>
            <w:rPrChange w:id="5297" w:author="DIGITAL" w:date="2026-06-12T11:03:00Z">
              <w:rPr/>
            </w:rPrChange>
          </w:rPr>
          <w:t>Mantas</w:t>
        </w:r>
        <w:r w:rsidRPr="00307CFF">
          <w:rPr>
            <w:rFonts w:ascii="Arial" w:hAnsi="Arial" w:cs="Arial"/>
            <w:spacing w:val="-3"/>
            <w:sz w:val="20"/>
            <w:szCs w:val="20"/>
            <w:rPrChange w:id="5298" w:author="DIGITAL" w:date="2026-06-12T11:03:00Z">
              <w:rPr>
                <w:spacing w:val="-3"/>
              </w:rPr>
            </w:rPrChange>
          </w:rPr>
          <w:t xml:space="preserve"> </w:t>
        </w:r>
        <w:r w:rsidRPr="00307CFF">
          <w:rPr>
            <w:rFonts w:ascii="Arial" w:hAnsi="Arial" w:cs="Arial"/>
            <w:sz w:val="20"/>
            <w:szCs w:val="20"/>
            <w:rPrChange w:id="5299" w:author="DIGITAL" w:date="2026-06-12T11:03:00Z">
              <w:rPr/>
            </w:rPrChange>
          </w:rPr>
          <w:t>Uniformes</w:t>
        </w:r>
        <w:r w:rsidRPr="00307CFF">
          <w:rPr>
            <w:rFonts w:ascii="Arial" w:hAnsi="Arial" w:cs="Arial"/>
            <w:spacing w:val="-3"/>
            <w:sz w:val="20"/>
            <w:szCs w:val="20"/>
            <w:rPrChange w:id="5300" w:author="DIGITAL" w:date="2026-06-12T11:03:00Z">
              <w:rPr>
                <w:spacing w:val="-3"/>
              </w:rPr>
            </w:rPrChange>
          </w:rPr>
          <w:t xml:space="preserve"> </w:t>
        </w:r>
        <w:r w:rsidRPr="00307CFF">
          <w:rPr>
            <w:rFonts w:ascii="Arial" w:hAnsi="Arial" w:cs="Arial"/>
            <w:sz w:val="20"/>
            <w:szCs w:val="20"/>
            <w:rPrChange w:id="5301" w:author="DIGITAL" w:date="2026-06-12T11:03:00Z">
              <w:rPr/>
            </w:rPrChange>
          </w:rPr>
          <w:t>e</w:t>
        </w:r>
        <w:r w:rsidRPr="00307CFF">
          <w:rPr>
            <w:rFonts w:ascii="Arial" w:hAnsi="Arial" w:cs="Arial"/>
            <w:spacing w:val="-3"/>
            <w:sz w:val="20"/>
            <w:szCs w:val="20"/>
            <w:rPrChange w:id="5302" w:author="DIGITAL" w:date="2026-06-12T11:03:00Z">
              <w:rPr>
                <w:spacing w:val="-3"/>
              </w:rPr>
            </w:rPrChange>
          </w:rPr>
          <w:t xml:space="preserve"> </w:t>
        </w:r>
        <w:r w:rsidRPr="00307CFF">
          <w:rPr>
            <w:rFonts w:ascii="Arial" w:hAnsi="Arial" w:cs="Arial"/>
            <w:sz w:val="20"/>
            <w:szCs w:val="20"/>
            <w:rPrChange w:id="5303" w:author="DIGITAL" w:date="2026-06-12T11:03:00Z">
              <w:rPr/>
            </w:rPrChange>
          </w:rPr>
          <w:t>Continuas</w:t>
        </w:r>
        <w:r w:rsidRPr="00307CFF">
          <w:rPr>
            <w:rFonts w:ascii="Arial" w:hAnsi="Arial" w:cs="Arial"/>
            <w:spacing w:val="-3"/>
            <w:sz w:val="20"/>
            <w:szCs w:val="20"/>
            <w:rPrChange w:id="5304" w:author="DIGITAL" w:date="2026-06-12T11:03:00Z">
              <w:rPr>
                <w:spacing w:val="-3"/>
              </w:rPr>
            </w:rPrChange>
          </w:rPr>
          <w:t xml:space="preserve"> </w:t>
        </w:r>
        <w:r w:rsidRPr="00307CFF">
          <w:rPr>
            <w:rFonts w:ascii="Arial" w:hAnsi="Arial" w:cs="Arial"/>
            <w:sz w:val="20"/>
            <w:szCs w:val="20"/>
            <w:rPrChange w:id="5305" w:author="DIGITAL" w:date="2026-06-12T11:03:00Z">
              <w:rPr/>
            </w:rPrChange>
          </w:rPr>
          <w:t>Sem</w:t>
        </w:r>
        <w:r w:rsidRPr="00307CFF">
          <w:rPr>
            <w:rFonts w:ascii="Arial" w:hAnsi="Arial" w:cs="Arial"/>
            <w:spacing w:val="-3"/>
            <w:sz w:val="20"/>
            <w:szCs w:val="20"/>
            <w:rPrChange w:id="5306" w:author="DIGITAL" w:date="2026-06-12T11:03:00Z">
              <w:rPr>
                <w:spacing w:val="-3"/>
              </w:rPr>
            </w:rPrChange>
          </w:rPr>
          <w:t xml:space="preserve"> </w:t>
        </w:r>
        <w:r w:rsidRPr="00307CFF">
          <w:rPr>
            <w:rFonts w:ascii="Arial" w:hAnsi="Arial" w:cs="Arial"/>
            <w:sz w:val="20"/>
            <w:szCs w:val="20"/>
            <w:rPrChange w:id="5307" w:author="DIGITAL" w:date="2026-06-12T11:03:00Z">
              <w:rPr/>
            </w:rPrChange>
          </w:rPr>
          <w:t>Impurezas;</w:t>
        </w:r>
        <w:r w:rsidRPr="00307CFF">
          <w:rPr>
            <w:rFonts w:ascii="Arial" w:hAnsi="Arial" w:cs="Arial"/>
            <w:spacing w:val="-3"/>
            <w:sz w:val="20"/>
            <w:szCs w:val="20"/>
            <w:rPrChange w:id="5308" w:author="DIGITAL" w:date="2026-06-12T11:03:00Z">
              <w:rPr>
                <w:spacing w:val="-3"/>
              </w:rPr>
            </w:rPrChange>
          </w:rPr>
          <w:t xml:space="preserve"> </w:t>
        </w:r>
        <w:r w:rsidRPr="00307CFF">
          <w:rPr>
            <w:rFonts w:ascii="Arial" w:hAnsi="Arial" w:cs="Arial"/>
            <w:sz w:val="20"/>
            <w:szCs w:val="20"/>
            <w:rPrChange w:id="5309" w:author="DIGITAL" w:date="2026-06-12T11:03:00Z">
              <w:rPr/>
            </w:rPrChange>
          </w:rPr>
          <w:t>Embalagem</w:t>
        </w:r>
        <w:r w:rsidRPr="00307CFF">
          <w:rPr>
            <w:rFonts w:ascii="Arial" w:hAnsi="Arial" w:cs="Arial"/>
            <w:spacing w:val="-3"/>
            <w:sz w:val="20"/>
            <w:szCs w:val="20"/>
            <w:rPrChange w:id="5310" w:author="DIGITAL" w:date="2026-06-12T11:03:00Z">
              <w:rPr>
                <w:spacing w:val="-3"/>
              </w:rPr>
            </w:rPrChange>
          </w:rPr>
          <w:t xml:space="preserve"> </w:t>
        </w:r>
        <w:proofErr w:type="spellStart"/>
        <w:r w:rsidRPr="00307CFF">
          <w:rPr>
            <w:rFonts w:ascii="Arial" w:hAnsi="Arial" w:cs="Arial"/>
            <w:sz w:val="20"/>
            <w:szCs w:val="20"/>
            <w:rPrChange w:id="5311" w:author="DIGITAL" w:date="2026-06-12T11:03:00Z">
              <w:rPr/>
            </w:rPrChange>
          </w:rPr>
          <w:t>Individual,em</w:t>
        </w:r>
        <w:proofErr w:type="spellEnd"/>
        <w:r w:rsidRPr="00307CFF">
          <w:rPr>
            <w:rFonts w:ascii="Arial" w:hAnsi="Arial" w:cs="Arial"/>
            <w:sz w:val="20"/>
            <w:szCs w:val="20"/>
            <w:rPrChange w:id="5312" w:author="DIGITAL" w:date="2026-06-12T11:03:00Z">
              <w:rPr/>
            </w:rPrChange>
          </w:rPr>
          <w:t xml:space="preserve"> Material Que Garanta a Integridade do Produto; a </w:t>
        </w:r>
        <w:proofErr w:type="spellStart"/>
        <w:r w:rsidRPr="00307CFF">
          <w:rPr>
            <w:rFonts w:ascii="Arial" w:hAnsi="Arial" w:cs="Arial"/>
            <w:sz w:val="20"/>
            <w:szCs w:val="20"/>
            <w:rPrChange w:id="5313" w:author="DIGITAL" w:date="2026-06-12T11:03:00Z">
              <w:rPr/>
            </w:rPrChange>
          </w:rPr>
          <w:t>Apresentacao</w:t>
        </w:r>
        <w:proofErr w:type="spellEnd"/>
        <w:r w:rsidRPr="00307CFF">
          <w:rPr>
            <w:rFonts w:ascii="Arial" w:hAnsi="Arial" w:cs="Arial"/>
            <w:sz w:val="20"/>
            <w:szCs w:val="20"/>
            <w:rPrChange w:id="5314" w:author="DIGITAL" w:date="2026-06-12T11:03:00Z">
              <w:rPr/>
            </w:rPrChange>
          </w:rPr>
          <w:t xml:space="preserve"> do Produto Devera Obedecer a </w:t>
        </w:r>
        <w:proofErr w:type="spellStart"/>
        <w:r w:rsidRPr="00307CFF">
          <w:rPr>
            <w:rFonts w:ascii="Arial" w:hAnsi="Arial" w:cs="Arial"/>
            <w:sz w:val="20"/>
            <w:szCs w:val="20"/>
            <w:rPrChange w:id="5315" w:author="DIGITAL" w:date="2026-06-12T11:03:00Z">
              <w:rPr/>
            </w:rPrChange>
          </w:rPr>
          <w:t>Legislacao</w:t>
        </w:r>
        <w:proofErr w:type="spellEnd"/>
        <w:r w:rsidRPr="00307CFF">
          <w:rPr>
            <w:rFonts w:ascii="Arial" w:hAnsi="Arial" w:cs="Arial"/>
            <w:sz w:val="20"/>
            <w:szCs w:val="20"/>
            <w:rPrChange w:id="5316" w:author="DIGITAL" w:date="2026-06-12T11:03:00Z">
              <w:rPr/>
            </w:rPrChange>
          </w:rPr>
          <w:t xml:space="preserve"> Atual Vigente;</w:t>
        </w:r>
      </w:ins>
    </w:p>
    <w:p w14:paraId="0F7CC4D1" w14:textId="77777777" w:rsidR="00326D38" w:rsidRPr="00307CFF" w:rsidRDefault="00326D38" w:rsidP="00326D38">
      <w:pPr>
        <w:pStyle w:val="Corpodetexto"/>
        <w:spacing w:before="201" w:line="268" w:lineRule="auto"/>
        <w:ind w:left="120" w:right="161"/>
        <w:rPr>
          <w:ins w:id="5317" w:author="DIGITAL" w:date="2026-06-12T10:40:00Z"/>
          <w:rFonts w:ascii="Arial" w:hAnsi="Arial" w:cs="Arial"/>
          <w:sz w:val="20"/>
          <w:szCs w:val="20"/>
          <w:rPrChange w:id="5318" w:author="DIGITAL" w:date="2026-06-12T11:03:00Z">
            <w:rPr>
              <w:ins w:id="5319" w:author="DIGITAL" w:date="2026-06-12T10:40:00Z"/>
            </w:rPr>
          </w:rPrChange>
        </w:rPr>
      </w:pPr>
      <w:ins w:id="5320" w:author="DIGITAL" w:date="2026-06-12T10:40:00Z">
        <w:r w:rsidRPr="00307CFF">
          <w:rPr>
            <w:rFonts w:ascii="Arial" w:hAnsi="Arial" w:cs="Arial"/>
            <w:sz w:val="20"/>
            <w:szCs w:val="20"/>
            <w:rPrChange w:id="5321" w:author="DIGITAL" w:date="2026-06-12T11:03:00Z">
              <w:rPr/>
            </w:rPrChange>
          </w:rPr>
          <w:t xml:space="preserve">ITEM </w:t>
        </w:r>
        <w:proofErr w:type="gramStart"/>
        <w:r w:rsidRPr="00307CFF">
          <w:rPr>
            <w:rFonts w:ascii="Arial" w:hAnsi="Arial" w:cs="Arial"/>
            <w:sz w:val="20"/>
            <w:szCs w:val="20"/>
            <w:rPrChange w:id="5322" w:author="DIGITAL" w:date="2026-06-12T11:03:00Z">
              <w:rPr/>
            </w:rPrChange>
          </w:rPr>
          <w:t>2</w:t>
        </w:r>
        <w:proofErr w:type="gramEnd"/>
        <w:r w:rsidRPr="00307CFF">
          <w:rPr>
            <w:rFonts w:ascii="Arial" w:hAnsi="Arial" w:cs="Arial"/>
            <w:sz w:val="20"/>
            <w:szCs w:val="20"/>
            <w:rPrChange w:id="5323" w:author="DIGITAL" w:date="2026-06-12T11:03:00Z">
              <w:rPr/>
            </w:rPrChange>
          </w:rPr>
          <w:t xml:space="preserve"> Compressa </w:t>
        </w:r>
        <w:proofErr w:type="spellStart"/>
        <w:r w:rsidRPr="00307CFF">
          <w:rPr>
            <w:rFonts w:ascii="Arial" w:hAnsi="Arial" w:cs="Arial"/>
            <w:sz w:val="20"/>
            <w:szCs w:val="20"/>
            <w:rPrChange w:id="5324" w:author="DIGITAL" w:date="2026-06-12T11:03:00Z">
              <w:rPr/>
            </w:rPrChange>
          </w:rPr>
          <w:t>Cirurgica</w:t>
        </w:r>
        <w:proofErr w:type="spellEnd"/>
        <w:r w:rsidRPr="00307CFF">
          <w:rPr>
            <w:rFonts w:ascii="Arial" w:hAnsi="Arial" w:cs="Arial"/>
            <w:sz w:val="20"/>
            <w:szCs w:val="20"/>
            <w:rPrChange w:id="5325" w:author="DIGITAL" w:date="2026-06-12T11:03:00Z">
              <w:rPr/>
            </w:rPrChange>
          </w:rPr>
          <w:t>; Em Tecido de 100% Algodao,16 Fios/</w:t>
        </w:r>
        <w:proofErr w:type="spellStart"/>
        <w:r w:rsidRPr="00307CFF">
          <w:rPr>
            <w:rFonts w:ascii="Arial" w:hAnsi="Arial" w:cs="Arial"/>
            <w:sz w:val="20"/>
            <w:szCs w:val="20"/>
            <w:rPrChange w:id="5326" w:author="DIGITAL" w:date="2026-06-12T11:03:00Z">
              <w:rPr/>
            </w:rPrChange>
          </w:rPr>
          <w:t>cmZ</w:t>
        </w:r>
        <w:proofErr w:type="spellEnd"/>
        <w:r w:rsidRPr="00307CFF">
          <w:rPr>
            <w:rFonts w:ascii="Arial" w:hAnsi="Arial" w:cs="Arial"/>
            <w:sz w:val="20"/>
            <w:szCs w:val="20"/>
            <w:rPrChange w:id="5327" w:author="DIGITAL" w:date="2026-06-12T11:03:00Z">
              <w:rPr/>
            </w:rPrChange>
          </w:rPr>
          <w:t xml:space="preserve">; Com 04 Camadas de Tecido; Com Costura </w:t>
        </w:r>
        <w:proofErr w:type="spellStart"/>
        <w:r w:rsidRPr="00307CFF">
          <w:rPr>
            <w:rFonts w:ascii="Arial" w:hAnsi="Arial" w:cs="Arial"/>
            <w:sz w:val="20"/>
            <w:szCs w:val="20"/>
            <w:rPrChange w:id="5328" w:author="DIGITAL" w:date="2026-06-12T11:03:00Z">
              <w:rPr/>
            </w:rPrChange>
          </w:rPr>
          <w:t>Reforcada</w:t>
        </w:r>
        <w:proofErr w:type="spellEnd"/>
        <w:r w:rsidRPr="00307CFF">
          <w:rPr>
            <w:rFonts w:ascii="Arial" w:hAnsi="Arial" w:cs="Arial"/>
            <w:sz w:val="20"/>
            <w:szCs w:val="20"/>
            <w:rPrChange w:id="5329" w:author="DIGITAL" w:date="2026-06-12T11:03:00Z">
              <w:rPr/>
            </w:rPrChange>
          </w:rPr>
          <w:t xml:space="preserve"> Nos Cantos; Bordas Bem</w:t>
        </w:r>
        <w:r w:rsidRPr="00307CFF">
          <w:rPr>
            <w:rFonts w:ascii="Arial" w:hAnsi="Arial" w:cs="Arial"/>
            <w:spacing w:val="-3"/>
            <w:sz w:val="20"/>
            <w:szCs w:val="20"/>
            <w:rPrChange w:id="5330" w:author="DIGITAL" w:date="2026-06-12T11:03:00Z">
              <w:rPr>
                <w:spacing w:val="-3"/>
              </w:rPr>
            </w:rPrChange>
          </w:rPr>
          <w:t xml:space="preserve"> </w:t>
        </w:r>
        <w:r w:rsidRPr="00307CFF">
          <w:rPr>
            <w:rFonts w:ascii="Arial" w:hAnsi="Arial" w:cs="Arial"/>
            <w:sz w:val="20"/>
            <w:szCs w:val="20"/>
            <w:rPrChange w:id="5331" w:author="DIGITAL" w:date="2026-06-12T11:03:00Z">
              <w:rPr/>
            </w:rPrChange>
          </w:rPr>
          <w:t>Acabadas</w:t>
        </w:r>
        <w:r w:rsidRPr="00307CFF">
          <w:rPr>
            <w:rFonts w:ascii="Arial" w:hAnsi="Arial" w:cs="Arial"/>
            <w:spacing w:val="-3"/>
            <w:sz w:val="20"/>
            <w:szCs w:val="20"/>
            <w:rPrChange w:id="5332" w:author="DIGITAL" w:date="2026-06-12T11:03:00Z">
              <w:rPr>
                <w:spacing w:val="-3"/>
              </w:rPr>
            </w:rPrChange>
          </w:rPr>
          <w:t xml:space="preserve"> </w:t>
        </w:r>
        <w:r w:rsidRPr="00307CFF">
          <w:rPr>
            <w:rFonts w:ascii="Arial" w:hAnsi="Arial" w:cs="Arial"/>
            <w:sz w:val="20"/>
            <w:szCs w:val="20"/>
            <w:rPrChange w:id="5333" w:author="DIGITAL" w:date="2026-06-12T11:03:00Z">
              <w:rPr/>
            </w:rPrChange>
          </w:rPr>
          <w:t>Sem</w:t>
        </w:r>
        <w:r w:rsidRPr="00307CFF">
          <w:rPr>
            <w:rFonts w:ascii="Arial" w:hAnsi="Arial" w:cs="Arial"/>
            <w:spacing w:val="-3"/>
            <w:sz w:val="20"/>
            <w:szCs w:val="20"/>
            <w:rPrChange w:id="5334" w:author="DIGITAL" w:date="2026-06-12T11:03:00Z">
              <w:rPr>
                <w:spacing w:val="-3"/>
              </w:rPr>
            </w:rPrChange>
          </w:rPr>
          <w:t xml:space="preserve"> </w:t>
        </w:r>
        <w:proofErr w:type="spellStart"/>
        <w:r w:rsidRPr="00307CFF">
          <w:rPr>
            <w:rFonts w:ascii="Arial" w:hAnsi="Arial" w:cs="Arial"/>
            <w:sz w:val="20"/>
            <w:szCs w:val="20"/>
            <w:rPrChange w:id="5335" w:author="DIGITAL" w:date="2026-06-12T11:03:00Z">
              <w:rPr/>
            </w:rPrChange>
          </w:rPr>
          <w:t>Desfiamento,c</w:t>
        </w:r>
        <w:proofErr w:type="spellEnd"/>
        <w:r w:rsidRPr="00307CFF">
          <w:rPr>
            <w:rFonts w:ascii="Arial" w:hAnsi="Arial" w:cs="Arial"/>
            <w:sz w:val="20"/>
            <w:szCs w:val="20"/>
            <w:rPrChange w:id="5336" w:author="DIGITAL" w:date="2026-06-12T11:03:00Z">
              <w:rPr/>
            </w:rPrChange>
          </w:rPr>
          <w:t>/</w:t>
        </w:r>
        <w:proofErr w:type="spellStart"/>
        <w:r w:rsidRPr="00307CFF">
          <w:rPr>
            <w:rFonts w:ascii="Arial" w:hAnsi="Arial" w:cs="Arial"/>
            <w:sz w:val="20"/>
            <w:szCs w:val="20"/>
            <w:rPrChange w:id="5337" w:author="DIGITAL" w:date="2026-06-12T11:03:00Z">
              <w:rPr/>
            </w:rPrChange>
          </w:rPr>
          <w:t>cadarco</w:t>
        </w:r>
        <w:proofErr w:type="spellEnd"/>
        <w:r w:rsidRPr="00307CFF">
          <w:rPr>
            <w:rFonts w:ascii="Arial" w:hAnsi="Arial" w:cs="Arial"/>
            <w:spacing w:val="-2"/>
            <w:sz w:val="20"/>
            <w:szCs w:val="20"/>
            <w:rPrChange w:id="5338" w:author="DIGITAL" w:date="2026-06-12T11:03:00Z">
              <w:rPr>
                <w:spacing w:val="-2"/>
              </w:rPr>
            </w:rPrChange>
          </w:rPr>
          <w:t xml:space="preserve"> </w:t>
        </w:r>
        <w:r w:rsidRPr="00307CFF">
          <w:rPr>
            <w:rFonts w:ascii="Arial" w:hAnsi="Arial" w:cs="Arial"/>
            <w:sz w:val="20"/>
            <w:szCs w:val="20"/>
            <w:rPrChange w:id="5339" w:author="DIGITAL" w:date="2026-06-12T11:03:00Z">
              <w:rPr/>
            </w:rPrChange>
          </w:rPr>
          <w:t>C/30</w:t>
        </w:r>
        <w:r w:rsidRPr="00307CFF">
          <w:rPr>
            <w:rFonts w:ascii="Arial" w:hAnsi="Arial" w:cs="Arial"/>
            <w:spacing w:val="-2"/>
            <w:sz w:val="20"/>
            <w:szCs w:val="20"/>
            <w:rPrChange w:id="5340" w:author="DIGITAL" w:date="2026-06-12T11:03:00Z">
              <w:rPr>
                <w:spacing w:val="-2"/>
              </w:rPr>
            </w:rPrChange>
          </w:rPr>
          <w:t xml:space="preserve"> </w:t>
        </w:r>
        <w:r w:rsidRPr="00307CFF">
          <w:rPr>
            <w:rFonts w:ascii="Arial" w:hAnsi="Arial" w:cs="Arial"/>
            <w:sz w:val="20"/>
            <w:szCs w:val="20"/>
            <w:rPrChange w:id="5341" w:author="DIGITAL" w:date="2026-06-12T11:03:00Z">
              <w:rPr/>
            </w:rPrChange>
          </w:rPr>
          <w:t>Cm</w:t>
        </w:r>
        <w:r w:rsidRPr="00307CFF">
          <w:rPr>
            <w:rFonts w:ascii="Arial" w:hAnsi="Arial" w:cs="Arial"/>
            <w:spacing w:val="-3"/>
            <w:sz w:val="20"/>
            <w:szCs w:val="20"/>
            <w:rPrChange w:id="5342" w:author="DIGITAL" w:date="2026-06-12T11:03:00Z">
              <w:rPr>
                <w:spacing w:val="-3"/>
              </w:rPr>
            </w:rPrChange>
          </w:rPr>
          <w:t xml:space="preserve"> </w:t>
        </w:r>
        <w:r w:rsidRPr="00307CFF">
          <w:rPr>
            <w:rFonts w:ascii="Arial" w:hAnsi="Arial" w:cs="Arial"/>
            <w:sz w:val="20"/>
            <w:szCs w:val="20"/>
            <w:rPrChange w:id="5343" w:author="DIGITAL" w:date="2026-06-12T11:03:00Z">
              <w:rPr/>
            </w:rPrChange>
          </w:rPr>
          <w:t>de</w:t>
        </w:r>
        <w:r w:rsidRPr="00307CFF">
          <w:rPr>
            <w:rFonts w:ascii="Arial" w:hAnsi="Arial" w:cs="Arial"/>
            <w:spacing w:val="-3"/>
            <w:sz w:val="20"/>
            <w:szCs w:val="20"/>
            <w:rPrChange w:id="5344" w:author="DIGITAL" w:date="2026-06-12T11:03:00Z">
              <w:rPr>
                <w:spacing w:val="-3"/>
              </w:rPr>
            </w:rPrChange>
          </w:rPr>
          <w:t xml:space="preserve"> </w:t>
        </w:r>
        <w:r w:rsidRPr="00307CFF">
          <w:rPr>
            <w:rFonts w:ascii="Arial" w:hAnsi="Arial" w:cs="Arial"/>
            <w:sz w:val="20"/>
            <w:szCs w:val="20"/>
            <w:rPrChange w:id="5345" w:author="DIGITAL" w:date="2026-06-12T11:03:00Z">
              <w:rPr/>
            </w:rPrChange>
          </w:rPr>
          <w:t>Comprimento</w:t>
        </w:r>
        <w:r w:rsidRPr="00307CFF">
          <w:rPr>
            <w:rFonts w:ascii="Arial" w:hAnsi="Arial" w:cs="Arial"/>
            <w:spacing w:val="-2"/>
            <w:sz w:val="20"/>
            <w:szCs w:val="20"/>
            <w:rPrChange w:id="5346" w:author="DIGITAL" w:date="2026-06-12T11:03:00Z">
              <w:rPr>
                <w:spacing w:val="-2"/>
              </w:rPr>
            </w:rPrChange>
          </w:rPr>
          <w:t xml:space="preserve"> </w:t>
        </w:r>
        <w:r w:rsidRPr="00307CFF">
          <w:rPr>
            <w:rFonts w:ascii="Arial" w:hAnsi="Arial" w:cs="Arial"/>
            <w:sz w:val="20"/>
            <w:szCs w:val="20"/>
            <w:rPrChange w:id="5347" w:author="DIGITAL" w:date="2026-06-12T11:03:00Z">
              <w:rPr/>
            </w:rPrChange>
          </w:rPr>
          <w:t>Em</w:t>
        </w:r>
        <w:r w:rsidRPr="00307CFF">
          <w:rPr>
            <w:rFonts w:ascii="Arial" w:hAnsi="Arial" w:cs="Arial"/>
            <w:spacing w:val="-3"/>
            <w:sz w:val="20"/>
            <w:szCs w:val="20"/>
            <w:rPrChange w:id="5348" w:author="DIGITAL" w:date="2026-06-12T11:03:00Z">
              <w:rPr>
                <w:spacing w:val="-3"/>
              </w:rPr>
            </w:rPrChange>
          </w:rPr>
          <w:t xml:space="preserve"> </w:t>
        </w:r>
        <w:r w:rsidRPr="00307CFF">
          <w:rPr>
            <w:rFonts w:ascii="Arial" w:hAnsi="Arial" w:cs="Arial"/>
            <w:sz w:val="20"/>
            <w:szCs w:val="20"/>
            <w:rPrChange w:id="5349" w:author="DIGITAL" w:date="2026-06-12T11:03:00Z">
              <w:rPr/>
            </w:rPrChange>
          </w:rPr>
          <w:t>Uma</w:t>
        </w:r>
        <w:r w:rsidRPr="00307CFF">
          <w:rPr>
            <w:rFonts w:ascii="Arial" w:hAnsi="Arial" w:cs="Arial"/>
            <w:spacing w:val="-3"/>
            <w:sz w:val="20"/>
            <w:szCs w:val="20"/>
            <w:rPrChange w:id="5350" w:author="DIGITAL" w:date="2026-06-12T11:03:00Z">
              <w:rPr>
                <w:spacing w:val="-3"/>
              </w:rPr>
            </w:rPrChange>
          </w:rPr>
          <w:t xml:space="preserve"> </w:t>
        </w:r>
        <w:r w:rsidRPr="00307CFF">
          <w:rPr>
            <w:rFonts w:ascii="Arial" w:hAnsi="Arial" w:cs="Arial"/>
            <w:sz w:val="20"/>
            <w:szCs w:val="20"/>
            <w:rPrChange w:id="5351" w:author="DIGITAL" w:date="2026-06-12T11:03:00Z">
              <w:rPr/>
            </w:rPrChange>
          </w:rPr>
          <w:t>Extremidade;</w:t>
        </w:r>
        <w:r w:rsidRPr="00307CFF">
          <w:rPr>
            <w:rFonts w:ascii="Arial" w:hAnsi="Arial" w:cs="Arial"/>
            <w:spacing w:val="-3"/>
            <w:sz w:val="20"/>
            <w:szCs w:val="20"/>
            <w:rPrChange w:id="5352" w:author="DIGITAL" w:date="2026-06-12T11:03:00Z">
              <w:rPr>
                <w:spacing w:val="-3"/>
              </w:rPr>
            </w:rPrChange>
          </w:rPr>
          <w:t xml:space="preserve"> </w:t>
        </w:r>
        <w:r w:rsidRPr="00307CFF">
          <w:rPr>
            <w:rFonts w:ascii="Arial" w:hAnsi="Arial" w:cs="Arial"/>
            <w:sz w:val="20"/>
            <w:szCs w:val="20"/>
            <w:rPrChange w:id="5353" w:author="DIGITAL" w:date="2026-06-12T11:03:00Z">
              <w:rPr/>
            </w:rPrChange>
          </w:rPr>
          <w:t>Com</w:t>
        </w:r>
        <w:r w:rsidRPr="00307CFF">
          <w:rPr>
            <w:rFonts w:ascii="Arial" w:hAnsi="Arial" w:cs="Arial"/>
            <w:spacing w:val="-3"/>
            <w:sz w:val="20"/>
            <w:szCs w:val="20"/>
            <w:rPrChange w:id="5354" w:author="DIGITAL" w:date="2026-06-12T11:03:00Z">
              <w:rPr>
                <w:spacing w:val="-3"/>
              </w:rPr>
            </w:rPrChange>
          </w:rPr>
          <w:t xml:space="preserve"> </w:t>
        </w:r>
        <w:r w:rsidRPr="00307CFF">
          <w:rPr>
            <w:rFonts w:ascii="Arial" w:hAnsi="Arial" w:cs="Arial"/>
            <w:sz w:val="20"/>
            <w:szCs w:val="20"/>
            <w:rPrChange w:id="5355" w:author="DIGITAL" w:date="2026-06-12T11:03:00Z">
              <w:rPr/>
            </w:rPrChange>
          </w:rPr>
          <w:t>Elemento</w:t>
        </w:r>
        <w:r w:rsidRPr="00307CFF">
          <w:rPr>
            <w:rFonts w:ascii="Arial" w:hAnsi="Arial" w:cs="Arial"/>
            <w:spacing w:val="-2"/>
            <w:sz w:val="20"/>
            <w:szCs w:val="20"/>
            <w:rPrChange w:id="5356" w:author="DIGITAL" w:date="2026-06-12T11:03:00Z">
              <w:rPr>
                <w:spacing w:val="-2"/>
              </w:rPr>
            </w:rPrChange>
          </w:rPr>
          <w:t xml:space="preserve"> </w:t>
        </w:r>
        <w:r w:rsidRPr="00307CFF">
          <w:rPr>
            <w:rFonts w:ascii="Arial" w:hAnsi="Arial" w:cs="Arial"/>
            <w:sz w:val="20"/>
            <w:szCs w:val="20"/>
            <w:rPrChange w:id="5357" w:author="DIGITAL" w:date="2026-06-12T11:03:00Z">
              <w:rPr/>
            </w:rPrChange>
          </w:rPr>
          <w:t>Radiopaco</w:t>
        </w:r>
        <w:r w:rsidRPr="00307CFF">
          <w:rPr>
            <w:rFonts w:ascii="Arial" w:hAnsi="Arial" w:cs="Arial"/>
            <w:spacing w:val="-2"/>
            <w:sz w:val="20"/>
            <w:szCs w:val="20"/>
            <w:rPrChange w:id="5358" w:author="DIGITAL" w:date="2026-06-12T11:03:00Z">
              <w:rPr>
                <w:spacing w:val="-2"/>
              </w:rPr>
            </w:rPrChange>
          </w:rPr>
          <w:t xml:space="preserve"> </w:t>
        </w:r>
        <w:r w:rsidRPr="00307CFF">
          <w:rPr>
            <w:rFonts w:ascii="Arial" w:hAnsi="Arial" w:cs="Arial"/>
            <w:sz w:val="20"/>
            <w:szCs w:val="20"/>
            <w:rPrChange w:id="5359" w:author="DIGITAL" w:date="2026-06-12T11:03:00Z">
              <w:rPr/>
            </w:rPrChange>
          </w:rPr>
          <w:t>Em</w:t>
        </w:r>
        <w:r w:rsidRPr="00307CFF">
          <w:rPr>
            <w:rFonts w:ascii="Arial" w:hAnsi="Arial" w:cs="Arial"/>
            <w:spacing w:val="-3"/>
            <w:sz w:val="20"/>
            <w:szCs w:val="20"/>
            <w:rPrChange w:id="5360" w:author="DIGITAL" w:date="2026-06-12T11:03:00Z">
              <w:rPr>
                <w:spacing w:val="-3"/>
              </w:rPr>
            </w:rPrChange>
          </w:rPr>
          <w:t xml:space="preserve"> </w:t>
        </w:r>
        <w:r w:rsidRPr="00307CFF">
          <w:rPr>
            <w:rFonts w:ascii="Arial" w:hAnsi="Arial" w:cs="Arial"/>
            <w:sz w:val="20"/>
            <w:szCs w:val="20"/>
            <w:rPrChange w:id="5361" w:author="DIGITAL" w:date="2026-06-12T11:03:00Z">
              <w:rPr/>
            </w:rPrChange>
          </w:rPr>
          <w:t>Toda</w:t>
        </w:r>
        <w:r w:rsidRPr="00307CFF">
          <w:rPr>
            <w:rFonts w:ascii="Arial" w:hAnsi="Arial" w:cs="Arial"/>
            <w:spacing w:val="-3"/>
            <w:sz w:val="20"/>
            <w:szCs w:val="20"/>
            <w:rPrChange w:id="5362" w:author="DIGITAL" w:date="2026-06-12T11:03:00Z">
              <w:rPr>
                <w:spacing w:val="-3"/>
              </w:rPr>
            </w:rPrChange>
          </w:rPr>
          <w:t xml:space="preserve"> </w:t>
        </w:r>
        <w:r w:rsidRPr="00307CFF">
          <w:rPr>
            <w:rFonts w:ascii="Arial" w:hAnsi="Arial" w:cs="Arial"/>
            <w:sz w:val="20"/>
            <w:szCs w:val="20"/>
            <w:rPrChange w:id="5363" w:author="DIGITAL" w:date="2026-06-12T11:03:00Z">
              <w:rPr/>
            </w:rPrChange>
          </w:rPr>
          <w:t>a</w:t>
        </w:r>
        <w:r w:rsidRPr="00307CFF">
          <w:rPr>
            <w:rFonts w:ascii="Arial" w:hAnsi="Arial" w:cs="Arial"/>
            <w:spacing w:val="-3"/>
            <w:sz w:val="20"/>
            <w:szCs w:val="20"/>
            <w:rPrChange w:id="5364" w:author="DIGITAL" w:date="2026-06-12T11:03:00Z">
              <w:rPr>
                <w:spacing w:val="-3"/>
              </w:rPr>
            </w:rPrChange>
          </w:rPr>
          <w:t xml:space="preserve"> </w:t>
        </w:r>
        <w:proofErr w:type="spellStart"/>
        <w:r w:rsidRPr="00307CFF">
          <w:rPr>
            <w:rFonts w:ascii="Arial" w:hAnsi="Arial" w:cs="Arial"/>
            <w:sz w:val="20"/>
            <w:szCs w:val="20"/>
            <w:rPrChange w:id="5365" w:author="DIGITAL" w:date="2026-06-12T11:03:00Z">
              <w:rPr/>
            </w:rPrChange>
          </w:rPr>
          <w:t>Extensao</w:t>
        </w:r>
        <w:proofErr w:type="spellEnd"/>
        <w:r w:rsidRPr="00307CFF">
          <w:rPr>
            <w:rFonts w:ascii="Arial" w:hAnsi="Arial" w:cs="Arial"/>
            <w:spacing w:val="-2"/>
            <w:sz w:val="20"/>
            <w:szCs w:val="20"/>
            <w:rPrChange w:id="5366" w:author="DIGITAL" w:date="2026-06-12T11:03:00Z">
              <w:rPr>
                <w:spacing w:val="-2"/>
              </w:rPr>
            </w:rPrChange>
          </w:rPr>
          <w:t xml:space="preserve"> </w:t>
        </w:r>
        <w:r w:rsidRPr="00307CFF">
          <w:rPr>
            <w:rFonts w:ascii="Arial" w:hAnsi="Arial" w:cs="Arial"/>
            <w:sz w:val="20"/>
            <w:szCs w:val="20"/>
            <w:rPrChange w:id="5367" w:author="DIGITAL" w:date="2026-06-12T11:03:00Z">
              <w:rPr/>
            </w:rPrChange>
          </w:rPr>
          <w:t>do</w:t>
        </w:r>
        <w:r w:rsidRPr="00307CFF">
          <w:rPr>
            <w:rFonts w:ascii="Arial" w:hAnsi="Arial" w:cs="Arial"/>
            <w:spacing w:val="-2"/>
            <w:sz w:val="20"/>
            <w:szCs w:val="20"/>
            <w:rPrChange w:id="5368" w:author="DIGITAL" w:date="2026-06-12T11:03:00Z">
              <w:rPr>
                <w:spacing w:val="-2"/>
              </w:rPr>
            </w:rPrChange>
          </w:rPr>
          <w:t xml:space="preserve"> </w:t>
        </w:r>
        <w:r w:rsidRPr="00307CFF">
          <w:rPr>
            <w:rFonts w:ascii="Arial" w:hAnsi="Arial" w:cs="Arial"/>
            <w:sz w:val="20"/>
            <w:szCs w:val="20"/>
            <w:rPrChange w:id="5369" w:author="DIGITAL" w:date="2026-06-12T11:03:00Z">
              <w:rPr/>
            </w:rPrChange>
          </w:rPr>
          <w:t xml:space="preserve">Corpo Da Compressa; Medindo 25 x 28cm (20grs); </w:t>
        </w:r>
        <w:proofErr w:type="spellStart"/>
        <w:r w:rsidRPr="00307CFF">
          <w:rPr>
            <w:rFonts w:ascii="Arial" w:hAnsi="Arial" w:cs="Arial"/>
            <w:sz w:val="20"/>
            <w:szCs w:val="20"/>
            <w:rPrChange w:id="5370" w:author="DIGITAL" w:date="2026-06-12T11:03:00Z">
              <w:rPr/>
            </w:rPrChange>
          </w:rPr>
          <w:t>Pre-lavada</w:t>
        </w:r>
        <w:proofErr w:type="spellEnd"/>
        <w:r w:rsidRPr="00307CFF">
          <w:rPr>
            <w:rFonts w:ascii="Arial" w:hAnsi="Arial" w:cs="Arial"/>
            <w:sz w:val="20"/>
            <w:szCs w:val="20"/>
            <w:rPrChange w:id="5371" w:author="DIGITAL" w:date="2026-06-12T11:03:00Z">
              <w:rPr/>
            </w:rPrChange>
          </w:rPr>
          <w:t xml:space="preserve">; </w:t>
        </w:r>
        <w:proofErr w:type="spellStart"/>
        <w:r w:rsidRPr="00307CFF">
          <w:rPr>
            <w:rFonts w:ascii="Arial" w:hAnsi="Arial" w:cs="Arial"/>
            <w:sz w:val="20"/>
            <w:szCs w:val="20"/>
            <w:rPrChange w:id="5372" w:author="DIGITAL" w:date="2026-06-12T11:03:00Z">
              <w:rPr/>
            </w:rPrChange>
          </w:rPr>
          <w:t>Esteril</w:t>
        </w:r>
        <w:proofErr w:type="spellEnd"/>
        <w:r w:rsidRPr="00307CFF">
          <w:rPr>
            <w:rFonts w:ascii="Arial" w:hAnsi="Arial" w:cs="Arial"/>
            <w:sz w:val="20"/>
            <w:szCs w:val="20"/>
            <w:rPrChange w:id="5373" w:author="DIGITAL" w:date="2026-06-12T11:03:00Z">
              <w:rPr/>
            </w:rPrChange>
          </w:rPr>
          <w:t xml:space="preserve">; Embalado Em Embalagem Dupla Em Material Que Promova Barreira Microbiana e Abertura </w:t>
        </w:r>
        <w:proofErr w:type="spellStart"/>
        <w:r w:rsidRPr="00307CFF">
          <w:rPr>
            <w:rFonts w:ascii="Arial" w:hAnsi="Arial" w:cs="Arial"/>
            <w:sz w:val="20"/>
            <w:szCs w:val="20"/>
            <w:rPrChange w:id="5374" w:author="DIGITAL" w:date="2026-06-12T11:03:00Z">
              <w:rPr/>
            </w:rPrChange>
          </w:rPr>
          <w:t>Asseptica</w:t>
        </w:r>
        <w:proofErr w:type="spellEnd"/>
        <w:r w:rsidRPr="00307CFF">
          <w:rPr>
            <w:rFonts w:ascii="Arial" w:hAnsi="Arial" w:cs="Arial"/>
            <w:sz w:val="20"/>
            <w:szCs w:val="20"/>
            <w:rPrChange w:id="5375" w:author="DIGITAL" w:date="2026-06-12T11:03:00Z">
              <w:rPr/>
            </w:rPrChange>
          </w:rPr>
          <w:t xml:space="preserve">; o Produto Devera Atender Que Comprove Cumprimento Nbr14767, Validade de </w:t>
        </w:r>
        <w:proofErr w:type="spellStart"/>
        <w:r w:rsidRPr="00307CFF">
          <w:rPr>
            <w:rFonts w:ascii="Arial" w:hAnsi="Arial" w:cs="Arial"/>
            <w:sz w:val="20"/>
            <w:szCs w:val="20"/>
            <w:rPrChange w:id="5376" w:author="DIGITAL" w:date="2026-06-12T11:03:00Z">
              <w:rPr/>
            </w:rPrChange>
          </w:rPr>
          <w:t>Nominimo</w:t>
        </w:r>
        <w:proofErr w:type="spellEnd"/>
        <w:r w:rsidRPr="00307CFF">
          <w:rPr>
            <w:rFonts w:ascii="Arial" w:hAnsi="Arial" w:cs="Arial"/>
            <w:sz w:val="20"/>
            <w:szCs w:val="20"/>
            <w:rPrChange w:id="5377" w:author="DIGITAL" w:date="2026-06-12T11:03:00Z">
              <w:rPr/>
            </w:rPrChange>
          </w:rPr>
          <w:t xml:space="preserve"> 12 Meses Na Entrega;</w:t>
        </w:r>
      </w:ins>
    </w:p>
    <w:p w14:paraId="409732E2" w14:textId="77777777" w:rsidR="00326D38" w:rsidRPr="00307CFF" w:rsidRDefault="00326D38" w:rsidP="00326D38">
      <w:pPr>
        <w:pStyle w:val="Corpodetexto"/>
        <w:spacing w:before="202" w:line="268" w:lineRule="auto"/>
        <w:ind w:left="120"/>
        <w:rPr>
          <w:ins w:id="5378" w:author="DIGITAL" w:date="2026-06-12T10:40:00Z"/>
          <w:rFonts w:ascii="Arial" w:hAnsi="Arial" w:cs="Arial"/>
          <w:sz w:val="20"/>
          <w:szCs w:val="20"/>
          <w:rPrChange w:id="5379" w:author="DIGITAL" w:date="2026-06-12T11:03:00Z">
            <w:rPr>
              <w:ins w:id="5380" w:author="DIGITAL" w:date="2026-06-12T10:40:00Z"/>
            </w:rPr>
          </w:rPrChange>
        </w:rPr>
      </w:pPr>
      <w:ins w:id="5381" w:author="DIGITAL" w:date="2026-06-12T10:40:00Z">
        <w:r w:rsidRPr="00307CFF">
          <w:rPr>
            <w:rFonts w:ascii="Arial" w:hAnsi="Arial" w:cs="Arial"/>
            <w:sz w:val="20"/>
            <w:szCs w:val="20"/>
            <w:rPrChange w:id="5382" w:author="DIGITAL" w:date="2026-06-12T11:03:00Z">
              <w:rPr/>
            </w:rPrChange>
          </w:rPr>
          <w:t>ITEM</w:t>
        </w:r>
        <w:r w:rsidRPr="00307CFF">
          <w:rPr>
            <w:rFonts w:ascii="Arial" w:hAnsi="Arial" w:cs="Arial"/>
            <w:spacing w:val="-3"/>
            <w:sz w:val="20"/>
            <w:szCs w:val="20"/>
            <w:rPrChange w:id="5383" w:author="DIGITAL" w:date="2026-06-12T11:03:00Z">
              <w:rPr>
                <w:spacing w:val="-3"/>
              </w:rPr>
            </w:rPrChange>
          </w:rPr>
          <w:t xml:space="preserve"> </w:t>
        </w:r>
        <w:proofErr w:type="gramStart"/>
        <w:r w:rsidRPr="00307CFF">
          <w:rPr>
            <w:rFonts w:ascii="Arial" w:hAnsi="Arial" w:cs="Arial"/>
            <w:sz w:val="20"/>
            <w:szCs w:val="20"/>
            <w:rPrChange w:id="5384" w:author="DIGITAL" w:date="2026-06-12T11:03:00Z">
              <w:rPr/>
            </w:rPrChange>
          </w:rPr>
          <w:t>3</w:t>
        </w:r>
        <w:proofErr w:type="gramEnd"/>
        <w:r w:rsidRPr="00307CFF">
          <w:rPr>
            <w:rFonts w:ascii="Arial" w:hAnsi="Arial" w:cs="Arial"/>
            <w:spacing w:val="-2"/>
            <w:sz w:val="20"/>
            <w:szCs w:val="20"/>
            <w:rPrChange w:id="5385" w:author="DIGITAL" w:date="2026-06-12T11:03:00Z">
              <w:rPr>
                <w:spacing w:val="-2"/>
              </w:rPr>
            </w:rPrChange>
          </w:rPr>
          <w:t xml:space="preserve"> </w:t>
        </w:r>
        <w:r w:rsidRPr="00307CFF">
          <w:rPr>
            <w:rFonts w:ascii="Arial" w:hAnsi="Arial" w:cs="Arial"/>
            <w:sz w:val="20"/>
            <w:szCs w:val="20"/>
            <w:rPrChange w:id="5386" w:author="DIGITAL" w:date="2026-06-12T11:03:00Z">
              <w:rPr/>
            </w:rPrChange>
          </w:rPr>
          <w:t>Detergente</w:t>
        </w:r>
        <w:r w:rsidRPr="00307CFF">
          <w:rPr>
            <w:rFonts w:ascii="Arial" w:hAnsi="Arial" w:cs="Arial"/>
            <w:spacing w:val="-3"/>
            <w:sz w:val="20"/>
            <w:szCs w:val="20"/>
            <w:rPrChange w:id="5387" w:author="DIGITAL" w:date="2026-06-12T11:03:00Z">
              <w:rPr>
                <w:spacing w:val="-3"/>
              </w:rPr>
            </w:rPrChange>
          </w:rPr>
          <w:t xml:space="preserve"> </w:t>
        </w:r>
        <w:r w:rsidRPr="00307CFF">
          <w:rPr>
            <w:rFonts w:ascii="Arial" w:hAnsi="Arial" w:cs="Arial"/>
            <w:sz w:val="20"/>
            <w:szCs w:val="20"/>
            <w:rPrChange w:id="5388" w:author="DIGITAL" w:date="2026-06-12T11:03:00Z">
              <w:rPr/>
            </w:rPrChange>
          </w:rPr>
          <w:t>para</w:t>
        </w:r>
        <w:r w:rsidRPr="00307CFF">
          <w:rPr>
            <w:rFonts w:ascii="Arial" w:hAnsi="Arial" w:cs="Arial"/>
            <w:spacing w:val="-3"/>
            <w:sz w:val="20"/>
            <w:szCs w:val="20"/>
            <w:rPrChange w:id="5389" w:author="DIGITAL" w:date="2026-06-12T11:03:00Z">
              <w:rPr>
                <w:spacing w:val="-3"/>
              </w:rPr>
            </w:rPrChange>
          </w:rPr>
          <w:t xml:space="preserve"> </w:t>
        </w:r>
        <w:proofErr w:type="spellStart"/>
        <w:r w:rsidRPr="00307CFF">
          <w:rPr>
            <w:rFonts w:ascii="Arial" w:hAnsi="Arial" w:cs="Arial"/>
            <w:sz w:val="20"/>
            <w:szCs w:val="20"/>
            <w:rPrChange w:id="5390" w:author="DIGITAL" w:date="2026-06-12T11:03:00Z">
              <w:rPr/>
            </w:rPrChange>
          </w:rPr>
          <w:t>Area</w:t>
        </w:r>
        <w:proofErr w:type="spellEnd"/>
        <w:r w:rsidRPr="00307CFF">
          <w:rPr>
            <w:rFonts w:ascii="Arial" w:hAnsi="Arial" w:cs="Arial"/>
            <w:spacing w:val="-3"/>
            <w:sz w:val="20"/>
            <w:szCs w:val="20"/>
            <w:rPrChange w:id="5391" w:author="DIGITAL" w:date="2026-06-12T11:03:00Z">
              <w:rPr>
                <w:spacing w:val="-3"/>
              </w:rPr>
            </w:rPrChange>
          </w:rPr>
          <w:t xml:space="preserve"> </w:t>
        </w:r>
        <w:r w:rsidRPr="00307CFF">
          <w:rPr>
            <w:rFonts w:ascii="Arial" w:hAnsi="Arial" w:cs="Arial"/>
            <w:sz w:val="20"/>
            <w:szCs w:val="20"/>
            <w:rPrChange w:id="5392" w:author="DIGITAL" w:date="2026-06-12T11:03:00Z">
              <w:rPr/>
            </w:rPrChange>
          </w:rPr>
          <w:t>Hospitalar;</w:t>
        </w:r>
        <w:r w:rsidRPr="00307CFF">
          <w:rPr>
            <w:rFonts w:ascii="Arial" w:hAnsi="Arial" w:cs="Arial"/>
            <w:spacing w:val="-3"/>
            <w:sz w:val="20"/>
            <w:szCs w:val="20"/>
            <w:rPrChange w:id="5393" w:author="DIGITAL" w:date="2026-06-12T11:03:00Z">
              <w:rPr>
                <w:spacing w:val="-3"/>
              </w:rPr>
            </w:rPrChange>
          </w:rPr>
          <w:t xml:space="preserve"> </w:t>
        </w:r>
        <w:r w:rsidRPr="00307CFF">
          <w:rPr>
            <w:rFonts w:ascii="Arial" w:hAnsi="Arial" w:cs="Arial"/>
            <w:sz w:val="20"/>
            <w:szCs w:val="20"/>
            <w:rPrChange w:id="5394" w:author="DIGITAL" w:date="2026-06-12T11:03:00Z">
              <w:rPr/>
            </w:rPrChange>
          </w:rPr>
          <w:t>Concentrado,</w:t>
        </w:r>
        <w:r w:rsidRPr="00307CFF">
          <w:rPr>
            <w:rFonts w:ascii="Arial" w:hAnsi="Arial" w:cs="Arial"/>
            <w:spacing w:val="-2"/>
            <w:sz w:val="20"/>
            <w:szCs w:val="20"/>
            <w:rPrChange w:id="5395" w:author="DIGITAL" w:date="2026-06-12T11:03:00Z">
              <w:rPr>
                <w:spacing w:val="-2"/>
              </w:rPr>
            </w:rPrChange>
          </w:rPr>
          <w:t xml:space="preserve"> </w:t>
        </w:r>
        <w:r w:rsidRPr="00307CFF">
          <w:rPr>
            <w:rFonts w:ascii="Arial" w:hAnsi="Arial" w:cs="Arial"/>
            <w:sz w:val="20"/>
            <w:szCs w:val="20"/>
            <w:rPrChange w:id="5396" w:author="DIGITAL" w:date="2026-06-12T11:03:00Z">
              <w:rPr/>
            </w:rPrChange>
          </w:rPr>
          <w:t>Neutro,</w:t>
        </w:r>
        <w:r w:rsidRPr="00307CFF">
          <w:rPr>
            <w:rFonts w:ascii="Arial" w:hAnsi="Arial" w:cs="Arial"/>
            <w:spacing w:val="-2"/>
            <w:sz w:val="20"/>
            <w:szCs w:val="20"/>
            <w:rPrChange w:id="5397" w:author="DIGITAL" w:date="2026-06-12T11:03:00Z">
              <w:rPr>
                <w:spacing w:val="-2"/>
              </w:rPr>
            </w:rPrChange>
          </w:rPr>
          <w:t xml:space="preserve"> </w:t>
        </w:r>
        <w:r w:rsidRPr="00307CFF">
          <w:rPr>
            <w:rFonts w:ascii="Arial" w:hAnsi="Arial" w:cs="Arial"/>
            <w:sz w:val="20"/>
            <w:szCs w:val="20"/>
            <w:rPrChange w:id="5398" w:author="DIGITAL" w:date="2026-06-12T11:03:00Z">
              <w:rPr/>
            </w:rPrChange>
          </w:rPr>
          <w:t>Uso</w:t>
        </w:r>
        <w:r w:rsidRPr="00307CFF">
          <w:rPr>
            <w:rFonts w:ascii="Arial" w:hAnsi="Arial" w:cs="Arial"/>
            <w:spacing w:val="-2"/>
            <w:sz w:val="20"/>
            <w:szCs w:val="20"/>
            <w:rPrChange w:id="5399" w:author="DIGITAL" w:date="2026-06-12T11:03:00Z">
              <w:rPr>
                <w:spacing w:val="-2"/>
              </w:rPr>
            </w:rPrChange>
          </w:rPr>
          <w:t xml:space="preserve"> </w:t>
        </w:r>
        <w:r w:rsidRPr="00307CFF">
          <w:rPr>
            <w:rFonts w:ascii="Arial" w:hAnsi="Arial" w:cs="Arial"/>
            <w:sz w:val="20"/>
            <w:szCs w:val="20"/>
            <w:rPrChange w:id="5400" w:author="DIGITAL" w:date="2026-06-12T11:03:00Z">
              <w:rPr/>
            </w:rPrChange>
          </w:rPr>
          <w:t>Profissional;</w:t>
        </w:r>
        <w:r w:rsidRPr="00307CFF">
          <w:rPr>
            <w:rFonts w:ascii="Arial" w:hAnsi="Arial" w:cs="Arial"/>
            <w:spacing w:val="-3"/>
            <w:sz w:val="20"/>
            <w:szCs w:val="20"/>
            <w:rPrChange w:id="5401" w:author="DIGITAL" w:date="2026-06-12T11:03:00Z">
              <w:rPr>
                <w:spacing w:val="-3"/>
              </w:rPr>
            </w:rPrChange>
          </w:rPr>
          <w:t xml:space="preserve"> </w:t>
        </w:r>
        <w:r w:rsidRPr="00307CFF">
          <w:rPr>
            <w:rFonts w:ascii="Arial" w:hAnsi="Arial" w:cs="Arial"/>
            <w:sz w:val="20"/>
            <w:szCs w:val="20"/>
            <w:rPrChange w:id="5402" w:author="DIGITAL" w:date="2026-06-12T11:03:00Z">
              <w:rPr/>
            </w:rPrChange>
          </w:rPr>
          <w:t>Liquido;</w:t>
        </w:r>
        <w:r w:rsidRPr="00307CFF">
          <w:rPr>
            <w:rFonts w:ascii="Arial" w:hAnsi="Arial" w:cs="Arial"/>
            <w:spacing w:val="-3"/>
            <w:sz w:val="20"/>
            <w:szCs w:val="20"/>
            <w:rPrChange w:id="5403" w:author="DIGITAL" w:date="2026-06-12T11:03:00Z">
              <w:rPr>
                <w:spacing w:val="-3"/>
              </w:rPr>
            </w:rPrChange>
          </w:rPr>
          <w:t xml:space="preserve"> </w:t>
        </w:r>
        <w:r w:rsidRPr="00307CFF">
          <w:rPr>
            <w:rFonts w:ascii="Arial" w:hAnsi="Arial" w:cs="Arial"/>
            <w:sz w:val="20"/>
            <w:szCs w:val="20"/>
            <w:rPrChange w:id="5404" w:author="DIGITAL" w:date="2026-06-12T11:03:00Z">
              <w:rPr/>
            </w:rPrChange>
          </w:rPr>
          <w:t>Incolor;</w:t>
        </w:r>
        <w:r w:rsidRPr="00307CFF">
          <w:rPr>
            <w:rFonts w:ascii="Arial" w:hAnsi="Arial" w:cs="Arial"/>
            <w:spacing w:val="-3"/>
            <w:sz w:val="20"/>
            <w:szCs w:val="20"/>
            <w:rPrChange w:id="5405" w:author="DIGITAL" w:date="2026-06-12T11:03:00Z">
              <w:rPr>
                <w:spacing w:val="-3"/>
              </w:rPr>
            </w:rPrChange>
          </w:rPr>
          <w:t xml:space="preserve"> </w:t>
        </w:r>
        <w:r w:rsidRPr="00307CFF">
          <w:rPr>
            <w:rFonts w:ascii="Arial" w:hAnsi="Arial" w:cs="Arial"/>
            <w:sz w:val="20"/>
            <w:szCs w:val="20"/>
            <w:rPrChange w:id="5406" w:author="DIGITAL" w:date="2026-06-12T11:03:00Z">
              <w:rPr/>
            </w:rPrChange>
          </w:rPr>
          <w:t>Sem</w:t>
        </w:r>
        <w:r w:rsidRPr="00307CFF">
          <w:rPr>
            <w:rFonts w:ascii="Arial" w:hAnsi="Arial" w:cs="Arial"/>
            <w:spacing w:val="-3"/>
            <w:sz w:val="20"/>
            <w:szCs w:val="20"/>
            <w:rPrChange w:id="5407" w:author="DIGITAL" w:date="2026-06-12T11:03:00Z">
              <w:rPr>
                <w:spacing w:val="-3"/>
              </w:rPr>
            </w:rPrChange>
          </w:rPr>
          <w:t xml:space="preserve"> </w:t>
        </w:r>
        <w:proofErr w:type="spellStart"/>
        <w:r w:rsidRPr="00307CFF">
          <w:rPr>
            <w:rFonts w:ascii="Arial" w:hAnsi="Arial" w:cs="Arial"/>
            <w:sz w:val="20"/>
            <w:szCs w:val="20"/>
            <w:rPrChange w:id="5408" w:author="DIGITAL" w:date="2026-06-12T11:03:00Z">
              <w:rPr/>
            </w:rPrChange>
          </w:rPr>
          <w:t>Fragrancia</w:t>
        </w:r>
        <w:proofErr w:type="spellEnd"/>
        <w:r w:rsidRPr="00307CFF">
          <w:rPr>
            <w:rFonts w:ascii="Arial" w:hAnsi="Arial" w:cs="Arial"/>
            <w:sz w:val="20"/>
            <w:szCs w:val="20"/>
            <w:rPrChange w:id="5409" w:author="DIGITAL" w:date="2026-06-12T11:03:00Z">
              <w:rPr/>
            </w:rPrChange>
          </w:rPr>
          <w:t>;</w:t>
        </w:r>
        <w:r w:rsidRPr="00307CFF">
          <w:rPr>
            <w:rFonts w:ascii="Arial" w:hAnsi="Arial" w:cs="Arial"/>
            <w:spacing w:val="-3"/>
            <w:sz w:val="20"/>
            <w:szCs w:val="20"/>
            <w:rPrChange w:id="5410" w:author="DIGITAL" w:date="2026-06-12T11:03:00Z">
              <w:rPr>
                <w:spacing w:val="-3"/>
              </w:rPr>
            </w:rPrChange>
          </w:rPr>
          <w:t xml:space="preserve"> </w:t>
        </w:r>
        <w:r w:rsidRPr="00307CFF">
          <w:rPr>
            <w:rFonts w:ascii="Arial" w:hAnsi="Arial" w:cs="Arial"/>
            <w:sz w:val="20"/>
            <w:szCs w:val="20"/>
            <w:rPrChange w:id="5411" w:author="DIGITAL" w:date="2026-06-12T11:03:00Z">
              <w:rPr/>
            </w:rPrChange>
          </w:rPr>
          <w:t>para</w:t>
        </w:r>
        <w:r w:rsidRPr="00307CFF">
          <w:rPr>
            <w:rFonts w:ascii="Arial" w:hAnsi="Arial" w:cs="Arial"/>
            <w:spacing w:val="-3"/>
            <w:sz w:val="20"/>
            <w:szCs w:val="20"/>
            <w:rPrChange w:id="5412" w:author="DIGITAL" w:date="2026-06-12T11:03:00Z">
              <w:rPr>
                <w:spacing w:val="-3"/>
              </w:rPr>
            </w:rPrChange>
          </w:rPr>
          <w:t xml:space="preserve"> </w:t>
        </w:r>
        <w:r w:rsidRPr="00307CFF">
          <w:rPr>
            <w:rFonts w:ascii="Arial" w:hAnsi="Arial" w:cs="Arial"/>
            <w:sz w:val="20"/>
            <w:szCs w:val="20"/>
            <w:rPrChange w:id="5413" w:author="DIGITAL" w:date="2026-06-12T11:03:00Z">
              <w:rPr/>
            </w:rPrChange>
          </w:rPr>
          <w:t>Lavagem</w:t>
        </w:r>
        <w:r w:rsidRPr="00307CFF">
          <w:rPr>
            <w:rFonts w:ascii="Arial" w:hAnsi="Arial" w:cs="Arial"/>
            <w:spacing w:val="-3"/>
            <w:sz w:val="20"/>
            <w:szCs w:val="20"/>
            <w:rPrChange w:id="5414" w:author="DIGITAL" w:date="2026-06-12T11:03:00Z">
              <w:rPr>
                <w:spacing w:val="-3"/>
              </w:rPr>
            </w:rPrChange>
          </w:rPr>
          <w:t xml:space="preserve"> </w:t>
        </w:r>
        <w:r w:rsidRPr="00307CFF">
          <w:rPr>
            <w:rFonts w:ascii="Arial" w:hAnsi="Arial" w:cs="Arial"/>
            <w:sz w:val="20"/>
            <w:szCs w:val="20"/>
            <w:rPrChange w:id="5415" w:author="DIGITAL" w:date="2026-06-12T11:03:00Z">
              <w:rPr/>
            </w:rPrChange>
          </w:rPr>
          <w:t>de</w:t>
        </w:r>
        <w:r w:rsidRPr="00307CFF">
          <w:rPr>
            <w:rFonts w:ascii="Arial" w:hAnsi="Arial" w:cs="Arial"/>
            <w:spacing w:val="-3"/>
            <w:sz w:val="20"/>
            <w:szCs w:val="20"/>
            <w:rPrChange w:id="5416" w:author="DIGITAL" w:date="2026-06-12T11:03:00Z">
              <w:rPr>
                <w:spacing w:val="-3"/>
              </w:rPr>
            </w:rPrChange>
          </w:rPr>
          <w:t xml:space="preserve"> </w:t>
        </w:r>
        <w:proofErr w:type="spellStart"/>
        <w:r w:rsidRPr="00307CFF">
          <w:rPr>
            <w:rFonts w:ascii="Arial" w:hAnsi="Arial" w:cs="Arial"/>
            <w:sz w:val="20"/>
            <w:szCs w:val="20"/>
            <w:rPrChange w:id="5417" w:author="DIGITAL" w:date="2026-06-12T11:03:00Z">
              <w:rPr/>
            </w:rPrChange>
          </w:rPr>
          <w:t>Utensilios</w:t>
        </w:r>
        <w:proofErr w:type="spellEnd"/>
        <w:r w:rsidRPr="00307CFF">
          <w:rPr>
            <w:rFonts w:ascii="Arial" w:hAnsi="Arial" w:cs="Arial"/>
            <w:spacing w:val="-3"/>
            <w:sz w:val="20"/>
            <w:szCs w:val="20"/>
            <w:rPrChange w:id="5418" w:author="DIGITAL" w:date="2026-06-12T11:03:00Z">
              <w:rPr>
                <w:spacing w:val="-3"/>
              </w:rPr>
            </w:rPrChange>
          </w:rPr>
          <w:t xml:space="preserve"> </w:t>
        </w:r>
        <w:r w:rsidRPr="00307CFF">
          <w:rPr>
            <w:rFonts w:ascii="Arial" w:hAnsi="Arial" w:cs="Arial"/>
            <w:sz w:val="20"/>
            <w:szCs w:val="20"/>
            <w:rPrChange w:id="5419" w:author="DIGITAL" w:date="2026-06-12T11:03:00Z">
              <w:rPr/>
            </w:rPrChange>
          </w:rPr>
          <w:t xml:space="preserve">de </w:t>
        </w:r>
        <w:proofErr w:type="spellStart"/>
        <w:r w:rsidRPr="00307CFF">
          <w:rPr>
            <w:rFonts w:ascii="Arial" w:hAnsi="Arial" w:cs="Arial"/>
            <w:sz w:val="20"/>
            <w:szCs w:val="20"/>
            <w:rPrChange w:id="5420" w:author="DIGITAL" w:date="2026-06-12T11:03:00Z">
              <w:rPr/>
            </w:rPrChange>
          </w:rPr>
          <w:t>Laboratorio</w:t>
        </w:r>
        <w:proofErr w:type="spellEnd"/>
        <w:r w:rsidRPr="00307CFF">
          <w:rPr>
            <w:rFonts w:ascii="Arial" w:hAnsi="Arial" w:cs="Arial"/>
            <w:sz w:val="20"/>
            <w:szCs w:val="20"/>
            <w:rPrChange w:id="5421" w:author="DIGITAL" w:date="2026-06-12T11:03:00Z">
              <w:rPr/>
            </w:rPrChange>
          </w:rPr>
          <w:t xml:space="preserve">, Instrumentos de Vidro, Porcelana, </w:t>
        </w:r>
        <w:proofErr w:type="spellStart"/>
        <w:r w:rsidRPr="00307CFF">
          <w:rPr>
            <w:rFonts w:ascii="Arial" w:hAnsi="Arial" w:cs="Arial"/>
            <w:sz w:val="20"/>
            <w:szCs w:val="20"/>
            <w:rPrChange w:id="5422" w:author="DIGITAL" w:date="2026-06-12T11:03:00Z">
              <w:rPr/>
            </w:rPrChange>
          </w:rPr>
          <w:t>Plastico</w:t>
        </w:r>
        <w:proofErr w:type="spellEnd"/>
        <w:r w:rsidRPr="00307CFF">
          <w:rPr>
            <w:rFonts w:ascii="Arial" w:hAnsi="Arial" w:cs="Arial"/>
            <w:sz w:val="20"/>
            <w:szCs w:val="20"/>
            <w:rPrChange w:id="5423" w:author="DIGITAL" w:date="2026-06-12T11:03:00Z">
              <w:rPr/>
            </w:rPrChange>
          </w:rPr>
          <w:t xml:space="preserve"> e Metal; para Baixa Temperatura, de 20 a 25° C, </w:t>
        </w:r>
        <w:proofErr w:type="spellStart"/>
        <w:r w:rsidRPr="00307CFF">
          <w:rPr>
            <w:rFonts w:ascii="Arial" w:hAnsi="Arial" w:cs="Arial"/>
            <w:sz w:val="20"/>
            <w:szCs w:val="20"/>
            <w:rPrChange w:id="5424" w:author="DIGITAL" w:date="2026-06-12T11:03:00Z">
              <w:rPr/>
            </w:rPrChange>
          </w:rPr>
          <w:t>Nao</w:t>
        </w:r>
        <w:proofErr w:type="spellEnd"/>
        <w:r w:rsidRPr="00307CFF">
          <w:rPr>
            <w:rFonts w:ascii="Arial" w:hAnsi="Arial" w:cs="Arial"/>
            <w:sz w:val="20"/>
            <w:szCs w:val="20"/>
            <w:rPrChange w:id="5425" w:author="DIGITAL" w:date="2026-06-12T11:03:00Z">
              <w:rPr/>
            </w:rPrChange>
          </w:rPr>
          <w:t xml:space="preserve"> </w:t>
        </w:r>
        <w:proofErr w:type="spellStart"/>
        <w:r w:rsidRPr="00307CFF">
          <w:rPr>
            <w:rFonts w:ascii="Arial" w:hAnsi="Arial" w:cs="Arial"/>
            <w:sz w:val="20"/>
            <w:szCs w:val="20"/>
            <w:rPrChange w:id="5426" w:author="DIGITAL" w:date="2026-06-12T11:03:00Z">
              <w:rPr/>
            </w:rPrChange>
          </w:rPr>
          <w:t>Inflamavel</w:t>
        </w:r>
        <w:proofErr w:type="spellEnd"/>
        <w:r w:rsidRPr="00307CFF">
          <w:rPr>
            <w:rFonts w:ascii="Arial" w:hAnsi="Arial" w:cs="Arial"/>
            <w:sz w:val="20"/>
            <w:szCs w:val="20"/>
            <w:rPrChange w:id="5427" w:author="DIGITAL" w:date="2026-06-12T11:03:00Z">
              <w:rPr/>
            </w:rPrChange>
          </w:rPr>
          <w:t xml:space="preserve">; </w:t>
        </w:r>
        <w:proofErr w:type="spellStart"/>
        <w:r w:rsidRPr="00307CFF">
          <w:rPr>
            <w:rFonts w:ascii="Arial" w:hAnsi="Arial" w:cs="Arial"/>
            <w:sz w:val="20"/>
            <w:szCs w:val="20"/>
            <w:rPrChange w:id="5428" w:author="DIGITAL" w:date="2026-06-12T11:03:00Z">
              <w:rPr/>
            </w:rPrChange>
          </w:rPr>
          <w:t>Tensoativo</w:t>
        </w:r>
        <w:proofErr w:type="spellEnd"/>
        <w:r w:rsidRPr="00307CFF">
          <w:rPr>
            <w:rFonts w:ascii="Arial" w:hAnsi="Arial" w:cs="Arial"/>
            <w:sz w:val="20"/>
            <w:szCs w:val="20"/>
            <w:rPrChange w:id="5429" w:author="DIGITAL" w:date="2026-06-12T11:03:00Z">
              <w:rPr/>
            </w:rPrChange>
          </w:rPr>
          <w:t xml:space="preserve"> </w:t>
        </w:r>
        <w:proofErr w:type="spellStart"/>
        <w:r w:rsidRPr="00307CFF">
          <w:rPr>
            <w:rFonts w:ascii="Arial" w:hAnsi="Arial" w:cs="Arial"/>
            <w:sz w:val="20"/>
            <w:szCs w:val="20"/>
            <w:rPrChange w:id="5430" w:author="DIGITAL" w:date="2026-06-12T11:03:00Z">
              <w:rPr/>
            </w:rPrChange>
          </w:rPr>
          <w:t>Anionico</w:t>
        </w:r>
        <w:proofErr w:type="spellEnd"/>
        <w:r w:rsidRPr="00307CFF">
          <w:rPr>
            <w:rFonts w:ascii="Arial" w:hAnsi="Arial" w:cs="Arial"/>
            <w:sz w:val="20"/>
            <w:szCs w:val="20"/>
            <w:rPrChange w:id="5431" w:author="DIGITAL" w:date="2026-06-12T11:03:00Z">
              <w:rPr/>
            </w:rPrChange>
          </w:rPr>
          <w:t xml:space="preserve">, </w:t>
        </w:r>
        <w:proofErr w:type="spellStart"/>
        <w:r w:rsidRPr="00307CFF">
          <w:rPr>
            <w:rFonts w:ascii="Arial" w:hAnsi="Arial" w:cs="Arial"/>
            <w:sz w:val="20"/>
            <w:szCs w:val="20"/>
            <w:rPrChange w:id="5432" w:author="DIGITAL" w:date="2026-06-12T11:03:00Z">
              <w:rPr/>
            </w:rPrChange>
          </w:rPr>
          <w:t>Biodegradavel</w:t>
        </w:r>
        <w:proofErr w:type="spellEnd"/>
        <w:r w:rsidRPr="00307CFF">
          <w:rPr>
            <w:rFonts w:ascii="Arial" w:hAnsi="Arial" w:cs="Arial"/>
            <w:sz w:val="20"/>
            <w:szCs w:val="20"/>
            <w:rPrChange w:id="5433" w:author="DIGITAL" w:date="2026-06-12T11:03:00Z">
              <w:rPr/>
            </w:rPrChange>
          </w:rPr>
          <w:t xml:space="preserve">, </w:t>
        </w:r>
        <w:proofErr w:type="spellStart"/>
        <w:r w:rsidRPr="00307CFF">
          <w:rPr>
            <w:rFonts w:ascii="Arial" w:hAnsi="Arial" w:cs="Arial"/>
            <w:sz w:val="20"/>
            <w:szCs w:val="20"/>
            <w:rPrChange w:id="5434" w:author="DIGITAL" w:date="2026-06-12T11:03:00Z">
              <w:rPr/>
            </w:rPrChange>
          </w:rPr>
          <w:t>Espessante</w:t>
        </w:r>
        <w:proofErr w:type="spellEnd"/>
        <w:r w:rsidRPr="00307CFF">
          <w:rPr>
            <w:rFonts w:ascii="Arial" w:hAnsi="Arial" w:cs="Arial"/>
            <w:sz w:val="20"/>
            <w:szCs w:val="20"/>
            <w:rPrChange w:id="5435" w:author="DIGITAL" w:date="2026-06-12T11:03:00Z">
              <w:rPr/>
            </w:rPrChange>
          </w:rPr>
          <w:t xml:space="preserve">, Conservante; Frasco; a Apresentação do Produto Devera Obedecer a </w:t>
        </w:r>
        <w:proofErr w:type="spellStart"/>
        <w:r w:rsidRPr="00307CFF">
          <w:rPr>
            <w:rFonts w:ascii="Arial" w:hAnsi="Arial" w:cs="Arial"/>
            <w:sz w:val="20"/>
            <w:szCs w:val="20"/>
            <w:rPrChange w:id="5436" w:author="DIGITAL" w:date="2026-06-12T11:03:00Z">
              <w:rPr/>
            </w:rPrChange>
          </w:rPr>
          <w:t>Legislacao</w:t>
        </w:r>
        <w:proofErr w:type="spellEnd"/>
        <w:r w:rsidRPr="00307CFF">
          <w:rPr>
            <w:rFonts w:ascii="Arial" w:hAnsi="Arial" w:cs="Arial"/>
            <w:sz w:val="20"/>
            <w:szCs w:val="20"/>
            <w:rPrChange w:id="5437" w:author="DIGITAL" w:date="2026-06-12T11:03:00Z">
              <w:rPr/>
            </w:rPrChange>
          </w:rPr>
          <w:t xml:space="preserve"> Atual Vigente;</w:t>
        </w:r>
      </w:ins>
    </w:p>
    <w:p w14:paraId="0387E158" w14:textId="77777777" w:rsidR="00326D38" w:rsidRPr="00307CFF" w:rsidRDefault="00326D38" w:rsidP="00326D38">
      <w:pPr>
        <w:pStyle w:val="Corpodetexto"/>
        <w:spacing w:before="201" w:line="268" w:lineRule="auto"/>
        <w:ind w:left="120" w:right="161"/>
        <w:rPr>
          <w:ins w:id="5438" w:author="DIGITAL" w:date="2026-06-12T10:40:00Z"/>
          <w:rFonts w:ascii="Arial" w:hAnsi="Arial" w:cs="Arial"/>
          <w:sz w:val="20"/>
          <w:szCs w:val="20"/>
          <w:rPrChange w:id="5439" w:author="DIGITAL" w:date="2026-06-12T11:03:00Z">
            <w:rPr>
              <w:ins w:id="5440" w:author="DIGITAL" w:date="2026-06-12T10:40:00Z"/>
            </w:rPr>
          </w:rPrChange>
        </w:rPr>
      </w:pPr>
      <w:ins w:id="5441" w:author="DIGITAL" w:date="2026-06-12T10:40:00Z">
        <w:r w:rsidRPr="00307CFF">
          <w:rPr>
            <w:rFonts w:ascii="Arial" w:hAnsi="Arial" w:cs="Arial"/>
            <w:sz w:val="20"/>
            <w:szCs w:val="20"/>
            <w:rPrChange w:id="5442" w:author="DIGITAL" w:date="2026-06-12T11:03:00Z">
              <w:rPr/>
            </w:rPrChange>
          </w:rPr>
          <w:t>ITEM</w:t>
        </w:r>
        <w:r w:rsidRPr="00307CFF">
          <w:rPr>
            <w:rFonts w:ascii="Arial" w:hAnsi="Arial" w:cs="Arial"/>
            <w:spacing w:val="-3"/>
            <w:sz w:val="20"/>
            <w:szCs w:val="20"/>
            <w:rPrChange w:id="5443" w:author="DIGITAL" w:date="2026-06-12T11:03:00Z">
              <w:rPr>
                <w:spacing w:val="-3"/>
              </w:rPr>
            </w:rPrChange>
          </w:rPr>
          <w:t xml:space="preserve"> </w:t>
        </w:r>
        <w:proofErr w:type="gramStart"/>
        <w:r w:rsidRPr="00307CFF">
          <w:rPr>
            <w:rFonts w:ascii="Arial" w:hAnsi="Arial" w:cs="Arial"/>
            <w:sz w:val="20"/>
            <w:szCs w:val="20"/>
            <w:rPrChange w:id="5444" w:author="DIGITAL" w:date="2026-06-12T11:03:00Z">
              <w:rPr/>
            </w:rPrChange>
          </w:rPr>
          <w:t>4</w:t>
        </w:r>
        <w:proofErr w:type="gramEnd"/>
        <w:r w:rsidRPr="00307CFF">
          <w:rPr>
            <w:rFonts w:ascii="Arial" w:hAnsi="Arial" w:cs="Arial"/>
            <w:spacing w:val="-2"/>
            <w:sz w:val="20"/>
            <w:szCs w:val="20"/>
            <w:rPrChange w:id="5445" w:author="DIGITAL" w:date="2026-06-12T11:03:00Z">
              <w:rPr>
                <w:spacing w:val="-2"/>
              </w:rPr>
            </w:rPrChange>
          </w:rPr>
          <w:t xml:space="preserve"> </w:t>
        </w:r>
        <w:r w:rsidRPr="00307CFF">
          <w:rPr>
            <w:rFonts w:ascii="Arial" w:hAnsi="Arial" w:cs="Arial"/>
            <w:sz w:val="20"/>
            <w:szCs w:val="20"/>
            <w:rPrChange w:id="5446" w:author="DIGITAL" w:date="2026-06-12T11:03:00Z">
              <w:rPr/>
            </w:rPrChange>
          </w:rPr>
          <w:t>Agulha</w:t>
        </w:r>
        <w:r w:rsidRPr="00307CFF">
          <w:rPr>
            <w:rFonts w:ascii="Arial" w:hAnsi="Arial" w:cs="Arial"/>
            <w:spacing w:val="-3"/>
            <w:sz w:val="20"/>
            <w:szCs w:val="20"/>
            <w:rPrChange w:id="5447" w:author="DIGITAL" w:date="2026-06-12T11:03:00Z">
              <w:rPr>
                <w:spacing w:val="-3"/>
              </w:rPr>
            </w:rPrChange>
          </w:rPr>
          <w:t xml:space="preserve"> </w:t>
        </w:r>
        <w:proofErr w:type="spellStart"/>
        <w:r w:rsidRPr="00307CFF">
          <w:rPr>
            <w:rFonts w:ascii="Arial" w:hAnsi="Arial" w:cs="Arial"/>
            <w:sz w:val="20"/>
            <w:szCs w:val="20"/>
            <w:rPrChange w:id="5448" w:author="DIGITAL" w:date="2026-06-12T11:03:00Z">
              <w:rPr/>
            </w:rPrChange>
          </w:rPr>
          <w:t>Hipodermica</w:t>
        </w:r>
        <w:proofErr w:type="spellEnd"/>
        <w:r w:rsidRPr="00307CFF">
          <w:rPr>
            <w:rFonts w:ascii="Arial" w:hAnsi="Arial" w:cs="Arial"/>
            <w:sz w:val="20"/>
            <w:szCs w:val="20"/>
            <w:rPrChange w:id="5449" w:author="DIGITAL" w:date="2026-06-12T11:03:00Z">
              <w:rPr/>
            </w:rPrChange>
          </w:rPr>
          <w:t>;</w:t>
        </w:r>
        <w:r w:rsidRPr="00307CFF">
          <w:rPr>
            <w:rFonts w:ascii="Arial" w:hAnsi="Arial" w:cs="Arial"/>
            <w:spacing w:val="-3"/>
            <w:sz w:val="20"/>
            <w:szCs w:val="20"/>
            <w:rPrChange w:id="5450" w:author="DIGITAL" w:date="2026-06-12T11:03:00Z">
              <w:rPr>
                <w:spacing w:val="-3"/>
              </w:rPr>
            </w:rPrChange>
          </w:rPr>
          <w:t xml:space="preserve"> </w:t>
        </w:r>
        <w:proofErr w:type="spellStart"/>
        <w:r w:rsidRPr="00307CFF">
          <w:rPr>
            <w:rFonts w:ascii="Arial" w:hAnsi="Arial" w:cs="Arial"/>
            <w:sz w:val="20"/>
            <w:szCs w:val="20"/>
            <w:rPrChange w:id="5451" w:author="DIGITAL" w:date="2026-06-12T11:03:00Z">
              <w:rPr/>
            </w:rPrChange>
          </w:rPr>
          <w:t>Canula</w:t>
        </w:r>
        <w:proofErr w:type="spellEnd"/>
        <w:r w:rsidRPr="00307CFF">
          <w:rPr>
            <w:rFonts w:ascii="Arial" w:hAnsi="Arial" w:cs="Arial"/>
            <w:spacing w:val="-3"/>
            <w:sz w:val="20"/>
            <w:szCs w:val="20"/>
            <w:rPrChange w:id="5452" w:author="DIGITAL" w:date="2026-06-12T11:03:00Z">
              <w:rPr>
                <w:spacing w:val="-3"/>
              </w:rPr>
            </w:rPrChange>
          </w:rPr>
          <w:t xml:space="preserve"> </w:t>
        </w:r>
        <w:r w:rsidRPr="00307CFF">
          <w:rPr>
            <w:rFonts w:ascii="Arial" w:hAnsi="Arial" w:cs="Arial"/>
            <w:sz w:val="20"/>
            <w:szCs w:val="20"/>
            <w:rPrChange w:id="5453" w:author="DIGITAL" w:date="2026-06-12T11:03:00Z">
              <w:rPr/>
            </w:rPrChange>
          </w:rPr>
          <w:t>Em</w:t>
        </w:r>
        <w:r w:rsidRPr="00307CFF">
          <w:rPr>
            <w:rFonts w:ascii="Arial" w:hAnsi="Arial" w:cs="Arial"/>
            <w:spacing w:val="-3"/>
            <w:sz w:val="20"/>
            <w:szCs w:val="20"/>
            <w:rPrChange w:id="5454" w:author="DIGITAL" w:date="2026-06-12T11:03:00Z">
              <w:rPr>
                <w:spacing w:val="-3"/>
              </w:rPr>
            </w:rPrChange>
          </w:rPr>
          <w:t xml:space="preserve"> </w:t>
        </w:r>
        <w:proofErr w:type="spellStart"/>
        <w:r w:rsidRPr="00307CFF">
          <w:rPr>
            <w:rFonts w:ascii="Arial" w:hAnsi="Arial" w:cs="Arial"/>
            <w:sz w:val="20"/>
            <w:szCs w:val="20"/>
            <w:rPrChange w:id="5455" w:author="DIGITAL" w:date="2026-06-12T11:03:00Z">
              <w:rPr/>
            </w:rPrChange>
          </w:rPr>
          <w:t>Aco</w:t>
        </w:r>
        <w:proofErr w:type="spellEnd"/>
        <w:r w:rsidRPr="00307CFF">
          <w:rPr>
            <w:rFonts w:ascii="Arial" w:hAnsi="Arial" w:cs="Arial"/>
            <w:spacing w:val="-2"/>
            <w:sz w:val="20"/>
            <w:szCs w:val="20"/>
            <w:rPrChange w:id="5456" w:author="DIGITAL" w:date="2026-06-12T11:03:00Z">
              <w:rPr>
                <w:spacing w:val="-2"/>
              </w:rPr>
            </w:rPrChange>
          </w:rPr>
          <w:t xml:space="preserve"> </w:t>
        </w:r>
        <w:r w:rsidRPr="00307CFF">
          <w:rPr>
            <w:rFonts w:ascii="Arial" w:hAnsi="Arial" w:cs="Arial"/>
            <w:sz w:val="20"/>
            <w:szCs w:val="20"/>
            <w:rPrChange w:id="5457" w:author="DIGITAL" w:date="2026-06-12T11:03:00Z">
              <w:rPr/>
            </w:rPrChange>
          </w:rPr>
          <w:t>Inox,</w:t>
        </w:r>
        <w:r w:rsidRPr="00307CFF">
          <w:rPr>
            <w:rFonts w:ascii="Arial" w:hAnsi="Arial" w:cs="Arial"/>
            <w:spacing w:val="-2"/>
            <w:sz w:val="20"/>
            <w:szCs w:val="20"/>
            <w:rPrChange w:id="5458" w:author="DIGITAL" w:date="2026-06-12T11:03:00Z">
              <w:rPr>
                <w:spacing w:val="-2"/>
              </w:rPr>
            </w:rPrChange>
          </w:rPr>
          <w:t xml:space="preserve"> </w:t>
        </w:r>
        <w:proofErr w:type="spellStart"/>
        <w:r w:rsidRPr="00307CFF">
          <w:rPr>
            <w:rFonts w:ascii="Arial" w:hAnsi="Arial" w:cs="Arial"/>
            <w:sz w:val="20"/>
            <w:szCs w:val="20"/>
            <w:rPrChange w:id="5459" w:author="DIGITAL" w:date="2026-06-12T11:03:00Z">
              <w:rPr/>
            </w:rPrChange>
          </w:rPr>
          <w:t>Cilindrica</w:t>
        </w:r>
        <w:proofErr w:type="spellEnd"/>
        <w:r w:rsidRPr="00307CFF">
          <w:rPr>
            <w:rFonts w:ascii="Arial" w:hAnsi="Arial" w:cs="Arial"/>
            <w:sz w:val="20"/>
            <w:szCs w:val="20"/>
            <w:rPrChange w:id="5460" w:author="DIGITAL" w:date="2026-06-12T11:03:00Z">
              <w:rPr/>
            </w:rPrChange>
          </w:rPr>
          <w:t>-oca-reta,</w:t>
        </w:r>
        <w:r w:rsidRPr="00307CFF">
          <w:rPr>
            <w:rFonts w:ascii="Arial" w:hAnsi="Arial" w:cs="Arial"/>
            <w:spacing w:val="-2"/>
            <w:sz w:val="20"/>
            <w:szCs w:val="20"/>
            <w:rPrChange w:id="5461" w:author="DIGITAL" w:date="2026-06-12T11:03:00Z">
              <w:rPr>
                <w:spacing w:val="-2"/>
              </w:rPr>
            </w:rPrChange>
          </w:rPr>
          <w:t xml:space="preserve"> </w:t>
        </w:r>
        <w:r w:rsidRPr="00307CFF">
          <w:rPr>
            <w:rFonts w:ascii="Arial" w:hAnsi="Arial" w:cs="Arial"/>
            <w:sz w:val="20"/>
            <w:szCs w:val="20"/>
            <w:rPrChange w:id="5462" w:author="DIGITAL" w:date="2026-06-12T11:03:00Z">
              <w:rPr/>
            </w:rPrChange>
          </w:rPr>
          <w:t>Com</w:t>
        </w:r>
        <w:r w:rsidRPr="00307CFF">
          <w:rPr>
            <w:rFonts w:ascii="Arial" w:hAnsi="Arial" w:cs="Arial"/>
            <w:spacing w:val="-3"/>
            <w:sz w:val="20"/>
            <w:szCs w:val="20"/>
            <w:rPrChange w:id="5463" w:author="DIGITAL" w:date="2026-06-12T11:03:00Z">
              <w:rPr>
                <w:spacing w:val="-3"/>
              </w:rPr>
            </w:rPrChange>
          </w:rPr>
          <w:t xml:space="preserve"> </w:t>
        </w:r>
        <w:r w:rsidRPr="00307CFF">
          <w:rPr>
            <w:rFonts w:ascii="Arial" w:hAnsi="Arial" w:cs="Arial"/>
            <w:sz w:val="20"/>
            <w:szCs w:val="20"/>
            <w:rPrChange w:id="5464" w:author="DIGITAL" w:date="2026-06-12T11:03:00Z">
              <w:rPr/>
            </w:rPrChange>
          </w:rPr>
          <w:t>Perfeita</w:t>
        </w:r>
        <w:r w:rsidRPr="00307CFF">
          <w:rPr>
            <w:rFonts w:ascii="Arial" w:hAnsi="Arial" w:cs="Arial"/>
            <w:spacing w:val="-3"/>
            <w:sz w:val="20"/>
            <w:szCs w:val="20"/>
            <w:rPrChange w:id="5465" w:author="DIGITAL" w:date="2026-06-12T11:03:00Z">
              <w:rPr>
                <w:spacing w:val="-3"/>
              </w:rPr>
            </w:rPrChange>
          </w:rPr>
          <w:t xml:space="preserve"> </w:t>
        </w:r>
        <w:proofErr w:type="spellStart"/>
        <w:r w:rsidRPr="00307CFF">
          <w:rPr>
            <w:rFonts w:ascii="Arial" w:hAnsi="Arial" w:cs="Arial"/>
            <w:sz w:val="20"/>
            <w:szCs w:val="20"/>
            <w:rPrChange w:id="5466" w:author="DIGITAL" w:date="2026-06-12T11:03:00Z">
              <w:rPr/>
            </w:rPrChange>
          </w:rPr>
          <w:t>Adaptacao</w:t>
        </w:r>
        <w:proofErr w:type="spellEnd"/>
        <w:r w:rsidRPr="00307CFF">
          <w:rPr>
            <w:rFonts w:ascii="Arial" w:hAnsi="Arial" w:cs="Arial"/>
            <w:spacing w:val="-2"/>
            <w:sz w:val="20"/>
            <w:szCs w:val="20"/>
            <w:rPrChange w:id="5467" w:author="DIGITAL" w:date="2026-06-12T11:03:00Z">
              <w:rPr>
                <w:spacing w:val="-2"/>
              </w:rPr>
            </w:rPrChange>
          </w:rPr>
          <w:t xml:space="preserve"> </w:t>
        </w:r>
        <w:r w:rsidRPr="00307CFF">
          <w:rPr>
            <w:rFonts w:ascii="Arial" w:hAnsi="Arial" w:cs="Arial"/>
            <w:sz w:val="20"/>
            <w:szCs w:val="20"/>
            <w:rPrChange w:id="5468" w:author="DIGITAL" w:date="2026-06-12T11:03:00Z">
              <w:rPr/>
            </w:rPrChange>
          </w:rPr>
          <w:t>Ao</w:t>
        </w:r>
        <w:r w:rsidRPr="00307CFF">
          <w:rPr>
            <w:rFonts w:ascii="Arial" w:hAnsi="Arial" w:cs="Arial"/>
            <w:spacing w:val="-2"/>
            <w:sz w:val="20"/>
            <w:szCs w:val="20"/>
            <w:rPrChange w:id="5469" w:author="DIGITAL" w:date="2026-06-12T11:03:00Z">
              <w:rPr>
                <w:spacing w:val="-2"/>
              </w:rPr>
            </w:rPrChange>
          </w:rPr>
          <w:t xml:space="preserve"> </w:t>
        </w:r>
        <w:proofErr w:type="spellStart"/>
        <w:r w:rsidRPr="00307CFF">
          <w:rPr>
            <w:rFonts w:ascii="Arial" w:hAnsi="Arial" w:cs="Arial"/>
            <w:sz w:val="20"/>
            <w:szCs w:val="20"/>
            <w:rPrChange w:id="5470" w:author="DIGITAL" w:date="2026-06-12T11:03:00Z">
              <w:rPr/>
            </w:rPrChange>
          </w:rPr>
          <w:t>Canhao</w:t>
        </w:r>
        <w:proofErr w:type="spellEnd"/>
        <w:r w:rsidRPr="00307CFF">
          <w:rPr>
            <w:rFonts w:ascii="Arial" w:hAnsi="Arial" w:cs="Arial"/>
            <w:sz w:val="20"/>
            <w:szCs w:val="20"/>
            <w:rPrChange w:id="5471" w:author="DIGITAL" w:date="2026-06-12T11:03:00Z">
              <w:rPr/>
            </w:rPrChange>
          </w:rPr>
          <w:t>;</w:t>
        </w:r>
        <w:r w:rsidRPr="00307CFF">
          <w:rPr>
            <w:rFonts w:ascii="Arial" w:hAnsi="Arial" w:cs="Arial"/>
            <w:spacing w:val="-3"/>
            <w:sz w:val="20"/>
            <w:szCs w:val="20"/>
            <w:rPrChange w:id="5472" w:author="DIGITAL" w:date="2026-06-12T11:03:00Z">
              <w:rPr>
                <w:spacing w:val="-3"/>
              </w:rPr>
            </w:rPrChange>
          </w:rPr>
          <w:t xml:space="preserve"> </w:t>
        </w:r>
        <w:proofErr w:type="spellStart"/>
        <w:r w:rsidRPr="00307CFF">
          <w:rPr>
            <w:rFonts w:ascii="Arial" w:hAnsi="Arial" w:cs="Arial"/>
            <w:sz w:val="20"/>
            <w:szCs w:val="20"/>
            <w:rPrChange w:id="5473" w:author="DIGITAL" w:date="2026-06-12T11:03:00Z">
              <w:rPr/>
            </w:rPrChange>
          </w:rPr>
          <w:t>Bisel</w:t>
        </w:r>
        <w:proofErr w:type="spellEnd"/>
        <w:r w:rsidRPr="00307CFF">
          <w:rPr>
            <w:rFonts w:ascii="Arial" w:hAnsi="Arial" w:cs="Arial"/>
            <w:spacing w:val="-3"/>
            <w:sz w:val="20"/>
            <w:szCs w:val="20"/>
            <w:rPrChange w:id="5474" w:author="DIGITAL" w:date="2026-06-12T11:03:00Z">
              <w:rPr>
                <w:spacing w:val="-3"/>
              </w:rPr>
            </w:rPrChange>
          </w:rPr>
          <w:t xml:space="preserve"> </w:t>
        </w:r>
        <w:proofErr w:type="spellStart"/>
        <w:r w:rsidRPr="00307CFF">
          <w:rPr>
            <w:rFonts w:ascii="Arial" w:hAnsi="Arial" w:cs="Arial"/>
            <w:sz w:val="20"/>
            <w:szCs w:val="20"/>
            <w:rPrChange w:id="5475" w:author="DIGITAL" w:date="2026-06-12T11:03:00Z">
              <w:rPr/>
            </w:rPrChange>
          </w:rPr>
          <w:t>Trifacetado</w:t>
        </w:r>
        <w:proofErr w:type="spellEnd"/>
        <w:r w:rsidRPr="00307CFF">
          <w:rPr>
            <w:rFonts w:ascii="Arial" w:hAnsi="Arial" w:cs="Arial"/>
            <w:spacing w:val="-2"/>
            <w:sz w:val="20"/>
            <w:szCs w:val="20"/>
            <w:rPrChange w:id="5476" w:author="DIGITAL" w:date="2026-06-12T11:03:00Z">
              <w:rPr>
                <w:spacing w:val="-2"/>
              </w:rPr>
            </w:rPrChange>
          </w:rPr>
          <w:t xml:space="preserve"> </w:t>
        </w:r>
        <w:r w:rsidRPr="00307CFF">
          <w:rPr>
            <w:rFonts w:ascii="Arial" w:hAnsi="Arial" w:cs="Arial"/>
            <w:sz w:val="20"/>
            <w:szCs w:val="20"/>
            <w:rPrChange w:id="5477" w:author="DIGITAL" w:date="2026-06-12T11:03:00Z">
              <w:rPr/>
            </w:rPrChange>
          </w:rPr>
          <w:t>Com</w:t>
        </w:r>
        <w:r w:rsidRPr="00307CFF">
          <w:rPr>
            <w:rFonts w:ascii="Arial" w:hAnsi="Arial" w:cs="Arial"/>
            <w:spacing w:val="-3"/>
            <w:sz w:val="20"/>
            <w:szCs w:val="20"/>
            <w:rPrChange w:id="5478" w:author="DIGITAL" w:date="2026-06-12T11:03:00Z">
              <w:rPr>
                <w:spacing w:val="-3"/>
              </w:rPr>
            </w:rPrChange>
          </w:rPr>
          <w:t xml:space="preserve"> </w:t>
        </w:r>
        <w:r w:rsidRPr="00307CFF">
          <w:rPr>
            <w:rFonts w:ascii="Arial" w:hAnsi="Arial" w:cs="Arial"/>
            <w:sz w:val="20"/>
            <w:szCs w:val="20"/>
            <w:rPrChange w:id="5479" w:author="DIGITAL" w:date="2026-06-12T11:03:00Z">
              <w:rPr/>
            </w:rPrChange>
          </w:rPr>
          <w:t>a</w:t>
        </w:r>
        <w:r w:rsidRPr="00307CFF">
          <w:rPr>
            <w:rFonts w:ascii="Arial" w:hAnsi="Arial" w:cs="Arial"/>
            <w:spacing w:val="-3"/>
            <w:sz w:val="20"/>
            <w:szCs w:val="20"/>
            <w:rPrChange w:id="5480" w:author="DIGITAL" w:date="2026-06-12T11:03:00Z">
              <w:rPr>
                <w:spacing w:val="-3"/>
              </w:rPr>
            </w:rPrChange>
          </w:rPr>
          <w:t xml:space="preserve"> </w:t>
        </w:r>
        <w:r w:rsidRPr="00307CFF">
          <w:rPr>
            <w:rFonts w:ascii="Arial" w:hAnsi="Arial" w:cs="Arial"/>
            <w:sz w:val="20"/>
            <w:szCs w:val="20"/>
            <w:rPrChange w:id="5481" w:author="DIGITAL" w:date="2026-06-12T11:03:00Z">
              <w:rPr/>
            </w:rPrChange>
          </w:rPr>
          <w:t>Ponta</w:t>
        </w:r>
        <w:r w:rsidRPr="00307CFF">
          <w:rPr>
            <w:rFonts w:ascii="Arial" w:hAnsi="Arial" w:cs="Arial"/>
            <w:spacing w:val="-3"/>
            <w:sz w:val="20"/>
            <w:szCs w:val="20"/>
            <w:rPrChange w:id="5482" w:author="DIGITAL" w:date="2026-06-12T11:03:00Z">
              <w:rPr>
                <w:spacing w:val="-3"/>
              </w:rPr>
            </w:rPrChange>
          </w:rPr>
          <w:t xml:space="preserve"> </w:t>
        </w:r>
        <w:r w:rsidRPr="00307CFF">
          <w:rPr>
            <w:rFonts w:ascii="Arial" w:hAnsi="Arial" w:cs="Arial"/>
            <w:sz w:val="20"/>
            <w:szCs w:val="20"/>
            <w:rPrChange w:id="5483" w:author="DIGITAL" w:date="2026-06-12T11:03:00Z">
              <w:rPr/>
            </w:rPrChange>
          </w:rPr>
          <w:t xml:space="preserve">Afiada; </w:t>
        </w:r>
        <w:proofErr w:type="spellStart"/>
        <w:r w:rsidRPr="00307CFF">
          <w:rPr>
            <w:rFonts w:ascii="Arial" w:hAnsi="Arial" w:cs="Arial"/>
            <w:sz w:val="20"/>
            <w:szCs w:val="20"/>
            <w:rPrChange w:id="5484" w:author="DIGITAL" w:date="2026-06-12T11:03:00Z">
              <w:rPr/>
            </w:rPrChange>
          </w:rPr>
          <w:t>Canhao</w:t>
        </w:r>
        <w:proofErr w:type="spellEnd"/>
        <w:r w:rsidRPr="00307CFF">
          <w:rPr>
            <w:rFonts w:ascii="Arial" w:hAnsi="Arial" w:cs="Arial"/>
            <w:spacing w:val="-1"/>
            <w:sz w:val="20"/>
            <w:szCs w:val="20"/>
            <w:rPrChange w:id="5485" w:author="DIGITAL" w:date="2026-06-12T11:03:00Z">
              <w:rPr>
                <w:spacing w:val="-1"/>
              </w:rPr>
            </w:rPrChange>
          </w:rPr>
          <w:t xml:space="preserve"> </w:t>
        </w:r>
        <w:r w:rsidRPr="00307CFF">
          <w:rPr>
            <w:rFonts w:ascii="Arial" w:hAnsi="Arial" w:cs="Arial"/>
            <w:sz w:val="20"/>
            <w:szCs w:val="20"/>
            <w:rPrChange w:id="5486" w:author="DIGITAL" w:date="2026-06-12T11:03:00Z">
              <w:rPr/>
            </w:rPrChange>
          </w:rPr>
          <w:t>Em</w:t>
        </w:r>
        <w:r w:rsidRPr="00307CFF">
          <w:rPr>
            <w:rFonts w:ascii="Arial" w:hAnsi="Arial" w:cs="Arial"/>
            <w:spacing w:val="-2"/>
            <w:sz w:val="20"/>
            <w:szCs w:val="20"/>
            <w:rPrChange w:id="5487" w:author="DIGITAL" w:date="2026-06-12T11:03:00Z">
              <w:rPr>
                <w:spacing w:val="-2"/>
              </w:rPr>
            </w:rPrChange>
          </w:rPr>
          <w:t xml:space="preserve"> </w:t>
        </w:r>
        <w:r w:rsidRPr="00307CFF">
          <w:rPr>
            <w:rFonts w:ascii="Arial" w:hAnsi="Arial" w:cs="Arial"/>
            <w:sz w:val="20"/>
            <w:szCs w:val="20"/>
            <w:rPrChange w:id="5488" w:author="DIGITAL" w:date="2026-06-12T11:03:00Z">
              <w:rPr/>
            </w:rPrChange>
          </w:rPr>
          <w:t>Polipropileno</w:t>
        </w:r>
        <w:r w:rsidRPr="00307CFF">
          <w:rPr>
            <w:rFonts w:ascii="Arial" w:hAnsi="Arial" w:cs="Arial"/>
            <w:spacing w:val="-1"/>
            <w:sz w:val="20"/>
            <w:szCs w:val="20"/>
            <w:rPrChange w:id="5489" w:author="DIGITAL" w:date="2026-06-12T11:03:00Z">
              <w:rPr>
                <w:spacing w:val="-1"/>
              </w:rPr>
            </w:rPrChange>
          </w:rPr>
          <w:t xml:space="preserve"> </w:t>
        </w:r>
        <w:proofErr w:type="spellStart"/>
        <w:r w:rsidRPr="00307CFF">
          <w:rPr>
            <w:rFonts w:ascii="Arial" w:hAnsi="Arial" w:cs="Arial"/>
            <w:sz w:val="20"/>
            <w:szCs w:val="20"/>
            <w:rPrChange w:id="5490" w:author="DIGITAL" w:date="2026-06-12T11:03:00Z">
              <w:rPr/>
            </w:rPrChange>
          </w:rPr>
          <w:t>Atoxico</w:t>
        </w:r>
        <w:proofErr w:type="spellEnd"/>
        <w:r w:rsidRPr="00307CFF">
          <w:rPr>
            <w:rFonts w:ascii="Arial" w:hAnsi="Arial" w:cs="Arial"/>
            <w:sz w:val="20"/>
            <w:szCs w:val="20"/>
            <w:rPrChange w:id="5491" w:author="DIGITAL" w:date="2026-06-12T11:03:00Z">
              <w:rPr/>
            </w:rPrChange>
          </w:rPr>
          <w:t>,</w:t>
        </w:r>
        <w:r w:rsidRPr="00307CFF">
          <w:rPr>
            <w:rFonts w:ascii="Arial" w:hAnsi="Arial" w:cs="Arial"/>
            <w:spacing w:val="-1"/>
            <w:sz w:val="20"/>
            <w:szCs w:val="20"/>
            <w:rPrChange w:id="5492" w:author="DIGITAL" w:date="2026-06-12T11:03:00Z">
              <w:rPr>
                <w:spacing w:val="-1"/>
              </w:rPr>
            </w:rPrChange>
          </w:rPr>
          <w:t xml:space="preserve"> </w:t>
        </w:r>
        <w:r w:rsidRPr="00307CFF">
          <w:rPr>
            <w:rFonts w:ascii="Arial" w:hAnsi="Arial" w:cs="Arial"/>
            <w:sz w:val="20"/>
            <w:szCs w:val="20"/>
            <w:rPrChange w:id="5493" w:author="DIGITAL" w:date="2026-06-12T11:03:00Z">
              <w:rPr/>
            </w:rPrChange>
          </w:rPr>
          <w:t>Sem</w:t>
        </w:r>
        <w:r w:rsidRPr="00307CFF">
          <w:rPr>
            <w:rFonts w:ascii="Arial" w:hAnsi="Arial" w:cs="Arial"/>
            <w:spacing w:val="-2"/>
            <w:sz w:val="20"/>
            <w:szCs w:val="20"/>
            <w:rPrChange w:id="5494" w:author="DIGITAL" w:date="2026-06-12T11:03:00Z">
              <w:rPr>
                <w:spacing w:val="-2"/>
              </w:rPr>
            </w:rPrChange>
          </w:rPr>
          <w:t xml:space="preserve"> </w:t>
        </w:r>
        <w:r w:rsidRPr="00307CFF">
          <w:rPr>
            <w:rFonts w:ascii="Arial" w:hAnsi="Arial" w:cs="Arial"/>
            <w:sz w:val="20"/>
            <w:szCs w:val="20"/>
            <w:rPrChange w:id="5495" w:author="DIGITAL" w:date="2026-06-12T11:03:00Z">
              <w:rPr/>
            </w:rPrChange>
          </w:rPr>
          <w:t>Rebarbas;</w:t>
        </w:r>
        <w:r w:rsidRPr="00307CFF">
          <w:rPr>
            <w:rFonts w:ascii="Arial" w:hAnsi="Arial" w:cs="Arial"/>
            <w:spacing w:val="-2"/>
            <w:sz w:val="20"/>
            <w:szCs w:val="20"/>
            <w:rPrChange w:id="5496" w:author="DIGITAL" w:date="2026-06-12T11:03:00Z">
              <w:rPr>
                <w:spacing w:val="-2"/>
              </w:rPr>
            </w:rPrChange>
          </w:rPr>
          <w:t xml:space="preserve"> </w:t>
        </w:r>
        <w:r w:rsidRPr="00307CFF">
          <w:rPr>
            <w:rFonts w:ascii="Arial" w:hAnsi="Arial" w:cs="Arial"/>
            <w:sz w:val="20"/>
            <w:szCs w:val="20"/>
            <w:rPrChange w:id="5497" w:author="DIGITAL" w:date="2026-06-12T11:03:00Z">
              <w:rPr/>
            </w:rPrChange>
          </w:rPr>
          <w:t>Com</w:t>
        </w:r>
        <w:r w:rsidRPr="00307CFF">
          <w:rPr>
            <w:rFonts w:ascii="Arial" w:hAnsi="Arial" w:cs="Arial"/>
            <w:spacing w:val="-2"/>
            <w:sz w:val="20"/>
            <w:szCs w:val="20"/>
            <w:rPrChange w:id="5498" w:author="DIGITAL" w:date="2026-06-12T11:03:00Z">
              <w:rPr>
                <w:spacing w:val="-2"/>
              </w:rPr>
            </w:rPrChange>
          </w:rPr>
          <w:t xml:space="preserve"> </w:t>
        </w:r>
        <w:r w:rsidRPr="00307CFF">
          <w:rPr>
            <w:rFonts w:ascii="Arial" w:hAnsi="Arial" w:cs="Arial"/>
            <w:sz w:val="20"/>
            <w:szCs w:val="20"/>
            <w:rPrChange w:id="5499" w:author="DIGITAL" w:date="2026-06-12T11:03:00Z">
              <w:rPr/>
            </w:rPrChange>
          </w:rPr>
          <w:t>Protetor</w:t>
        </w:r>
        <w:r w:rsidRPr="00307CFF">
          <w:rPr>
            <w:rFonts w:ascii="Arial" w:hAnsi="Arial" w:cs="Arial"/>
            <w:spacing w:val="-1"/>
            <w:sz w:val="20"/>
            <w:szCs w:val="20"/>
            <w:rPrChange w:id="5500" w:author="DIGITAL" w:date="2026-06-12T11:03:00Z">
              <w:rPr>
                <w:spacing w:val="-1"/>
              </w:rPr>
            </w:rPrChange>
          </w:rPr>
          <w:t xml:space="preserve"> </w:t>
        </w:r>
        <w:r w:rsidRPr="00307CFF">
          <w:rPr>
            <w:rFonts w:ascii="Arial" w:hAnsi="Arial" w:cs="Arial"/>
            <w:sz w:val="20"/>
            <w:szCs w:val="20"/>
            <w:rPrChange w:id="5501" w:author="DIGITAL" w:date="2026-06-12T11:03:00Z">
              <w:rPr/>
            </w:rPrChange>
          </w:rPr>
          <w:t>Em</w:t>
        </w:r>
        <w:r w:rsidRPr="00307CFF">
          <w:rPr>
            <w:rFonts w:ascii="Arial" w:hAnsi="Arial" w:cs="Arial"/>
            <w:spacing w:val="-2"/>
            <w:sz w:val="20"/>
            <w:szCs w:val="20"/>
            <w:rPrChange w:id="5502" w:author="DIGITAL" w:date="2026-06-12T11:03:00Z">
              <w:rPr>
                <w:spacing w:val="-2"/>
              </w:rPr>
            </w:rPrChange>
          </w:rPr>
          <w:t xml:space="preserve"> </w:t>
        </w:r>
        <w:r w:rsidRPr="00307CFF">
          <w:rPr>
            <w:rFonts w:ascii="Arial" w:hAnsi="Arial" w:cs="Arial"/>
            <w:sz w:val="20"/>
            <w:szCs w:val="20"/>
            <w:rPrChange w:id="5503" w:author="DIGITAL" w:date="2026-06-12T11:03:00Z">
              <w:rPr/>
            </w:rPrChange>
          </w:rPr>
          <w:t>Polipropileno</w:t>
        </w:r>
        <w:r w:rsidRPr="00307CFF">
          <w:rPr>
            <w:rFonts w:ascii="Arial" w:hAnsi="Arial" w:cs="Arial"/>
            <w:spacing w:val="-1"/>
            <w:sz w:val="20"/>
            <w:szCs w:val="20"/>
            <w:rPrChange w:id="5504" w:author="DIGITAL" w:date="2026-06-12T11:03:00Z">
              <w:rPr>
                <w:spacing w:val="-1"/>
              </w:rPr>
            </w:rPrChange>
          </w:rPr>
          <w:t xml:space="preserve"> </w:t>
        </w:r>
        <w:proofErr w:type="spellStart"/>
        <w:r w:rsidRPr="00307CFF">
          <w:rPr>
            <w:rFonts w:ascii="Arial" w:hAnsi="Arial" w:cs="Arial"/>
            <w:sz w:val="20"/>
            <w:szCs w:val="20"/>
            <w:rPrChange w:id="5505" w:author="DIGITAL" w:date="2026-06-12T11:03:00Z">
              <w:rPr/>
            </w:rPrChange>
          </w:rPr>
          <w:t>Atoxico</w:t>
        </w:r>
        <w:proofErr w:type="spellEnd"/>
        <w:r w:rsidRPr="00307CFF">
          <w:rPr>
            <w:rFonts w:ascii="Arial" w:hAnsi="Arial" w:cs="Arial"/>
            <w:sz w:val="20"/>
            <w:szCs w:val="20"/>
            <w:rPrChange w:id="5506" w:author="DIGITAL" w:date="2026-06-12T11:03:00Z">
              <w:rPr/>
            </w:rPrChange>
          </w:rPr>
          <w:t>;</w:t>
        </w:r>
        <w:r w:rsidRPr="00307CFF">
          <w:rPr>
            <w:rFonts w:ascii="Arial" w:hAnsi="Arial" w:cs="Arial"/>
            <w:spacing w:val="-2"/>
            <w:sz w:val="20"/>
            <w:szCs w:val="20"/>
            <w:rPrChange w:id="5507" w:author="DIGITAL" w:date="2026-06-12T11:03:00Z">
              <w:rPr>
                <w:spacing w:val="-2"/>
              </w:rPr>
            </w:rPrChange>
          </w:rPr>
          <w:t xml:space="preserve"> </w:t>
        </w:r>
        <w:r w:rsidRPr="00307CFF">
          <w:rPr>
            <w:rFonts w:ascii="Arial" w:hAnsi="Arial" w:cs="Arial"/>
            <w:sz w:val="20"/>
            <w:szCs w:val="20"/>
            <w:rPrChange w:id="5508" w:author="DIGITAL" w:date="2026-06-12T11:03:00Z">
              <w:rPr/>
            </w:rPrChange>
          </w:rPr>
          <w:t>Calibre</w:t>
        </w:r>
        <w:r w:rsidRPr="00307CFF">
          <w:rPr>
            <w:rFonts w:ascii="Arial" w:hAnsi="Arial" w:cs="Arial"/>
            <w:spacing w:val="-2"/>
            <w:sz w:val="20"/>
            <w:szCs w:val="20"/>
            <w:rPrChange w:id="5509" w:author="DIGITAL" w:date="2026-06-12T11:03:00Z">
              <w:rPr>
                <w:spacing w:val="-2"/>
              </w:rPr>
            </w:rPrChange>
          </w:rPr>
          <w:t xml:space="preserve"> </w:t>
        </w:r>
        <w:r w:rsidRPr="00307CFF">
          <w:rPr>
            <w:rFonts w:ascii="Arial" w:hAnsi="Arial" w:cs="Arial"/>
            <w:sz w:val="20"/>
            <w:szCs w:val="20"/>
            <w:rPrChange w:id="5510" w:author="DIGITAL" w:date="2026-06-12T11:03:00Z">
              <w:rPr/>
            </w:rPrChange>
          </w:rPr>
          <w:t>13mm</w:t>
        </w:r>
        <w:r w:rsidRPr="00307CFF">
          <w:rPr>
            <w:rFonts w:ascii="Arial" w:hAnsi="Arial" w:cs="Arial"/>
            <w:spacing w:val="-2"/>
            <w:sz w:val="20"/>
            <w:szCs w:val="20"/>
            <w:rPrChange w:id="5511" w:author="DIGITAL" w:date="2026-06-12T11:03:00Z">
              <w:rPr>
                <w:spacing w:val="-2"/>
              </w:rPr>
            </w:rPrChange>
          </w:rPr>
          <w:t xml:space="preserve"> </w:t>
        </w:r>
        <w:r w:rsidRPr="00307CFF">
          <w:rPr>
            <w:rFonts w:ascii="Arial" w:hAnsi="Arial" w:cs="Arial"/>
            <w:sz w:val="20"/>
            <w:szCs w:val="20"/>
            <w:rPrChange w:id="5512" w:author="DIGITAL" w:date="2026-06-12T11:03:00Z">
              <w:rPr/>
            </w:rPrChange>
          </w:rPr>
          <w:t>x</w:t>
        </w:r>
        <w:r w:rsidRPr="00307CFF">
          <w:rPr>
            <w:rFonts w:ascii="Arial" w:hAnsi="Arial" w:cs="Arial"/>
            <w:spacing w:val="-1"/>
            <w:sz w:val="20"/>
            <w:szCs w:val="20"/>
            <w:rPrChange w:id="5513" w:author="DIGITAL" w:date="2026-06-12T11:03:00Z">
              <w:rPr>
                <w:spacing w:val="-1"/>
              </w:rPr>
            </w:rPrChange>
          </w:rPr>
          <w:t xml:space="preserve"> </w:t>
        </w:r>
        <w:r w:rsidRPr="00307CFF">
          <w:rPr>
            <w:rFonts w:ascii="Arial" w:hAnsi="Arial" w:cs="Arial"/>
            <w:sz w:val="20"/>
            <w:szCs w:val="20"/>
            <w:rPrChange w:id="5514" w:author="DIGITAL" w:date="2026-06-12T11:03:00Z">
              <w:rPr/>
            </w:rPrChange>
          </w:rPr>
          <w:t>0,40/0.45mm;</w:t>
        </w:r>
        <w:r w:rsidRPr="00307CFF">
          <w:rPr>
            <w:rFonts w:ascii="Arial" w:hAnsi="Arial" w:cs="Arial"/>
            <w:spacing w:val="-2"/>
            <w:sz w:val="20"/>
            <w:szCs w:val="20"/>
            <w:rPrChange w:id="5515" w:author="DIGITAL" w:date="2026-06-12T11:03:00Z">
              <w:rPr>
                <w:spacing w:val="-2"/>
              </w:rPr>
            </w:rPrChange>
          </w:rPr>
          <w:t xml:space="preserve"> </w:t>
        </w:r>
        <w:proofErr w:type="spellStart"/>
        <w:r w:rsidRPr="00307CFF">
          <w:rPr>
            <w:rFonts w:ascii="Arial" w:hAnsi="Arial" w:cs="Arial"/>
            <w:sz w:val="20"/>
            <w:szCs w:val="20"/>
            <w:rPrChange w:id="5516" w:author="DIGITAL" w:date="2026-06-12T11:03:00Z">
              <w:rPr/>
            </w:rPrChange>
          </w:rPr>
          <w:t>Esteril</w:t>
        </w:r>
        <w:proofErr w:type="spellEnd"/>
        <w:r w:rsidRPr="00307CFF">
          <w:rPr>
            <w:rFonts w:ascii="Arial" w:hAnsi="Arial" w:cs="Arial"/>
            <w:sz w:val="20"/>
            <w:szCs w:val="20"/>
            <w:rPrChange w:id="5517" w:author="DIGITAL" w:date="2026-06-12T11:03:00Z">
              <w:rPr/>
            </w:rPrChange>
          </w:rPr>
          <w:t>,</w:t>
        </w:r>
        <w:r w:rsidRPr="00307CFF">
          <w:rPr>
            <w:rFonts w:ascii="Arial" w:hAnsi="Arial" w:cs="Arial"/>
            <w:spacing w:val="-1"/>
            <w:sz w:val="20"/>
            <w:szCs w:val="20"/>
            <w:rPrChange w:id="5518" w:author="DIGITAL" w:date="2026-06-12T11:03:00Z">
              <w:rPr>
                <w:spacing w:val="-1"/>
              </w:rPr>
            </w:rPrChange>
          </w:rPr>
          <w:t xml:space="preserve"> </w:t>
        </w:r>
        <w:r w:rsidRPr="00307CFF">
          <w:rPr>
            <w:rFonts w:ascii="Arial" w:hAnsi="Arial" w:cs="Arial"/>
            <w:sz w:val="20"/>
            <w:szCs w:val="20"/>
            <w:rPrChange w:id="5519" w:author="DIGITAL" w:date="2026-06-12T11:03:00Z">
              <w:rPr/>
            </w:rPrChange>
          </w:rPr>
          <w:t>Uso</w:t>
        </w:r>
        <w:r w:rsidRPr="00307CFF">
          <w:rPr>
            <w:rFonts w:ascii="Arial" w:hAnsi="Arial" w:cs="Arial"/>
            <w:spacing w:val="-1"/>
            <w:sz w:val="20"/>
            <w:szCs w:val="20"/>
            <w:rPrChange w:id="5520" w:author="DIGITAL" w:date="2026-06-12T11:03:00Z">
              <w:rPr>
                <w:spacing w:val="-1"/>
              </w:rPr>
            </w:rPrChange>
          </w:rPr>
          <w:t xml:space="preserve"> </w:t>
        </w:r>
        <w:proofErr w:type="spellStart"/>
        <w:r w:rsidRPr="00307CFF">
          <w:rPr>
            <w:rFonts w:ascii="Arial" w:hAnsi="Arial" w:cs="Arial"/>
            <w:sz w:val="20"/>
            <w:szCs w:val="20"/>
            <w:rPrChange w:id="5521" w:author="DIGITAL" w:date="2026-06-12T11:03:00Z">
              <w:rPr/>
            </w:rPrChange>
          </w:rPr>
          <w:t>Descartavel</w:t>
        </w:r>
        <w:proofErr w:type="spellEnd"/>
        <w:r w:rsidRPr="00307CFF">
          <w:rPr>
            <w:rFonts w:ascii="Arial" w:hAnsi="Arial" w:cs="Arial"/>
            <w:sz w:val="20"/>
            <w:szCs w:val="20"/>
            <w:rPrChange w:id="5522" w:author="DIGITAL" w:date="2026-06-12T11:03:00Z">
              <w:rPr/>
            </w:rPrChange>
          </w:rPr>
          <w:t xml:space="preserve">; Embalado Em Material Que Promova Barreira Microbiana e Abertura </w:t>
        </w:r>
        <w:proofErr w:type="spellStart"/>
        <w:r w:rsidRPr="00307CFF">
          <w:rPr>
            <w:rFonts w:ascii="Arial" w:hAnsi="Arial" w:cs="Arial"/>
            <w:sz w:val="20"/>
            <w:szCs w:val="20"/>
            <w:rPrChange w:id="5523" w:author="DIGITAL" w:date="2026-06-12T11:03:00Z">
              <w:rPr/>
            </w:rPrChange>
          </w:rPr>
          <w:t>Asseptica</w:t>
        </w:r>
        <w:proofErr w:type="spellEnd"/>
        <w:r w:rsidRPr="00307CFF">
          <w:rPr>
            <w:rFonts w:ascii="Arial" w:hAnsi="Arial" w:cs="Arial"/>
            <w:sz w:val="20"/>
            <w:szCs w:val="20"/>
            <w:rPrChange w:id="5524" w:author="DIGITAL" w:date="2026-06-12T11:03:00Z">
              <w:rPr/>
            </w:rPrChange>
          </w:rPr>
          <w:t xml:space="preserve">; a </w:t>
        </w:r>
        <w:proofErr w:type="spellStart"/>
        <w:r w:rsidRPr="00307CFF">
          <w:rPr>
            <w:rFonts w:ascii="Arial" w:hAnsi="Arial" w:cs="Arial"/>
            <w:sz w:val="20"/>
            <w:szCs w:val="20"/>
            <w:rPrChange w:id="5525" w:author="DIGITAL" w:date="2026-06-12T11:03:00Z">
              <w:rPr/>
            </w:rPrChange>
          </w:rPr>
          <w:t>Apresentacao</w:t>
        </w:r>
        <w:proofErr w:type="spellEnd"/>
        <w:r w:rsidRPr="00307CFF">
          <w:rPr>
            <w:rFonts w:ascii="Arial" w:hAnsi="Arial" w:cs="Arial"/>
            <w:sz w:val="20"/>
            <w:szCs w:val="20"/>
            <w:rPrChange w:id="5526" w:author="DIGITAL" w:date="2026-06-12T11:03:00Z">
              <w:rPr/>
            </w:rPrChange>
          </w:rPr>
          <w:t xml:space="preserve"> do Produto Devera Obedecer a </w:t>
        </w:r>
        <w:proofErr w:type="spellStart"/>
        <w:r w:rsidRPr="00307CFF">
          <w:rPr>
            <w:rFonts w:ascii="Arial" w:hAnsi="Arial" w:cs="Arial"/>
            <w:sz w:val="20"/>
            <w:szCs w:val="20"/>
            <w:rPrChange w:id="5527" w:author="DIGITAL" w:date="2026-06-12T11:03:00Z">
              <w:rPr/>
            </w:rPrChange>
          </w:rPr>
          <w:t>Legislacao</w:t>
        </w:r>
        <w:proofErr w:type="spellEnd"/>
        <w:r w:rsidRPr="00307CFF">
          <w:rPr>
            <w:rFonts w:ascii="Arial" w:hAnsi="Arial" w:cs="Arial"/>
            <w:sz w:val="20"/>
            <w:szCs w:val="20"/>
            <w:rPrChange w:id="5528" w:author="DIGITAL" w:date="2026-06-12T11:03:00Z">
              <w:rPr/>
            </w:rPrChange>
          </w:rPr>
          <w:t xml:space="preserve"> Atual Vigente e Atender a </w:t>
        </w:r>
        <w:proofErr w:type="spellStart"/>
        <w:r w:rsidRPr="00307CFF">
          <w:rPr>
            <w:rFonts w:ascii="Arial" w:hAnsi="Arial" w:cs="Arial"/>
            <w:sz w:val="20"/>
            <w:szCs w:val="20"/>
            <w:rPrChange w:id="5529" w:author="DIGITAL" w:date="2026-06-12T11:03:00Z">
              <w:rPr/>
            </w:rPrChange>
          </w:rPr>
          <w:t>Nbr</w:t>
        </w:r>
        <w:proofErr w:type="spellEnd"/>
        <w:r w:rsidRPr="00307CFF">
          <w:rPr>
            <w:rFonts w:ascii="Arial" w:hAnsi="Arial" w:cs="Arial"/>
            <w:sz w:val="20"/>
            <w:szCs w:val="20"/>
            <w:rPrChange w:id="5530" w:author="DIGITAL" w:date="2026-06-12T11:03:00Z">
              <w:rPr/>
            </w:rPrChange>
          </w:rPr>
          <w:t xml:space="preserve"> </w:t>
        </w:r>
        <w:proofErr w:type="spellStart"/>
        <w:r w:rsidRPr="00307CFF">
          <w:rPr>
            <w:rFonts w:ascii="Arial" w:hAnsi="Arial" w:cs="Arial"/>
            <w:sz w:val="20"/>
            <w:szCs w:val="20"/>
            <w:rPrChange w:id="5531" w:author="DIGITAL" w:date="2026-06-12T11:03:00Z">
              <w:rPr/>
            </w:rPrChange>
          </w:rPr>
          <w:t>Iso</w:t>
        </w:r>
        <w:proofErr w:type="spellEnd"/>
        <w:r w:rsidRPr="00307CFF">
          <w:rPr>
            <w:rFonts w:ascii="Arial" w:hAnsi="Arial" w:cs="Arial"/>
            <w:sz w:val="20"/>
            <w:szCs w:val="20"/>
            <w:rPrChange w:id="5532" w:author="DIGITAL" w:date="2026-06-12T11:03:00Z">
              <w:rPr/>
            </w:rPrChange>
          </w:rPr>
          <w:t xml:space="preserve"> 7864;</w:t>
        </w:r>
      </w:ins>
    </w:p>
    <w:p w14:paraId="0EDCAD43" w14:textId="77777777" w:rsidR="00326D38" w:rsidRPr="00307CFF" w:rsidRDefault="00326D38" w:rsidP="00326D38">
      <w:pPr>
        <w:pStyle w:val="Corpodetexto"/>
        <w:spacing w:before="202" w:line="268" w:lineRule="auto"/>
        <w:ind w:left="120" w:right="221"/>
        <w:rPr>
          <w:ins w:id="5533" w:author="DIGITAL" w:date="2026-06-12T10:40:00Z"/>
          <w:rFonts w:ascii="Arial" w:hAnsi="Arial" w:cs="Arial"/>
          <w:sz w:val="20"/>
          <w:szCs w:val="20"/>
          <w:rPrChange w:id="5534" w:author="DIGITAL" w:date="2026-06-12T11:03:00Z">
            <w:rPr>
              <w:ins w:id="5535" w:author="DIGITAL" w:date="2026-06-12T10:40:00Z"/>
            </w:rPr>
          </w:rPrChange>
        </w:rPr>
      </w:pPr>
      <w:ins w:id="5536" w:author="DIGITAL" w:date="2026-06-12T10:40:00Z">
        <w:r w:rsidRPr="00307CFF">
          <w:rPr>
            <w:rFonts w:ascii="Arial" w:hAnsi="Arial" w:cs="Arial"/>
            <w:sz w:val="20"/>
            <w:szCs w:val="20"/>
            <w:rPrChange w:id="5537" w:author="DIGITAL" w:date="2026-06-12T11:03:00Z">
              <w:rPr/>
            </w:rPrChange>
          </w:rPr>
          <w:t xml:space="preserve">ITEM </w:t>
        </w:r>
        <w:proofErr w:type="gramStart"/>
        <w:r w:rsidRPr="00307CFF">
          <w:rPr>
            <w:rFonts w:ascii="Arial" w:hAnsi="Arial" w:cs="Arial"/>
            <w:sz w:val="20"/>
            <w:szCs w:val="20"/>
            <w:rPrChange w:id="5538" w:author="DIGITAL" w:date="2026-06-12T11:03:00Z">
              <w:rPr/>
            </w:rPrChange>
          </w:rPr>
          <w:t>5</w:t>
        </w:r>
        <w:proofErr w:type="gramEnd"/>
        <w:r w:rsidRPr="00307CFF">
          <w:rPr>
            <w:rFonts w:ascii="Arial" w:hAnsi="Arial" w:cs="Arial"/>
            <w:sz w:val="20"/>
            <w:szCs w:val="20"/>
            <w:rPrChange w:id="5539" w:author="DIGITAL" w:date="2026-06-12T11:03:00Z">
              <w:rPr/>
            </w:rPrChange>
          </w:rPr>
          <w:t xml:space="preserve"> Coletor </w:t>
        </w:r>
        <w:proofErr w:type="spellStart"/>
        <w:r w:rsidRPr="00307CFF">
          <w:rPr>
            <w:rFonts w:ascii="Arial" w:hAnsi="Arial" w:cs="Arial"/>
            <w:sz w:val="20"/>
            <w:szCs w:val="20"/>
            <w:rPrChange w:id="5540" w:author="DIGITAL" w:date="2026-06-12T11:03:00Z">
              <w:rPr/>
            </w:rPrChange>
          </w:rPr>
          <w:t>Urinario</w:t>
        </w:r>
        <w:proofErr w:type="spellEnd"/>
        <w:r w:rsidRPr="00307CFF">
          <w:rPr>
            <w:rFonts w:ascii="Arial" w:hAnsi="Arial" w:cs="Arial"/>
            <w:sz w:val="20"/>
            <w:szCs w:val="20"/>
            <w:rPrChange w:id="5541" w:author="DIGITAL" w:date="2026-06-12T11:03:00Z">
              <w:rPr/>
            </w:rPrChange>
          </w:rPr>
          <w:t xml:space="preserve"> Complementar; Em </w:t>
        </w:r>
        <w:proofErr w:type="spellStart"/>
        <w:r w:rsidRPr="00307CFF">
          <w:rPr>
            <w:rFonts w:ascii="Arial" w:hAnsi="Arial" w:cs="Arial"/>
            <w:sz w:val="20"/>
            <w:szCs w:val="20"/>
            <w:rPrChange w:id="5542" w:author="DIGITAL" w:date="2026-06-12T11:03:00Z">
              <w:rPr/>
            </w:rPrChange>
          </w:rPr>
          <w:t>Pvc</w:t>
        </w:r>
        <w:proofErr w:type="spellEnd"/>
        <w:r w:rsidRPr="00307CFF">
          <w:rPr>
            <w:rFonts w:ascii="Arial" w:hAnsi="Arial" w:cs="Arial"/>
            <w:sz w:val="20"/>
            <w:szCs w:val="20"/>
            <w:rPrChange w:id="5543" w:author="DIGITAL" w:date="2026-06-12T11:03:00Z">
              <w:rPr/>
            </w:rPrChange>
          </w:rPr>
          <w:t xml:space="preserve"> , Com Cantos Arredondados; Branco Na Face Posterior e Transparente Na Face Anterior; </w:t>
        </w:r>
        <w:proofErr w:type="spellStart"/>
        <w:r w:rsidRPr="00307CFF">
          <w:rPr>
            <w:rFonts w:ascii="Arial" w:hAnsi="Arial" w:cs="Arial"/>
            <w:sz w:val="20"/>
            <w:szCs w:val="20"/>
            <w:rPrChange w:id="5544" w:author="DIGITAL" w:date="2026-06-12T11:03:00Z">
              <w:rPr/>
            </w:rPrChange>
          </w:rPr>
          <w:t>Esteril</w:t>
        </w:r>
        <w:proofErr w:type="spellEnd"/>
        <w:r w:rsidRPr="00307CFF">
          <w:rPr>
            <w:rFonts w:ascii="Arial" w:hAnsi="Arial" w:cs="Arial"/>
            <w:sz w:val="20"/>
            <w:szCs w:val="20"/>
            <w:rPrChange w:id="5545" w:author="DIGITAL" w:date="2026-06-12T11:03:00Z">
              <w:rPr/>
            </w:rPrChange>
          </w:rPr>
          <w:t xml:space="preserve">, Filtro de Ar </w:t>
        </w:r>
        <w:proofErr w:type="spellStart"/>
        <w:r w:rsidRPr="00307CFF">
          <w:rPr>
            <w:rFonts w:ascii="Arial" w:hAnsi="Arial" w:cs="Arial"/>
            <w:sz w:val="20"/>
            <w:szCs w:val="20"/>
            <w:rPrChange w:id="5546" w:author="DIGITAL" w:date="2026-06-12T11:03:00Z">
              <w:rPr/>
            </w:rPrChange>
          </w:rPr>
          <w:t>Hidrofobo</w:t>
        </w:r>
        <w:proofErr w:type="spellEnd"/>
        <w:r w:rsidRPr="00307CFF">
          <w:rPr>
            <w:rFonts w:ascii="Arial" w:hAnsi="Arial" w:cs="Arial"/>
            <w:sz w:val="20"/>
            <w:szCs w:val="20"/>
            <w:rPrChange w:id="5547" w:author="DIGITAL" w:date="2026-06-12T11:03:00Z">
              <w:rPr/>
            </w:rPrChange>
          </w:rPr>
          <w:t xml:space="preserve"> e </w:t>
        </w:r>
        <w:proofErr w:type="spellStart"/>
        <w:r w:rsidRPr="00307CFF">
          <w:rPr>
            <w:rFonts w:ascii="Arial" w:hAnsi="Arial" w:cs="Arial"/>
            <w:sz w:val="20"/>
            <w:szCs w:val="20"/>
            <w:rPrChange w:id="5548" w:author="DIGITAL" w:date="2026-06-12T11:03:00Z">
              <w:rPr/>
            </w:rPrChange>
          </w:rPr>
          <w:t>Bacteriologico</w:t>
        </w:r>
        <w:proofErr w:type="spellEnd"/>
        <w:r w:rsidRPr="00307CFF">
          <w:rPr>
            <w:rFonts w:ascii="Arial" w:hAnsi="Arial" w:cs="Arial"/>
            <w:sz w:val="20"/>
            <w:szCs w:val="20"/>
            <w:rPrChange w:id="5549" w:author="DIGITAL" w:date="2026-06-12T11:03:00Z">
              <w:rPr/>
            </w:rPrChange>
          </w:rPr>
          <w:t xml:space="preserve">; Com Capacidade de 2000 Ml; </w:t>
        </w:r>
        <w:proofErr w:type="spellStart"/>
        <w:r w:rsidRPr="00307CFF">
          <w:rPr>
            <w:rFonts w:ascii="Arial" w:hAnsi="Arial" w:cs="Arial"/>
            <w:sz w:val="20"/>
            <w:szCs w:val="20"/>
            <w:rPrChange w:id="5550" w:author="DIGITAL" w:date="2026-06-12T11:03:00Z">
              <w:rPr/>
            </w:rPrChange>
          </w:rPr>
          <w:t>Graduacao</w:t>
        </w:r>
        <w:proofErr w:type="spellEnd"/>
        <w:r w:rsidRPr="00307CFF">
          <w:rPr>
            <w:rFonts w:ascii="Arial" w:hAnsi="Arial" w:cs="Arial"/>
            <w:sz w:val="20"/>
            <w:szCs w:val="20"/>
            <w:rPrChange w:id="5551" w:author="DIGITAL" w:date="2026-06-12T11:03:00Z">
              <w:rPr/>
            </w:rPrChange>
          </w:rPr>
          <w:t xml:space="preserve"> de Leitura Precisa para Grande e Pequeno </w:t>
        </w:r>
        <w:proofErr w:type="spellStart"/>
        <w:r w:rsidRPr="00307CFF">
          <w:rPr>
            <w:rFonts w:ascii="Arial" w:hAnsi="Arial" w:cs="Arial"/>
            <w:sz w:val="20"/>
            <w:szCs w:val="20"/>
            <w:rPrChange w:id="5552" w:author="DIGITAL" w:date="2026-06-12T11:03:00Z">
              <w:rPr/>
            </w:rPrChange>
          </w:rPr>
          <w:t>Volume,valvula</w:t>
        </w:r>
        <w:proofErr w:type="spellEnd"/>
        <w:r w:rsidRPr="00307CFF">
          <w:rPr>
            <w:rFonts w:ascii="Arial" w:hAnsi="Arial" w:cs="Arial"/>
            <w:sz w:val="20"/>
            <w:szCs w:val="20"/>
            <w:rPrChange w:id="5553" w:author="DIGITAL" w:date="2026-06-12T11:03:00Z">
              <w:rPr/>
            </w:rPrChange>
          </w:rPr>
          <w:t xml:space="preserve"> </w:t>
        </w:r>
        <w:proofErr w:type="spellStart"/>
        <w:r w:rsidRPr="00307CFF">
          <w:rPr>
            <w:rFonts w:ascii="Arial" w:hAnsi="Arial" w:cs="Arial"/>
            <w:sz w:val="20"/>
            <w:szCs w:val="20"/>
            <w:rPrChange w:id="5554" w:author="DIGITAL" w:date="2026-06-12T11:03:00Z">
              <w:rPr/>
            </w:rPrChange>
          </w:rPr>
          <w:t>Anti</w:t>
        </w:r>
        <w:proofErr w:type="spellEnd"/>
        <w:r w:rsidRPr="00307CFF">
          <w:rPr>
            <w:rFonts w:ascii="Arial" w:hAnsi="Arial" w:cs="Arial"/>
            <w:sz w:val="20"/>
            <w:szCs w:val="20"/>
            <w:rPrChange w:id="5555" w:author="DIGITAL" w:date="2026-06-12T11:03:00Z">
              <w:rPr/>
            </w:rPrChange>
          </w:rPr>
          <w:t xml:space="preserve"> Refluxo; Dispositivo Auto Vedante para Coleta de Amostrassem Utilizar Agulha; </w:t>
        </w:r>
        <w:proofErr w:type="spellStart"/>
        <w:r w:rsidRPr="00307CFF">
          <w:rPr>
            <w:rFonts w:ascii="Arial" w:hAnsi="Arial" w:cs="Arial"/>
            <w:sz w:val="20"/>
            <w:szCs w:val="20"/>
            <w:rPrChange w:id="5556" w:author="DIGITAL" w:date="2026-06-12T11:03:00Z">
              <w:rPr/>
            </w:rPrChange>
          </w:rPr>
          <w:t>Camara</w:t>
        </w:r>
        <w:proofErr w:type="spellEnd"/>
        <w:r w:rsidRPr="00307CFF">
          <w:rPr>
            <w:rFonts w:ascii="Arial" w:hAnsi="Arial" w:cs="Arial"/>
            <w:sz w:val="20"/>
            <w:szCs w:val="20"/>
            <w:rPrChange w:id="5557" w:author="DIGITAL" w:date="2026-06-12T11:03:00Z">
              <w:rPr/>
            </w:rPrChange>
          </w:rPr>
          <w:t xml:space="preserve"> de Gotejamento Pasteur ,transparente, </w:t>
        </w:r>
        <w:proofErr w:type="spellStart"/>
        <w:r w:rsidRPr="00307CFF">
          <w:rPr>
            <w:rFonts w:ascii="Arial" w:hAnsi="Arial" w:cs="Arial"/>
            <w:sz w:val="20"/>
            <w:szCs w:val="20"/>
            <w:rPrChange w:id="5558" w:author="DIGITAL" w:date="2026-06-12T11:03:00Z">
              <w:rPr/>
            </w:rPrChange>
          </w:rPr>
          <w:t>Rigida</w:t>
        </w:r>
        <w:proofErr w:type="spellEnd"/>
        <w:r w:rsidRPr="00307CFF">
          <w:rPr>
            <w:rFonts w:ascii="Arial" w:hAnsi="Arial" w:cs="Arial"/>
            <w:sz w:val="20"/>
            <w:szCs w:val="20"/>
            <w:rPrChange w:id="5559" w:author="DIGITAL" w:date="2026-06-12T11:03:00Z">
              <w:rPr/>
            </w:rPrChange>
          </w:rPr>
          <w:t xml:space="preserve"> </w:t>
        </w:r>
        <w:proofErr w:type="spellStart"/>
        <w:r w:rsidRPr="00307CFF">
          <w:rPr>
            <w:rFonts w:ascii="Arial" w:hAnsi="Arial" w:cs="Arial"/>
            <w:sz w:val="20"/>
            <w:szCs w:val="20"/>
            <w:rPrChange w:id="5560" w:author="DIGITAL" w:date="2026-06-12T11:03:00Z">
              <w:rPr/>
            </w:rPrChange>
          </w:rPr>
          <w:t>Valvula</w:t>
        </w:r>
        <w:proofErr w:type="spellEnd"/>
        <w:r w:rsidRPr="00307CFF">
          <w:rPr>
            <w:rFonts w:ascii="Arial" w:hAnsi="Arial" w:cs="Arial"/>
            <w:sz w:val="20"/>
            <w:szCs w:val="20"/>
            <w:rPrChange w:id="5561" w:author="DIGITAL" w:date="2026-06-12T11:03:00Z">
              <w:rPr/>
            </w:rPrChange>
          </w:rPr>
          <w:t xml:space="preserve"> </w:t>
        </w:r>
        <w:proofErr w:type="spellStart"/>
        <w:r w:rsidRPr="00307CFF">
          <w:rPr>
            <w:rFonts w:ascii="Arial" w:hAnsi="Arial" w:cs="Arial"/>
            <w:sz w:val="20"/>
            <w:szCs w:val="20"/>
            <w:rPrChange w:id="5562" w:author="DIGITAL" w:date="2026-06-12T11:03:00Z">
              <w:rPr/>
            </w:rPrChange>
          </w:rPr>
          <w:t>Anti</w:t>
        </w:r>
        <w:proofErr w:type="spellEnd"/>
        <w:r w:rsidRPr="00307CFF">
          <w:rPr>
            <w:rFonts w:ascii="Arial" w:hAnsi="Arial" w:cs="Arial"/>
            <w:sz w:val="20"/>
            <w:szCs w:val="20"/>
            <w:rPrChange w:id="5563" w:author="DIGITAL" w:date="2026-06-12T11:03:00Z">
              <w:rPr/>
            </w:rPrChange>
          </w:rPr>
          <w:t xml:space="preserve"> Refluxo,; 1,30 m x 7mm,transparente,nao </w:t>
        </w:r>
        <w:proofErr w:type="spellStart"/>
        <w:r w:rsidRPr="00307CFF">
          <w:rPr>
            <w:rFonts w:ascii="Arial" w:hAnsi="Arial" w:cs="Arial"/>
            <w:sz w:val="20"/>
            <w:szCs w:val="20"/>
            <w:rPrChange w:id="5564" w:author="DIGITAL" w:date="2026-06-12T11:03:00Z">
              <w:rPr/>
            </w:rPrChange>
          </w:rPr>
          <w:t>Dobravel,com</w:t>
        </w:r>
        <w:proofErr w:type="spellEnd"/>
        <w:r w:rsidRPr="00307CFF">
          <w:rPr>
            <w:rFonts w:ascii="Arial" w:hAnsi="Arial" w:cs="Arial"/>
            <w:sz w:val="20"/>
            <w:szCs w:val="20"/>
            <w:rPrChange w:id="5565" w:author="DIGITAL" w:date="2026-06-12T11:03:00Z">
              <w:rPr/>
            </w:rPrChange>
          </w:rPr>
          <w:t xml:space="preserve"> </w:t>
        </w:r>
        <w:proofErr w:type="spellStart"/>
        <w:r w:rsidRPr="00307CFF">
          <w:rPr>
            <w:rFonts w:ascii="Arial" w:hAnsi="Arial" w:cs="Arial"/>
            <w:sz w:val="20"/>
            <w:szCs w:val="20"/>
            <w:rPrChange w:id="5566" w:author="DIGITAL" w:date="2026-06-12T11:03:00Z">
              <w:rPr/>
            </w:rPrChange>
          </w:rPr>
          <w:t>Clamp</w:t>
        </w:r>
        <w:proofErr w:type="spellEnd"/>
        <w:r w:rsidRPr="00307CFF">
          <w:rPr>
            <w:rFonts w:ascii="Arial" w:hAnsi="Arial" w:cs="Arial"/>
            <w:sz w:val="20"/>
            <w:szCs w:val="20"/>
            <w:rPrChange w:id="5567" w:author="DIGITAL" w:date="2026-06-12T11:03:00Z">
              <w:rPr/>
            </w:rPrChange>
          </w:rPr>
          <w:t xml:space="preserve"> para </w:t>
        </w:r>
        <w:proofErr w:type="spellStart"/>
        <w:r w:rsidRPr="00307CFF">
          <w:rPr>
            <w:rFonts w:ascii="Arial" w:hAnsi="Arial" w:cs="Arial"/>
            <w:sz w:val="20"/>
            <w:szCs w:val="20"/>
            <w:rPrChange w:id="5568" w:author="DIGITAL" w:date="2026-06-12T11:03:00Z">
              <w:rPr/>
            </w:rPrChange>
          </w:rPr>
          <w:t>Interrupcao</w:t>
        </w:r>
        <w:proofErr w:type="spellEnd"/>
        <w:r w:rsidRPr="00307CFF">
          <w:rPr>
            <w:rFonts w:ascii="Arial" w:hAnsi="Arial" w:cs="Arial"/>
            <w:sz w:val="20"/>
            <w:szCs w:val="20"/>
            <w:rPrChange w:id="5569" w:author="DIGITAL" w:date="2026-06-12T11:03:00Z">
              <w:rPr/>
            </w:rPrChange>
          </w:rPr>
          <w:t xml:space="preserve"> do Fluxo; Com </w:t>
        </w:r>
        <w:proofErr w:type="spellStart"/>
        <w:r w:rsidRPr="00307CFF">
          <w:rPr>
            <w:rFonts w:ascii="Arial" w:hAnsi="Arial" w:cs="Arial"/>
            <w:sz w:val="20"/>
            <w:szCs w:val="20"/>
            <w:rPrChange w:id="5570" w:author="DIGITAL" w:date="2026-06-12T11:03:00Z">
              <w:rPr/>
            </w:rPrChange>
          </w:rPr>
          <w:t>Clamp</w:t>
        </w:r>
        <w:proofErr w:type="spellEnd"/>
        <w:r w:rsidRPr="00307CFF">
          <w:rPr>
            <w:rFonts w:ascii="Arial" w:hAnsi="Arial" w:cs="Arial"/>
            <w:sz w:val="20"/>
            <w:szCs w:val="20"/>
            <w:rPrChange w:id="5571" w:author="DIGITAL" w:date="2026-06-12T11:03:00Z">
              <w:rPr/>
            </w:rPrChange>
          </w:rPr>
          <w:t xml:space="preserve"> para </w:t>
        </w:r>
        <w:proofErr w:type="spellStart"/>
        <w:r w:rsidRPr="00307CFF">
          <w:rPr>
            <w:rFonts w:ascii="Arial" w:hAnsi="Arial" w:cs="Arial"/>
            <w:sz w:val="20"/>
            <w:szCs w:val="20"/>
            <w:rPrChange w:id="5572" w:author="DIGITAL" w:date="2026-06-12T11:03:00Z">
              <w:rPr/>
            </w:rPrChange>
          </w:rPr>
          <w:t>Interrupcao</w:t>
        </w:r>
        <w:proofErr w:type="spellEnd"/>
        <w:r w:rsidRPr="00307CFF">
          <w:rPr>
            <w:rFonts w:ascii="Arial" w:hAnsi="Arial" w:cs="Arial"/>
            <w:sz w:val="20"/>
            <w:szCs w:val="20"/>
            <w:rPrChange w:id="5573" w:author="DIGITAL" w:date="2026-06-12T11:03:00Z">
              <w:rPr/>
            </w:rPrChange>
          </w:rPr>
          <w:t xml:space="preserve"> de Fluxo; Sistema de Drenagem Distal C/ </w:t>
        </w:r>
        <w:proofErr w:type="spellStart"/>
        <w:r w:rsidRPr="00307CFF">
          <w:rPr>
            <w:rFonts w:ascii="Arial" w:hAnsi="Arial" w:cs="Arial"/>
            <w:sz w:val="20"/>
            <w:szCs w:val="20"/>
            <w:rPrChange w:id="5574" w:author="DIGITAL" w:date="2026-06-12T11:03:00Z">
              <w:rPr/>
            </w:rPrChange>
          </w:rPr>
          <w:t>Vedacao</w:t>
        </w:r>
        <w:proofErr w:type="spellEnd"/>
        <w:r w:rsidRPr="00307CFF">
          <w:rPr>
            <w:rFonts w:ascii="Arial" w:hAnsi="Arial" w:cs="Arial"/>
            <w:sz w:val="20"/>
            <w:szCs w:val="20"/>
            <w:rPrChange w:id="5575" w:author="DIGITAL" w:date="2026-06-12T11:03:00Z">
              <w:rPr/>
            </w:rPrChange>
          </w:rPr>
          <w:t xml:space="preserve"> </w:t>
        </w:r>
        <w:proofErr w:type="spellStart"/>
        <w:r w:rsidRPr="00307CFF">
          <w:rPr>
            <w:rFonts w:ascii="Arial" w:hAnsi="Arial" w:cs="Arial"/>
            <w:sz w:val="20"/>
            <w:szCs w:val="20"/>
            <w:rPrChange w:id="5576" w:author="DIGITAL" w:date="2026-06-12T11:03:00Z">
              <w:rPr/>
            </w:rPrChange>
          </w:rPr>
          <w:t>Segura,e</w:t>
        </w:r>
        <w:proofErr w:type="spellEnd"/>
        <w:r w:rsidRPr="00307CFF">
          <w:rPr>
            <w:rFonts w:ascii="Arial" w:hAnsi="Arial" w:cs="Arial"/>
            <w:sz w:val="20"/>
            <w:szCs w:val="20"/>
            <w:rPrChange w:id="5577" w:author="DIGITAL" w:date="2026-06-12T11:03:00Z">
              <w:rPr/>
            </w:rPrChange>
          </w:rPr>
          <w:t xml:space="preserve"> Coldre para </w:t>
        </w:r>
        <w:proofErr w:type="spellStart"/>
        <w:r w:rsidRPr="00307CFF">
          <w:rPr>
            <w:rFonts w:ascii="Arial" w:hAnsi="Arial" w:cs="Arial"/>
            <w:sz w:val="20"/>
            <w:szCs w:val="20"/>
            <w:rPrChange w:id="5578" w:author="DIGITAL" w:date="2026-06-12T11:03:00Z">
              <w:rPr/>
            </w:rPrChange>
          </w:rPr>
          <w:t>Armazenagem,sem</w:t>
        </w:r>
        <w:proofErr w:type="spellEnd"/>
        <w:r w:rsidRPr="00307CFF">
          <w:rPr>
            <w:rFonts w:ascii="Arial" w:hAnsi="Arial" w:cs="Arial"/>
            <w:sz w:val="20"/>
            <w:szCs w:val="20"/>
            <w:rPrChange w:id="5579" w:author="DIGITAL" w:date="2026-06-12T11:03:00Z">
              <w:rPr/>
            </w:rPrChange>
          </w:rPr>
          <w:t xml:space="preserve"> Sistema de </w:t>
        </w:r>
        <w:proofErr w:type="spellStart"/>
        <w:r w:rsidRPr="00307CFF">
          <w:rPr>
            <w:rFonts w:ascii="Arial" w:hAnsi="Arial" w:cs="Arial"/>
            <w:sz w:val="20"/>
            <w:szCs w:val="20"/>
            <w:rPrChange w:id="5580" w:author="DIGITAL" w:date="2026-06-12T11:03:00Z">
              <w:rPr/>
            </w:rPrChange>
          </w:rPr>
          <w:t>Clamp</w:t>
        </w:r>
        <w:proofErr w:type="spellEnd"/>
        <w:r w:rsidRPr="00307CFF">
          <w:rPr>
            <w:rFonts w:ascii="Arial" w:hAnsi="Arial" w:cs="Arial"/>
            <w:sz w:val="20"/>
            <w:szCs w:val="20"/>
            <w:rPrChange w:id="5581" w:author="DIGITAL" w:date="2026-06-12T11:03:00Z">
              <w:rPr/>
            </w:rPrChange>
          </w:rPr>
          <w:t xml:space="preserve"> Denteado; Alca Dupla </w:t>
        </w:r>
        <w:proofErr w:type="spellStart"/>
        <w:r w:rsidRPr="00307CFF">
          <w:rPr>
            <w:rFonts w:ascii="Arial" w:hAnsi="Arial" w:cs="Arial"/>
            <w:sz w:val="20"/>
            <w:szCs w:val="20"/>
            <w:rPrChange w:id="5582" w:author="DIGITAL" w:date="2026-06-12T11:03:00Z">
              <w:rPr/>
            </w:rPrChange>
          </w:rPr>
          <w:t>Plastica</w:t>
        </w:r>
        <w:proofErr w:type="spellEnd"/>
        <w:r w:rsidRPr="00307CFF">
          <w:rPr>
            <w:rFonts w:ascii="Arial" w:hAnsi="Arial" w:cs="Arial"/>
            <w:sz w:val="20"/>
            <w:szCs w:val="20"/>
            <w:rPrChange w:id="5583" w:author="DIGITAL" w:date="2026-06-12T11:03:00Z">
              <w:rPr/>
            </w:rPrChange>
          </w:rPr>
          <w:t xml:space="preserve"> para </w:t>
        </w:r>
        <w:proofErr w:type="spellStart"/>
        <w:r w:rsidRPr="00307CFF">
          <w:rPr>
            <w:rFonts w:ascii="Arial" w:hAnsi="Arial" w:cs="Arial"/>
            <w:sz w:val="20"/>
            <w:szCs w:val="20"/>
            <w:rPrChange w:id="5584" w:author="DIGITAL" w:date="2026-06-12T11:03:00Z">
              <w:rPr/>
            </w:rPrChange>
          </w:rPr>
          <w:t>Fixacao</w:t>
        </w:r>
        <w:proofErr w:type="spellEnd"/>
        <w:r w:rsidRPr="00307CFF">
          <w:rPr>
            <w:rFonts w:ascii="Arial" w:hAnsi="Arial" w:cs="Arial"/>
            <w:sz w:val="20"/>
            <w:szCs w:val="20"/>
            <w:rPrChange w:id="5585" w:author="DIGITAL" w:date="2026-06-12T11:03:00Z">
              <w:rPr/>
            </w:rPrChange>
          </w:rPr>
          <w:t xml:space="preserve"> No Leito e </w:t>
        </w:r>
        <w:proofErr w:type="spellStart"/>
        <w:r w:rsidRPr="00307CFF">
          <w:rPr>
            <w:rFonts w:ascii="Arial" w:hAnsi="Arial" w:cs="Arial"/>
            <w:sz w:val="20"/>
            <w:szCs w:val="20"/>
            <w:rPrChange w:id="5586" w:author="DIGITAL" w:date="2026-06-12T11:03:00Z">
              <w:rPr/>
            </w:rPrChange>
          </w:rPr>
          <w:t>Cordao</w:t>
        </w:r>
        <w:proofErr w:type="spellEnd"/>
        <w:r w:rsidRPr="00307CFF">
          <w:rPr>
            <w:rFonts w:ascii="Arial" w:hAnsi="Arial" w:cs="Arial"/>
            <w:sz w:val="20"/>
            <w:szCs w:val="20"/>
            <w:rPrChange w:id="5587" w:author="DIGITAL" w:date="2026-06-12T11:03:00Z">
              <w:rPr/>
            </w:rPrChange>
          </w:rPr>
          <w:t>;</w:t>
        </w:r>
        <w:r w:rsidRPr="00307CFF">
          <w:rPr>
            <w:rFonts w:ascii="Arial" w:hAnsi="Arial" w:cs="Arial"/>
            <w:spacing w:val="-3"/>
            <w:sz w:val="20"/>
            <w:szCs w:val="20"/>
            <w:rPrChange w:id="5588" w:author="DIGITAL" w:date="2026-06-12T11:03:00Z">
              <w:rPr>
                <w:spacing w:val="-3"/>
              </w:rPr>
            </w:rPrChange>
          </w:rPr>
          <w:t xml:space="preserve"> </w:t>
        </w:r>
        <w:r w:rsidRPr="00307CFF">
          <w:rPr>
            <w:rFonts w:ascii="Arial" w:hAnsi="Arial" w:cs="Arial"/>
            <w:sz w:val="20"/>
            <w:szCs w:val="20"/>
            <w:rPrChange w:id="5589" w:author="DIGITAL" w:date="2026-06-12T11:03:00Z">
              <w:rPr/>
            </w:rPrChange>
          </w:rPr>
          <w:t>Alca</w:t>
        </w:r>
        <w:r w:rsidRPr="00307CFF">
          <w:rPr>
            <w:rFonts w:ascii="Arial" w:hAnsi="Arial" w:cs="Arial"/>
            <w:spacing w:val="-3"/>
            <w:sz w:val="20"/>
            <w:szCs w:val="20"/>
            <w:rPrChange w:id="5590" w:author="DIGITAL" w:date="2026-06-12T11:03:00Z">
              <w:rPr>
                <w:spacing w:val="-3"/>
              </w:rPr>
            </w:rPrChange>
          </w:rPr>
          <w:t xml:space="preserve"> </w:t>
        </w:r>
        <w:r w:rsidRPr="00307CFF">
          <w:rPr>
            <w:rFonts w:ascii="Arial" w:hAnsi="Arial" w:cs="Arial"/>
            <w:sz w:val="20"/>
            <w:szCs w:val="20"/>
            <w:rPrChange w:id="5591" w:author="DIGITAL" w:date="2026-06-12T11:03:00Z">
              <w:rPr/>
            </w:rPrChange>
          </w:rPr>
          <w:t>P/</w:t>
        </w:r>
        <w:r w:rsidRPr="00307CFF">
          <w:rPr>
            <w:rFonts w:ascii="Arial" w:hAnsi="Arial" w:cs="Arial"/>
            <w:spacing w:val="-3"/>
            <w:sz w:val="20"/>
            <w:szCs w:val="20"/>
            <w:rPrChange w:id="5592" w:author="DIGITAL" w:date="2026-06-12T11:03:00Z">
              <w:rPr>
                <w:spacing w:val="-3"/>
              </w:rPr>
            </w:rPrChange>
          </w:rPr>
          <w:t xml:space="preserve"> </w:t>
        </w:r>
        <w:proofErr w:type="spellStart"/>
        <w:r w:rsidRPr="00307CFF">
          <w:rPr>
            <w:rFonts w:ascii="Arial" w:hAnsi="Arial" w:cs="Arial"/>
            <w:sz w:val="20"/>
            <w:szCs w:val="20"/>
            <w:rPrChange w:id="5593" w:author="DIGITAL" w:date="2026-06-12T11:03:00Z">
              <w:rPr/>
            </w:rPrChange>
          </w:rPr>
          <w:t>Fixacao</w:t>
        </w:r>
        <w:proofErr w:type="spellEnd"/>
        <w:r w:rsidRPr="00307CFF">
          <w:rPr>
            <w:rFonts w:ascii="Arial" w:hAnsi="Arial" w:cs="Arial"/>
            <w:spacing w:val="-2"/>
            <w:sz w:val="20"/>
            <w:szCs w:val="20"/>
            <w:rPrChange w:id="5594" w:author="DIGITAL" w:date="2026-06-12T11:03:00Z">
              <w:rPr>
                <w:spacing w:val="-2"/>
              </w:rPr>
            </w:rPrChange>
          </w:rPr>
          <w:t xml:space="preserve"> </w:t>
        </w:r>
        <w:r w:rsidRPr="00307CFF">
          <w:rPr>
            <w:rFonts w:ascii="Arial" w:hAnsi="Arial" w:cs="Arial"/>
            <w:sz w:val="20"/>
            <w:szCs w:val="20"/>
            <w:rPrChange w:id="5595" w:author="DIGITAL" w:date="2026-06-12T11:03:00Z">
              <w:rPr/>
            </w:rPrChange>
          </w:rPr>
          <w:t>Na</w:t>
        </w:r>
        <w:r w:rsidRPr="00307CFF">
          <w:rPr>
            <w:rFonts w:ascii="Arial" w:hAnsi="Arial" w:cs="Arial"/>
            <w:spacing w:val="-3"/>
            <w:sz w:val="20"/>
            <w:szCs w:val="20"/>
            <w:rPrChange w:id="5596" w:author="DIGITAL" w:date="2026-06-12T11:03:00Z">
              <w:rPr>
                <w:spacing w:val="-3"/>
              </w:rPr>
            </w:rPrChange>
          </w:rPr>
          <w:t xml:space="preserve"> </w:t>
        </w:r>
        <w:r w:rsidRPr="00307CFF">
          <w:rPr>
            <w:rFonts w:ascii="Arial" w:hAnsi="Arial" w:cs="Arial"/>
            <w:sz w:val="20"/>
            <w:szCs w:val="20"/>
            <w:rPrChange w:id="5597" w:author="DIGITAL" w:date="2026-06-12T11:03:00Z">
              <w:rPr/>
            </w:rPrChange>
          </w:rPr>
          <w:t>Cama,</w:t>
        </w:r>
        <w:r w:rsidRPr="00307CFF">
          <w:rPr>
            <w:rFonts w:ascii="Arial" w:hAnsi="Arial" w:cs="Arial"/>
            <w:spacing w:val="-2"/>
            <w:sz w:val="20"/>
            <w:szCs w:val="20"/>
            <w:rPrChange w:id="5598" w:author="DIGITAL" w:date="2026-06-12T11:03:00Z">
              <w:rPr>
                <w:spacing w:val="-2"/>
              </w:rPr>
            </w:rPrChange>
          </w:rPr>
          <w:t xml:space="preserve"> </w:t>
        </w:r>
        <w:r w:rsidRPr="00307CFF">
          <w:rPr>
            <w:rFonts w:ascii="Arial" w:hAnsi="Arial" w:cs="Arial"/>
            <w:sz w:val="20"/>
            <w:szCs w:val="20"/>
            <w:rPrChange w:id="5599" w:author="DIGITAL" w:date="2026-06-12T11:03:00Z">
              <w:rPr/>
            </w:rPrChange>
          </w:rPr>
          <w:t>Na</w:t>
        </w:r>
        <w:r w:rsidRPr="00307CFF">
          <w:rPr>
            <w:rFonts w:ascii="Arial" w:hAnsi="Arial" w:cs="Arial"/>
            <w:spacing w:val="-3"/>
            <w:sz w:val="20"/>
            <w:szCs w:val="20"/>
            <w:rPrChange w:id="5600" w:author="DIGITAL" w:date="2026-06-12T11:03:00Z">
              <w:rPr>
                <w:spacing w:val="-3"/>
              </w:rPr>
            </w:rPrChange>
          </w:rPr>
          <w:t xml:space="preserve"> </w:t>
        </w:r>
        <w:proofErr w:type="spellStart"/>
        <w:r w:rsidRPr="00307CFF">
          <w:rPr>
            <w:rFonts w:ascii="Arial" w:hAnsi="Arial" w:cs="Arial"/>
            <w:sz w:val="20"/>
            <w:szCs w:val="20"/>
            <w:rPrChange w:id="5601" w:author="DIGITAL" w:date="2026-06-12T11:03:00Z">
              <w:rPr/>
            </w:rPrChange>
          </w:rPr>
          <w:t>Cadeira.embalado</w:t>
        </w:r>
        <w:proofErr w:type="spellEnd"/>
        <w:r w:rsidRPr="00307CFF">
          <w:rPr>
            <w:rFonts w:ascii="Arial" w:hAnsi="Arial" w:cs="Arial"/>
            <w:spacing w:val="-2"/>
            <w:sz w:val="20"/>
            <w:szCs w:val="20"/>
            <w:rPrChange w:id="5602" w:author="DIGITAL" w:date="2026-06-12T11:03:00Z">
              <w:rPr>
                <w:spacing w:val="-2"/>
              </w:rPr>
            </w:rPrChange>
          </w:rPr>
          <w:t xml:space="preserve"> </w:t>
        </w:r>
        <w:r w:rsidRPr="00307CFF">
          <w:rPr>
            <w:rFonts w:ascii="Arial" w:hAnsi="Arial" w:cs="Arial"/>
            <w:sz w:val="20"/>
            <w:szCs w:val="20"/>
            <w:rPrChange w:id="5603" w:author="DIGITAL" w:date="2026-06-12T11:03:00Z">
              <w:rPr/>
            </w:rPrChange>
          </w:rPr>
          <w:t>Em</w:t>
        </w:r>
        <w:r w:rsidRPr="00307CFF">
          <w:rPr>
            <w:rFonts w:ascii="Arial" w:hAnsi="Arial" w:cs="Arial"/>
            <w:spacing w:val="-3"/>
            <w:sz w:val="20"/>
            <w:szCs w:val="20"/>
            <w:rPrChange w:id="5604" w:author="DIGITAL" w:date="2026-06-12T11:03:00Z">
              <w:rPr>
                <w:spacing w:val="-3"/>
              </w:rPr>
            </w:rPrChange>
          </w:rPr>
          <w:t xml:space="preserve"> </w:t>
        </w:r>
        <w:r w:rsidRPr="00307CFF">
          <w:rPr>
            <w:rFonts w:ascii="Arial" w:hAnsi="Arial" w:cs="Arial"/>
            <w:sz w:val="20"/>
            <w:szCs w:val="20"/>
            <w:rPrChange w:id="5605" w:author="DIGITAL" w:date="2026-06-12T11:03:00Z">
              <w:rPr/>
            </w:rPrChange>
          </w:rPr>
          <w:t>Material</w:t>
        </w:r>
        <w:r w:rsidRPr="00307CFF">
          <w:rPr>
            <w:rFonts w:ascii="Arial" w:hAnsi="Arial" w:cs="Arial"/>
            <w:spacing w:val="-3"/>
            <w:sz w:val="20"/>
            <w:szCs w:val="20"/>
            <w:rPrChange w:id="5606" w:author="DIGITAL" w:date="2026-06-12T11:03:00Z">
              <w:rPr>
                <w:spacing w:val="-3"/>
              </w:rPr>
            </w:rPrChange>
          </w:rPr>
          <w:t xml:space="preserve"> </w:t>
        </w:r>
        <w:r w:rsidRPr="00307CFF">
          <w:rPr>
            <w:rFonts w:ascii="Arial" w:hAnsi="Arial" w:cs="Arial"/>
            <w:sz w:val="20"/>
            <w:szCs w:val="20"/>
            <w:rPrChange w:id="5607" w:author="DIGITAL" w:date="2026-06-12T11:03:00Z">
              <w:rPr/>
            </w:rPrChange>
          </w:rPr>
          <w:t>Que</w:t>
        </w:r>
        <w:r w:rsidRPr="00307CFF">
          <w:rPr>
            <w:rFonts w:ascii="Arial" w:hAnsi="Arial" w:cs="Arial"/>
            <w:spacing w:val="-3"/>
            <w:sz w:val="20"/>
            <w:szCs w:val="20"/>
            <w:rPrChange w:id="5608" w:author="DIGITAL" w:date="2026-06-12T11:03:00Z">
              <w:rPr>
                <w:spacing w:val="-3"/>
              </w:rPr>
            </w:rPrChange>
          </w:rPr>
          <w:t xml:space="preserve"> </w:t>
        </w:r>
        <w:r w:rsidRPr="00307CFF">
          <w:rPr>
            <w:rFonts w:ascii="Arial" w:hAnsi="Arial" w:cs="Arial"/>
            <w:sz w:val="20"/>
            <w:szCs w:val="20"/>
            <w:rPrChange w:id="5609" w:author="DIGITAL" w:date="2026-06-12T11:03:00Z">
              <w:rPr/>
            </w:rPrChange>
          </w:rPr>
          <w:t>Promova</w:t>
        </w:r>
        <w:r w:rsidRPr="00307CFF">
          <w:rPr>
            <w:rFonts w:ascii="Arial" w:hAnsi="Arial" w:cs="Arial"/>
            <w:spacing w:val="-3"/>
            <w:sz w:val="20"/>
            <w:szCs w:val="20"/>
            <w:rPrChange w:id="5610" w:author="DIGITAL" w:date="2026-06-12T11:03:00Z">
              <w:rPr>
                <w:spacing w:val="-3"/>
              </w:rPr>
            </w:rPrChange>
          </w:rPr>
          <w:t xml:space="preserve"> </w:t>
        </w:r>
        <w:r w:rsidRPr="00307CFF">
          <w:rPr>
            <w:rFonts w:ascii="Arial" w:hAnsi="Arial" w:cs="Arial"/>
            <w:sz w:val="20"/>
            <w:szCs w:val="20"/>
            <w:rPrChange w:id="5611" w:author="DIGITAL" w:date="2026-06-12T11:03:00Z">
              <w:rPr/>
            </w:rPrChange>
          </w:rPr>
          <w:t>Barreira</w:t>
        </w:r>
        <w:r w:rsidRPr="00307CFF">
          <w:rPr>
            <w:rFonts w:ascii="Arial" w:hAnsi="Arial" w:cs="Arial"/>
            <w:spacing w:val="-3"/>
            <w:sz w:val="20"/>
            <w:szCs w:val="20"/>
            <w:rPrChange w:id="5612" w:author="DIGITAL" w:date="2026-06-12T11:03:00Z">
              <w:rPr>
                <w:spacing w:val="-3"/>
              </w:rPr>
            </w:rPrChange>
          </w:rPr>
          <w:t xml:space="preserve"> </w:t>
        </w:r>
        <w:r w:rsidRPr="00307CFF">
          <w:rPr>
            <w:rFonts w:ascii="Arial" w:hAnsi="Arial" w:cs="Arial"/>
            <w:sz w:val="20"/>
            <w:szCs w:val="20"/>
            <w:rPrChange w:id="5613" w:author="DIGITAL" w:date="2026-06-12T11:03:00Z">
              <w:rPr/>
            </w:rPrChange>
          </w:rPr>
          <w:t>Microbiana;</w:t>
        </w:r>
        <w:r w:rsidRPr="00307CFF">
          <w:rPr>
            <w:rFonts w:ascii="Arial" w:hAnsi="Arial" w:cs="Arial"/>
            <w:spacing w:val="-3"/>
            <w:sz w:val="20"/>
            <w:szCs w:val="20"/>
            <w:rPrChange w:id="5614" w:author="DIGITAL" w:date="2026-06-12T11:03:00Z">
              <w:rPr>
                <w:spacing w:val="-3"/>
              </w:rPr>
            </w:rPrChange>
          </w:rPr>
          <w:t xml:space="preserve"> </w:t>
        </w:r>
        <w:r w:rsidRPr="00307CFF">
          <w:rPr>
            <w:rFonts w:ascii="Arial" w:hAnsi="Arial" w:cs="Arial"/>
            <w:sz w:val="20"/>
            <w:szCs w:val="20"/>
            <w:rPrChange w:id="5615" w:author="DIGITAL" w:date="2026-06-12T11:03:00Z">
              <w:rPr/>
            </w:rPrChange>
          </w:rPr>
          <w:t>Abertura</w:t>
        </w:r>
        <w:r w:rsidRPr="00307CFF">
          <w:rPr>
            <w:rFonts w:ascii="Arial" w:hAnsi="Arial" w:cs="Arial"/>
            <w:spacing w:val="-3"/>
            <w:sz w:val="20"/>
            <w:szCs w:val="20"/>
            <w:rPrChange w:id="5616" w:author="DIGITAL" w:date="2026-06-12T11:03:00Z">
              <w:rPr>
                <w:spacing w:val="-3"/>
              </w:rPr>
            </w:rPrChange>
          </w:rPr>
          <w:t xml:space="preserve"> </w:t>
        </w:r>
        <w:proofErr w:type="spellStart"/>
        <w:r w:rsidRPr="00307CFF">
          <w:rPr>
            <w:rFonts w:ascii="Arial" w:hAnsi="Arial" w:cs="Arial"/>
            <w:sz w:val="20"/>
            <w:szCs w:val="20"/>
            <w:rPrChange w:id="5617" w:author="DIGITAL" w:date="2026-06-12T11:03:00Z">
              <w:rPr/>
            </w:rPrChange>
          </w:rPr>
          <w:t>Asseptica,obedecendo</w:t>
        </w:r>
        <w:proofErr w:type="spellEnd"/>
        <w:r w:rsidRPr="00307CFF">
          <w:rPr>
            <w:rFonts w:ascii="Arial" w:hAnsi="Arial" w:cs="Arial"/>
            <w:spacing w:val="-2"/>
            <w:sz w:val="20"/>
            <w:szCs w:val="20"/>
            <w:rPrChange w:id="5618" w:author="DIGITAL" w:date="2026-06-12T11:03:00Z">
              <w:rPr>
                <w:spacing w:val="-2"/>
              </w:rPr>
            </w:rPrChange>
          </w:rPr>
          <w:t xml:space="preserve"> </w:t>
        </w:r>
        <w:r w:rsidRPr="00307CFF">
          <w:rPr>
            <w:rFonts w:ascii="Arial" w:hAnsi="Arial" w:cs="Arial"/>
            <w:sz w:val="20"/>
            <w:szCs w:val="20"/>
            <w:rPrChange w:id="5619" w:author="DIGITAL" w:date="2026-06-12T11:03:00Z">
              <w:rPr/>
            </w:rPrChange>
          </w:rPr>
          <w:t>a</w:t>
        </w:r>
        <w:r w:rsidRPr="00307CFF">
          <w:rPr>
            <w:rFonts w:ascii="Arial" w:hAnsi="Arial" w:cs="Arial"/>
            <w:spacing w:val="-3"/>
            <w:sz w:val="20"/>
            <w:szCs w:val="20"/>
            <w:rPrChange w:id="5620" w:author="DIGITAL" w:date="2026-06-12T11:03:00Z">
              <w:rPr>
                <w:spacing w:val="-3"/>
              </w:rPr>
            </w:rPrChange>
          </w:rPr>
          <w:t xml:space="preserve"> </w:t>
        </w:r>
        <w:proofErr w:type="spellStart"/>
        <w:r w:rsidRPr="00307CFF">
          <w:rPr>
            <w:rFonts w:ascii="Arial" w:hAnsi="Arial" w:cs="Arial"/>
            <w:sz w:val="20"/>
            <w:szCs w:val="20"/>
            <w:rPrChange w:id="5621" w:author="DIGITAL" w:date="2026-06-12T11:03:00Z">
              <w:rPr/>
            </w:rPrChange>
          </w:rPr>
          <w:t>Legislacao</w:t>
        </w:r>
        <w:proofErr w:type="spellEnd"/>
        <w:r w:rsidRPr="00307CFF">
          <w:rPr>
            <w:rFonts w:ascii="Arial" w:hAnsi="Arial" w:cs="Arial"/>
            <w:sz w:val="20"/>
            <w:szCs w:val="20"/>
            <w:rPrChange w:id="5622" w:author="DIGITAL" w:date="2026-06-12T11:03:00Z">
              <w:rPr/>
            </w:rPrChange>
          </w:rPr>
          <w:t xml:space="preserve"> Atual Vigente;</w:t>
        </w:r>
      </w:ins>
    </w:p>
    <w:p w14:paraId="42EF90F9" w14:textId="77777777" w:rsidR="00326D38" w:rsidRPr="00307CFF" w:rsidRDefault="00326D38" w:rsidP="00326D38">
      <w:pPr>
        <w:pStyle w:val="Corpodetexto"/>
        <w:spacing w:before="201" w:line="268" w:lineRule="auto"/>
        <w:ind w:left="120"/>
        <w:rPr>
          <w:ins w:id="5623" w:author="DIGITAL" w:date="2026-06-12T10:40:00Z"/>
          <w:rFonts w:ascii="Arial" w:hAnsi="Arial" w:cs="Arial"/>
          <w:sz w:val="20"/>
          <w:szCs w:val="20"/>
          <w:rPrChange w:id="5624" w:author="DIGITAL" w:date="2026-06-12T11:03:00Z">
            <w:rPr>
              <w:ins w:id="5625" w:author="DIGITAL" w:date="2026-06-12T10:40:00Z"/>
            </w:rPr>
          </w:rPrChange>
        </w:rPr>
      </w:pPr>
      <w:ins w:id="5626" w:author="DIGITAL" w:date="2026-06-12T10:40:00Z">
        <w:r w:rsidRPr="00307CFF">
          <w:rPr>
            <w:rFonts w:ascii="Arial" w:hAnsi="Arial" w:cs="Arial"/>
            <w:sz w:val="20"/>
            <w:szCs w:val="20"/>
            <w:rPrChange w:id="5627" w:author="DIGITAL" w:date="2026-06-12T11:03:00Z">
              <w:rPr/>
            </w:rPrChange>
          </w:rPr>
          <w:lastRenderedPageBreak/>
          <w:t xml:space="preserve">ITEM </w:t>
        </w:r>
        <w:proofErr w:type="gramStart"/>
        <w:r w:rsidRPr="00307CFF">
          <w:rPr>
            <w:rFonts w:ascii="Arial" w:hAnsi="Arial" w:cs="Arial"/>
            <w:sz w:val="20"/>
            <w:szCs w:val="20"/>
            <w:rPrChange w:id="5628" w:author="DIGITAL" w:date="2026-06-12T11:03:00Z">
              <w:rPr/>
            </w:rPrChange>
          </w:rPr>
          <w:t>6</w:t>
        </w:r>
        <w:proofErr w:type="gramEnd"/>
        <w:r w:rsidRPr="00307CFF">
          <w:rPr>
            <w:rFonts w:ascii="Arial" w:hAnsi="Arial" w:cs="Arial"/>
            <w:spacing w:val="40"/>
            <w:sz w:val="20"/>
            <w:szCs w:val="20"/>
            <w:rPrChange w:id="5629" w:author="DIGITAL" w:date="2026-06-12T11:03:00Z">
              <w:rPr>
                <w:spacing w:val="40"/>
              </w:rPr>
            </w:rPrChange>
          </w:rPr>
          <w:t xml:space="preserve"> </w:t>
        </w:r>
        <w:r w:rsidRPr="00307CFF">
          <w:rPr>
            <w:rFonts w:ascii="Arial" w:hAnsi="Arial" w:cs="Arial"/>
            <w:sz w:val="20"/>
            <w:szCs w:val="20"/>
            <w:rPrChange w:id="5630" w:author="DIGITAL" w:date="2026-06-12T11:03:00Z">
              <w:rPr/>
            </w:rPrChange>
          </w:rPr>
          <w:t xml:space="preserve">Atadura de Crepe; Em Tecido 100% Algodão Ou Misto; Com </w:t>
        </w:r>
        <w:proofErr w:type="spellStart"/>
        <w:r w:rsidRPr="00307CFF">
          <w:rPr>
            <w:rFonts w:ascii="Arial" w:hAnsi="Arial" w:cs="Arial"/>
            <w:sz w:val="20"/>
            <w:szCs w:val="20"/>
            <w:rPrChange w:id="5631" w:author="DIGITAL" w:date="2026-06-12T11:03:00Z">
              <w:rPr/>
            </w:rPrChange>
          </w:rPr>
          <w:t>Dimensao</w:t>
        </w:r>
        <w:proofErr w:type="spellEnd"/>
        <w:r w:rsidRPr="00307CFF">
          <w:rPr>
            <w:rFonts w:ascii="Arial" w:hAnsi="Arial" w:cs="Arial"/>
            <w:sz w:val="20"/>
            <w:szCs w:val="20"/>
            <w:rPrChange w:id="5632" w:author="DIGITAL" w:date="2026-06-12T11:03:00Z">
              <w:rPr/>
            </w:rPrChange>
          </w:rPr>
          <w:t xml:space="preserve"> de 06 Cm de Largura x 1,80 </w:t>
        </w:r>
        <w:proofErr w:type="spellStart"/>
        <w:r w:rsidRPr="00307CFF">
          <w:rPr>
            <w:rFonts w:ascii="Arial" w:hAnsi="Arial" w:cs="Arial"/>
            <w:sz w:val="20"/>
            <w:szCs w:val="20"/>
            <w:rPrChange w:id="5633" w:author="DIGITAL" w:date="2026-06-12T11:03:00Z">
              <w:rPr/>
            </w:rPrChange>
          </w:rPr>
          <w:t>Mt</w:t>
        </w:r>
        <w:proofErr w:type="spellEnd"/>
        <w:r w:rsidRPr="00307CFF">
          <w:rPr>
            <w:rFonts w:ascii="Arial" w:hAnsi="Arial" w:cs="Arial"/>
            <w:sz w:val="20"/>
            <w:szCs w:val="20"/>
            <w:rPrChange w:id="5634" w:author="DIGITAL" w:date="2026-06-12T11:03:00Z">
              <w:rPr/>
            </w:rPrChange>
          </w:rPr>
          <w:t xml:space="preserve"> de </w:t>
        </w:r>
        <w:proofErr w:type="spellStart"/>
        <w:r w:rsidRPr="00307CFF">
          <w:rPr>
            <w:rFonts w:ascii="Arial" w:hAnsi="Arial" w:cs="Arial"/>
            <w:sz w:val="20"/>
            <w:szCs w:val="20"/>
            <w:rPrChange w:id="5635" w:author="DIGITAL" w:date="2026-06-12T11:03:00Z">
              <w:rPr/>
            </w:rPrChange>
          </w:rPr>
          <w:t>Comprimemto</w:t>
        </w:r>
        <w:proofErr w:type="spellEnd"/>
        <w:r w:rsidRPr="00307CFF">
          <w:rPr>
            <w:rFonts w:ascii="Arial" w:hAnsi="Arial" w:cs="Arial"/>
            <w:sz w:val="20"/>
            <w:szCs w:val="20"/>
            <w:rPrChange w:id="5636" w:author="DIGITAL" w:date="2026-06-12T11:03:00Z">
              <w:rPr/>
            </w:rPrChange>
          </w:rPr>
          <w:t>(em Repouso) Peso 13,35</w:t>
        </w:r>
        <w:r w:rsidRPr="00307CFF">
          <w:rPr>
            <w:rFonts w:ascii="Arial" w:hAnsi="Arial" w:cs="Arial"/>
            <w:spacing w:val="-2"/>
            <w:sz w:val="20"/>
            <w:szCs w:val="20"/>
            <w:rPrChange w:id="5637" w:author="DIGITAL" w:date="2026-06-12T11:03:00Z">
              <w:rPr>
                <w:spacing w:val="-2"/>
              </w:rPr>
            </w:rPrChange>
          </w:rPr>
          <w:t xml:space="preserve"> </w:t>
        </w:r>
        <w:r w:rsidRPr="00307CFF">
          <w:rPr>
            <w:rFonts w:ascii="Arial" w:hAnsi="Arial" w:cs="Arial"/>
            <w:sz w:val="20"/>
            <w:szCs w:val="20"/>
            <w:rPrChange w:id="5638" w:author="DIGITAL" w:date="2026-06-12T11:03:00Z">
              <w:rPr/>
            </w:rPrChange>
          </w:rPr>
          <w:t>Gramas;</w:t>
        </w:r>
        <w:r w:rsidRPr="00307CFF">
          <w:rPr>
            <w:rFonts w:ascii="Arial" w:hAnsi="Arial" w:cs="Arial"/>
            <w:spacing w:val="-3"/>
            <w:sz w:val="20"/>
            <w:szCs w:val="20"/>
            <w:rPrChange w:id="5639" w:author="DIGITAL" w:date="2026-06-12T11:03:00Z">
              <w:rPr>
                <w:spacing w:val="-3"/>
              </w:rPr>
            </w:rPrChange>
          </w:rPr>
          <w:t xml:space="preserve"> </w:t>
        </w:r>
        <w:r w:rsidRPr="00307CFF">
          <w:rPr>
            <w:rFonts w:ascii="Arial" w:hAnsi="Arial" w:cs="Arial"/>
            <w:sz w:val="20"/>
            <w:szCs w:val="20"/>
            <w:rPrChange w:id="5640" w:author="DIGITAL" w:date="2026-06-12T11:03:00Z">
              <w:rPr/>
            </w:rPrChange>
          </w:rPr>
          <w:t>As</w:t>
        </w:r>
        <w:r w:rsidRPr="00307CFF">
          <w:rPr>
            <w:rFonts w:ascii="Arial" w:hAnsi="Arial" w:cs="Arial"/>
            <w:spacing w:val="-3"/>
            <w:sz w:val="20"/>
            <w:szCs w:val="20"/>
            <w:rPrChange w:id="5641" w:author="DIGITAL" w:date="2026-06-12T11:03:00Z">
              <w:rPr>
                <w:spacing w:val="-3"/>
              </w:rPr>
            </w:rPrChange>
          </w:rPr>
          <w:t xml:space="preserve"> </w:t>
        </w:r>
        <w:r w:rsidRPr="00307CFF">
          <w:rPr>
            <w:rFonts w:ascii="Arial" w:hAnsi="Arial" w:cs="Arial"/>
            <w:sz w:val="20"/>
            <w:szCs w:val="20"/>
            <w:rPrChange w:id="5642" w:author="DIGITAL" w:date="2026-06-12T11:03:00Z">
              <w:rPr/>
            </w:rPrChange>
          </w:rPr>
          <w:t>Bordas</w:t>
        </w:r>
        <w:r w:rsidRPr="00307CFF">
          <w:rPr>
            <w:rFonts w:ascii="Arial" w:hAnsi="Arial" w:cs="Arial"/>
            <w:spacing w:val="-3"/>
            <w:sz w:val="20"/>
            <w:szCs w:val="20"/>
            <w:rPrChange w:id="5643" w:author="DIGITAL" w:date="2026-06-12T11:03:00Z">
              <w:rPr>
                <w:spacing w:val="-3"/>
              </w:rPr>
            </w:rPrChange>
          </w:rPr>
          <w:t xml:space="preserve"> </w:t>
        </w:r>
        <w:r w:rsidRPr="00307CFF">
          <w:rPr>
            <w:rFonts w:ascii="Arial" w:hAnsi="Arial" w:cs="Arial"/>
            <w:sz w:val="20"/>
            <w:szCs w:val="20"/>
            <w:rPrChange w:id="5644" w:author="DIGITAL" w:date="2026-06-12T11:03:00Z">
              <w:rPr/>
            </w:rPrChange>
          </w:rPr>
          <w:t>Devem</w:t>
        </w:r>
        <w:r w:rsidRPr="00307CFF">
          <w:rPr>
            <w:rFonts w:ascii="Arial" w:hAnsi="Arial" w:cs="Arial"/>
            <w:spacing w:val="-3"/>
            <w:sz w:val="20"/>
            <w:szCs w:val="20"/>
            <w:rPrChange w:id="5645" w:author="DIGITAL" w:date="2026-06-12T11:03:00Z">
              <w:rPr>
                <w:spacing w:val="-3"/>
              </w:rPr>
            </w:rPrChange>
          </w:rPr>
          <w:t xml:space="preserve"> </w:t>
        </w:r>
        <w:r w:rsidRPr="00307CFF">
          <w:rPr>
            <w:rFonts w:ascii="Arial" w:hAnsi="Arial" w:cs="Arial"/>
            <w:sz w:val="20"/>
            <w:szCs w:val="20"/>
            <w:rPrChange w:id="5646" w:author="DIGITAL" w:date="2026-06-12T11:03:00Z">
              <w:rPr/>
            </w:rPrChange>
          </w:rPr>
          <w:t>Ser</w:t>
        </w:r>
        <w:r w:rsidRPr="00307CFF">
          <w:rPr>
            <w:rFonts w:ascii="Arial" w:hAnsi="Arial" w:cs="Arial"/>
            <w:spacing w:val="-2"/>
            <w:sz w:val="20"/>
            <w:szCs w:val="20"/>
            <w:rPrChange w:id="5647" w:author="DIGITAL" w:date="2026-06-12T11:03:00Z">
              <w:rPr>
                <w:spacing w:val="-2"/>
              </w:rPr>
            </w:rPrChange>
          </w:rPr>
          <w:t xml:space="preserve"> </w:t>
        </w:r>
        <w:r w:rsidRPr="00307CFF">
          <w:rPr>
            <w:rFonts w:ascii="Arial" w:hAnsi="Arial" w:cs="Arial"/>
            <w:sz w:val="20"/>
            <w:szCs w:val="20"/>
            <w:rPrChange w:id="5648" w:author="DIGITAL" w:date="2026-06-12T11:03:00Z">
              <w:rPr/>
            </w:rPrChange>
          </w:rPr>
          <w:t>Devidamente</w:t>
        </w:r>
        <w:r w:rsidRPr="00307CFF">
          <w:rPr>
            <w:rFonts w:ascii="Arial" w:hAnsi="Arial" w:cs="Arial"/>
            <w:spacing w:val="-3"/>
            <w:sz w:val="20"/>
            <w:szCs w:val="20"/>
            <w:rPrChange w:id="5649" w:author="DIGITAL" w:date="2026-06-12T11:03:00Z">
              <w:rPr>
                <w:spacing w:val="-3"/>
              </w:rPr>
            </w:rPrChange>
          </w:rPr>
          <w:t xml:space="preserve"> </w:t>
        </w:r>
        <w:r w:rsidRPr="00307CFF">
          <w:rPr>
            <w:rFonts w:ascii="Arial" w:hAnsi="Arial" w:cs="Arial"/>
            <w:sz w:val="20"/>
            <w:szCs w:val="20"/>
            <w:rPrChange w:id="5650" w:author="DIGITAL" w:date="2026-06-12T11:03:00Z">
              <w:rPr/>
            </w:rPrChange>
          </w:rPr>
          <w:t>Acabadas,</w:t>
        </w:r>
        <w:r w:rsidRPr="00307CFF">
          <w:rPr>
            <w:rFonts w:ascii="Arial" w:hAnsi="Arial" w:cs="Arial"/>
            <w:spacing w:val="-2"/>
            <w:sz w:val="20"/>
            <w:szCs w:val="20"/>
            <w:rPrChange w:id="5651" w:author="DIGITAL" w:date="2026-06-12T11:03:00Z">
              <w:rPr>
                <w:spacing w:val="-2"/>
              </w:rPr>
            </w:rPrChange>
          </w:rPr>
          <w:t xml:space="preserve"> </w:t>
        </w:r>
        <w:r w:rsidRPr="00307CFF">
          <w:rPr>
            <w:rFonts w:ascii="Arial" w:hAnsi="Arial" w:cs="Arial"/>
            <w:sz w:val="20"/>
            <w:szCs w:val="20"/>
            <w:rPrChange w:id="5652" w:author="DIGITAL" w:date="2026-06-12T11:03:00Z">
              <w:rPr/>
            </w:rPrChange>
          </w:rPr>
          <w:t>Evitando</w:t>
        </w:r>
        <w:r w:rsidRPr="00307CFF">
          <w:rPr>
            <w:rFonts w:ascii="Arial" w:hAnsi="Arial" w:cs="Arial"/>
            <w:spacing w:val="-2"/>
            <w:sz w:val="20"/>
            <w:szCs w:val="20"/>
            <w:rPrChange w:id="5653" w:author="DIGITAL" w:date="2026-06-12T11:03:00Z">
              <w:rPr>
                <w:spacing w:val="-2"/>
              </w:rPr>
            </w:rPrChange>
          </w:rPr>
          <w:t xml:space="preserve"> </w:t>
        </w:r>
        <w:proofErr w:type="spellStart"/>
        <w:r w:rsidRPr="00307CFF">
          <w:rPr>
            <w:rFonts w:ascii="Arial" w:hAnsi="Arial" w:cs="Arial"/>
            <w:sz w:val="20"/>
            <w:szCs w:val="20"/>
            <w:rPrChange w:id="5654" w:author="DIGITAL" w:date="2026-06-12T11:03:00Z">
              <w:rPr/>
            </w:rPrChange>
          </w:rPr>
          <w:t>Desfiamento</w:t>
        </w:r>
        <w:proofErr w:type="spellEnd"/>
        <w:r w:rsidRPr="00307CFF">
          <w:rPr>
            <w:rFonts w:ascii="Arial" w:hAnsi="Arial" w:cs="Arial"/>
            <w:sz w:val="20"/>
            <w:szCs w:val="20"/>
            <w:rPrChange w:id="5655" w:author="DIGITAL" w:date="2026-06-12T11:03:00Z">
              <w:rPr/>
            </w:rPrChange>
          </w:rPr>
          <w:t>;</w:t>
        </w:r>
        <w:r w:rsidRPr="00307CFF">
          <w:rPr>
            <w:rFonts w:ascii="Arial" w:hAnsi="Arial" w:cs="Arial"/>
            <w:spacing w:val="-3"/>
            <w:sz w:val="20"/>
            <w:szCs w:val="20"/>
            <w:rPrChange w:id="5656" w:author="DIGITAL" w:date="2026-06-12T11:03:00Z">
              <w:rPr>
                <w:spacing w:val="-3"/>
              </w:rPr>
            </w:rPrChange>
          </w:rPr>
          <w:t xml:space="preserve"> </w:t>
        </w:r>
        <w:r w:rsidRPr="00307CFF">
          <w:rPr>
            <w:rFonts w:ascii="Arial" w:hAnsi="Arial" w:cs="Arial"/>
            <w:sz w:val="20"/>
            <w:szCs w:val="20"/>
            <w:rPrChange w:id="5657" w:author="DIGITAL" w:date="2026-06-12T11:03:00Z">
              <w:rPr/>
            </w:rPrChange>
          </w:rPr>
          <w:t>Classe</w:t>
        </w:r>
        <w:r w:rsidRPr="00307CFF">
          <w:rPr>
            <w:rFonts w:ascii="Arial" w:hAnsi="Arial" w:cs="Arial"/>
            <w:spacing w:val="-3"/>
            <w:sz w:val="20"/>
            <w:szCs w:val="20"/>
            <w:rPrChange w:id="5658" w:author="DIGITAL" w:date="2026-06-12T11:03:00Z">
              <w:rPr>
                <w:spacing w:val="-3"/>
              </w:rPr>
            </w:rPrChange>
          </w:rPr>
          <w:t xml:space="preserve"> </w:t>
        </w:r>
        <w:r w:rsidRPr="00307CFF">
          <w:rPr>
            <w:rFonts w:ascii="Arial" w:hAnsi="Arial" w:cs="Arial"/>
            <w:sz w:val="20"/>
            <w:szCs w:val="20"/>
            <w:rPrChange w:id="5659" w:author="DIGITAL" w:date="2026-06-12T11:03:00Z">
              <w:rPr/>
            </w:rPrChange>
          </w:rPr>
          <w:t>Tipo</w:t>
        </w:r>
        <w:r w:rsidRPr="00307CFF">
          <w:rPr>
            <w:rFonts w:ascii="Arial" w:hAnsi="Arial" w:cs="Arial"/>
            <w:spacing w:val="-2"/>
            <w:sz w:val="20"/>
            <w:szCs w:val="20"/>
            <w:rPrChange w:id="5660" w:author="DIGITAL" w:date="2026-06-12T11:03:00Z">
              <w:rPr>
                <w:spacing w:val="-2"/>
              </w:rPr>
            </w:rPrChange>
          </w:rPr>
          <w:t xml:space="preserve"> </w:t>
        </w:r>
        <w:r w:rsidRPr="00307CFF">
          <w:rPr>
            <w:rFonts w:ascii="Arial" w:hAnsi="Arial" w:cs="Arial"/>
            <w:sz w:val="20"/>
            <w:szCs w:val="20"/>
            <w:rPrChange w:id="5661" w:author="DIGITAL" w:date="2026-06-12T11:03:00Z">
              <w:rPr/>
            </w:rPrChange>
          </w:rPr>
          <w:t>i</w:t>
        </w:r>
        <w:r w:rsidRPr="00307CFF">
          <w:rPr>
            <w:rFonts w:ascii="Arial" w:hAnsi="Arial" w:cs="Arial"/>
            <w:spacing w:val="-3"/>
            <w:sz w:val="20"/>
            <w:szCs w:val="20"/>
            <w:rPrChange w:id="5662" w:author="DIGITAL" w:date="2026-06-12T11:03:00Z">
              <w:rPr>
                <w:spacing w:val="-3"/>
              </w:rPr>
            </w:rPrChange>
          </w:rPr>
          <w:t xml:space="preserve"> </w:t>
        </w:r>
        <w:r w:rsidRPr="00307CFF">
          <w:rPr>
            <w:rFonts w:ascii="Arial" w:hAnsi="Arial" w:cs="Arial"/>
            <w:sz w:val="20"/>
            <w:szCs w:val="20"/>
            <w:rPrChange w:id="5663" w:author="DIGITAL" w:date="2026-06-12T11:03:00Z">
              <w:rPr/>
            </w:rPrChange>
          </w:rPr>
          <w:t>e</w:t>
        </w:r>
        <w:r w:rsidRPr="00307CFF">
          <w:rPr>
            <w:rFonts w:ascii="Arial" w:hAnsi="Arial" w:cs="Arial"/>
            <w:spacing w:val="-3"/>
            <w:sz w:val="20"/>
            <w:szCs w:val="20"/>
            <w:rPrChange w:id="5664" w:author="DIGITAL" w:date="2026-06-12T11:03:00Z">
              <w:rPr>
                <w:spacing w:val="-3"/>
              </w:rPr>
            </w:rPrChange>
          </w:rPr>
          <w:t xml:space="preserve"> </w:t>
        </w:r>
        <w:r w:rsidRPr="00307CFF">
          <w:rPr>
            <w:rFonts w:ascii="Arial" w:hAnsi="Arial" w:cs="Arial"/>
            <w:sz w:val="20"/>
            <w:szCs w:val="20"/>
            <w:rPrChange w:id="5665" w:author="DIGITAL" w:date="2026-06-12T11:03:00Z">
              <w:rPr/>
            </w:rPrChange>
          </w:rPr>
          <w:t>Elasticidade</w:t>
        </w:r>
        <w:r w:rsidRPr="00307CFF">
          <w:rPr>
            <w:rFonts w:ascii="Arial" w:hAnsi="Arial" w:cs="Arial"/>
            <w:spacing w:val="-3"/>
            <w:sz w:val="20"/>
            <w:szCs w:val="20"/>
            <w:rPrChange w:id="5666" w:author="DIGITAL" w:date="2026-06-12T11:03:00Z">
              <w:rPr>
                <w:spacing w:val="-3"/>
              </w:rPr>
            </w:rPrChange>
          </w:rPr>
          <w:t xml:space="preserve"> </w:t>
        </w:r>
        <w:r w:rsidRPr="00307CFF">
          <w:rPr>
            <w:rFonts w:ascii="Arial" w:hAnsi="Arial" w:cs="Arial"/>
            <w:sz w:val="20"/>
            <w:szCs w:val="20"/>
            <w:rPrChange w:id="5667" w:author="DIGITAL" w:date="2026-06-12T11:03:00Z">
              <w:rPr/>
            </w:rPrChange>
          </w:rPr>
          <w:t>de</w:t>
        </w:r>
        <w:r w:rsidRPr="00307CFF">
          <w:rPr>
            <w:rFonts w:ascii="Arial" w:hAnsi="Arial" w:cs="Arial"/>
            <w:spacing w:val="-3"/>
            <w:sz w:val="20"/>
            <w:szCs w:val="20"/>
            <w:rPrChange w:id="5668" w:author="DIGITAL" w:date="2026-06-12T11:03:00Z">
              <w:rPr>
                <w:spacing w:val="-3"/>
              </w:rPr>
            </w:rPrChange>
          </w:rPr>
          <w:t xml:space="preserve"> </w:t>
        </w:r>
        <w:r w:rsidRPr="00307CFF">
          <w:rPr>
            <w:rFonts w:ascii="Arial" w:hAnsi="Arial" w:cs="Arial"/>
            <w:sz w:val="20"/>
            <w:szCs w:val="20"/>
            <w:rPrChange w:id="5669" w:author="DIGITAL" w:date="2026-06-12T11:03:00Z">
              <w:rPr/>
            </w:rPrChange>
          </w:rPr>
          <w:t>50%;</w:t>
        </w:r>
        <w:r w:rsidRPr="00307CFF">
          <w:rPr>
            <w:rFonts w:ascii="Arial" w:hAnsi="Arial" w:cs="Arial"/>
            <w:spacing w:val="-3"/>
            <w:sz w:val="20"/>
            <w:szCs w:val="20"/>
            <w:rPrChange w:id="5670" w:author="DIGITAL" w:date="2026-06-12T11:03:00Z">
              <w:rPr>
                <w:spacing w:val="-3"/>
              </w:rPr>
            </w:rPrChange>
          </w:rPr>
          <w:t xml:space="preserve"> </w:t>
        </w:r>
        <w:r w:rsidRPr="00307CFF">
          <w:rPr>
            <w:rFonts w:ascii="Arial" w:hAnsi="Arial" w:cs="Arial"/>
            <w:sz w:val="20"/>
            <w:szCs w:val="20"/>
            <w:rPrChange w:id="5671" w:author="DIGITAL" w:date="2026-06-12T11:03:00Z">
              <w:rPr/>
            </w:rPrChange>
          </w:rPr>
          <w:t>Enrolada</w:t>
        </w:r>
        <w:r w:rsidRPr="00307CFF">
          <w:rPr>
            <w:rFonts w:ascii="Arial" w:hAnsi="Arial" w:cs="Arial"/>
            <w:spacing w:val="-3"/>
            <w:sz w:val="20"/>
            <w:szCs w:val="20"/>
            <w:rPrChange w:id="5672" w:author="DIGITAL" w:date="2026-06-12T11:03:00Z">
              <w:rPr>
                <w:spacing w:val="-3"/>
              </w:rPr>
            </w:rPrChange>
          </w:rPr>
          <w:t xml:space="preserve"> </w:t>
        </w:r>
        <w:proofErr w:type="spellStart"/>
        <w:r w:rsidRPr="00307CFF">
          <w:rPr>
            <w:rFonts w:ascii="Arial" w:hAnsi="Arial" w:cs="Arial"/>
            <w:sz w:val="20"/>
            <w:szCs w:val="20"/>
            <w:rPrChange w:id="5673" w:author="DIGITAL" w:date="2026-06-12T11:03:00Z">
              <w:rPr/>
            </w:rPrChange>
          </w:rPr>
          <w:t>Uniformemente,em</w:t>
        </w:r>
        <w:proofErr w:type="spellEnd"/>
        <w:r w:rsidRPr="00307CFF">
          <w:rPr>
            <w:rFonts w:ascii="Arial" w:hAnsi="Arial" w:cs="Arial"/>
            <w:sz w:val="20"/>
            <w:szCs w:val="20"/>
            <w:rPrChange w:id="5674" w:author="DIGITAL" w:date="2026-06-12T11:03:00Z">
              <w:rPr/>
            </w:rPrChange>
          </w:rPr>
          <w:t xml:space="preserve"> Forma </w:t>
        </w:r>
        <w:proofErr w:type="spellStart"/>
        <w:r w:rsidRPr="00307CFF">
          <w:rPr>
            <w:rFonts w:ascii="Arial" w:hAnsi="Arial" w:cs="Arial"/>
            <w:sz w:val="20"/>
            <w:szCs w:val="20"/>
            <w:rPrChange w:id="5675" w:author="DIGITAL" w:date="2026-06-12T11:03:00Z">
              <w:rPr/>
            </w:rPrChange>
          </w:rPr>
          <w:t>Cilindrica</w:t>
        </w:r>
        <w:proofErr w:type="spellEnd"/>
        <w:r w:rsidRPr="00307CFF">
          <w:rPr>
            <w:rFonts w:ascii="Arial" w:hAnsi="Arial" w:cs="Arial"/>
            <w:sz w:val="20"/>
            <w:szCs w:val="20"/>
            <w:rPrChange w:id="5676" w:author="DIGITAL" w:date="2026-06-12T11:03:00Z">
              <w:rPr/>
            </w:rPrChange>
          </w:rPr>
          <w:t xml:space="preserve">; Embalado Em Material Que Garanta a Integridade do Produto, Com Validade </w:t>
        </w:r>
        <w:proofErr w:type="spellStart"/>
        <w:r w:rsidRPr="00307CFF">
          <w:rPr>
            <w:rFonts w:ascii="Arial" w:hAnsi="Arial" w:cs="Arial"/>
            <w:sz w:val="20"/>
            <w:szCs w:val="20"/>
            <w:rPrChange w:id="5677" w:author="DIGITAL" w:date="2026-06-12T11:03:00Z">
              <w:rPr/>
            </w:rPrChange>
          </w:rPr>
          <w:t>Minima</w:t>
        </w:r>
        <w:proofErr w:type="spellEnd"/>
        <w:r w:rsidRPr="00307CFF">
          <w:rPr>
            <w:rFonts w:ascii="Arial" w:hAnsi="Arial" w:cs="Arial"/>
            <w:sz w:val="20"/>
            <w:szCs w:val="20"/>
            <w:rPrChange w:id="5678" w:author="DIGITAL" w:date="2026-06-12T11:03:00Z">
              <w:rPr/>
            </w:rPrChange>
          </w:rPr>
          <w:t xml:space="preserve"> de 12 Meses Na Entrega; o Produto Devera Atender o Cumprimento Da Nbr14056 e a Legislação Atual Vigente;</w:t>
        </w:r>
      </w:ins>
    </w:p>
    <w:p w14:paraId="7B996BAF" w14:textId="77777777" w:rsidR="00326D38" w:rsidRPr="00307CFF" w:rsidRDefault="00326D38" w:rsidP="00326D38">
      <w:pPr>
        <w:pStyle w:val="Corpodetexto"/>
        <w:spacing w:before="202" w:line="268" w:lineRule="auto"/>
        <w:ind w:left="120" w:right="161"/>
        <w:rPr>
          <w:ins w:id="5679" w:author="DIGITAL" w:date="2026-06-12T10:40:00Z"/>
          <w:rFonts w:ascii="Arial" w:hAnsi="Arial" w:cs="Arial"/>
          <w:sz w:val="20"/>
          <w:szCs w:val="20"/>
          <w:rPrChange w:id="5680" w:author="DIGITAL" w:date="2026-06-12T11:03:00Z">
            <w:rPr>
              <w:ins w:id="5681" w:author="DIGITAL" w:date="2026-06-12T10:40:00Z"/>
            </w:rPr>
          </w:rPrChange>
        </w:rPr>
      </w:pPr>
      <w:ins w:id="5682" w:author="DIGITAL" w:date="2026-06-12T10:40:00Z">
        <w:r w:rsidRPr="00307CFF">
          <w:rPr>
            <w:rFonts w:ascii="Arial" w:hAnsi="Arial" w:cs="Arial"/>
            <w:sz w:val="20"/>
            <w:szCs w:val="20"/>
            <w:rPrChange w:id="5683" w:author="DIGITAL" w:date="2026-06-12T11:03:00Z">
              <w:rPr/>
            </w:rPrChange>
          </w:rPr>
          <w:t xml:space="preserve">ITEM </w:t>
        </w:r>
        <w:proofErr w:type="gramStart"/>
        <w:r w:rsidRPr="00307CFF">
          <w:rPr>
            <w:rFonts w:ascii="Arial" w:hAnsi="Arial" w:cs="Arial"/>
            <w:sz w:val="20"/>
            <w:szCs w:val="20"/>
            <w:rPrChange w:id="5684" w:author="DIGITAL" w:date="2026-06-12T11:03:00Z">
              <w:rPr/>
            </w:rPrChange>
          </w:rPr>
          <w:t>7</w:t>
        </w:r>
        <w:proofErr w:type="gramEnd"/>
        <w:r w:rsidRPr="00307CFF">
          <w:rPr>
            <w:rFonts w:ascii="Arial" w:hAnsi="Arial" w:cs="Arial"/>
            <w:sz w:val="20"/>
            <w:szCs w:val="20"/>
            <w:rPrChange w:id="5685" w:author="DIGITAL" w:date="2026-06-12T11:03:00Z">
              <w:rPr/>
            </w:rPrChange>
          </w:rPr>
          <w:t xml:space="preserve"> Agulha para Anestesia Raquidiana </w:t>
        </w:r>
        <w:proofErr w:type="spellStart"/>
        <w:r w:rsidRPr="00307CFF">
          <w:rPr>
            <w:rFonts w:ascii="Arial" w:hAnsi="Arial" w:cs="Arial"/>
            <w:sz w:val="20"/>
            <w:szCs w:val="20"/>
            <w:rPrChange w:id="5686" w:author="DIGITAL" w:date="2026-06-12T11:03:00Z">
              <w:rPr/>
            </w:rPrChange>
          </w:rPr>
          <w:t>Descartavel</w:t>
        </w:r>
        <w:proofErr w:type="spellEnd"/>
        <w:r w:rsidRPr="00307CFF">
          <w:rPr>
            <w:rFonts w:ascii="Arial" w:hAnsi="Arial" w:cs="Arial"/>
            <w:sz w:val="20"/>
            <w:szCs w:val="20"/>
            <w:rPrChange w:id="5687" w:author="DIGITAL" w:date="2026-06-12T11:03:00Z">
              <w:rPr/>
            </w:rPrChange>
          </w:rPr>
          <w:t xml:space="preserve">; Confeccionada Em </w:t>
        </w:r>
        <w:proofErr w:type="spellStart"/>
        <w:r w:rsidRPr="00307CFF">
          <w:rPr>
            <w:rFonts w:ascii="Arial" w:hAnsi="Arial" w:cs="Arial"/>
            <w:sz w:val="20"/>
            <w:szCs w:val="20"/>
            <w:rPrChange w:id="5688" w:author="DIGITAL" w:date="2026-06-12T11:03:00Z">
              <w:rPr/>
            </w:rPrChange>
          </w:rPr>
          <w:t>Aco</w:t>
        </w:r>
        <w:proofErr w:type="spellEnd"/>
        <w:r w:rsidRPr="00307CFF">
          <w:rPr>
            <w:rFonts w:ascii="Arial" w:hAnsi="Arial" w:cs="Arial"/>
            <w:sz w:val="20"/>
            <w:szCs w:val="20"/>
            <w:rPrChange w:id="5689" w:author="DIGITAL" w:date="2026-06-12T11:03:00Z">
              <w:rPr/>
            </w:rPrChange>
          </w:rPr>
          <w:t xml:space="preserve"> Inox; </w:t>
        </w:r>
        <w:proofErr w:type="spellStart"/>
        <w:r w:rsidRPr="00307CFF">
          <w:rPr>
            <w:rFonts w:ascii="Arial" w:hAnsi="Arial" w:cs="Arial"/>
            <w:sz w:val="20"/>
            <w:szCs w:val="20"/>
            <w:rPrChange w:id="5690" w:author="DIGITAL" w:date="2026-06-12T11:03:00Z">
              <w:rPr/>
            </w:rPrChange>
          </w:rPr>
          <w:t>Quincke</w:t>
        </w:r>
        <w:proofErr w:type="spellEnd"/>
        <w:r w:rsidRPr="00307CFF">
          <w:rPr>
            <w:rFonts w:ascii="Arial" w:hAnsi="Arial" w:cs="Arial"/>
            <w:sz w:val="20"/>
            <w:szCs w:val="20"/>
            <w:rPrChange w:id="5691" w:author="DIGITAL" w:date="2026-06-12T11:03:00Z">
              <w:rPr/>
            </w:rPrChange>
          </w:rPr>
          <w:t xml:space="preserve">; Calibre G27 x 3 1/2"; </w:t>
        </w:r>
        <w:proofErr w:type="spellStart"/>
        <w:r w:rsidRPr="00307CFF">
          <w:rPr>
            <w:rFonts w:ascii="Arial" w:hAnsi="Arial" w:cs="Arial"/>
            <w:sz w:val="20"/>
            <w:szCs w:val="20"/>
            <w:rPrChange w:id="5692" w:author="DIGITAL" w:date="2026-06-12T11:03:00Z">
              <w:rPr/>
            </w:rPrChange>
          </w:rPr>
          <w:t>Canhao</w:t>
        </w:r>
        <w:proofErr w:type="spellEnd"/>
        <w:r w:rsidRPr="00307CFF">
          <w:rPr>
            <w:rFonts w:ascii="Arial" w:hAnsi="Arial" w:cs="Arial"/>
            <w:sz w:val="20"/>
            <w:szCs w:val="20"/>
            <w:rPrChange w:id="5693" w:author="DIGITAL" w:date="2026-06-12T11:03:00Z">
              <w:rPr/>
            </w:rPrChange>
          </w:rPr>
          <w:t xml:space="preserve"> </w:t>
        </w:r>
        <w:proofErr w:type="spellStart"/>
        <w:r w:rsidRPr="00307CFF">
          <w:rPr>
            <w:rFonts w:ascii="Arial" w:hAnsi="Arial" w:cs="Arial"/>
            <w:sz w:val="20"/>
            <w:szCs w:val="20"/>
            <w:rPrChange w:id="5694" w:author="DIGITAL" w:date="2026-06-12T11:03:00Z">
              <w:rPr/>
            </w:rPrChange>
          </w:rPr>
          <w:t>Translucido,tipo</w:t>
        </w:r>
        <w:proofErr w:type="spellEnd"/>
        <w:r w:rsidRPr="00307CFF">
          <w:rPr>
            <w:rFonts w:ascii="Arial" w:hAnsi="Arial" w:cs="Arial"/>
            <w:sz w:val="20"/>
            <w:szCs w:val="20"/>
            <w:rPrChange w:id="5695" w:author="DIGITAL" w:date="2026-06-12T11:03:00Z">
              <w:rPr/>
            </w:rPrChange>
          </w:rPr>
          <w:t xml:space="preserve"> </w:t>
        </w:r>
        <w:proofErr w:type="spellStart"/>
        <w:r w:rsidRPr="00307CFF">
          <w:rPr>
            <w:rFonts w:ascii="Arial" w:hAnsi="Arial" w:cs="Arial"/>
            <w:sz w:val="20"/>
            <w:szCs w:val="20"/>
            <w:rPrChange w:id="5696" w:author="DIGITAL" w:date="2026-06-12T11:03:00Z">
              <w:rPr/>
            </w:rPrChange>
          </w:rPr>
          <w:t>Luer</w:t>
        </w:r>
        <w:proofErr w:type="spellEnd"/>
        <w:r w:rsidRPr="00307CFF">
          <w:rPr>
            <w:rFonts w:ascii="Arial" w:hAnsi="Arial" w:cs="Arial"/>
            <w:sz w:val="20"/>
            <w:szCs w:val="20"/>
            <w:rPrChange w:id="5697" w:author="DIGITAL" w:date="2026-06-12T11:03:00Z">
              <w:rPr/>
            </w:rPrChange>
          </w:rPr>
          <w:t xml:space="preserve"> </w:t>
        </w:r>
        <w:proofErr w:type="spellStart"/>
        <w:r w:rsidRPr="00307CFF">
          <w:rPr>
            <w:rFonts w:ascii="Arial" w:hAnsi="Arial" w:cs="Arial"/>
            <w:sz w:val="20"/>
            <w:szCs w:val="20"/>
            <w:rPrChange w:id="5698" w:author="DIGITAL" w:date="2026-06-12T11:03:00Z">
              <w:rPr/>
            </w:rPrChange>
          </w:rPr>
          <w:t>Lock</w:t>
        </w:r>
        <w:proofErr w:type="spellEnd"/>
        <w:r w:rsidRPr="00307CFF">
          <w:rPr>
            <w:rFonts w:ascii="Arial" w:hAnsi="Arial" w:cs="Arial"/>
            <w:sz w:val="20"/>
            <w:szCs w:val="20"/>
            <w:rPrChange w:id="5699" w:author="DIGITAL" w:date="2026-06-12T11:03:00Z">
              <w:rPr/>
            </w:rPrChange>
          </w:rPr>
          <w:t>;</w:t>
        </w:r>
        <w:r w:rsidRPr="00307CFF">
          <w:rPr>
            <w:rFonts w:ascii="Arial" w:hAnsi="Arial" w:cs="Arial"/>
            <w:spacing w:val="-3"/>
            <w:sz w:val="20"/>
            <w:szCs w:val="20"/>
            <w:rPrChange w:id="5700" w:author="DIGITAL" w:date="2026-06-12T11:03:00Z">
              <w:rPr>
                <w:spacing w:val="-3"/>
              </w:rPr>
            </w:rPrChange>
          </w:rPr>
          <w:t xml:space="preserve"> </w:t>
        </w:r>
        <w:r w:rsidRPr="00307CFF">
          <w:rPr>
            <w:rFonts w:ascii="Arial" w:hAnsi="Arial" w:cs="Arial"/>
            <w:sz w:val="20"/>
            <w:szCs w:val="20"/>
            <w:rPrChange w:id="5701" w:author="DIGITAL" w:date="2026-06-12T11:03:00Z">
              <w:rPr/>
            </w:rPrChange>
          </w:rPr>
          <w:t>Embalagem</w:t>
        </w:r>
        <w:r w:rsidRPr="00307CFF">
          <w:rPr>
            <w:rFonts w:ascii="Arial" w:hAnsi="Arial" w:cs="Arial"/>
            <w:spacing w:val="-3"/>
            <w:sz w:val="20"/>
            <w:szCs w:val="20"/>
            <w:rPrChange w:id="5702" w:author="DIGITAL" w:date="2026-06-12T11:03:00Z">
              <w:rPr>
                <w:spacing w:val="-3"/>
              </w:rPr>
            </w:rPrChange>
          </w:rPr>
          <w:t xml:space="preserve"> </w:t>
        </w:r>
        <w:proofErr w:type="spellStart"/>
        <w:r w:rsidRPr="00307CFF">
          <w:rPr>
            <w:rFonts w:ascii="Arial" w:hAnsi="Arial" w:cs="Arial"/>
            <w:sz w:val="20"/>
            <w:szCs w:val="20"/>
            <w:rPrChange w:id="5703" w:author="DIGITAL" w:date="2026-06-12T11:03:00Z">
              <w:rPr/>
            </w:rPrChange>
          </w:rPr>
          <w:t>Individual,esteril,em</w:t>
        </w:r>
        <w:proofErr w:type="spellEnd"/>
        <w:r w:rsidRPr="00307CFF">
          <w:rPr>
            <w:rFonts w:ascii="Arial" w:hAnsi="Arial" w:cs="Arial"/>
            <w:spacing w:val="-3"/>
            <w:sz w:val="20"/>
            <w:szCs w:val="20"/>
            <w:rPrChange w:id="5704" w:author="DIGITAL" w:date="2026-06-12T11:03:00Z">
              <w:rPr>
                <w:spacing w:val="-3"/>
              </w:rPr>
            </w:rPrChange>
          </w:rPr>
          <w:t xml:space="preserve"> </w:t>
        </w:r>
        <w:r w:rsidRPr="00307CFF">
          <w:rPr>
            <w:rFonts w:ascii="Arial" w:hAnsi="Arial" w:cs="Arial"/>
            <w:sz w:val="20"/>
            <w:szCs w:val="20"/>
            <w:rPrChange w:id="5705" w:author="DIGITAL" w:date="2026-06-12T11:03:00Z">
              <w:rPr/>
            </w:rPrChange>
          </w:rPr>
          <w:t>Material</w:t>
        </w:r>
        <w:r w:rsidRPr="00307CFF">
          <w:rPr>
            <w:rFonts w:ascii="Arial" w:hAnsi="Arial" w:cs="Arial"/>
            <w:spacing w:val="-3"/>
            <w:sz w:val="20"/>
            <w:szCs w:val="20"/>
            <w:rPrChange w:id="5706" w:author="DIGITAL" w:date="2026-06-12T11:03:00Z">
              <w:rPr>
                <w:spacing w:val="-3"/>
              </w:rPr>
            </w:rPrChange>
          </w:rPr>
          <w:t xml:space="preserve"> </w:t>
        </w:r>
        <w:r w:rsidRPr="00307CFF">
          <w:rPr>
            <w:rFonts w:ascii="Arial" w:hAnsi="Arial" w:cs="Arial"/>
            <w:sz w:val="20"/>
            <w:szCs w:val="20"/>
            <w:rPrChange w:id="5707" w:author="DIGITAL" w:date="2026-06-12T11:03:00Z">
              <w:rPr/>
            </w:rPrChange>
          </w:rPr>
          <w:t>Que</w:t>
        </w:r>
        <w:r w:rsidRPr="00307CFF">
          <w:rPr>
            <w:rFonts w:ascii="Arial" w:hAnsi="Arial" w:cs="Arial"/>
            <w:spacing w:val="-3"/>
            <w:sz w:val="20"/>
            <w:szCs w:val="20"/>
            <w:rPrChange w:id="5708" w:author="DIGITAL" w:date="2026-06-12T11:03:00Z">
              <w:rPr>
                <w:spacing w:val="-3"/>
              </w:rPr>
            </w:rPrChange>
          </w:rPr>
          <w:t xml:space="preserve"> </w:t>
        </w:r>
        <w:r w:rsidRPr="00307CFF">
          <w:rPr>
            <w:rFonts w:ascii="Arial" w:hAnsi="Arial" w:cs="Arial"/>
            <w:sz w:val="20"/>
            <w:szCs w:val="20"/>
            <w:rPrChange w:id="5709" w:author="DIGITAL" w:date="2026-06-12T11:03:00Z">
              <w:rPr/>
            </w:rPrChange>
          </w:rPr>
          <w:t>Garanta</w:t>
        </w:r>
        <w:r w:rsidRPr="00307CFF">
          <w:rPr>
            <w:rFonts w:ascii="Arial" w:hAnsi="Arial" w:cs="Arial"/>
            <w:spacing w:val="-3"/>
            <w:sz w:val="20"/>
            <w:szCs w:val="20"/>
            <w:rPrChange w:id="5710" w:author="DIGITAL" w:date="2026-06-12T11:03:00Z">
              <w:rPr>
                <w:spacing w:val="-3"/>
              </w:rPr>
            </w:rPrChange>
          </w:rPr>
          <w:t xml:space="preserve"> </w:t>
        </w:r>
        <w:r w:rsidRPr="00307CFF">
          <w:rPr>
            <w:rFonts w:ascii="Arial" w:hAnsi="Arial" w:cs="Arial"/>
            <w:sz w:val="20"/>
            <w:szCs w:val="20"/>
            <w:rPrChange w:id="5711" w:author="DIGITAL" w:date="2026-06-12T11:03:00Z">
              <w:rPr/>
            </w:rPrChange>
          </w:rPr>
          <w:t>a</w:t>
        </w:r>
        <w:r w:rsidRPr="00307CFF">
          <w:rPr>
            <w:rFonts w:ascii="Arial" w:hAnsi="Arial" w:cs="Arial"/>
            <w:spacing w:val="-3"/>
            <w:sz w:val="20"/>
            <w:szCs w:val="20"/>
            <w:rPrChange w:id="5712" w:author="DIGITAL" w:date="2026-06-12T11:03:00Z">
              <w:rPr>
                <w:spacing w:val="-3"/>
              </w:rPr>
            </w:rPrChange>
          </w:rPr>
          <w:t xml:space="preserve"> </w:t>
        </w:r>
        <w:r w:rsidRPr="00307CFF">
          <w:rPr>
            <w:rFonts w:ascii="Arial" w:hAnsi="Arial" w:cs="Arial"/>
            <w:sz w:val="20"/>
            <w:szCs w:val="20"/>
            <w:rPrChange w:id="5713" w:author="DIGITAL" w:date="2026-06-12T11:03:00Z">
              <w:rPr/>
            </w:rPrChange>
          </w:rPr>
          <w:t>Integridade</w:t>
        </w:r>
        <w:r w:rsidRPr="00307CFF">
          <w:rPr>
            <w:rFonts w:ascii="Arial" w:hAnsi="Arial" w:cs="Arial"/>
            <w:spacing w:val="-3"/>
            <w:sz w:val="20"/>
            <w:szCs w:val="20"/>
            <w:rPrChange w:id="5714" w:author="DIGITAL" w:date="2026-06-12T11:03:00Z">
              <w:rPr>
                <w:spacing w:val="-3"/>
              </w:rPr>
            </w:rPrChange>
          </w:rPr>
          <w:t xml:space="preserve"> </w:t>
        </w:r>
        <w:r w:rsidRPr="00307CFF">
          <w:rPr>
            <w:rFonts w:ascii="Arial" w:hAnsi="Arial" w:cs="Arial"/>
            <w:sz w:val="20"/>
            <w:szCs w:val="20"/>
            <w:rPrChange w:id="5715" w:author="DIGITAL" w:date="2026-06-12T11:03:00Z">
              <w:rPr/>
            </w:rPrChange>
          </w:rPr>
          <w:t>do</w:t>
        </w:r>
        <w:r w:rsidRPr="00307CFF">
          <w:rPr>
            <w:rFonts w:ascii="Arial" w:hAnsi="Arial" w:cs="Arial"/>
            <w:spacing w:val="-2"/>
            <w:sz w:val="20"/>
            <w:szCs w:val="20"/>
            <w:rPrChange w:id="5716" w:author="DIGITAL" w:date="2026-06-12T11:03:00Z">
              <w:rPr>
                <w:spacing w:val="-2"/>
              </w:rPr>
            </w:rPrChange>
          </w:rPr>
          <w:t xml:space="preserve"> </w:t>
        </w:r>
        <w:r w:rsidRPr="00307CFF">
          <w:rPr>
            <w:rFonts w:ascii="Arial" w:hAnsi="Arial" w:cs="Arial"/>
            <w:sz w:val="20"/>
            <w:szCs w:val="20"/>
            <w:rPrChange w:id="5717" w:author="DIGITAL" w:date="2026-06-12T11:03:00Z">
              <w:rPr/>
            </w:rPrChange>
          </w:rPr>
          <w:t>Produto;</w:t>
        </w:r>
        <w:r w:rsidRPr="00307CFF">
          <w:rPr>
            <w:rFonts w:ascii="Arial" w:hAnsi="Arial" w:cs="Arial"/>
            <w:spacing w:val="-3"/>
            <w:sz w:val="20"/>
            <w:szCs w:val="20"/>
            <w:rPrChange w:id="5718" w:author="DIGITAL" w:date="2026-06-12T11:03:00Z">
              <w:rPr>
                <w:spacing w:val="-3"/>
              </w:rPr>
            </w:rPrChange>
          </w:rPr>
          <w:t xml:space="preserve"> </w:t>
        </w:r>
        <w:r w:rsidRPr="00307CFF">
          <w:rPr>
            <w:rFonts w:ascii="Arial" w:hAnsi="Arial" w:cs="Arial"/>
            <w:sz w:val="20"/>
            <w:szCs w:val="20"/>
            <w:rPrChange w:id="5719" w:author="DIGITAL" w:date="2026-06-12T11:03:00Z">
              <w:rPr/>
            </w:rPrChange>
          </w:rPr>
          <w:t>a</w:t>
        </w:r>
        <w:r w:rsidRPr="00307CFF">
          <w:rPr>
            <w:rFonts w:ascii="Arial" w:hAnsi="Arial" w:cs="Arial"/>
            <w:spacing w:val="-3"/>
            <w:sz w:val="20"/>
            <w:szCs w:val="20"/>
            <w:rPrChange w:id="5720" w:author="DIGITAL" w:date="2026-06-12T11:03:00Z">
              <w:rPr>
                <w:spacing w:val="-3"/>
              </w:rPr>
            </w:rPrChange>
          </w:rPr>
          <w:t xml:space="preserve"> </w:t>
        </w:r>
        <w:proofErr w:type="spellStart"/>
        <w:r w:rsidRPr="00307CFF">
          <w:rPr>
            <w:rFonts w:ascii="Arial" w:hAnsi="Arial" w:cs="Arial"/>
            <w:sz w:val="20"/>
            <w:szCs w:val="20"/>
            <w:rPrChange w:id="5721" w:author="DIGITAL" w:date="2026-06-12T11:03:00Z">
              <w:rPr/>
            </w:rPrChange>
          </w:rPr>
          <w:t>Apresentacao</w:t>
        </w:r>
        <w:proofErr w:type="spellEnd"/>
        <w:r w:rsidRPr="00307CFF">
          <w:rPr>
            <w:rFonts w:ascii="Arial" w:hAnsi="Arial" w:cs="Arial"/>
            <w:spacing w:val="-2"/>
            <w:sz w:val="20"/>
            <w:szCs w:val="20"/>
            <w:rPrChange w:id="5722" w:author="DIGITAL" w:date="2026-06-12T11:03:00Z">
              <w:rPr>
                <w:spacing w:val="-2"/>
              </w:rPr>
            </w:rPrChange>
          </w:rPr>
          <w:t xml:space="preserve"> </w:t>
        </w:r>
        <w:r w:rsidRPr="00307CFF">
          <w:rPr>
            <w:rFonts w:ascii="Arial" w:hAnsi="Arial" w:cs="Arial"/>
            <w:sz w:val="20"/>
            <w:szCs w:val="20"/>
            <w:rPrChange w:id="5723" w:author="DIGITAL" w:date="2026-06-12T11:03:00Z">
              <w:rPr/>
            </w:rPrChange>
          </w:rPr>
          <w:t>do</w:t>
        </w:r>
        <w:r w:rsidRPr="00307CFF">
          <w:rPr>
            <w:rFonts w:ascii="Arial" w:hAnsi="Arial" w:cs="Arial"/>
            <w:spacing w:val="-2"/>
            <w:sz w:val="20"/>
            <w:szCs w:val="20"/>
            <w:rPrChange w:id="5724" w:author="DIGITAL" w:date="2026-06-12T11:03:00Z">
              <w:rPr>
                <w:spacing w:val="-2"/>
              </w:rPr>
            </w:rPrChange>
          </w:rPr>
          <w:t xml:space="preserve"> </w:t>
        </w:r>
        <w:r w:rsidRPr="00307CFF">
          <w:rPr>
            <w:rFonts w:ascii="Arial" w:hAnsi="Arial" w:cs="Arial"/>
            <w:sz w:val="20"/>
            <w:szCs w:val="20"/>
            <w:rPrChange w:id="5725" w:author="DIGITAL" w:date="2026-06-12T11:03:00Z">
              <w:rPr/>
            </w:rPrChange>
          </w:rPr>
          <w:t>Produto</w:t>
        </w:r>
        <w:r w:rsidRPr="00307CFF">
          <w:rPr>
            <w:rFonts w:ascii="Arial" w:hAnsi="Arial" w:cs="Arial"/>
            <w:spacing w:val="-2"/>
            <w:sz w:val="20"/>
            <w:szCs w:val="20"/>
            <w:rPrChange w:id="5726" w:author="DIGITAL" w:date="2026-06-12T11:03:00Z">
              <w:rPr>
                <w:spacing w:val="-2"/>
              </w:rPr>
            </w:rPrChange>
          </w:rPr>
          <w:t xml:space="preserve"> </w:t>
        </w:r>
        <w:r w:rsidRPr="00307CFF">
          <w:rPr>
            <w:rFonts w:ascii="Arial" w:hAnsi="Arial" w:cs="Arial"/>
            <w:sz w:val="20"/>
            <w:szCs w:val="20"/>
            <w:rPrChange w:id="5727" w:author="DIGITAL" w:date="2026-06-12T11:03:00Z">
              <w:rPr/>
            </w:rPrChange>
          </w:rPr>
          <w:t>Devera</w:t>
        </w:r>
        <w:r w:rsidRPr="00307CFF">
          <w:rPr>
            <w:rFonts w:ascii="Arial" w:hAnsi="Arial" w:cs="Arial"/>
            <w:spacing w:val="-3"/>
            <w:sz w:val="20"/>
            <w:szCs w:val="20"/>
            <w:rPrChange w:id="5728" w:author="DIGITAL" w:date="2026-06-12T11:03:00Z">
              <w:rPr>
                <w:spacing w:val="-3"/>
              </w:rPr>
            </w:rPrChange>
          </w:rPr>
          <w:t xml:space="preserve"> </w:t>
        </w:r>
        <w:r w:rsidRPr="00307CFF">
          <w:rPr>
            <w:rFonts w:ascii="Arial" w:hAnsi="Arial" w:cs="Arial"/>
            <w:sz w:val="20"/>
            <w:szCs w:val="20"/>
            <w:rPrChange w:id="5729" w:author="DIGITAL" w:date="2026-06-12T11:03:00Z">
              <w:rPr/>
            </w:rPrChange>
          </w:rPr>
          <w:t>Obedecer</w:t>
        </w:r>
        <w:r w:rsidRPr="00307CFF">
          <w:rPr>
            <w:rFonts w:ascii="Arial" w:hAnsi="Arial" w:cs="Arial"/>
            <w:spacing w:val="-2"/>
            <w:sz w:val="20"/>
            <w:szCs w:val="20"/>
            <w:rPrChange w:id="5730" w:author="DIGITAL" w:date="2026-06-12T11:03:00Z">
              <w:rPr>
                <w:spacing w:val="-2"/>
              </w:rPr>
            </w:rPrChange>
          </w:rPr>
          <w:t xml:space="preserve"> </w:t>
        </w:r>
        <w:r w:rsidRPr="00307CFF">
          <w:rPr>
            <w:rFonts w:ascii="Arial" w:hAnsi="Arial" w:cs="Arial"/>
            <w:sz w:val="20"/>
            <w:szCs w:val="20"/>
            <w:rPrChange w:id="5731" w:author="DIGITAL" w:date="2026-06-12T11:03:00Z">
              <w:rPr/>
            </w:rPrChange>
          </w:rPr>
          <w:t>a</w:t>
        </w:r>
        <w:r w:rsidRPr="00307CFF">
          <w:rPr>
            <w:rFonts w:ascii="Arial" w:hAnsi="Arial" w:cs="Arial"/>
            <w:spacing w:val="-3"/>
            <w:sz w:val="20"/>
            <w:szCs w:val="20"/>
            <w:rPrChange w:id="5732" w:author="DIGITAL" w:date="2026-06-12T11:03:00Z">
              <w:rPr>
                <w:spacing w:val="-3"/>
              </w:rPr>
            </w:rPrChange>
          </w:rPr>
          <w:t xml:space="preserve"> </w:t>
        </w:r>
        <w:proofErr w:type="spellStart"/>
        <w:r w:rsidRPr="00307CFF">
          <w:rPr>
            <w:rFonts w:ascii="Arial" w:hAnsi="Arial" w:cs="Arial"/>
            <w:sz w:val="20"/>
            <w:szCs w:val="20"/>
            <w:rPrChange w:id="5733" w:author="DIGITAL" w:date="2026-06-12T11:03:00Z">
              <w:rPr/>
            </w:rPrChange>
          </w:rPr>
          <w:t>Legislacao</w:t>
        </w:r>
        <w:proofErr w:type="spellEnd"/>
        <w:r w:rsidRPr="00307CFF">
          <w:rPr>
            <w:rFonts w:ascii="Arial" w:hAnsi="Arial" w:cs="Arial"/>
            <w:spacing w:val="-2"/>
            <w:sz w:val="20"/>
            <w:szCs w:val="20"/>
            <w:rPrChange w:id="5734" w:author="DIGITAL" w:date="2026-06-12T11:03:00Z">
              <w:rPr>
                <w:spacing w:val="-2"/>
              </w:rPr>
            </w:rPrChange>
          </w:rPr>
          <w:t xml:space="preserve"> </w:t>
        </w:r>
        <w:r w:rsidRPr="00307CFF">
          <w:rPr>
            <w:rFonts w:ascii="Arial" w:hAnsi="Arial" w:cs="Arial"/>
            <w:sz w:val="20"/>
            <w:szCs w:val="20"/>
            <w:rPrChange w:id="5735" w:author="DIGITAL" w:date="2026-06-12T11:03:00Z">
              <w:rPr/>
            </w:rPrChange>
          </w:rPr>
          <w:t xml:space="preserve">Atual </w:t>
        </w:r>
        <w:r w:rsidRPr="00307CFF">
          <w:rPr>
            <w:rFonts w:ascii="Arial" w:hAnsi="Arial" w:cs="Arial"/>
            <w:spacing w:val="-2"/>
            <w:sz w:val="20"/>
            <w:szCs w:val="20"/>
            <w:rPrChange w:id="5736" w:author="DIGITAL" w:date="2026-06-12T11:03:00Z">
              <w:rPr>
                <w:spacing w:val="-2"/>
              </w:rPr>
            </w:rPrChange>
          </w:rPr>
          <w:t>Vigente;</w:t>
        </w:r>
      </w:ins>
    </w:p>
    <w:p w14:paraId="47C50080" w14:textId="77777777" w:rsidR="00326D38" w:rsidRPr="00307CFF" w:rsidRDefault="00326D38" w:rsidP="00326D38">
      <w:pPr>
        <w:pStyle w:val="Corpodetexto"/>
        <w:spacing w:before="201" w:line="268" w:lineRule="auto"/>
        <w:ind w:left="120" w:right="161"/>
        <w:rPr>
          <w:ins w:id="5737" w:author="DIGITAL" w:date="2026-06-12T10:40:00Z"/>
          <w:rFonts w:ascii="Arial" w:hAnsi="Arial" w:cs="Arial"/>
          <w:sz w:val="20"/>
          <w:szCs w:val="20"/>
          <w:rPrChange w:id="5738" w:author="DIGITAL" w:date="2026-06-12T11:03:00Z">
            <w:rPr>
              <w:ins w:id="5739" w:author="DIGITAL" w:date="2026-06-12T10:40:00Z"/>
            </w:rPr>
          </w:rPrChange>
        </w:rPr>
      </w:pPr>
      <w:ins w:id="5740" w:author="DIGITAL" w:date="2026-06-12T10:40:00Z">
        <w:r w:rsidRPr="00307CFF">
          <w:rPr>
            <w:rFonts w:ascii="Arial" w:hAnsi="Arial" w:cs="Arial"/>
            <w:sz w:val="20"/>
            <w:szCs w:val="20"/>
            <w:rPrChange w:id="5741" w:author="DIGITAL" w:date="2026-06-12T11:03:00Z">
              <w:rPr/>
            </w:rPrChange>
          </w:rPr>
          <w:t>ITEM</w:t>
        </w:r>
        <w:r w:rsidRPr="00307CFF">
          <w:rPr>
            <w:rFonts w:ascii="Arial" w:hAnsi="Arial" w:cs="Arial"/>
            <w:spacing w:val="-3"/>
            <w:sz w:val="20"/>
            <w:szCs w:val="20"/>
            <w:rPrChange w:id="5742" w:author="DIGITAL" w:date="2026-06-12T11:03:00Z">
              <w:rPr>
                <w:spacing w:val="-3"/>
              </w:rPr>
            </w:rPrChange>
          </w:rPr>
          <w:t xml:space="preserve"> </w:t>
        </w:r>
        <w:proofErr w:type="gramStart"/>
        <w:r w:rsidRPr="00307CFF">
          <w:rPr>
            <w:rFonts w:ascii="Arial" w:hAnsi="Arial" w:cs="Arial"/>
            <w:sz w:val="20"/>
            <w:szCs w:val="20"/>
            <w:rPrChange w:id="5743" w:author="DIGITAL" w:date="2026-06-12T11:03:00Z">
              <w:rPr/>
            </w:rPrChange>
          </w:rPr>
          <w:t>8</w:t>
        </w:r>
        <w:proofErr w:type="gramEnd"/>
        <w:r w:rsidRPr="00307CFF">
          <w:rPr>
            <w:rFonts w:ascii="Arial" w:hAnsi="Arial" w:cs="Arial"/>
            <w:spacing w:val="-2"/>
            <w:sz w:val="20"/>
            <w:szCs w:val="20"/>
            <w:rPrChange w:id="5744" w:author="DIGITAL" w:date="2026-06-12T11:03:00Z">
              <w:rPr>
                <w:spacing w:val="-2"/>
              </w:rPr>
            </w:rPrChange>
          </w:rPr>
          <w:t xml:space="preserve"> </w:t>
        </w:r>
        <w:r w:rsidRPr="00307CFF">
          <w:rPr>
            <w:rFonts w:ascii="Arial" w:hAnsi="Arial" w:cs="Arial"/>
            <w:sz w:val="20"/>
            <w:szCs w:val="20"/>
            <w:rPrChange w:id="5745" w:author="DIGITAL" w:date="2026-06-12T11:03:00Z">
              <w:rPr/>
            </w:rPrChange>
          </w:rPr>
          <w:t>Cateter</w:t>
        </w:r>
        <w:r w:rsidRPr="00307CFF">
          <w:rPr>
            <w:rFonts w:ascii="Arial" w:hAnsi="Arial" w:cs="Arial"/>
            <w:spacing w:val="-2"/>
            <w:sz w:val="20"/>
            <w:szCs w:val="20"/>
            <w:rPrChange w:id="5746" w:author="DIGITAL" w:date="2026-06-12T11:03:00Z">
              <w:rPr>
                <w:spacing w:val="-2"/>
              </w:rPr>
            </w:rPrChange>
          </w:rPr>
          <w:t xml:space="preserve"> </w:t>
        </w:r>
        <w:r w:rsidRPr="00307CFF">
          <w:rPr>
            <w:rFonts w:ascii="Arial" w:hAnsi="Arial" w:cs="Arial"/>
            <w:sz w:val="20"/>
            <w:szCs w:val="20"/>
            <w:rPrChange w:id="5747" w:author="DIGITAL" w:date="2026-06-12T11:03:00Z">
              <w:rPr/>
            </w:rPrChange>
          </w:rPr>
          <w:t>Intravenoso</w:t>
        </w:r>
        <w:r w:rsidRPr="00307CFF">
          <w:rPr>
            <w:rFonts w:ascii="Arial" w:hAnsi="Arial" w:cs="Arial"/>
            <w:spacing w:val="-2"/>
            <w:sz w:val="20"/>
            <w:szCs w:val="20"/>
            <w:rPrChange w:id="5748" w:author="DIGITAL" w:date="2026-06-12T11:03:00Z">
              <w:rPr>
                <w:spacing w:val="-2"/>
              </w:rPr>
            </w:rPrChange>
          </w:rPr>
          <w:t xml:space="preserve"> </w:t>
        </w:r>
        <w:r w:rsidRPr="00307CFF">
          <w:rPr>
            <w:rFonts w:ascii="Arial" w:hAnsi="Arial" w:cs="Arial"/>
            <w:sz w:val="20"/>
            <w:szCs w:val="20"/>
            <w:rPrChange w:id="5749" w:author="DIGITAL" w:date="2026-06-12T11:03:00Z">
              <w:rPr/>
            </w:rPrChange>
          </w:rPr>
          <w:t>Radiopaco</w:t>
        </w:r>
        <w:r w:rsidRPr="00307CFF">
          <w:rPr>
            <w:rFonts w:ascii="Arial" w:hAnsi="Arial" w:cs="Arial"/>
            <w:spacing w:val="-2"/>
            <w:sz w:val="20"/>
            <w:szCs w:val="20"/>
            <w:rPrChange w:id="5750" w:author="DIGITAL" w:date="2026-06-12T11:03:00Z">
              <w:rPr>
                <w:spacing w:val="-2"/>
              </w:rPr>
            </w:rPrChange>
          </w:rPr>
          <w:t xml:space="preserve"> </w:t>
        </w:r>
        <w:proofErr w:type="spellStart"/>
        <w:r w:rsidRPr="00307CFF">
          <w:rPr>
            <w:rFonts w:ascii="Arial" w:hAnsi="Arial" w:cs="Arial"/>
            <w:sz w:val="20"/>
            <w:szCs w:val="20"/>
            <w:rPrChange w:id="5751" w:author="DIGITAL" w:date="2026-06-12T11:03:00Z">
              <w:rPr/>
            </w:rPrChange>
          </w:rPr>
          <w:t>Esteril</w:t>
        </w:r>
        <w:proofErr w:type="spellEnd"/>
        <w:r w:rsidRPr="00307CFF">
          <w:rPr>
            <w:rFonts w:ascii="Arial" w:hAnsi="Arial" w:cs="Arial"/>
            <w:sz w:val="20"/>
            <w:szCs w:val="20"/>
            <w:rPrChange w:id="5752" w:author="DIGITAL" w:date="2026-06-12T11:03:00Z">
              <w:rPr/>
            </w:rPrChange>
          </w:rPr>
          <w:t>;</w:t>
        </w:r>
        <w:r w:rsidRPr="00307CFF">
          <w:rPr>
            <w:rFonts w:ascii="Arial" w:hAnsi="Arial" w:cs="Arial"/>
            <w:spacing w:val="-3"/>
            <w:sz w:val="20"/>
            <w:szCs w:val="20"/>
            <w:rPrChange w:id="5753" w:author="DIGITAL" w:date="2026-06-12T11:03:00Z">
              <w:rPr>
                <w:spacing w:val="-3"/>
              </w:rPr>
            </w:rPrChange>
          </w:rPr>
          <w:t xml:space="preserve"> </w:t>
        </w:r>
        <w:r w:rsidRPr="00307CFF">
          <w:rPr>
            <w:rFonts w:ascii="Arial" w:hAnsi="Arial" w:cs="Arial"/>
            <w:sz w:val="20"/>
            <w:szCs w:val="20"/>
            <w:rPrChange w:id="5754" w:author="DIGITAL" w:date="2026-06-12T11:03:00Z">
              <w:rPr/>
            </w:rPrChange>
          </w:rPr>
          <w:t>Em</w:t>
        </w:r>
        <w:r w:rsidRPr="00307CFF">
          <w:rPr>
            <w:rFonts w:ascii="Arial" w:hAnsi="Arial" w:cs="Arial"/>
            <w:spacing w:val="-3"/>
            <w:sz w:val="20"/>
            <w:szCs w:val="20"/>
            <w:rPrChange w:id="5755" w:author="DIGITAL" w:date="2026-06-12T11:03:00Z">
              <w:rPr>
                <w:spacing w:val="-3"/>
              </w:rPr>
            </w:rPrChange>
          </w:rPr>
          <w:t xml:space="preserve"> </w:t>
        </w:r>
        <w:r w:rsidRPr="00307CFF">
          <w:rPr>
            <w:rFonts w:ascii="Arial" w:hAnsi="Arial" w:cs="Arial"/>
            <w:sz w:val="20"/>
            <w:szCs w:val="20"/>
            <w:rPrChange w:id="5756" w:author="DIGITAL" w:date="2026-06-12T11:03:00Z">
              <w:rPr/>
            </w:rPrChange>
          </w:rPr>
          <w:t>Poliuretano,</w:t>
        </w:r>
        <w:r w:rsidRPr="00307CFF">
          <w:rPr>
            <w:rFonts w:ascii="Arial" w:hAnsi="Arial" w:cs="Arial"/>
            <w:spacing w:val="-2"/>
            <w:sz w:val="20"/>
            <w:szCs w:val="20"/>
            <w:rPrChange w:id="5757" w:author="DIGITAL" w:date="2026-06-12T11:03:00Z">
              <w:rPr>
                <w:spacing w:val="-2"/>
              </w:rPr>
            </w:rPrChange>
          </w:rPr>
          <w:t xml:space="preserve"> </w:t>
        </w:r>
        <w:r w:rsidRPr="00307CFF">
          <w:rPr>
            <w:rFonts w:ascii="Arial" w:hAnsi="Arial" w:cs="Arial"/>
            <w:sz w:val="20"/>
            <w:szCs w:val="20"/>
            <w:rPrChange w:id="5758" w:author="DIGITAL" w:date="2026-06-12T11:03:00Z">
              <w:rPr/>
            </w:rPrChange>
          </w:rPr>
          <w:t>Resistente,</w:t>
        </w:r>
        <w:r w:rsidRPr="00307CFF">
          <w:rPr>
            <w:rFonts w:ascii="Arial" w:hAnsi="Arial" w:cs="Arial"/>
            <w:spacing w:val="-2"/>
            <w:sz w:val="20"/>
            <w:szCs w:val="20"/>
            <w:rPrChange w:id="5759" w:author="DIGITAL" w:date="2026-06-12T11:03:00Z">
              <w:rPr>
                <w:spacing w:val="-2"/>
              </w:rPr>
            </w:rPrChange>
          </w:rPr>
          <w:t xml:space="preserve"> </w:t>
        </w:r>
        <w:proofErr w:type="spellStart"/>
        <w:r w:rsidRPr="00307CFF">
          <w:rPr>
            <w:rFonts w:ascii="Arial" w:hAnsi="Arial" w:cs="Arial"/>
            <w:sz w:val="20"/>
            <w:szCs w:val="20"/>
            <w:rPrChange w:id="5760" w:author="DIGITAL" w:date="2026-06-12T11:03:00Z">
              <w:rPr/>
            </w:rPrChange>
          </w:rPr>
          <w:t>Flexivel</w:t>
        </w:r>
        <w:proofErr w:type="spellEnd"/>
        <w:r w:rsidRPr="00307CFF">
          <w:rPr>
            <w:rFonts w:ascii="Arial" w:hAnsi="Arial" w:cs="Arial"/>
            <w:spacing w:val="-3"/>
            <w:sz w:val="20"/>
            <w:szCs w:val="20"/>
            <w:rPrChange w:id="5761" w:author="DIGITAL" w:date="2026-06-12T11:03:00Z">
              <w:rPr>
                <w:spacing w:val="-3"/>
              </w:rPr>
            </w:rPrChange>
          </w:rPr>
          <w:t xml:space="preserve"> </w:t>
        </w:r>
        <w:r w:rsidRPr="00307CFF">
          <w:rPr>
            <w:rFonts w:ascii="Arial" w:hAnsi="Arial" w:cs="Arial"/>
            <w:sz w:val="20"/>
            <w:szCs w:val="20"/>
            <w:rPrChange w:id="5762" w:author="DIGITAL" w:date="2026-06-12T11:03:00Z">
              <w:rPr/>
            </w:rPrChange>
          </w:rPr>
          <w:t>a</w:t>
        </w:r>
        <w:r w:rsidRPr="00307CFF">
          <w:rPr>
            <w:rFonts w:ascii="Arial" w:hAnsi="Arial" w:cs="Arial"/>
            <w:spacing w:val="-3"/>
            <w:sz w:val="20"/>
            <w:szCs w:val="20"/>
            <w:rPrChange w:id="5763" w:author="DIGITAL" w:date="2026-06-12T11:03:00Z">
              <w:rPr>
                <w:spacing w:val="-3"/>
              </w:rPr>
            </w:rPrChange>
          </w:rPr>
          <w:t xml:space="preserve"> </w:t>
        </w:r>
        <w:proofErr w:type="spellStart"/>
        <w:r w:rsidRPr="00307CFF">
          <w:rPr>
            <w:rFonts w:ascii="Arial" w:hAnsi="Arial" w:cs="Arial"/>
            <w:sz w:val="20"/>
            <w:szCs w:val="20"/>
            <w:rPrChange w:id="5764" w:author="DIGITAL" w:date="2026-06-12T11:03:00Z">
              <w:rPr/>
            </w:rPrChange>
          </w:rPr>
          <w:t>Torcao</w:t>
        </w:r>
        <w:proofErr w:type="spellEnd"/>
        <w:r w:rsidRPr="00307CFF">
          <w:rPr>
            <w:rFonts w:ascii="Arial" w:hAnsi="Arial" w:cs="Arial"/>
            <w:spacing w:val="-2"/>
            <w:sz w:val="20"/>
            <w:szCs w:val="20"/>
            <w:rPrChange w:id="5765" w:author="DIGITAL" w:date="2026-06-12T11:03:00Z">
              <w:rPr>
                <w:spacing w:val="-2"/>
              </w:rPr>
            </w:rPrChange>
          </w:rPr>
          <w:t xml:space="preserve"> </w:t>
        </w:r>
        <w:r w:rsidRPr="00307CFF">
          <w:rPr>
            <w:rFonts w:ascii="Arial" w:hAnsi="Arial" w:cs="Arial"/>
            <w:sz w:val="20"/>
            <w:szCs w:val="20"/>
            <w:rPrChange w:id="5766" w:author="DIGITAL" w:date="2026-06-12T11:03:00Z">
              <w:rPr/>
            </w:rPrChange>
          </w:rPr>
          <w:t>Sem</w:t>
        </w:r>
        <w:r w:rsidRPr="00307CFF">
          <w:rPr>
            <w:rFonts w:ascii="Arial" w:hAnsi="Arial" w:cs="Arial"/>
            <w:spacing w:val="-3"/>
            <w:sz w:val="20"/>
            <w:szCs w:val="20"/>
            <w:rPrChange w:id="5767" w:author="DIGITAL" w:date="2026-06-12T11:03:00Z">
              <w:rPr>
                <w:spacing w:val="-3"/>
              </w:rPr>
            </w:rPrChange>
          </w:rPr>
          <w:t xml:space="preserve"> </w:t>
        </w:r>
        <w:r w:rsidRPr="00307CFF">
          <w:rPr>
            <w:rFonts w:ascii="Arial" w:hAnsi="Arial" w:cs="Arial"/>
            <w:sz w:val="20"/>
            <w:szCs w:val="20"/>
            <w:rPrChange w:id="5768" w:author="DIGITAL" w:date="2026-06-12T11:03:00Z">
              <w:rPr/>
            </w:rPrChange>
          </w:rPr>
          <w:t>Efeito</w:t>
        </w:r>
        <w:r w:rsidRPr="00307CFF">
          <w:rPr>
            <w:rFonts w:ascii="Arial" w:hAnsi="Arial" w:cs="Arial"/>
            <w:spacing w:val="-2"/>
            <w:sz w:val="20"/>
            <w:szCs w:val="20"/>
            <w:rPrChange w:id="5769" w:author="DIGITAL" w:date="2026-06-12T11:03:00Z">
              <w:rPr>
                <w:spacing w:val="-2"/>
              </w:rPr>
            </w:rPrChange>
          </w:rPr>
          <w:t xml:space="preserve"> </w:t>
        </w:r>
        <w:r w:rsidRPr="00307CFF">
          <w:rPr>
            <w:rFonts w:ascii="Arial" w:hAnsi="Arial" w:cs="Arial"/>
            <w:sz w:val="20"/>
            <w:szCs w:val="20"/>
            <w:rPrChange w:id="5770" w:author="DIGITAL" w:date="2026-06-12T11:03:00Z">
              <w:rPr/>
            </w:rPrChange>
          </w:rPr>
          <w:t>Memória,</w:t>
        </w:r>
        <w:r w:rsidRPr="00307CFF">
          <w:rPr>
            <w:rFonts w:ascii="Arial" w:hAnsi="Arial" w:cs="Arial"/>
            <w:spacing w:val="-2"/>
            <w:sz w:val="20"/>
            <w:szCs w:val="20"/>
            <w:rPrChange w:id="5771" w:author="DIGITAL" w:date="2026-06-12T11:03:00Z">
              <w:rPr>
                <w:spacing w:val="-2"/>
              </w:rPr>
            </w:rPrChange>
          </w:rPr>
          <w:t xml:space="preserve"> </w:t>
        </w:r>
        <w:r w:rsidRPr="00307CFF">
          <w:rPr>
            <w:rFonts w:ascii="Arial" w:hAnsi="Arial" w:cs="Arial"/>
            <w:sz w:val="20"/>
            <w:szCs w:val="20"/>
            <w:rPrChange w:id="5772" w:author="DIGITAL" w:date="2026-06-12T11:03:00Z">
              <w:rPr/>
            </w:rPrChange>
          </w:rPr>
          <w:t>Transparente;</w:t>
        </w:r>
        <w:r w:rsidRPr="00307CFF">
          <w:rPr>
            <w:rFonts w:ascii="Arial" w:hAnsi="Arial" w:cs="Arial"/>
            <w:spacing w:val="-3"/>
            <w:sz w:val="20"/>
            <w:szCs w:val="20"/>
            <w:rPrChange w:id="5773" w:author="DIGITAL" w:date="2026-06-12T11:03:00Z">
              <w:rPr>
                <w:spacing w:val="-3"/>
              </w:rPr>
            </w:rPrChange>
          </w:rPr>
          <w:t xml:space="preserve"> </w:t>
        </w:r>
        <w:proofErr w:type="spellStart"/>
        <w:r w:rsidRPr="00307CFF">
          <w:rPr>
            <w:rFonts w:ascii="Arial" w:hAnsi="Arial" w:cs="Arial"/>
            <w:sz w:val="20"/>
            <w:szCs w:val="20"/>
            <w:rPrChange w:id="5774" w:author="DIGITAL" w:date="2026-06-12T11:03:00Z">
              <w:rPr/>
            </w:rPrChange>
          </w:rPr>
          <w:t>Siliconizado</w:t>
        </w:r>
        <w:proofErr w:type="spellEnd"/>
        <w:r w:rsidRPr="00307CFF">
          <w:rPr>
            <w:rFonts w:ascii="Arial" w:hAnsi="Arial" w:cs="Arial"/>
            <w:sz w:val="20"/>
            <w:szCs w:val="20"/>
            <w:rPrChange w:id="5775" w:author="DIGITAL" w:date="2026-06-12T11:03:00Z">
              <w:rPr/>
            </w:rPrChange>
          </w:rPr>
          <w:t>;</w:t>
        </w:r>
        <w:r w:rsidRPr="00307CFF">
          <w:rPr>
            <w:rFonts w:ascii="Arial" w:hAnsi="Arial" w:cs="Arial"/>
            <w:spacing w:val="-3"/>
            <w:sz w:val="20"/>
            <w:szCs w:val="20"/>
            <w:rPrChange w:id="5776" w:author="DIGITAL" w:date="2026-06-12T11:03:00Z">
              <w:rPr>
                <w:spacing w:val="-3"/>
              </w:rPr>
            </w:rPrChange>
          </w:rPr>
          <w:t xml:space="preserve"> </w:t>
        </w:r>
        <w:r w:rsidRPr="00307CFF">
          <w:rPr>
            <w:rFonts w:ascii="Arial" w:hAnsi="Arial" w:cs="Arial"/>
            <w:sz w:val="20"/>
            <w:szCs w:val="20"/>
            <w:rPrChange w:id="5777" w:author="DIGITAL" w:date="2026-06-12T11:03:00Z">
              <w:rPr/>
            </w:rPrChange>
          </w:rPr>
          <w:t>Sendo</w:t>
        </w:r>
        <w:r w:rsidRPr="00307CFF">
          <w:rPr>
            <w:rFonts w:ascii="Arial" w:hAnsi="Arial" w:cs="Arial"/>
            <w:spacing w:val="-2"/>
            <w:sz w:val="20"/>
            <w:szCs w:val="20"/>
            <w:rPrChange w:id="5778" w:author="DIGITAL" w:date="2026-06-12T11:03:00Z">
              <w:rPr>
                <w:spacing w:val="-2"/>
              </w:rPr>
            </w:rPrChange>
          </w:rPr>
          <w:t xml:space="preserve"> </w:t>
        </w:r>
        <w:r w:rsidRPr="00307CFF">
          <w:rPr>
            <w:rFonts w:ascii="Arial" w:hAnsi="Arial" w:cs="Arial"/>
            <w:sz w:val="20"/>
            <w:szCs w:val="20"/>
            <w:rPrChange w:id="5779" w:author="DIGITAL" w:date="2026-06-12T11:03:00Z">
              <w:rPr/>
            </w:rPrChange>
          </w:rPr>
          <w:t xml:space="preserve">a Agulha Com </w:t>
        </w:r>
        <w:proofErr w:type="spellStart"/>
        <w:r w:rsidRPr="00307CFF">
          <w:rPr>
            <w:rFonts w:ascii="Arial" w:hAnsi="Arial" w:cs="Arial"/>
            <w:sz w:val="20"/>
            <w:szCs w:val="20"/>
            <w:rPrChange w:id="5780" w:author="DIGITAL" w:date="2026-06-12T11:03:00Z">
              <w:rPr/>
            </w:rPrChange>
          </w:rPr>
          <w:t>Bisel</w:t>
        </w:r>
        <w:proofErr w:type="spellEnd"/>
        <w:r w:rsidRPr="00307CFF">
          <w:rPr>
            <w:rFonts w:ascii="Arial" w:hAnsi="Arial" w:cs="Arial"/>
            <w:sz w:val="20"/>
            <w:szCs w:val="20"/>
            <w:rPrChange w:id="5781" w:author="DIGITAL" w:date="2026-06-12T11:03:00Z">
              <w:rPr/>
            </w:rPrChange>
          </w:rPr>
          <w:t xml:space="preserve"> Angulado, </w:t>
        </w:r>
        <w:proofErr w:type="spellStart"/>
        <w:r w:rsidRPr="00307CFF">
          <w:rPr>
            <w:rFonts w:ascii="Arial" w:hAnsi="Arial" w:cs="Arial"/>
            <w:sz w:val="20"/>
            <w:szCs w:val="20"/>
            <w:rPrChange w:id="5782" w:author="DIGITAL" w:date="2026-06-12T11:03:00Z">
              <w:rPr/>
            </w:rPrChange>
          </w:rPr>
          <w:t>Trifacetado</w:t>
        </w:r>
        <w:proofErr w:type="spellEnd"/>
        <w:r w:rsidRPr="00307CFF">
          <w:rPr>
            <w:rFonts w:ascii="Arial" w:hAnsi="Arial" w:cs="Arial"/>
            <w:sz w:val="20"/>
            <w:szCs w:val="20"/>
            <w:rPrChange w:id="5783" w:author="DIGITAL" w:date="2026-06-12T11:03:00Z">
              <w:rPr/>
            </w:rPrChange>
          </w:rPr>
          <w:t xml:space="preserve"> Sem Ponta Romba; Com </w:t>
        </w:r>
        <w:proofErr w:type="spellStart"/>
        <w:r w:rsidRPr="00307CFF">
          <w:rPr>
            <w:rFonts w:ascii="Arial" w:hAnsi="Arial" w:cs="Arial"/>
            <w:sz w:val="20"/>
            <w:szCs w:val="20"/>
            <w:rPrChange w:id="5784" w:author="DIGITAL" w:date="2026-06-12T11:03:00Z">
              <w:rPr/>
            </w:rPrChange>
          </w:rPr>
          <w:t>Camara</w:t>
        </w:r>
        <w:proofErr w:type="spellEnd"/>
        <w:r w:rsidRPr="00307CFF">
          <w:rPr>
            <w:rFonts w:ascii="Arial" w:hAnsi="Arial" w:cs="Arial"/>
            <w:sz w:val="20"/>
            <w:szCs w:val="20"/>
            <w:rPrChange w:id="5785" w:author="DIGITAL" w:date="2026-06-12T11:03:00Z">
              <w:rPr/>
            </w:rPrChange>
          </w:rPr>
          <w:t xml:space="preserve"> de Refluxo </w:t>
        </w:r>
        <w:proofErr w:type="spellStart"/>
        <w:r w:rsidRPr="00307CFF">
          <w:rPr>
            <w:rFonts w:ascii="Arial" w:hAnsi="Arial" w:cs="Arial"/>
            <w:sz w:val="20"/>
            <w:szCs w:val="20"/>
            <w:rPrChange w:id="5786" w:author="DIGITAL" w:date="2026-06-12T11:03:00Z">
              <w:rPr/>
            </w:rPrChange>
          </w:rPr>
          <w:t>Sanguineo</w:t>
        </w:r>
        <w:proofErr w:type="spellEnd"/>
        <w:r w:rsidRPr="00307CFF">
          <w:rPr>
            <w:rFonts w:ascii="Arial" w:hAnsi="Arial" w:cs="Arial"/>
            <w:sz w:val="20"/>
            <w:szCs w:val="20"/>
            <w:rPrChange w:id="5787" w:author="DIGITAL" w:date="2026-06-12T11:03:00Z">
              <w:rPr/>
            </w:rPrChange>
          </w:rPr>
          <w:t xml:space="preserve"> C/filtro; Tamanho 14g, Com Sistema de </w:t>
        </w:r>
        <w:proofErr w:type="spellStart"/>
        <w:r w:rsidRPr="00307CFF">
          <w:rPr>
            <w:rFonts w:ascii="Arial" w:hAnsi="Arial" w:cs="Arial"/>
            <w:sz w:val="20"/>
            <w:szCs w:val="20"/>
            <w:rPrChange w:id="5788" w:author="DIGITAL" w:date="2026-06-12T11:03:00Z">
              <w:rPr/>
            </w:rPrChange>
          </w:rPr>
          <w:t>Protecao</w:t>
        </w:r>
        <w:proofErr w:type="spellEnd"/>
        <w:r w:rsidRPr="00307CFF">
          <w:rPr>
            <w:rFonts w:ascii="Arial" w:hAnsi="Arial" w:cs="Arial"/>
            <w:sz w:val="20"/>
            <w:szCs w:val="20"/>
            <w:rPrChange w:id="5789" w:author="DIGITAL" w:date="2026-06-12T11:03:00Z">
              <w:rPr/>
            </w:rPrChange>
          </w:rPr>
          <w:t xml:space="preserve"> Total Ou Parcial Da Agulha </w:t>
        </w:r>
        <w:proofErr w:type="spellStart"/>
        <w:r w:rsidRPr="00307CFF">
          <w:rPr>
            <w:rFonts w:ascii="Arial" w:hAnsi="Arial" w:cs="Arial"/>
            <w:sz w:val="20"/>
            <w:szCs w:val="20"/>
            <w:rPrChange w:id="5790" w:author="DIGITAL" w:date="2026-06-12T11:03:00Z">
              <w:rPr/>
            </w:rPrChange>
          </w:rPr>
          <w:t>Pos</w:t>
        </w:r>
        <w:proofErr w:type="spellEnd"/>
        <w:r w:rsidRPr="00307CFF">
          <w:rPr>
            <w:rFonts w:ascii="Arial" w:hAnsi="Arial" w:cs="Arial"/>
            <w:sz w:val="20"/>
            <w:szCs w:val="20"/>
            <w:rPrChange w:id="5791" w:author="DIGITAL" w:date="2026-06-12T11:03:00Z">
              <w:rPr/>
            </w:rPrChange>
          </w:rPr>
          <w:t xml:space="preserve"> </w:t>
        </w:r>
        <w:proofErr w:type="spellStart"/>
        <w:r w:rsidRPr="00307CFF">
          <w:rPr>
            <w:rFonts w:ascii="Arial" w:hAnsi="Arial" w:cs="Arial"/>
            <w:sz w:val="20"/>
            <w:szCs w:val="20"/>
            <w:rPrChange w:id="5792" w:author="DIGITAL" w:date="2026-06-12T11:03:00Z">
              <w:rPr/>
            </w:rPrChange>
          </w:rPr>
          <w:t>Puncao</w:t>
        </w:r>
        <w:proofErr w:type="spellEnd"/>
        <w:r w:rsidRPr="00307CFF">
          <w:rPr>
            <w:rFonts w:ascii="Arial" w:hAnsi="Arial" w:cs="Arial"/>
            <w:sz w:val="20"/>
            <w:szCs w:val="20"/>
            <w:rPrChange w:id="5793" w:author="DIGITAL" w:date="2026-06-12T11:03:00Z">
              <w:rPr/>
            </w:rPrChange>
          </w:rPr>
          <w:t xml:space="preserve">, C/conector </w:t>
        </w:r>
        <w:proofErr w:type="spellStart"/>
        <w:r w:rsidRPr="00307CFF">
          <w:rPr>
            <w:rFonts w:ascii="Arial" w:hAnsi="Arial" w:cs="Arial"/>
            <w:sz w:val="20"/>
            <w:szCs w:val="20"/>
            <w:rPrChange w:id="5794" w:author="DIGITAL" w:date="2026-06-12T11:03:00Z">
              <w:rPr/>
            </w:rPrChange>
          </w:rPr>
          <w:t>Rigido,tipo</w:t>
        </w:r>
        <w:proofErr w:type="spellEnd"/>
        <w:r w:rsidRPr="00307CFF">
          <w:rPr>
            <w:rFonts w:ascii="Arial" w:hAnsi="Arial" w:cs="Arial"/>
            <w:sz w:val="20"/>
            <w:szCs w:val="20"/>
            <w:rPrChange w:id="5795" w:author="DIGITAL" w:date="2026-06-12T11:03:00Z">
              <w:rPr/>
            </w:rPrChange>
          </w:rPr>
          <w:t xml:space="preserve"> </w:t>
        </w:r>
        <w:proofErr w:type="spellStart"/>
        <w:r w:rsidRPr="00307CFF">
          <w:rPr>
            <w:rFonts w:ascii="Arial" w:hAnsi="Arial" w:cs="Arial"/>
            <w:sz w:val="20"/>
            <w:szCs w:val="20"/>
            <w:rPrChange w:id="5796" w:author="DIGITAL" w:date="2026-06-12T11:03:00Z">
              <w:rPr/>
            </w:rPrChange>
          </w:rPr>
          <w:t>Luer</w:t>
        </w:r>
        <w:proofErr w:type="spellEnd"/>
        <w:r w:rsidRPr="00307CFF">
          <w:rPr>
            <w:rFonts w:ascii="Arial" w:hAnsi="Arial" w:cs="Arial"/>
            <w:sz w:val="20"/>
            <w:szCs w:val="20"/>
            <w:rPrChange w:id="5797" w:author="DIGITAL" w:date="2026-06-12T11:03:00Z">
              <w:rPr/>
            </w:rPrChange>
          </w:rPr>
          <w:t xml:space="preserve"> </w:t>
        </w:r>
        <w:proofErr w:type="spellStart"/>
        <w:r w:rsidRPr="00307CFF">
          <w:rPr>
            <w:rFonts w:ascii="Arial" w:hAnsi="Arial" w:cs="Arial"/>
            <w:sz w:val="20"/>
            <w:szCs w:val="20"/>
            <w:rPrChange w:id="5798" w:author="DIGITAL" w:date="2026-06-12T11:03:00Z">
              <w:rPr/>
            </w:rPrChange>
          </w:rPr>
          <w:t>Lock</w:t>
        </w:r>
        <w:proofErr w:type="spellEnd"/>
        <w:r w:rsidRPr="00307CFF">
          <w:rPr>
            <w:rFonts w:ascii="Arial" w:hAnsi="Arial" w:cs="Arial"/>
            <w:sz w:val="20"/>
            <w:szCs w:val="20"/>
            <w:rPrChange w:id="5799" w:author="DIGITAL" w:date="2026-06-12T11:03:00Z">
              <w:rPr/>
            </w:rPrChange>
          </w:rPr>
          <w:t xml:space="preserve">; Embalado Em Embalagem Individual, Em Material Que Promova Barreira Microbiana e Abertura </w:t>
        </w:r>
        <w:proofErr w:type="spellStart"/>
        <w:r w:rsidRPr="00307CFF">
          <w:rPr>
            <w:rFonts w:ascii="Arial" w:hAnsi="Arial" w:cs="Arial"/>
            <w:sz w:val="20"/>
            <w:szCs w:val="20"/>
            <w:rPrChange w:id="5800" w:author="DIGITAL" w:date="2026-06-12T11:03:00Z">
              <w:rPr/>
            </w:rPrChange>
          </w:rPr>
          <w:t>Asseptica</w:t>
        </w:r>
        <w:proofErr w:type="spellEnd"/>
        <w:r w:rsidRPr="00307CFF">
          <w:rPr>
            <w:rFonts w:ascii="Arial" w:hAnsi="Arial" w:cs="Arial"/>
            <w:sz w:val="20"/>
            <w:szCs w:val="20"/>
            <w:rPrChange w:id="5801" w:author="DIGITAL" w:date="2026-06-12T11:03:00Z">
              <w:rPr/>
            </w:rPrChange>
          </w:rPr>
          <w:t xml:space="preserve">; o Produto Devera Obedecer a </w:t>
        </w:r>
        <w:proofErr w:type="spellStart"/>
        <w:r w:rsidRPr="00307CFF">
          <w:rPr>
            <w:rFonts w:ascii="Arial" w:hAnsi="Arial" w:cs="Arial"/>
            <w:sz w:val="20"/>
            <w:szCs w:val="20"/>
            <w:rPrChange w:id="5802" w:author="DIGITAL" w:date="2026-06-12T11:03:00Z">
              <w:rPr/>
            </w:rPrChange>
          </w:rPr>
          <w:t>Legislacao</w:t>
        </w:r>
        <w:proofErr w:type="spellEnd"/>
        <w:r w:rsidRPr="00307CFF">
          <w:rPr>
            <w:rFonts w:ascii="Arial" w:hAnsi="Arial" w:cs="Arial"/>
            <w:sz w:val="20"/>
            <w:szCs w:val="20"/>
            <w:rPrChange w:id="5803" w:author="DIGITAL" w:date="2026-06-12T11:03:00Z">
              <w:rPr/>
            </w:rPrChange>
          </w:rPr>
          <w:t xml:space="preserve"> Atual Vigente Sem Risco Biológico </w:t>
        </w:r>
        <w:proofErr w:type="spellStart"/>
        <w:r w:rsidRPr="00307CFF">
          <w:rPr>
            <w:rFonts w:ascii="Arial" w:hAnsi="Arial" w:cs="Arial"/>
            <w:sz w:val="20"/>
            <w:szCs w:val="20"/>
            <w:rPrChange w:id="5804" w:author="DIGITAL" w:date="2026-06-12T11:03:00Z">
              <w:rPr/>
            </w:rPrChange>
          </w:rPr>
          <w:t>Parao</w:t>
        </w:r>
        <w:proofErr w:type="spellEnd"/>
        <w:r w:rsidRPr="00307CFF">
          <w:rPr>
            <w:rFonts w:ascii="Arial" w:hAnsi="Arial" w:cs="Arial"/>
            <w:sz w:val="20"/>
            <w:szCs w:val="20"/>
            <w:rPrChange w:id="5805" w:author="DIGITAL" w:date="2026-06-12T11:03:00Z">
              <w:rPr/>
            </w:rPrChange>
          </w:rPr>
          <w:t xml:space="preserve"> Profissional;</w:t>
        </w:r>
      </w:ins>
    </w:p>
    <w:p w14:paraId="6BB105F0" w14:textId="77777777" w:rsidR="00326D38" w:rsidRPr="00307CFF" w:rsidRDefault="00326D38" w:rsidP="00326D38">
      <w:pPr>
        <w:pStyle w:val="Corpodetexto"/>
        <w:spacing w:before="202" w:line="268" w:lineRule="auto"/>
        <w:ind w:left="120" w:right="161"/>
        <w:rPr>
          <w:ins w:id="5806" w:author="DIGITAL" w:date="2026-06-12T10:40:00Z"/>
          <w:rFonts w:ascii="Arial" w:hAnsi="Arial" w:cs="Arial"/>
          <w:sz w:val="20"/>
          <w:szCs w:val="20"/>
          <w:rPrChange w:id="5807" w:author="DIGITAL" w:date="2026-06-12T11:03:00Z">
            <w:rPr>
              <w:ins w:id="5808" w:author="DIGITAL" w:date="2026-06-12T10:40:00Z"/>
            </w:rPr>
          </w:rPrChange>
        </w:rPr>
      </w:pPr>
      <w:ins w:id="5809" w:author="DIGITAL" w:date="2026-06-12T10:40:00Z">
        <w:r w:rsidRPr="00307CFF">
          <w:rPr>
            <w:rFonts w:ascii="Arial" w:hAnsi="Arial" w:cs="Arial"/>
            <w:sz w:val="20"/>
            <w:szCs w:val="20"/>
            <w:rPrChange w:id="5810" w:author="DIGITAL" w:date="2026-06-12T11:03:00Z">
              <w:rPr/>
            </w:rPrChange>
          </w:rPr>
          <w:t>ITEM</w:t>
        </w:r>
        <w:r w:rsidRPr="00307CFF">
          <w:rPr>
            <w:rFonts w:ascii="Arial" w:hAnsi="Arial" w:cs="Arial"/>
            <w:spacing w:val="-2"/>
            <w:sz w:val="20"/>
            <w:szCs w:val="20"/>
            <w:rPrChange w:id="5811" w:author="DIGITAL" w:date="2026-06-12T11:03:00Z">
              <w:rPr>
                <w:spacing w:val="-2"/>
              </w:rPr>
            </w:rPrChange>
          </w:rPr>
          <w:t xml:space="preserve"> </w:t>
        </w:r>
        <w:proofErr w:type="gramStart"/>
        <w:r w:rsidRPr="00307CFF">
          <w:rPr>
            <w:rFonts w:ascii="Arial" w:hAnsi="Arial" w:cs="Arial"/>
            <w:sz w:val="20"/>
            <w:szCs w:val="20"/>
            <w:rPrChange w:id="5812" w:author="DIGITAL" w:date="2026-06-12T11:03:00Z">
              <w:rPr/>
            </w:rPrChange>
          </w:rPr>
          <w:t>9</w:t>
        </w:r>
        <w:proofErr w:type="gramEnd"/>
        <w:r w:rsidRPr="00307CFF">
          <w:rPr>
            <w:rFonts w:ascii="Arial" w:hAnsi="Arial" w:cs="Arial"/>
            <w:spacing w:val="-1"/>
            <w:sz w:val="20"/>
            <w:szCs w:val="20"/>
            <w:rPrChange w:id="5813" w:author="DIGITAL" w:date="2026-06-12T11:03:00Z">
              <w:rPr>
                <w:spacing w:val="-1"/>
              </w:rPr>
            </w:rPrChange>
          </w:rPr>
          <w:t xml:space="preserve"> </w:t>
        </w:r>
        <w:r w:rsidRPr="00307CFF">
          <w:rPr>
            <w:rFonts w:ascii="Arial" w:hAnsi="Arial" w:cs="Arial"/>
            <w:sz w:val="20"/>
            <w:szCs w:val="20"/>
            <w:rPrChange w:id="5814" w:author="DIGITAL" w:date="2026-06-12T11:03:00Z">
              <w:rPr/>
            </w:rPrChange>
          </w:rPr>
          <w:t>Dreno</w:t>
        </w:r>
        <w:r w:rsidRPr="00307CFF">
          <w:rPr>
            <w:rFonts w:ascii="Arial" w:hAnsi="Arial" w:cs="Arial"/>
            <w:spacing w:val="-1"/>
            <w:sz w:val="20"/>
            <w:szCs w:val="20"/>
            <w:rPrChange w:id="5815" w:author="DIGITAL" w:date="2026-06-12T11:03:00Z">
              <w:rPr>
                <w:spacing w:val="-1"/>
              </w:rPr>
            </w:rPrChange>
          </w:rPr>
          <w:t xml:space="preserve"> </w:t>
        </w:r>
        <w:r w:rsidRPr="00307CFF">
          <w:rPr>
            <w:rFonts w:ascii="Arial" w:hAnsi="Arial" w:cs="Arial"/>
            <w:sz w:val="20"/>
            <w:szCs w:val="20"/>
            <w:rPrChange w:id="5816" w:author="DIGITAL" w:date="2026-06-12T11:03:00Z">
              <w:rPr/>
            </w:rPrChange>
          </w:rPr>
          <w:t>de</w:t>
        </w:r>
        <w:r w:rsidRPr="00307CFF">
          <w:rPr>
            <w:rFonts w:ascii="Arial" w:hAnsi="Arial" w:cs="Arial"/>
            <w:spacing w:val="-2"/>
            <w:sz w:val="20"/>
            <w:szCs w:val="20"/>
            <w:rPrChange w:id="5817" w:author="DIGITAL" w:date="2026-06-12T11:03:00Z">
              <w:rPr>
                <w:spacing w:val="-2"/>
              </w:rPr>
            </w:rPrChange>
          </w:rPr>
          <w:t xml:space="preserve"> </w:t>
        </w:r>
        <w:proofErr w:type="spellStart"/>
        <w:r w:rsidRPr="00307CFF">
          <w:rPr>
            <w:rFonts w:ascii="Arial" w:hAnsi="Arial" w:cs="Arial"/>
            <w:sz w:val="20"/>
            <w:szCs w:val="20"/>
            <w:rPrChange w:id="5818" w:author="DIGITAL" w:date="2026-06-12T11:03:00Z">
              <w:rPr/>
            </w:rPrChange>
          </w:rPr>
          <w:t>Torax</w:t>
        </w:r>
        <w:proofErr w:type="spellEnd"/>
        <w:r w:rsidRPr="00307CFF">
          <w:rPr>
            <w:rFonts w:ascii="Arial" w:hAnsi="Arial" w:cs="Arial"/>
            <w:sz w:val="20"/>
            <w:szCs w:val="20"/>
            <w:rPrChange w:id="5819" w:author="DIGITAL" w:date="2026-06-12T11:03:00Z">
              <w:rPr/>
            </w:rPrChange>
          </w:rPr>
          <w:t>;</w:t>
        </w:r>
        <w:r w:rsidRPr="00307CFF">
          <w:rPr>
            <w:rFonts w:ascii="Arial" w:hAnsi="Arial" w:cs="Arial"/>
            <w:spacing w:val="-2"/>
            <w:sz w:val="20"/>
            <w:szCs w:val="20"/>
            <w:rPrChange w:id="5820" w:author="DIGITAL" w:date="2026-06-12T11:03:00Z">
              <w:rPr>
                <w:spacing w:val="-2"/>
              </w:rPr>
            </w:rPrChange>
          </w:rPr>
          <w:t xml:space="preserve"> </w:t>
        </w:r>
        <w:r w:rsidRPr="00307CFF">
          <w:rPr>
            <w:rFonts w:ascii="Arial" w:hAnsi="Arial" w:cs="Arial"/>
            <w:sz w:val="20"/>
            <w:szCs w:val="20"/>
            <w:rPrChange w:id="5821" w:author="DIGITAL" w:date="2026-06-12T11:03:00Z">
              <w:rPr/>
            </w:rPrChange>
          </w:rPr>
          <w:t>Confeccionado</w:t>
        </w:r>
        <w:r w:rsidRPr="00307CFF">
          <w:rPr>
            <w:rFonts w:ascii="Arial" w:hAnsi="Arial" w:cs="Arial"/>
            <w:spacing w:val="-1"/>
            <w:sz w:val="20"/>
            <w:szCs w:val="20"/>
            <w:rPrChange w:id="5822" w:author="DIGITAL" w:date="2026-06-12T11:03:00Z">
              <w:rPr>
                <w:spacing w:val="-1"/>
              </w:rPr>
            </w:rPrChange>
          </w:rPr>
          <w:t xml:space="preserve"> </w:t>
        </w:r>
        <w:r w:rsidRPr="00307CFF">
          <w:rPr>
            <w:rFonts w:ascii="Arial" w:hAnsi="Arial" w:cs="Arial"/>
            <w:sz w:val="20"/>
            <w:szCs w:val="20"/>
            <w:rPrChange w:id="5823" w:author="DIGITAL" w:date="2026-06-12T11:03:00Z">
              <w:rPr/>
            </w:rPrChange>
          </w:rPr>
          <w:t>Em</w:t>
        </w:r>
        <w:r w:rsidRPr="00307CFF">
          <w:rPr>
            <w:rFonts w:ascii="Arial" w:hAnsi="Arial" w:cs="Arial"/>
            <w:spacing w:val="-2"/>
            <w:sz w:val="20"/>
            <w:szCs w:val="20"/>
            <w:rPrChange w:id="5824" w:author="DIGITAL" w:date="2026-06-12T11:03:00Z">
              <w:rPr>
                <w:spacing w:val="-2"/>
              </w:rPr>
            </w:rPrChange>
          </w:rPr>
          <w:t xml:space="preserve"> </w:t>
        </w:r>
        <w:r w:rsidRPr="00307CFF">
          <w:rPr>
            <w:rFonts w:ascii="Arial" w:hAnsi="Arial" w:cs="Arial"/>
            <w:sz w:val="20"/>
            <w:szCs w:val="20"/>
            <w:rPrChange w:id="5825" w:author="DIGITAL" w:date="2026-06-12T11:03:00Z">
              <w:rPr/>
            </w:rPrChange>
          </w:rPr>
          <w:t>Silicone</w:t>
        </w:r>
        <w:r w:rsidRPr="00307CFF">
          <w:rPr>
            <w:rFonts w:ascii="Arial" w:hAnsi="Arial" w:cs="Arial"/>
            <w:spacing w:val="-2"/>
            <w:sz w:val="20"/>
            <w:szCs w:val="20"/>
            <w:rPrChange w:id="5826" w:author="DIGITAL" w:date="2026-06-12T11:03:00Z">
              <w:rPr>
                <w:spacing w:val="-2"/>
              </w:rPr>
            </w:rPrChange>
          </w:rPr>
          <w:t xml:space="preserve"> </w:t>
        </w:r>
        <w:r w:rsidRPr="00307CFF">
          <w:rPr>
            <w:rFonts w:ascii="Arial" w:hAnsi="Arial" w:cs="Arial"/>
            <w:sz w:val="20"/>
            <w:szCs w:val="20"/>
            <w:rPrChange w:id="5827" w:author="DIGITAL" w:date="2026-06-12T11:03:00Z">
              <w:rPr/>
            </w:rPrChange>
          </w:rPr>
          <w:t>Grau</w:t>
        </w:r>
        <w:r w:rsidRPr="00307CFF">
          <w:rPr>
            <w:rFonts w:ascii="Arial" w:hAnsi="Arial" w:cs="Arial"/>
            <w:spacing w:val="-1"/>
            <w:sz w:val="20"/>
            <w:szCs w:val="20"/>
            <w:rPrChange w:id="5828" w:author="DIGITAL" w:date="2026-06-12T11:03:00Z">
              <w:rPr>
                <w:spacing w:val="-1"/>
              </w:rPr>
            </w:rPrChange>
          </w:rPr>
          <w:t xml:space="preserve"> </w:t>
        </w:r>
        <w:r w:rsidRPr="00307CFF">
          <w:rPr>
            <w:rFonts w:ascii="Arial" w:hAnsi="Arial" w:cs="Arial"/>
            <w:sz w:val="20"/>
            <w:szCs w:val="20"/>
            <w:rPrChange w:id="5829" w:author="DIGITAL" w:date="2026-06-12T11:03:00Z">
              <w:rPr/>
            </w:rPrChange>
          </w:rPr>
          <w:t>Medico;</w:t>
        </w:r>
        <w:r w:rsidRPr="00307CFF">
          <w:rPr>
            <w:rFonts w:ascii="Arial" w:hAnsi="Arial" w:cs="Arial"/>
            <w:spacing w:val="-2"/>
            <w:sz w:val="20"/>
            <w:szCs w:val="20"/>
            <w:rPrChange w:id="5830" w:author="DIGITAL" w:date="2026-06-12T11:03:00Z">
              <w:rPr>
                <w:spacing w:val="-2"/>
              </w:rPr>
            </w:rPrChange>
          </w:rPr>
          <w:t xml:space="preserve"> </w:t>
        </w:r>
        <w:r w:rsidRPr="00307CFF">
          <w:rPr>
            <w:rFonts w:ascii="Arial" w:hAnsi="Arial" w:cs="Arial"/>
            <w:sz w:val="20"/>
            <w:szCs w:val="20"/>
            <w:rPrChange w:id="5831" w:author="DIGITAL" w:date="2026-06-12T11:03:00Z">
              <w:rPr/>
            </w:rPrChange>
          </w:rPr>
          <w:t>Com</w:t>
        </w:r>
        <w:r w:rsidRPr="00307CFF">
          <w:rPr>
            <w:rFonts w:ascii="Arial" w:hAnsi="Arial" w:cs="Arial"/>
            <w:spacing w:val="-2"/>
            <w:sz w:val="20"/>
            <w:szCs w:val="20"/>
            <w:rPrChange w:id="5832" w:author="DIGITAL" w:date="2026-06-12T11:03:00Z">
              <w:rPr>
                <w:spacing w:val="-2"/>
              </w:rPr>
            </w:rPrChange>
          </w:rPr>
          <w:t xml:space="preserve"> </w:t>
        </w:r>
        <w:r w:rsidRPr="00307CFF">
          <w:rPr>
            <w:rFonts w:ascii="Arial" w:hAnsi="Arial" w:cs="Arial"/>
            <w:sz w:val="20"/>
            <w:szCs w:val="20"/>
            <w:rPrChange w:id="5833" w:author="DIGITAL" w:date="2026-06-12T11:03:00Z">
              <w:rPr/>
            </w:rPrChange>
          </w:rPr>
          <w:t>Conector</w:t>
        </w:r>
        <w:r w:rsidRPr="00307CFF">
          <w:rPr>
            <w:rFonts w:ascii="Arial" w:hAnsi="Arial" w:cs="Arial"/>
            <w:spacing w:val="-1"/>
            <w:sz w:val="20"/>
            <w:szCs w:val="20"/>
            <w:rPrChange w:id="5834" w:author="DIGITAL" w:date="2026-06-12T11:03:00Z">
              <w:rPr>
                <w:spacing w:val="-1"/>
              </w:rPr>
            </w:rPrChange>
          </w:rPr>
          <w:t xml:space="preserve"> </w:t>
        </w:r>
        <w:r w:rsidRPr="00307CFF">
          <w:rPr>
            <w:rFonts w:ascii="Arial" w:hAnsi="Arial" w:cs="Arial"/>
            <w:sz w:val="20"/>
            <w:szCs w:val="20"/>
            <w:rPrChange w:id="5835" w:author="DIGITAL" w:date="2026-06-12T11:03:00Z">
              <w:rPr/>
            </w:rPrChange>
          </w:rPr>
          <w:t>Universal;</w:t>
        </w:r>
        <w:r w:rsidRPr="00307CFF">
          <w:rPr>
            <w:rFonts w:ascii="Arial" w:hAnsi="Arial" w:cs="Arial"/>
            <w:spacing w:val="-2"/>
            <w:sz w:val="20"/>
            <w:szCs w:val="20"/>
            <w:rPrChange w:id="5836" w:author="DIGITAL" w:date="2026-06-12T11:03:00Z">
              <w:rPr>
                <w:spacing w:val="-2"/>
              </w:rPr>
            </w:rPrChange>
          </w:rPr>
          <w:t xml:space="preserve"> </w:t>
        </w:r>
        <w:r w:rsidRPr="00307CFF">
          <w:rPr>
            <w:rFonts w:ascii="Arial" w:hAnsi="Arial" w:cs="Arial"/>
            <w:sz w:val="20"/>
            <w:szCs w:val="20"/>
            <w:rPrChange w:id="5837" w:author="DIGITAL" w:date="2026-06-12T11:03:00Z">
              <w:rPr/>
            </w:rPrChange>
          </w:rPr>
          <w:t>Com</w:t>
        </w:r>
        <w:r w:rsidRPr="00307CFF">
          <w:rPr>
            <w:rFonts w:ascii="Arial" w:hAnsi="Arial" w:cs="Arial"/>
            <w:spacing w:val="-2"/>
            <w:sz w:val="20"/>
            <w:szCs w:val="20"/>
            <w:rPrChange w:id="5838" w:author="DIGITAL" w:date="2026-06-12T11:03:00Z">
              <w:rPr>
                <w:spacing w:val="-2"/>
              </w:rPr>
            </w:rPrChange>
          </w:rPr>
          <w:t xml:space="preserve"> </w:t>
        </w:r>
        <w:r w:rsidRPr="00307CFF">
          <w:rPr>
            <w:rFonts w:ascii="Arial" w:hAnsi="Arial" w:cs="Arial"/>
            <w:sz w:val="20"/>
            <w:szCs w:val="20"/>
            <w:rPrChange w:id="5839" w:author="DIGITAL" w:date="2026-06-12T11:03:00Z">
              <w:rPr/>
            </w:rPrChange>
          </w:rPr>
          <w:t>Linha</w:t>
        </w:r>
        <w:r w:rsidRPr="00307CFF">
          <w:rPr>
            <w:rFonts w:ascii="Arial" w:hAnsi="Arial" w:cs="Arial"/>
            <w:spacing w:val="-2"/>
            <w:sz w:val="20"/>
            <w:szCs w:val="20"/>
            <w:rPrChange w:id="5840" w:author="DIGITAL" w:date="2026-06-12T11:03:00Z">
              <w:rPr>
                <w:spacing w:val="-2"/>
              </w:rPr>
            </w:rPrChange>
          </w:rPr>
          <w:t xml:space="preserve"> </w:t>
        </w:r>
        <w:r w:rsidRPr="00307CFF">
          <w:rPr>
            <w:rFonts w:ascii="Arial" w:hAnsi="Arial" w:cs="Arial"/>
            <w:sz w:val="20"/>
            <w:szCs w:val="20"/>
            <w:rPrChange w:id="5841" w:author="DIGITAL" w:date="2026-06-12T11:03:00Z">
              <w:rPr/>
            </w:rPrChange>
          </w:rPr>
          <w:t>Radiopaca</w:t>
        </w:r>
        <w:r w:rsidRPr="00307CFF">
          <w:rPr>
            <w:rFonts w:ascii="Arial" w:hAnsi="Arial" w:cs="Arial"/>
            <w:spacing w:val="-2"/>
            <w:sz w:val="20"/>
            <w:szCs w:val="20"/>
            <w:rPrChange w:id="5842" w:author="DIGITAL" w:date="2026-06-12T11:03:00Z">
              <w:rPr>
                <w:spacing w:val="-2"/>
              </w:rPr>
            </w:rPrChange>
          </w:rPr>
          <w:t xml:space="preserve"> </w:t>
        </w:r>
        <w:r w:rsidRPr="00307CFF">
          <w:rPr>
            <w:rFonts w:ascii="Arial" w:hAnsi="Arial" w:cs="Arial"/>
            <w:sz w:val="20"/>
            <w:szCs w:val="20"/>
            <w:rPrChange w:id="5843" w:author="DIGITAL" w:date="2026-06-12T11:03:00Z">
              <w:rPr/>
            </w:rPrChange>
          </w:rPr>
          <w:t>Em</w:t>
        </w:r>
        <w:r w:rsidRPr="00307CFF">
          <w:rPr>
            <w:rFonts w:ascii="Arial" w:hAnsi="Arial" w:cs="Arial"/>
            <w:spacing w:val="-2"/>
            <w:sz w:val="20"/>
            <w:szCs w:val="20"/>
            <w:rPrChange w:id="5844" w:author="DIGITAL" w:date="2026-06-12T11:03:00Z">
              <w:rPr>
                <w:spacing w:val="-2"/>
              </w:rPr>
            </w:rPrChange>
          </w:rPr>
          <w:t xml:space="preserve"> </w:t>
        </w:r>
        <w:r w:rsidRPr="00307CFF">
          <w:rPr>
            <w:rFonts w:ascii="Arial" w:hAnsi="Arial" w:cs="Arial"/>
            <w:sz w:val="20"/>
            <w:szCs w:val="20"/>
            <w:rPrChange w:id="5845" w:author="DIGITAL" w:date="2026-06-12T11:03:00Z">
              <w:rPr/>
            </w:rPrChange>
          </w:rPr>
          <w:t>Toda</w:t>
        </w:r>
        <w:r w:rsidRPr="00307CFF">
          <w:rPr>
            <w:rFonts w:ascii="Arial" w:hAnsi="Arial" w:cs="Arial"/>
            <w:spacing w:val="-2"/>
            <w:sz w:val="20"/>
            <w:szCs w:val="20"/>
            <w:rPrChange w:id="5846" w:author="DIGITAL" w:date="2026-06-12T11:03:00Z">
              <w:rPr>
                <w:spacing w:val="-2"/>
              </w:rPr>
            </w:rPrChange>
          </w:rPr>
          <w:t xml:space="preserve"> </w:t>
        </w:r>
        <w:r w:rsidRPr="00307CFF">
          <w:rPr>
            <w:rFonts w:ascii="Arial" w:hAnsi="Arial" w:cs="Arial"/>
            <w:sz w:val="20"/>
            <w:szCs w:val="20"/>
            <w:rPrChange w:id="5847" w:author="DIGITAL" w:date="2026-06-12T11:03:00Z">
              <w:rPr/>
            </w:rPrChange>
          </w:rPr>
          <w:t>a</w:t>
        </w:r>
        <w:r w:rsidRPr="00307CFF">
          <w:rPr>
            <w:rFonts w:ascii="Arial" w:hAnsi="Arial" w:cs="Arial"/>
            <w:spacing w:val="-2"/>
            <w:sz w:val="20"/>
            <w:szCs w:val="20"/>
            <w:rPrChange w:id="5848" w:author="DIGITAL" w:date="2026-06-12T11:03:00Z">
              <w:rPr>
                <w:spacing w:val="-2"/>
              </w:rPr>
            </w:rPrChange>
          </w:rPr>
          <w:t xml:space="preserve"> </w:t>
        </w:r>
        <w:proofErr w:type="spellStart"/>
        <w:r w:rsidRPr="00307CFF">
          <w:rPr>
            <w:rFonts w:ascii="Arial" w:hAnsi="Arial" w:cs="Arial"/>
            <w:sz w:val="20"/>
            <w:szCs w:val="20"/>
            <w:rPrChange w:id="5849" w:author="DIGITAL" w:date="2026-06-12T11:03:00Z">
              <w:rPr/>
            </w:rPrChange>
          </w:rPr>
          <w:t>Extensao</w:t>
        </w:r>
        <w:proofErr w:type="spellEnd"/>
        <w:r w:rsidRPr="00307CFF">
          <w:rPr>
            <w:rFonts w:ascii="Arial" w:hAnsi="Arial" w:cs="Arial"/>
            <w:sz w:val="20"/>
            <w:szCs w:val="20"/>
            <w:rPrChange w:id="5850" w:author="DIGITAL" w:date="2026-06-12T11:03:00Z">
              <w:rPr/>
            </w:rPrChange>
          </w:rPr>
          <w:t>;</w:t>
        </w:r>
        <w:r w:rsidRPr="00307CFF">
          <w:rPr>
            <w:rFonts w:ascii="Arial" w:hAnsi="Arial" w:cs="Arial"/>
            <w:spacing w:val="-2"/>
            <w:sz w:val="20"/>
            <w:szCs w:val="20"/>
            <w:rPrChange w:id="5851" w:author="DIGITAL" w:date="2026-06-12T11:03:00Z">
              <w:rPr>
                <w:spacing w:val="-2"/>
              </w:rPr>
            </w:rPrChange>
          </w:rPr>
          <w:t xml:space="preserve"> </w:t>
        </w:r>
        <w:proofErr w:type="spellStart"/>
        <w:r w:rsidRPr="00307CFF">
          <w:rPr>
            <w:rFonts w:ascii="Arial" w:hAnsi="Arial" w:cs="Arial"/>
            <w:sz w:val="20"/>
            <w:szCs w:val="20"/>
            <w:rPrChange w:id="5852" w:author="DIGITAL" w:date="2026-06-12T11:03:00Z">
              <w:rPr/>
            </w:rPrChange>
          </w:rPr>
          <w:t>Diametro</w:t>
        </w:r>
        <w:proofErr w:type="spellEnd"/>
        <w:r w:rsidRPr="00307CFF">
          <w:rPr>
            <w:rFonts w:ascii="Arial" w:hAnsi="Arial" w:cs="Arial"/>
            <w:sz w:val="20"/>
            <w:szCs w:val="20"/>
            <w:rPrChange w:id="5853" w:author="DIGITAL" w:date="2026-06-12T11:03:00Z">
              <w:rPr/>
            </w:rPrChange>
          </w:rPr>
          <w:t xml:space="preserve"> 16fr;</w:t>
        </w:r>
        <w:r w:rsidRPr="00307CFF">
          <w:rPr>
            <w:rFonts w:ascii="Arial" w:hAnsi="Arial" w:cs="Arial"/>
            <w:spacing w:val="-6"/>
            <w:sz w:val="20"/>
            <w:szCs w:val="20"/>
            <w:rPrChange w:id="5854" w:author="DIGITAL" w:date="2026-06-12T11:03:00Z">
              <w:rPr>
                <w:spacing w:val="-6"/>
              </w:rPr>
            </w:rPrChange>
          </w:rPr>
          <w:t xml:space="preserve"> </w:t>
        </w:r>
        <w:proofErr w:type="spellStart"/>
        <w:r w:rsidRPr="00307CFF">
          <w:rPr>
            <w:rFonts w:ascii="Arial" w:hAnsi="Arial" w:cs="Arial"/>
            <w:sz w:val="20"/>
            <w:szCs w:val="20"/>
            <w:rPrChange w:id="5855" w:author="DIGITAL" w:date="2026-06-12T11:03:00Z">
              <w:rPr/>
            </w:rPrChange>
          </w:rPr>
          <w:t>Esteril</w:t>
        </w:r>
        <w:proofErr w:type="spellEnd"/>
        <w:r w:rsidRPr="00307CFF">
          <w:rPr>
            <w:rFonts w:ascii="Arial" w:hAnsi="Arial" w:cs="Arial"/>
            <w:sz w:val="20"/>
            <w:szCs w:val="20"/>
            <w:rPrChange w:id="5856" w:author="DIGITAL" w:date="2026-06-12T11:03:00Z">
              <w:rPr/>
            </w:rPrChange>
          </w:rPr>
          <w:t>;</w:t>
        </w:r>
        <w:r w:rsidRPr="00307CFF">
          <w:rPr>
            <w:rFonts w:ascii="Arial" w:hAnsi="Arial" w:cs="Arial"/>
            <w:spacing w:val="-4"/>
            <w:sz w:val="20"/>
            <w:szCs w:val="20"/>
            <w:rPrChange w:id="5857" w:author="DIGITAL" w:date="2026-06-12T11:03:00Z">
              <w:rPr>
                <w:spacing w:val="-4"/>
              </w:rPr>
            </w:rPrChange>
          </w:rPr>
          <w:t xml:space="preserve"> </w:t>
        </w:r>
        <w:r w:rsidRPr="00307CFF">
          <w:rPr>
            <w:rFonts w:ascii="Arial" w:hAnsi="Arial" w:cs="Arial"/>
            <w:sz w:val="20"/>
            <w:szCs w:val="20"/>
            <w:rPrChange w:id="5858" w:author="DIGITAL" w:date="2026-06-12T11:03:00Z">
              <w:rPr/>
            </w:rPrChange>
          </w:rPr>
          <w:t>Embalado</w:t>
        </w:r>
        <w:r w:rsidRPr="00307CFF">
          <w:rPr>
            <w:rFonts w:ascii="Arial" w:hAnsi="Arial" w:cs="Arial"/>
            <w:spacing w:val="-2"/>
            <w:sz w:val="20"/>
            <w:szCs w:val="20"/>
            <w:rPrChange w:id="5859" w:author="DIGITAL" w:date="2026-06-12T11:03:00Z">
              <w:rPr>
                <w:spacing w:val="-2"/>
              </w:rPr>
            </w:rPrChange>
          </w:rPr>
          <w:t xml:space="preserve"> </w:t>
        </w:r>
        <w:r w:rsidRPr="00307CFF">
          <w:rPr>
            <w:rFonts w:ascii="Arial" w:hAnsi="Arial" w:cs="Arial"/>
            <w:sz w:val="20"/>
            <w:szCs w:val="20"/>
            <w:rPrChange w:id="5860" w:author="DIGITAL" w:date="2026-06-12T11:03:00Z">
              <w:rPr/>
            </w:rPrChange>
          </w:rPr>
          <w:t>Em</w:t>
        </w:r>
        <w:r w:rsidRPr="00307CFF">
          <w:rPr>
            <w:rFonts w:ascii="Arial" w:hAnsi="Arial" w:cs="Arial"/>
            <w:spacing w:val="-4"/>
            <w:sz w:val="20"/>
            <w:szCs w:val="20"/>
            <w:rPrChange w:id="5861" w:author="DIGITAL" w:date="2026-06-12T11:03:00Z">
              <w:rPr>
                <w:spacing w:val="-4"/>
              </w:rPr>
            </w:rPrChange>
          </w:rPr>
          <w:t xml:space="preserve"> </w:t>
        </w:r>
        <w:r w:rsidRPr="00307CFF">
          <w:rPr>
            <w:rFonts w:ascii="Arial" w:hAnsi="Arial" w:cs="Arial"/>
            <w:sz w:val="20"/>
            <w:szCs w:val="20"/>
            <w:rPrChange w:id="5862" w:author="DIGITAL" w:date="2026-06-12T11:03:00Z">
              <w:rPr/>
            </w:rPrChange>
          </w:rPr>
          <w:t>Material</w:t>
        </w:r>
        <w:r w:rsidRPr="00307CFF">
          <w:rPr>
            <w:rFonts w:ascii="Arial" w:hAnsi="Arial" w:cs="Arial"/>
            <w:spacing w:val="-4"/>
            <w:sz w:val="20"/>
            <w:szCs w:val="20"/>
            <w:rPrChange w:id="5863" w:author="DIGITAL" w:date="2026-06-12T11:03:00Z">
              <w:rPr>
                <w:spacing w:val="-4"/>
              </w:rPr>
            </w:rPrChange>
          </w:rPr>
          <w:t xml:space="preserve"> </w:t>
        </w:r>
        <w:r w:rsidRPr="00307CFF">
          <w:rPr>
            <w:rFonts w:ascii="Arial" w:hAnsi="Arial" w:cs="Arial"/>
            <w:sz w:val="20"/>
            <w:szCs w:val="20"/>
            <w:rPrChange w:id="5864" w:author="DIGITAL" w:date="2026-06-12T11:03:00Z">
              <w:rPr/>
            </w:rPrChange>
          </w:rPr>
          <w:t>Que</w:t>
        </w:r>
        <w:r w:rsidRPr="00307CFF">
          <w:rPr>
            <w:rFonts w:ascii="Arial" w:hAnsi="Arial" w:cs="Arial"/>
            <w:spacing w:val="-3"/>
            <w:sz w:val="20"/>
            <w:szCs w:val="20"/>
            <w:rPrChange w:id="5865" w:author="DIGITAL" w:date="2026-06-12T11:03:00Z">
              <w:rPr>
                <w:spacing w:val="-3"/>
              </w:rPr>
            </w:rPrChange>
          </w:rPr>
          <w:t xml:space="preserve"> </w:t>
        </w:r>
        <w:r w:rsidRPr="00307CFF">
          <w:rPr>
            <w:rFonts w:ascii="Arial" w:hAnsi="Arial" w:cs="Arial"/>
            <w:sz w:val="20"/>
            <w:szCs w:val="20"/>
            <w:rPrChange w:id="5866" w:author="DIGITAL" w:date="2026-06-12T11:03:00Z">
              <w:rPr/>
            </w:rPrChange>
          </w:rPr>
          <w:t>Garanta</w:t>
        </w:r>
        <w:r w:rsidRPr="00307CFF">
          <w:rPr>
            <w:rFonts w:ascii="Arial" w:hAnsi="Arial" w:cs="Arial"/>
            <w:spacing w:val="-4"/>
            <w:sz w:val="20"/>
            <w:szCs w:val="20"/>
            <w:rPrChange w:id="5867" w:author="DIGITAL" w:date="2026-06-12T11:03:00Z">
              <w:rPr>
                <w:spacing w:val="-4"/>
              </w:rPr>
            </w:rPrChange>
          </w:rPr>
          <w:t xml:space="preserve"> </w:t>
        </w:r>
        <w:r w:rsidRPr="00307CFF">
          <w:rPr>
            <w:rFonts w:ascii="Arial" w:hAnsi="Arial" w:cs="Arial"/>
            <w:sz w:val="20"/>
            <w:szCs w:val="20"/>
            <w:rPrChange w:id="5868" w:author="DIGITAL" w:date="2026-06-12T11:03:00Z">
              <w:rPr/>
            </w:rPrChange>
          </w:rPr>
          <w:t>a</w:t>
        </w:r>
        <w:r w:rsidRPr="00307CFF">
          <w:rPr>
            <w:rFonts w:ascii="Arial" w:hAnsi="Arial" w:cs="Arial"/>
            <w:spacing w:val="-4"/>
            <w:sz w:val="20"/>
            <w:szCs w:val="20"/>
            <w:rPrChange w:id="5869" w:author="DIGITAL" w:date="2026-06-12T11:03:00Z">
              <w:rPr>
                <w:spacing w:val="-4"/>
              </w:rPr>
            </w:rPrChange>
          </w:rPr>
          <w:t xml:space="preserve"> </w:t>
        </w:r>
        <w:r w:rsidRPr="00307CFF">
          <w:rPr>
            <w:rFonts w:ascii="Arial" w:hAnsi="Arial" w:cs="Arial"/>
            <w:sz w:val="20"/>
            <w:szCs w:val="20"/>
            <w:rPrChange w:id="5870" w:author="DIGITAL" w:date="2026-06-12T11:03:00Z">
              <w:rPr/>
            </w:rPrChange>
          </w:rPr>
          <w:t>Integridade</w:t>
        </w:r>
        <w:r w:rsidRPr="00307CFF">
          <w:rPr>
            <w:rFonts w:ascii="Arial" w:hAnsi="Arial" w:cs="Arial"/>
            <w:spacing w:val="-3"/>
            <w:sz w:val="20"/>
            <w:szCs w:val="20"/>
            <w:rPrChange w:id="5871" w:author="DIGITAL" w:date="2026-06-12T11:03:00Z">
              <w:rPr>
                <w:spacing w:val="-3"/>
              </w:rPr>
            </w:rPrChange>
          </w:rPr>
          <w:t xml:space="preserve"> </w:t>
        </w:r>
        <w:r w:rsidRPr="00307CFF">
          <w:rPr>
            <w:rFonts w:ascii="Arial" w:hAnsi="Arial" w:cs="Arial"/>
            <w:sz w:val="20"/>
            <w:szCs w:val="20"/>
            <w:rPrChange w:id="5872" w:author="DIGITAL" w:date="2026-06-12T11:03:00Z">
              <w:rPr/>
            </w:rPrChange>
          </w:rPr>
          <w:t>do</w:t>
        </w:r>
        <w:r w:rsidRPr="00307CFF">
          <w:rPr>
            <w:rFonts w:ascii="Arial" w:hAnsi="Arial" w:cs="Arial"/>
            <w:spacing w:val="-3"/>
            <w:sz w:val="20"/>
            <w:szCs w:val="20"/>
            <w:rPrChange w:id="5873" w:author="DIGITAL" w:date="2026-06-12T11:03:00Z">
              <w:rPr>
                <w:spacing w:val="-3"/>
              </w:rPr>
            </w:rPrChange>
          </w:rPr>
          <w:t xml:space="preserve"> </w:t>
        </w:r>
        <w:r w:rsidRPr="00307CFF">
          <w:rPr>
            <w:rFonts w:ascii="Arial" w:hAnsi="Arial" w:cs="Arial"/>
            <w:sz w:val="20"/>
            <w:szCs w:val="20"/>
            <w:rPrChange w:id="5874" w:author="DIGITAL" w:date="2026-06-12T11:03:00Z">
              <w:rPr/>
            </w:rPrChange>
          </w:rPr>
          <w:t>Produto;</w:t>
        </w:r>
        <w:r w:rsidRPr="00307CFF">
          <w:rPr>
            <w:rFonts w:ascii="Arial" w:hAnsi="Arial" w:cs="Arial"/>
            <w:spacing w:val="-4"/>
            <w:sz w:val="20"/>
            <w:szCs w:val="20"/>
            <w:rPrChange w:id="5875" w:author="DIGITAL" w:date="2026-06-12T11:03:00Z">
              <w:rPr>
                <w:spacing w:val="-4"/>
              </w:rPr>
            </w:rPrChange>
          </w:rPr>
          <w:t xml:space="preserve"> </w:t>
        </w:r>
        <w:r w:rsidRPr="00307CFF">
          <w:rPr>
            <w:rFonts w:ascii="Arial" w:hAnsi="Arial" w:cs="Arial"/>
            <w:sz w:val="20"/>
            <w:szCs w:val="20"/>
            <w:rPrChange w:id="5876" w:author="DIGITAL" w:date="2026-06-12T11:03:00Z">
              <w:rPr/>
            </w:rPrChange>
          </w:rPr>
          <w:t>a</w:t>
        </w:r>
        <w:r w:rsidRPr="00307CFF">
          <w:rPr>
            <w:rFonts w:ascii="Arial" w:hAnsi="Arial" w:cs="Arial"/>
            <w:spacing w:val="-3"/>
            <w:sz w:val="20"/>
            <w:szCs w:val="20"/>
            <w:rPrChange w:id="5877" w:author="DIGITAL" w:date="2026-06-12T11:03:00Z">
              <w:rPr>
                <w:spacing w:val="-3"/>
              </w:rPr>
            </w:rPrChange>
          </w:rPr>
          <w:t xml:space="preserve"> </w:t>
        </w:r>
        <w:proofErr w:type="spellStart"/>
        <w:r w:rsidRPr="00307CFF">
          <w:rPr>
            <w:rFonts w:ascii="Arial" w:hAnsi="Arial" w:cs="Arial"/>
            <w:sz w:val="20"/>
            <w:szCs w:val="20"/>
            <w:rPrChange w:id="5878" w:author="DIGITAL" w:date="2026-06-12T11:03:00Z">
              <w:rPr/>
            </w:rPrChange>
          </w:rPr>
          <w:t>Apresentacao</w:t>
        </w:r>
        <w:proofErr w:type="spellEnd"/>
        <w:r w:rsidRPr="00307CFF">
          <w:rPr>
            <w:rFonts w:ascii="Arial" w:hAnsi="Arial" w:cs="Arial"/>
            <w:spacing w:val="-3"/>
            <w:sz w:val="20"/>
            <w:szCs w:val="20"/>
            <w:rPrChange w:id="5879" w:author="DIGITAL" w:date="2026-06-12T11:03:00Z">
              <w:rPr>
                <w:spacing w:val="-3"/>
              </w:rPr>
            </w:rPrChange>
          </w:rPr>
          <w:t xml:space="preserve"> </w:t>
        </w:r>
        <w:r w:rsidRPr="00307CFF">
          <w:rPr>
            <w:rFonts w:ascii="Arial" w:hAnsi="Arial" w:cs="Arial"/>
            <w:sz w:val="20"/>
            <w:szCs w:val="20"/>
            <w:rPrChange w:id="5880" w:author="DIGITAL" w:date="2026-06-12T11:03:00Z">
              <w:rPr/>
            </w:rPrChange>
          </w:rPr>
          <w:t>do</w:t>
        </w:r>
        <w:r w:rsidRPr="00307CFF">
          <w:rPr>
            <w:rFonts w:ascii="Arial" w:hAnsi="Arial" w:cs="Arial"/>
            <w:spacing w:val="-3"/>
            <w:sz w:val="20"/>
            <w:szCs w:val="20"/>
            <w:rPrChange w:id="5881" w:author="DIGITAL" w:date="2026-06-12T11:03:00Z">
              <w:rPr>
                <w:spacing w:val="-3"/>
              </w:rPr>
            </w:rPrChange>
          </w:rPr>
          <w:t xml:space="preserve"> </w:t>
        </w:r>
        <w:r w:rsidRPr="00307CFF">
          <w:rPr>
            <w:rFonts w:ascii="Arial" w:hAnsi="Arial" w:cs="Arial"/>
            <w:sz w:val="20"/>
            <w:szCs w:val="20"/>
            <w:rPrChange w:id="5882" w:author="DIGITAL" w:date="2026-06-12T11:03:00Z">
              <w:rPr/>
            </w:rPrChange>
          </w:rPr>
          <w:t>Produto</w:t>
        </w:r>
        <w:r w:rsidRPr="00307CFF">
          <w:rPr>
            <w:rFonts w:ascii="Arial" w:hAnsi="Arial" w:cs="Arial"/>
            <w:spacing w:val="-2"/>
            <w:sz w:val="20"/>
            <w:szCs w:val="20"/>
            <w:rPrChange w:id="5883" w:author="DIGITAL" w:date="2026-06-12T11:03:00Z">
              <w:rPr>
                <w:spacing w:val="-2"/>
              </w:rPr>
            </w:rPrChange>
          </w:rPr>
          <w:t xml:space="preserve"> </w:t>
        </w:r>
        <w:r w:rsidRPr="00307CFF">
          <w:rPr>
            <w:rFonts w:ascii="Arial" w:hAnsi="Arial" w:cs="Arial"/>
            <w:sz w:val="20"/>
            <w:szCs w:val="20"/>
            <w:rPrChange w:id="5884" w:author="DIGITAL" w:date="2026-06-12T11:03:00Z">
              <w:rPr/>
            </w:rPrChange>
          </w:rPr>
          <w:t>Devera</w:t>
        </w:r>
        <w:r w:rsidRPr="00307CFF">
          <w:rPr>
            <w:rFonts w:ascii="Arial" w:hAnsi="Arial" w:cs="Arial"/>
            <w:spacing w:val="-4"/>
            <w:sz w:val="20"/>
            <w:szCs w:val="20"/>
            <w:rPrChange w:id="5885" w:author="DIGITAL" w:date="2026-06-12T11:03:00Z">
              <w:rPr>
                <w:spacing w:val="-4"/>
              </w:rPr>
            </w:rPrChange>
          </w:rPr>
          <w:t xml:space="preserve"> </w:t>
        </w:r>
        <w:r w:rsidRPr="00307CFF">
          <w:rPr>
            <w:rFonts w:ascii="Arial" w:hAnsi="Arial" w:cs="Arial"/>
            <w:sz w:val="20"/>
            <w:szCs w:val="20"/>
            <w:rPrChange w:id="5886" w:author="DIGITAL" w:date="2026-06-12T11:03:00Z">
              <w:rPr/>
            </w:rPrChange>
          </w:rPr>
          <w:t>Obedecer</w:t>
        </w:r>
        <w:r w:rsidRPr="00307CFF">
          <w:rPr>
            <w:rFonts w:ascii="Arial" w:hAnsi="Arial" w:cs="Arial"/>
            <w:spacing w:val="-3"/>
            <w:sz w:val="20"/>
            <w:szCs w:val="20"/>
            <w:rPrChange w:id="5887" w:author="DIGITAL" w:date="2026-06-12T11:03:00Z">
              <w:rPr>
                <w:spacing w:val="-3"/>
              </w:rPr>
            </w:rPrChange>
          </w:rPr>
          <w:t xml:space="preserve"> </w:t>
        </w:r>
        <w:r w:rsidRPr="00307CFF">
          <w:rPr>
            <w:rFonts w:ascii="Arial" w:hAnsi="Arial" w:cs="Arial"/>
            <w:sz w:val="20"/>
            <w:szCs w:val="20"/>
            <w:rPrChange w:id="5888" w:author="DIGITAL" w:date="2026-06-12T11:03:00Z">
              <w:rPr/>
            </w:rPrChange>
          </w:rPr>
          <w:t>a</w:t>
        </w:r>
        <w:r w:rsidRPr="00307CFF">
          <w:rPr>
            <w:rFonts w:ascii="Arial" w:hAnsi="Arial" w:cs="Arial"/>
            <w:spacing w:val="-3"/>
            <w:sz w:val="20"/>
            <w:szCs w:val="20"/>
            <w:rPrChange w:id="5889" w:author="DIGITAL" w:date="2026-06-12T11:03:00Z">
              <w:rPr>
                <w:spacing w:val="-3"/>
              </w:rPr>
            </w:rPrChange>
          </w:rPr>
          <w:t xml:space="preserve"> </w:t>
        </w:r>
        <w:proofErr w:type="spellStart"/>
        <w:r w:rsidRPr="00307CFF">
          <w:rPr>
            <w:rFonts w:ascii="Arial" w:hAnsi="Arial" w:cs="Arial"/>
            <w:sz w:val="20"/>
            <w:szCs w:val="20"/>
            <w:rPrChange w:id="5890" w:author="DIGITAL" w:date="2026-06-12T11:03:00Z">
              <w:rPr/>
            </w:rPrChange>
          </w:rPr>
          <w:t>Legislacao</w:t>
        </w:r>
        <w:proofErr w:type="spellEnd"/>
        <w:r w:rsidRPr="00307CFF">
          <w:rPr>
            <w:rFonts w:ascii="Arial" w:hAnsi="Arial" w:cs="Arial"/>
            <w:spacing w:val="-3"/>
            <w:sz w:val="20"/>
            <w:szCs w:val="20"/>
            <w:rPrChange w:id="5891" w:author="DIGITAL" w:date="2026-06-12T11:03:00Z">
              <w:rPr>
                <w:spacing w:val="-3"/>
              </w:rPr>
            </w:rPrChange>
          </w:rPr>
          <w:t xml:space="preserve"> </w:t>
        </w:r>
        <w:r w:rsidRPr="00307CFF">
          <w:rPr>
            <w:rFonts w:ascii="Arial" w:hAnsi="Arial" w:cs="Arial"/>
            <w:sz w:val="20"/>
            <w:szCs w:val="20"/>
            <w:rPrChange w:id="5892" w:author="DIGITAL" w:date="2026-06-12T11:03:00Z">
              <w:rPr/>
            </w:rPrChange>
          </w:rPr>
          <w:t>Atual</w:t>
        </w:r>
        <w:r w:rsidRPr="00307CFF">
          <w:rPr>
            <w:rFonts w:ascii="Arial" w:hAnsi="Arial" w:cs="Arial"/>
            <w:spacing w:val="-3"/>
            <w:sz w:val="20"/>
            <w:szCs w:val="20"/>
            <w:rPrChange w:id="5893" w:author="DIGITAL" w:date="2026-06-12T11:03:00Z">
              <w:rPr>
                <w:spacing w:val="-3"/>
              </w:rPr>
            </w:rPrChange>
          </w:rPr>
          <w:t xml:space="preserve"> </w:t>
        </w:r>
        <w:r w:rsidRPr="00307CFF">
          <w:rPr>
            <w:rFonts w:ascii="Arial" w:hAnsi="Arial" w:cs="Arial"/>
            <w:spacing w:val="-2"/>
            <w:sz w:val="20"/>
            <w:szCs w:val="20"/>
            <w:rPrChange w:id="5894" w:author="DIGITAL" w:date="2026-06-12T11:03:00Z">
              <w:rPr>
                <w:spacing w:val="-2"/>
              </w:rPr>
            </w:rPrChange>
          </w:rPr>
          <w:t>Vigente;</w:t>
        </w:r>
      </w:ins>
    </w:p>
    <w:p w14:paraId="013DC76B" w14:textId="77777777" w:rsidR="00326D38" w:rsidRPr="00307CFF" w:rsidRDefault="00326D38" w:rsidP="00326D38">
      <w:pPr>
        <w:pStyle w:val="Corpodetexto"/>
        <w:spacing w:before="201" w:line="268" w:lineRule="auto"/>
        <w:ind w:left="120" w:right="161"/>
        <w:rPr>
          <w:ins w:id="5895" w:author="DIGITAL" w:date="2026-06-12T10:40:00Z"/>
          <w:rFonts w:ascii="Arial" w:hAnsi="Arial" w:cs="Arial"/>
          <w:sz w:val="20"/>
          <w:szCs w:val="20"/>
          <w:rPrChange w:id="5896" w:author="DIGITAL" w:date="2026-06-12T11:03:00Z">
            <w:rPr>
              <w:ins w:id="5897" w:author="DIGITAL" w:date="2026-06-12T10:40:00Z"/>
            </w:rPr>
          </w:rPrChange>
        </w:rPr>
      </w:pPr>
      <w:ins w:id="5898" w:author="DIGITAL" w:date="2026-06-12T10:40:00Z">
        <w:r w:rsidRPr="00307CFF">
          <w:rPr>
            <w:rFonts w:ascii="Arial" w:hAnsi="Arial" w:cs="Arial"/>
            <w:sz w:val="20"/>
            <w:szCs w:val="20"/>
            <w:rPrChange w:id="5899" w:author="DIGITAL" w:date="2026-06-12T11:03:00Z">
              <w:rPr/>
            </w:rPrChange>
          </w:rPr>
          <w:t>ITEM</w:t>
        </w:r>
        <w:r w:rsidRPr="00307CFF">
          <w:rPr>
            <w:rFonts w:ascii="Arial" w:hAnsi="Arial" w:cs="Arial"/>
            <w:spacing w:val="-3"/>
            <w:sz w:val="20"/>
            <w:szCs w:val="20"/>
            <w:rPrChange w:id="5900" w:author="DIGITAL" w:date="2026-06-12T11:03:00Z">
              <w:rPr>
                <w:spacing w:val="-3"/>
              </w:rPr>
            </w:rPrChange>
          </w:rPr>
          <w:t xml:space="preserve"> </w:t>
        </w:r>
        <w:r w:rsidRPr="00307CFF">
          <w:rPr>
            <w:rFonts w:ascii="Arial" w:hAnsi="Arial" w:cs="Arial"/>
            <w:sz w:val="20"/>
            <w:szCs w:val="20"/>
            <w:rPrChange w:id="5901" w:author="DIGITAL" w:date="2026-06-12T11:03:00Z">
              <w:rPr/>
            </w:rPrChange>
          </w:rPr>
          <w:t>10</w:t>
        </w:r>
        <w:r w:rsidRPr="00307CFF">
          <w:rPr>
            <w:rFonts w:ascii="Arial" w:hAnsi="Arial" w:cs="Arial"/>
            <w:spacing w:val="-2"/>
            <w:sz w:val="20"/>
            <w:szCs w:val="20"/>
            <w:rPrChange w:id="5902" w:author="DIGITAL" w:date="2026-06-12T11:03:00Z">
              <w:rPr>
                <w:spacing w:val="-2"/>
              </w:rPr>
            </w:rPrChange>
          </w:rPr>
          <w:t xml:space="preserve"> </w:t>
        </w:r>
        <w:r w:rsidRPr="00307CFF">
          <w:rPr>
            <w:rFonts w:ascii="Arial" w:hAnsi="Arial" w:cs="Arial"/>
            <w:sz w:val="20"/>
            <w:szCs w:val="20"/>
            <w:rPrChange w:id="5903" w:author="DIGITAL" w:date="2026-06-12T11:03:00Z">
              <w:rPr/>
            </w:rPrChange>
          </w:rPr>
          <w:t>Dreno</w:t>
        </w:r>
        <w:r w:rsidRPr="00307CFF">
          <w:rPr>
            <w:rFonts w:ascii="Arial" w:hAnsi="Arial" w:cs="Arial"/>
            <w:spacing w:val="-2"/>
            <w:sz w:val="20"/>
            <w:szCs w:val="20"/>
            <w:rPrChange w:id="5904" w:author="DIGITAL" w:date="2026-06-12T11:03:00Z">
              <w:rPr>
                <w:spacing w:val="-2"/>
              </w:rPr>
            </w:rPrChange>
          </w:rPr>
          <w:t xml:space="preserve"> </w:t>
        </w:r>
        <w:r w:rsidRPr="00307CFF">
          <w:rPr>
            <w:rFonts w:ascii="Arial" w:hAnsi="Arial" w:cs="Arial"/>
            <w:sz w:val="20"/>
            <w:szCs w:val="20"/>
            <w:rPrChange w:id="5905" w:author="DIGITAL" w:date="2026-06-12T11:03:00Z">
              <w:rPr/>
            </w:rPrChange>
          </w:rPr>
          <w:t>de</w:t>
        </w:r>
        <w:r w:rsidRPr="00307CFF">
          <w:rPr>
            <w:rFonts w:ascii="Arial" w:hAnsi="Arial" w:cs="Arial"/>
            <w:spacing w:val="-3"/>
            <w:sz w:val="20"/>
            <w:szCs w:val="20"/>
            <w:rPrChange w:id="5906" w:author="DIGITAL" w:date="2026-06-12T11:03:00Z">
              <w:rPr>
                <w:spacing w:val="-3"/>
              </w:rPr>
            </w:rPrChange>
          </w:rPr>
          <w:t xml:space="preserve"> </w:t>
        </w:r>
        <w:proofErr w:type="spellStart"/>
        <w:r w:rsidRPr="00307CFF">
          <w:rPr>
            <w:rFonts w:ascii="Arial" w:hAnsi="Arial" w:cs="Arial"/>
            <w:sz w:val="20"/>
            <w:szCs w:val="20"/>
            <w:rPrChange w:id="5907" w:author="DIGITAL" w:date="2026-06-12T11:03:00Z">
              <w:rPr/>
            </w:rPrChange>
          </w:rPr>
          <w:t>Torax</w:t>
        </w:r>
        <w:proofErr w:type="spellEnd"/>
        <w:r w:rsidRPr="00307CFF">
          <w:rPr>
            <w:rFonts w:ascii="Arial" w:hAnsi="Arial" w:cs="Arial"/>
            <w:sz w:val="20"/>
            <w:szCs w:val="20"/>
            <w:rPrChange w:id="5908" w:author="DIGITAL" w:date="2026-06-12T11:03:00Z">
              <w:rPr/>
            </w:rPrChange>
          </w:rPr>
          <w:t>;</w:t>
        </w:r>
        <w:r w:rsidRPr="00307CFF">
          <w:rPr>
            <w:rFonts w:ascii="Arial" w:hAnsi="Arial" w:cs="Arial"/>
            <w:spacing w:val="-3"/>
            <w:sz w:val="20"/>
            <w:szCs w:val="20"/>
            <w:rPrChange w:id="5909" w:author="DIGITAL" w:date="2026-06-12T11:03:00Z">
              <w:rPr>
                <w:spacing w:val="-3"/>
              </w:rPr>
            </w:rPrChange>
          </w:rPr>
          <w:t xml:space="preserve"> </w:t>
        </w:r>
        <w:r w:rsidRPr="00307CFF">
          <w:rPr>
            <w:rFonts w:ascii="Arial" w:hAnsi="Arial" w:cs="Arial"/>
            <w:sz w:val="20"/>
            <w:szCs w:val="20"/>
            <w:rPrChange w:id="5910" w:author="DIGITAL" w:date="2026-06-12T11:03:00Z">
              <w:rPr/>
            </w:rPrChange>
          </w:rPr>
          <w:t>Confeccionado</w:t>
        </w:r>
        <w:r w:rsidRPr="00307CFF">
          <w:rPr>
            <w:rFonts w:ascii="Arial" w:hAnsi="Arial" w:cs="Arial"/>
            <w:spacing w:val="-2"/>
            <w:sz w:val="20"/>
            <w:szCs w:val="20"/>
            <w:rPrChange w:id="5911" w:author="DIGITAL" w:date="2026-06-12T11:03:00Z">
              <w:rPr>
                <w:spacing w:val="-2"/>
              </w:rPr>
            </w:rPrChange>
          </w:rPr>
          <w:t xml:space="preserve"> </w:t>
        </w:r>
        <w:r w:rsidRPr="00307CFF">
          <w:rPr>
            <w:rFonts w:ascii="Arial" w:hAnsi="Arial" w:cs="Arial"/>
            <w:sz w:val="20"/>
            <w:szCs w:val="20"/>
            <w:rPrChange w:id="5912" w:author="DIGITAL" w:date="2026-06-12T11:03:00Z">
              <w:rPr/>
            </w:rPrChange>
          </w:rPr>
          <w:t>Em</w:t>
        </w:r>
        <w:r w:rsidRPr="00307CFF">
          <w:rPr>
            <w:rFonts w:ascii="Arial" w:hAnsi="Arial" w:cs="Arial"/>
            <w:spacing w:val="-3"/>
            <w:sz w:val="20"/>
            <w:szCs w:val="20"/>
            <w:rPrChange w:id="5913" w:author="DIGITAL" w:date="2026-06-12T11:03:00Z">
              <w:rPr>
                <w:spacing w:val="-3"/>
              </w:rPr>
            </w:rPrChange>
          </w:rPr>
          <w:t xml:space="preserve"> </w:t>
        </w:r>
        <w:r w:rsidRPr="00307CFF">
          <w:rPr>
            <w:rFonts w:ascii="Arial" w:hAnsi="Arial" w:cs="Arial"/>
            <w:sz w:val="20"/>
            <w:szCs w:val="20"/>
            <w:rPrChange w:id="5914" w:author="DIGITAL" w:date="2026-06-12T11:03:00Z">
              <w:rPr/>
            </w:rPrChange>
          </w:rPr>
          <w:t>Silicone</w:t>
        </w:r>
        <w:r w:rsidRPr="00307CFF">
          <w:rPr>
            <w:rFonts w:ascii="Arial" w:hAnsi="Arial" w:cs="Arial"/>
            <w:spacing w:val="-3"/>
            <w:sz w:val="20"/>
            <w:szCs w:val="20"/>
            <w:rPrChange w:id="5915" w:author="DIGITAL" w:date="2026-06-12T11:03:00Z">
              <w:rPr>
                <w:spacing w:val="-3"/>
              </w:rPr>
            </w:rPrChange>
          </w:rPr>
          <w:t xml:space="preserve"> </w:t>
        </w:r>
        <w:r w:rsidRPr="00307CFF">
          <w:rPr>
            <w:rFonts w:ascii="Arial" w:hAnsi="Arial" w:cs="Arial"/>
            <w:sz w:val="20"/>
            <w:szCs w:val="20"/>
            <w:rPrChange w:id="5916" w:author="DIGITAL" w:date="2026-06-12T11:03:00Z">
              <w:rPr/>
            </w:rPrChange>
          </w:rPr>
          <w:t>Grau</w:t>
        </w:r>
        <w:r w:rsidRPr="00307CFF">
          <w:rPr>
            <w:rFonts w:ascii="Arial" w:hAnsi="Arial" w:cs="Arial"/>
            <w:spacing w:val="-2"/>
            <w:sz w:val="20"/>
            <w:szCs w:val="20"/>
            <w:rPrChange w:id="5917" w:author="DIGITAL" w:date="2026-06-12T11:03:00Z">
              <w:rPr>
                <w:spacing w:val="-2"/>
              </w:rPr>
            </w:rPrChange>
          </w:rPr>
          <w:t xml:space="preserve"> </w:t>
        </w:r>
        <w:r w:rsidRPr="00307CFF">
          <w:rPr>
            <w:rFonts w:ascii="Arial" w:hAnsi="Arial" w:cs="Arial"/>
            <w:sz w:val="20"/>
            <w:szCs w:val="20"/>
            <w:rPrChange w:id="5918" w:author="DIGITAL" w:date="2026-06-12T11:03:00Z">
              <w:rPr/>
            </w:rPrChange>
          </w:rPr>
          <w:t>Medico;</w:t>
        </w:r>
        <w:r w:rsidRPr="00307CFF">
          <w:rPr>
            <w:rFonts w:ascii="Arial" w:hAnsi="Arial" w:cs="Arial"/>
            <w:spacing w:val="-3"/>
            <w:sz w:val="20"/>
            <w:szCs w:val="20"/>
            <w:rPrChange w:id="5919" w:author="DIGITAL" w:date="2026-06-12T11:03:00Z">
              <w:rPr>
                <w:spacing w:val="-3"/>
              </w:rPr>
            </w:rPrChange>
          </w:rPr>
          <w:t xml:space="preserve"> </w:t>
        </w:r>
        <w:r w:rsidRPr="00307CFF">
          <w:rPr>
            <w:rFonts w:ascii="Arial" w:hAnsi="Arial" w:cs="Arial"/>
            <w:sz w:val="20"/>
            <w:szCs w:val="20"/>
            <w:rPrChange w:id="5920" w:author="DIGITAL" w:date="2026-06-12T11:03:00Z">
              <w:rPr/>
            </w:rPrChange>
          </w:rPr>
          <w:t>Com</w:t>
        </w:r>
        <w:r w:rsidRPr="00307CFF">
          <w:rPr>
            <w:rFonts w:ascii="Arial" w:hAnsi="Arial" w:cs="Arial"/>
            <w:spacing w:val="-3"/>
            <w:sz w:val="20"/>
            <w:szCs w:val="20"/>
            <w:rPrChange w:id="5921" w:author="DIGITAL" w:date="2026-06-12T11:03:00Z">
              <w:rPr>
                <w:spacing w:val="-3"/>
              </w:rPr>
            </w:rPrChange>
          </w:rPr>
          <w:t xml:space="preserve"> </w:t>
        </w:r>
        <w:r w:rsidRPr="00307CFF">
          <w:rPr>
            <w:rFonts w:ascii="Arial" w:hAnsi="Arial" w:cs="Arial"/>
            <w:sz w:val="20"/>
            <w:szCs w:val="20"/>
            <w:rPrChange w:id="5922" w:author="DIGITAL" w:date="2026-06-12T11:03:00Z">
              <w:rPr/>
            </w:rPrChange>
          </w:rPr>
          <w:t>Conector</w:t>
        </w:r>
        <w:r w:rsidRPr="00307CFF">
          <w:rPr>
            <w:rFonts w:ascii="Arial" w:hAnsi="Arial" w:cs="Arial"/>
            <w:spacing w:val="-2"/>
            <w:sz w:val="20"/>
            <w:szCs w:val="20"/>
            <w:rPrChange w:id="5923" w:author="DIGITAL" w:date="2026-06-12T11:03:00Z">
              <w:rPr>
                <w:spacing w:val="-2"/>
              </w:rPr>
            </w:rPrChange>
          </w:rPr>
          <w:t xml:space="preserve"> </w:t>
        </w:r>
        <w:r w:rsidRPr="00307CFF">
          <w:rPr>
            <w:rFonts w:ascii="Arial" w:hAnsi="Arial" w:cs="Arial"/>
            <w:sz w:val="20"/>
            <w:szCs w:val="20"/>
            <w:rPrChange w:id="5924" w:author="DIGITAL" w:date="2026-06-12T11:03:00Z">
              <w:rPr/>
            </w:rPrChange>
          </w:rPr>
          <w:t>Universal;</w:t>
        </w:r>
        <w:r w:rsidRPr="00307CFF">
          <w:rPr>
            <w:rFonts w:ascii="Arial" w:hAnsi="Arial" w:cs="Arial"/>
            <w:spacing w:val="-3"/>
            <w:sz w:val="20"/>
            <w:szCs w:val="20"/>
            <w:rPrChange w:id="5925" w:author="DIGITAL" w:date="2026-06-12T11:03:00Z">
              <w:rPr>
                <w:spacing w:val="-3"/>
              </w:rPr>
            </w:rPrChange>
          </w:rPr>
          <w:t xml:space="preserve"> </w:t>
        </w:r>
        <w:r w:rsidRPr="00307CFF">
          <w:rPr>
            <w:rFonts w:ascii="Arial" w:hAnsi="Arial" w:cs="Arial"/>
            <w:sz w:val="20"/>
            <w:szCs w:val="20"/>
            <w:rPrChange w:id="5926" w:author="DIGITAL" w:date="2026-06-12T11:03:00Z">
              <w:rPr/>
            </w:rPrChange>
          </w:rPr>
          <w:t>Com</w:t>
        </w:r>
        <w:r w:rsidRPr="00307CFF">
          <w:rPr>
            <w:rFonts w:ascii="Arial" w:hAnsi="Arial" w:cs="Arial"/>
            <w:spacing w:val="-3"/>
            <w:sz w:val="20"/>
            <w:szCs w:val="20"/>
            <w:rPrChange w:id="5927" w:author="DIGITAL" w:date="2026-06-12T11:03:00Z">
              <w:rPr>
                <w:spacing w:val="-3"/>
              </w:rPr>
            </w:rPrChange>
          </w:rPr>
          <w:t xml:space="preserve"> </w:t>
        </w:r>
        <w:r w:rsidRPr="00307CFF">
          <w:rPr>
            <w:rFonts w:ascii="Arial" w:hAnsi="Arial" w:cs="Arial"/>
            <w:sz w:val="20"/>
            <w:szCs w:val="20"/>
            <w:rPrChange w:id="5928" w:author="DIGITAL" w:date="2026-06-12T11:03:00Z">
              <w:rPr/>
            </w:rPrChange>
          </w:rPr>
          <w:t>Linha</w:t>
        </w:r>
        <w:r w:rsidRPr="00307CFF">
          <w:rPr>
            <w:rFonts w:ascii="Arial" w:hAnsi="Arial" w:cs="Arial"/>
            <w:spacing w:val="-3"/>
            <w:sz w:val="20"/>
            <w:szCs w:val="20"/>
            <w:rPrChange w:id="5929" w:author="DIGITAL" w:date="2026-06-12T11:03:00Z">
              <w:rPr>
                <w:spacing w:val="-3"/>
              </w:rPr>
            </w:rPrChange>
          </w:rPr>
          <w:t xml:space="preserve"> </w:t>
        </w:r>
        <w:r w:rsidRPr="00307CFF">
          <w:rPr>
            <w:rFonts w:ascii="Arial" w:hAnsi="Arial" w:cs="Arial"/>
            <w:sz w:val="20"/>
            <w:szCs w:val="20"/>
            <w:rPrChange w:id="5930" w:author="DIGITAL" w:date="2026-06-12T11:03:00Z">
              <w:rPr/>
            </w:rPrChange>
          </w:rPr>
          <w:t>Radiopaca</w:t>
        </w:r>
        <w:r w:rsidRPr="00307CFF">
          <w:rPr>
            <w:rFonts w:ascii="Arial" w:hAnsi="Arial" w:cs="Arial"/>
            <w:spacing w:val="-3"/>
            <w:sz w:val="20"/>
            <w:szCs w:val="20"/>
            <w:rPrChange w:id="5931" w:author="DIGITAL" w:date="2026-06-12T11:03:00Z">
              <w:rPr>
                <w:spacing w:val="-3"/>
              </w:rPr>
            </w:rPrChange>
          </w:rPr>
          <w:t xml:space="preserve"> </w:t>
        </w:r>
        <w:r w:rsidRPr="00307CFF">
          <w:rPr>
            <w:rFonts w:ascii="Arial" w:hAnsi="Arial" w:cs="Arial"/>
            <w:sz w:val="20"/>
            <w:szCs w:val="20"/>
            <w:rPrChange w:id="5932" w:author="DIGITAL" w:date="2026-06-12T11:03:00Z">
              <w:rPr/>
            </w:rPrChange>
          </w:rPr>
          <w:t>Em</w:t>
        </w:r>
        <w:r w:rsidRPr="00307CFF">
          <w:rPr>
            <w:rFonts w:ascii="Arial" w:hAnsi="Arial" w:cs="Arial"/>
            <w:spacing w:val="-3"/>
            <w:sz w:val="20"/>
            <w:szCs w:val="20"/>
            <w:rPrChange w:id="5933" w:author="DIGITAL" w:date="2026-06-12T11:03:00Z">
              <w:rPr>
                <w:spacing w:val="-3"/>
              </w:rPr>
            </w:rPrChange>
          </w:rPr>
          <w:t xml:space="preserve"> </w:t>
        </w:r>
        <w:r w:rsidRPr="00307CFF">
          <w:rPr>
            <w:rFonts w:ascii="Arial" w:hAnsi="Arial" w:cs="Arial"/>
            <w:sz w:val="20"/>
            <w:szCs w:val="20"/>
            <w:rPrChange w:id="5934" w:author="DIGITAL" w:date="2026-06-12T11:03:00Z">
              <w:rPr/>
            </w:rPrChange>
          </w:rPr>
          <w:t>Toda</w:t>
        </w:r>
        <w:r w:rsidRPr="00307CFF">
          <w:rPr>
            <w:rFonts w:ascii="Arial" w:hAnsi="Arial" w:cs="Arial"/>
            <w:spacing w:val="-3"/>
            <w:sz w:val="20"/>
            <w:szCs w:val="20"/>
            <w:rPrChange w:id="5935" w:author="DIGITAL" w:date="2026-06-12T11:03:00Z">
              <w:rPr>
                <w:spacing w:val="-3"/>
              </w:rPr>
            </w:rPrChange>
          </w:rPr>
          <w:t xml:space="preserve"> </w:t>
        </w:r>
        <w:r w:rsidRPr="00307CFF">
          <w:rPr>
            <w:rFonts w:ascii="Arial" w:hAnsi="Arial" w:cs="Arial"/>
            <w:sz w:val="20"/>
            <w:szCs w:val="20"/>
            <w:rPrChange w:id="5936" w:author="DIGITAL" w:date="2026-06-12T11:03:00Z">
              <w:rPr/>
            </w:rPrChange>
          </w:rPr>
          <w:t>a</w:t>
        </w:r>
        <w:r w:rsidRPr="00307CFF">
          <w:rPr>
            <w:rFonts w:ascii="Arial" w:hAnsi="Arial" w:cs="Arial"/>
            <w:spacing w:val="-3"/>
            <w:sz w:val="20"/>
            <w:szCs w:val="20"/>
            <w:rPrChange w:id="5937" w:author="DIGITAL" w:date="2026-06-12T11:03:00Z">
              <w:rPr>
                <w:spacing w:val="-3"/>
              </w:rPr>
            </w:rPrChange>
          </w:rPr>
          <w:t xml:space="preserve"> </w:t>
        </w:r>
        <w:proofErr w:type="spellStart"/>
        <w:r w:rsidRPr="00307CFF">
          <w:rPr>
            <w:rFonts w:ascii="Arial" w:hAnsi="Arial" w:cs="Arial"/>
            <w:sz w:val="20"/>
            <w:szCs w:val="20"/>
            <w:rPrChange w:id="5938" w:author="DIGITAL" w:date="2026-06-12T11:03:00Z">
              <w:rPr/>
            </w:rPrChange>
          </w:rPr>
          <w:t>Extensao</w:t>
        </w:r>
        <w:proofErr w:type="spellEnd"/>
        <w:r w:rsidRPr="00307CFF">
          <w:rPr>
            <w:rFonts w:ascii="Arial" w:hAnsi="Arial" w:cs="Arial"/>
            <w:sz w:val="20"/>
            <w:szCs w:val="20"/>
            <w:rPrChange w:id="5939" w:author="DIGITAL" w:date="2026-06-12T11:03:00Z">
              <w:rPr/>
            </w:rPrChange>
          </w:rPr>
          <w:t>;</w:t>
        </w:r>
        <w:r w:rsidRPr="00307CFF">
          <w:rPr>
            <w:rFonts w:ascii="Arial" w:hAnsi="Arial" w:cs="Arial"/>
            <w:spacing w:val="-3"/>
            <w:sz w:val="20"/>
            <w:szCs w:val="20"/>
            <w:rPrChange w:id="5940" w:author="DIGITAL" w:date="2026-06-12T11:03:00Z">
              <w:rPr>
                <w:spacing w:val="-3"/>
              </w:rPr>
            </w:rPrChange>
          </w:rPr>
          <w:t xml:space="preserve"> </w:t>
        </w:r>
        <w:proofErr w:type="spellStart"/>
        <w:r w:rsidRPr="00307CFF">
          <w:rPr>
            <w:rFonts w:ascii="Arial" w:hAnsi="Arial" w:cs="Arial"/>
            <w:sz w:val="20"/>
            <w:szCs w:val="20"/>
            <w:rPrChange w:id="5941" w:author="DIGITAL" w:date="2026-06-12T11:03:00Z">
              <w:rPr/>
            </w:rPrChange>
          </w:rPr>
          <w:t>Diametro</w:t>
        </w:r>
        <w:proofErr w:type="spellEnd"/>
        <w:r w:rsidRPr="00307CFF">
          <w:rPr>
            <w:rFonts w:ascii="Arial" w:hAnsi="Arial" w:cs="Arial"/>
            <w:sz w:val="20"/>
            <w:szCs w:val="20"/>
            <w:rPrChange w:id="5942" w:author="DIGITAL" w:date="2026-06-12T11:03:00Z">
              <w:rPr/>
            </w:rPrChange>
          </w:rPr>
          <w:t xml:space="preserve"> 18fr; </w:t>
        </w:r>
        <w:proofErr w:type="spellStart"/>
        <w:r w:rsidRPr="00307CFF">
          <w:rPr>
            <w:rFonts w:ascii="Arial" w:hAnsi="Arial" w:cs="Arial"/>
            <w:sz w:val="20"/>
            <w:szCs w:val="20"/>
            <w:rPrChange w:id="5943" w:author="DIGITAL" w:date="2026-06-12T11:03:00Z">
              <w:rPr/>
            </w:rPrChange>
          </w:rPr>
          <w:t>Esteril</w:t>
        </w:r>
        <w:proofErr w:type="spellEnd"/>
        <w:r w:rsidRPr="00307CFF">
          <w:rPr>
            <w:rFonts w:ascii="Arial" w:hAnsi="Arial" w:cs="Arial"/>
            <w:sz w:val="20"/>
            <w:szCs w:val="20"/>
            <w:rPrChange w:id="5944" w:author="DIGITAL" w:date="2026-06-12T11:03:00Z">
              <w:rPr/>
            </w:rPrChange>
          </w:rPr>
          <w:t xml:space="preserve">; Embalado Em Material Que Garanta a Integridade do Produto; a </w:t>
        </w:r>
        <w:proofErr w:type="spellStart"/>
        <w:r w:rsidRPr="00307CFF">
          <w:rPr>
            <w:rFonts w:ascii="Arial" w:hAnsi="Arial" w:cs="Arial"/>
            <w:sz w:val="20"/>
            <w:szCs w:val="20"/>
            <w:rPrChange w:id="5945" w:author="DIGITAL" w:date="2026-06-12T11:03:00Z">
              <w:rPr/>
            </w:rPrChange>
          </w:rPr>
          <w:t>Apresentacao</w:t>
        </w:r>
        <w:proofErr w:type="spellEnd"/>
        <w:r w:rsidRPr="00307CFF">
          <w:rPr>
            <w:rFonts w:ascii="Arial" w:hAnsi="Arial" w:cs="Arial"/>
            <w:sz w:val="20"/>
            <w:szCs w:val="20"/>
            <w:rPrChange w:id="5946" w:author="DIGITAL" w:date="2026-06-12T11:03:00Z">
              <w:rPr/>
            </w:rPrChange>
          </w:rPr>
          <w:t xml:space="preserve"> do Produto Devera Obedecer a </w:t>
        </w:r>
        <w:proofErr w:type="spellStart"/>
        <w:r w:rsidRPr="00307CFF">
          <w:rPr>
            <w:rFonts w:ascii="Arial" w:hAnsi="Arial" w:cs="Arial"/>
            <w:sz w:val="20"/>
            <w:szCs w:val="20"/>
            <w:rPrChange w:id="5947" w:author="DIGITAL" w:date="2026-06-12T11:03:00Z">
              <w:rPr/>
            </w:rPrChange>
          </w:rPr>
          <w:t>Legislacao</w:t>
        </w:r>
        <w:proofErr w:type="spellEnd"/>
        <w:r w:rsidRPr="00307CFF">
          <w:rPr>
            <w:rFonts w:ascii="Arial" w:hAnsi="Arial" w:cs="Arial"/>
            <w:sz w:val="20"/>
            <w:szCs w:val="20"/>
            <w:rPrChange w:id="5948" w:author="DIGITAL" w:date="2026-06-12T11:03:00Z">
              <w:rPr/>
            </w:rPrChange>
          </w:rPr>
          <w:t xml:space="preserve"> Atual Vigente;</w:t>
        </w:r>
      </w:ins>
    </w:p>
    <w:p w14:paraId="3A1817D5" w14:textId="77777777" w:rsidR="00326D38" w:rsidRPr="00307CFF" w:rsidRDefault="00326D38" w:rsidP="00326D38">
      <w:pPr>
        <w:pStyle w:val="Corpodetexto"/>
        <w:spacing w:before="202" w:line="268" w:lineRule="auto"/>
        <w:ind w:left="120" w:right="161"/>
        <w:rPr>
          <w:ins w:id="5949" w:author="DIGITAL" w:date="2026-06-12T10:40:00Z"/>
          <w:rFonts w:ascii="Arial" w:hAnsi="Arial" w:cs="Arial"/>
          <w:sz w:val="20"/>
          <w:szCs w:val="20"/>
          <w:rPrChange w:id="5950" w:author="DIGITAL" w:date="2026-06-12T11:03:00Z">
            <w:rPr>
              <w:ins w:id="5951" w:author="DIGITAL" w:date="2026-06-12T10:40:00Z"/>
            </w:rPr>
          </w:rPrChange>
        </w:rPr>
      </w:pPr>
      <w:ins w:id="5952" w:author="DIGITAL" w:date="2026-06-12T10:40:00Z">
        <w:r w:rsidRPr="00307CFF">
          <w:rPr>
            <w:rFonts w:ascii="Arial" w:hAnsi="Arial" w:cs="Arial"/>
            <w:sz w:val="20"/>
            <w:szCs w:val="20"/>
            <w:rPrChange w:id="5953" w:author="DIGITAL" w:date="2026-06-12T11:03:00Z">
              <w:rPr/>
            </w:rPrChange>
          </w:rPr>
          <w:t>ITEM</w:t>
        </w:r>
        <w:r w:rsidRPr="00307CFF">
          <w:rPr>
            <w:rFonts w:ascii="Arial" w:hAnsi="Arial" w:cs="Arial"/>
            <w:spacing w:val="-3"/>
            <w:sz w:val="20"/>
            <w:szCs w:val="20"/>
            <w:rPrChange w:id="5954" w:author="DIGITAL" w:date="2026-06-12T11:03:00Z">
              <w:rPr>
                <w:spacing w:val="-3"/>
              </w:rPr>
            </w:rPrChange>
          </w:rPr>
          <w:t xml:space="preserve"> </w:t>
        </w:r>
        <w:r w:rsidRPr="00307CFF">
          <w:rPr>
            <w:rFonts w:ascii="Arial" w:hAnsi="Arial" w:cs="Arial"/>
            <w:sz w:val="20"/>
            <w:szCs w:val="20"/>
            <w:rPrChange w:id="5955" w:author="DIGITAL" w:date="2026-06-12T11:03:00Z">
              <w:rPr/>
            </w:rPrChange>
          </w:rPr>
          <w:t>11</w:t>
        </w:r>
        <w:r w:rsidRPr="00307CFF">
          <w:rPr>
            <w:rFonts w:ascii="Arial" w:hAnsi="Arial" w:cs="Arial"/>
            <w:spacing w:val="-2"/>
            <w:sz w:val="20"/>
            <w:szCs w:val="20"/>
            <w:rPrChange w:id="5956" w:author="DIGITAL" w:date="2026-06-12T11:03:00Z">
              <w:rPr>
                <w:spacing w:val="-2"/>
              </w:rPr>
            </w:rPrChange>
          </w:rPr>
          <w:t xml:space="preserve"> </w:t>
        </w:r>
        <w:r w:rsidRPr="00307CFF">
          <w:rPr>
            <w:rFonts w:ascii="Arial" w:hAnsi="Arial" w:cs="Arial"/>
            <w:sz w:val="20"/>
            <w:szCs w:val="20"/>
            <w:rPrChange w:id="5957" w:author="DIGITAL" w:date="2026-06-12T11:03:00Z">
              <w:rPr/>
            </w:rPrChange>
          </w:rPr>
          <w:t>Fita</w:t>
        </w:r>
        <w:r w:rsidRPr="00307CFF">
          <w:rPr>
            <w:rFonts w:ascii="Arial" w:hAnsi="Arial" w:cs="Arial"/>
            <w:spacing w:val="-3"/>
            <w:sz w:val="20"/>
            <w:szCs w:val="20"/>
            <w:rPrChange w:id="5958" w:author="DIGITAL" w:date="2026-06-12T11:03:00Z">
              <w:rPr>
                <w:spacing w:val="-3"/>
              </w:rPr>
            </w:rPrChange>
          </w:rPr>
          <w:t xml:space="preserve"> </w:t>
        </w:r>
        <w:r w:rsidRPr="00307CFF">
          <w:rPr>
            <w:rFonts w:ascii="Arial" w:hAnsi="Arial" w:cs="Arial"/>
            <w:sz w:val="20"/>
            <w:szCs w:val="20"/>
            <w:rPrChange w:id="5959" w:author="DIGITAL" w:date="2026-06-12T11:03:00Z">
              <w:rPr/>
            </w:rPrChange>
          </w:rPr>
          <w:t>Adesiva</w:t>
        </w:r>
        <w:r w:rsidRPr="00307CFF">
          <w:rPr>
            <w:rFonts w:ascii="Arial" w:hAnsi="Arial" w:cs="Arial"/>
            <w:spacing w:val="-3"/>
            <w:sz w:val="20"/>
            <w:szCs w:val="20"/>
            <w:rPrChange w:id="5960" w:author="DIGITAL" w:date="2026-06-12T11:03:00Z">
              <w:rPr>
                <w:spacing w:val="-3"/>
              </w:rPr>
            </w:rPrChange>
          </w:rPr>
          <w:t xml:space="preserve"> </w:t>
        </w:r>
        <w:proofErr w:type="spellStart"/>
        <w:r w:rsidRPr="00307CFF">
          <w:rPr>
            <w:rFonts w:ascii="Arial" w:hAnsi="Arial" w:cs="Arial"/>
            <w:sz w:val="20"/>
            <w:szCs w:val="20"/>
            <w:rPrChange w:id="5961" w:author="DIGITAL" w:date="2026-06-12T11:03:00Z">
              <w:rPr/>
            </w:rPrChange>
          </w:rPr>
          <w:t>Cirurgica</w:t>
        </w:r>
        <w:proofErr w:type="spellEnd"/>
        <w:r w:rsidRPr="00307CFF">
          <w:rPr>
            <w:rFonts w:ascii="Arial" w:hAnsi="Arial" w:cs="Arial"/>
            <w:sz w:val="20"/>
            <w:szCs w:val="20"/>
            <w:rPrChange w:id="5962" w:author="DIGITAL" w:date="2026-06-12T11:03:00Z">
              <w:rPr/>
            </w:rPrChange>
          </w:rPr>
          <w:t>;</w:t>
        </w:r>
        <w:r w:rsidRPr="00307CFF">
          <w:rPr>
            <w:rFonts w:ascii="Arial" w:hAnsi="Arial" w:cs="Arial"/>
            <w:spacing w:val="-3"/>
            <w:sz w:val="20"/>
            <w:szCs w:val="20"/>
            <w:rPrChange w:id="5963" w:author="DIGITAL" w:date="2026-06-12T11:03:00Z">
              <w:rPr>
                <w:spacing w:val="-3"/>
              </w:rPr>
            </w:rPrChange>
          </w:rPr>
          <w:t xml:space="preserve"> </w:t>
        </w:r>
        <w:r w:rsidRPr="00307CFF">
          <w:rPr>
            <w:rFonts w:ascii="Arial" w:hAnsi="Arial" w:cs="Arial"/>
            <w:sz w:val="20"/>
            <w:szCs w:val="20"/>
            <w:rPrChange w:id="5964" w:author="DIGITAL" w:date="2026-06-12T11:03:00Z">
              <w:rPr/>
            </w:rPrChange>
          </w:rPr>
          <w:t>Em</w:t>
        </w:r>
        <w:r w:rsidRPr="00307CFF">
          <w:rPr>
            <w:rFonts w:ascii="Arial" w:hAnsi="Arial" w:cs="Arial"/>
            <w:spacing w:val="-3"/>
            <w:sz w:val="20"/>
            <w:szCs w:val="20"/>
            <w:rPrChange w:id="5965" w:author="DIGITAL" w:date="2026-06-12T11:03:00Z">
              <w:rPr>
                <w:spacing w:val="-3"/>
              </w:rPr>
            </w:rPrChange>
          </w:rPr>
          <w:t xml:space="preserve"> </w:t>
        </w:r>
        <w:proofErr w:type="spellStart"/>
        <w:r w:rsidRPr="00307CFF">
          <w:rPr>
            <w:rFonts w:ascii="Arial" w:hAnsi="Arial" w:cs="Arial"/>
            <w:sz w:val="20"/>
            <w:szCs w:val="20"/>
            <w:rPrChange w:id="5966" w:author="DIGITAL" w:date="2026-06-12T11:03:00Z">
              <w:rPr/>
            </w:rPrChange>
          </w:rPr>
          <w:t>Nao</w:t>
        </w:r>
        <w:proofErr w:type="spellEnd"/>
        <w:r w:rsidRPr="00307CFF">
          <w:rPr>
            <w:rFonts w:ascii="Arial" w:hAnsi="Arial" w:cs="Arial"/>
            <w:spacing w:val="-2"/>
            <w:sz w:val="20"/>
            <w:szCs w:val="20"/>
            <w:rPrChange w:id="5967" w:author="DIGITAL" w:date="2026-06-12T11:03:00Z">
              <w:rPr>
                <w:spacing w:val="-2"/>
              </w:rPr>
            </w:rPrChange>
          </w:rPr>
          <w:t xml:space="preserve"> </w:t>
        </w:r>
        <w:r w:rsidRPr="00307CFF">
          <w:rPr>
            <w:rFonts w:ascii="Arial" w:hAnsi="Arial" w:cs="Arial"/>
            <w:sz w:val="20"/>
            <w:szCs w:val="20"/>
            <w:rPrChange w:id="5968" w:author="DIGITAL" w:date="2026-06-12T11:03:00Z">
              <w:rPr/>
            </w:rPrChange>
          </w:rPr>
          <w:t>Tecido;</w:t>
        </w:r>
        <w:r w:rsidRPr="00307CFF">
          <w:rPr>
            <w:rFonts w:ascii="Arial" w:hAnsi="Arial" w:cs="Arial"/>
            <w:spacing w:val="-3"/>
            <w:sz w:val="20"/>
            <w:szCs w:val="20"/>
            <w:rPrChange w:id="5969" w:author="DIGITAL" w:date="2026-06-12T11:03:00Z">
              <w:rPr>
                <w:spacing w:val="-3"/>
              </w:rPr>
            </w:rPrChange>
          </w:rPr>
          <w:t xml:space="preserve"> </w:t>
        </w:r>
        <w:r w:rsidRPr="00307CFF">
          <w:rPr>
            <w:rFonts w:ascii="Arial" w:hAnsi="Arial" w:cs="Arial"/>
            <w:sz w:val="20"/>
            <w:szCs w:val="20"/>
            <w:rPrChange w:id="5970" w:author="DIGITAL" w:date="2026-06-12T11:03:00Z">
              <w:rPr/>
            </w:rPrChange>
          </w:rPr>
          <w:t>Branca;</w:t>
        </w:r>
        <w:r w:rsidRPr="00307CFF">
          <w:rPr>
            <w:rFonts w:ascii="Arial" w:hAnsi="Arial" w:cs="Arial"/>
            <w:spacing w:val="-3"/>
            <w:sz w:val="20"/>
            <w:szCs w:val="20"/>
            <w:rPrChange w:id="5971" w:author="DIGITAL" w:date="2026-06-12T11:03:00Z">
              <w:rPr>
                <w:spacing w:val="-3"/>
              </w:rPr>
            </w:rPrChange>
          </w:rPr>
          <w:t xml:space="preserve"> </w:t>
        </w:r>
        <w:r w:rsidRPr="00307CFF">
          <w:rPr>
            <w:rFonts w:ascii="Arial" w:hAnsi="Arial" w:cs="Arial"/>
            <w:sz w:val="20"/>
            <w:szCs w:val="20"/>
            <w:rPrChange w:id="5972" w:author="DIGITAL" w:date="2026-06-12T11:03:00Z">
              <w:rPr/>
            </w:rPrChange>
          </w:rPr>
          <w:t>Com</w:t>
        </w:r>
        <w:r w:rsidRPr="00307CFF">
          <w:rPr>
            <w:rFonts w:ascii="Arial" w:hAnsi="Arial" w:cs="Arial"/>
            <w:spacing w:val="-3"/>
            <w:sz w:val="20"/>
            <w:szCs w:val="20"/>
            <w:rPrChange w:id="5973" w:author="DIGITAL" w:date="2026-06-12T11:03:00Z">
              <w:rPr>
                <w:spacing w:val="-3"/>
              </w:rPr>
            </w:rPrChange>
          </w:rPr>
          <w:t xml:space="preserve"> </w:t>
        </w:r>
        <w:r w:rsidRPr="00307CFF">
          <w:rPr>
            <w:rFonts w:ascii="Arial" w:hAnsi="Arial" w:cs="Arial"/>
            <w:sz w:val="20"/>
            <w:szCs w:val="20"/>
            <w:rPrChange w:id="5974" w:author="DIGITAL" w:date="2026-06-12T11:03:00Z">
              <w:rPr/>
            </w:rPrChange>
          </w:rPr>
          <w:t>Massa</w:t>
        </w:r>
        <w:r w:rsidRPr="00307CFF">
          <w:rPr>
            <w:rFonts w:ascii="Arial" w:hAnsi="Arial" w:cs="Arial"/>
            <w:spacing w:val="-3"/>
            <w:sz w:val="20"/>
            <w:szCs w:val="20"/>
            <w:rPrChange w:id="5975" w:author="DIGITAL" w:date="2026-06-12T11:03:00Z">
              <w:rPr>
                <w:spacing w:val="-3"/>
              </w:rPr>
            </w:rPrChange>
          </w:rPr>
          <w:t xml:space="preserve"> </w:t>
        </w:r>
        <w:r w:rsidRPr="00307CFF">
          <w:rPr>
            <w:rFonts w:ascii="Arial" w:hAnsi="Arial" w:cs="Arial"/>
            <w:sz w:val="20"/>
            <w:szCs w:val="20"/>
            <w:rPrChange w:id="5976" w:author="DIGITAL" w:date="2026-06-12T11:03:00Z">
              <w:rPr/>
            </w:rPrChange>
          </w:rPr>
          <w:t>Adesiva</w:t>
        </w:r>
        <w:r w:rsidRPr="00307CFF">
          <w:rPr>
            <w:rFonts w:ascii="Arial" w:hAnsi="Arial" w:cs="Arial"/>
            <w:spacing w:val="-3"/>
            <w:sz w:val="20"/>
            <w:szCs w:val="20"/>
            <w:rPrChange w:id="5977" w:author="DIGITAL" w:date="2026-06-12T11:03:00Z">
              <w:rPr>
                <w:spacing w:val="-3"/>
              </w:rPr>
            </w:rPrChange>
          </w:rPr>
          <w:t xml:space="preserve"> </w:t>
        </w:r>
        <w:proofErr w:type="spellStart"/>
        <w:r w:rsidRPr="00307CFF">
          <w:rPr>
            <w:rFonts w:ascii="Arial" w:hAnsi="Arial" w:cs="Arial"/>
            <w:sz w:val="20"/>
            <w:szCs w:val="20"/>
            <w:rPrChange w:id="5978" w:author="DIGITAL" w:date="2026-06-12T11:03:00Z">
              <w:rPr/>
            </w:rPrChange>
          </w:rPr>
          <w:t>Antialergica</w:t>
        </w:r>
        <w:proofErr w:type="spellEnd"/>
        <w:r w:rsidRPr="00307CFF">
          <w:rPr>
            <w:rFonts w:ascii="Arial" w:hAnsi="Arial" w:cs="Arial"/>
            <w:spacing w:val="-3"/>
            <w:sz w:val="20"/>
            <w:szCs w:val="20"/>
            <w:rPrChange w:id="5979" w:author="DIGITAL" w:date="2026-06-12T11:03:00Z">
              <w:rPr>
                <w:spacing w:val="-3"/>
              </w:rPr>
            </w:rPrChange>
          </w:rPr>
          <w:t xml:space="preserve"> </w:t>
        </w:r>
        <w:r w:rsidRPr="00307CFF">
          <w:rPr>
            <w:rFonts w:ascii="Arial" w:hAnsi="Arial" w:cs="Arial"/>
            <w:sz w:val="20"/>
            <w:szCs w:val="20"/>
            <w:rPrChange w:id="5980" w:author="DIGITAL" w:date="2026-06-12T11:03:00Z">
              <w:rPr/>
            </w:rPrChange>
          </w:rPr>
          <w:t>a</w:t>
        </w:r>
        <w:r w:rsidRPr="00307CFF">
          <w:rPr>
            <w:rFonts w:ascii="Arial" w:hAnsi="Arial" w:cs="Arial"/>
            <w:spacing w:val="-3"/>
            <w:sz w:val="20"/>
            <w:szCs w:val="20"/>
            <w:rPrChange w:id="5981" w:author="DIGITAL" w:date="2026-06-12T11:03:00Z">
              <w:rPr>
                <w:spacing w:val="-3"/>
              </w:rPr>
            </w:rPrChange>
          </w:rPr>
          <w:t xml:space="preserve"> </w:t>
        </w:r>
        <w:r w:rsidRPr="00307CFF">
          <w:rPr>
            <w:rFonts w:ascii="Arial" w:hAnsi="Arial" w:cs="Arial"/>
            <w:sz w:val="20"/>
            <w:szCs w:val="20"/>
            <w:rPrChange w:id="5982" w:author="DIGITAL" w:date="2026-06-12T11:03:00Z">
              <w:rPr/>
            </w:rPrChange>
          </w:rPr>
          <w:t>Base</w:t>
        </w:r>
        <w:r w:rsidRPr="00307CFF">
          <w:rPr>
            <w:rFonts w:ascii="Arial" w:hAnsi="Arial" w:cs="Arial"/>
            <w:spacing w:val="-3"/>
            <w:sz w:val="20"/>
            <w:szCs w:val="20"/>
            <w:rPrChange w:id="5983" w:author="DIGITAL" w:date="2026-06-12T11:03:00Z">
              <w:rPr>
                <w:spacing w:val="-3"/>
              </w:rPr>
            </w:rPrChange>
          </w:rPr>
          <w:t xml:space="preserve"> </w:t>
        </w:r>
        <w:r w:rsidRPr="00307CFF">
          <w:rPr>
            <w:rFonts w:ascii="Arial" w:hAnsi="Arial" w:cs="Arial"/>
            <w:sz w:val="20"/>
            <w:szCs w:val="20"/>
            <w:rPrChange w:id="5984" w:author="DIGITAL" w:date="2026-06-12T11:03:00Z">
              <w:rPr/>
            </w:rPrChange>
          </w:rPr>
          <w:t>de</w:t>
        </w:r>
        <w:r w:rsidRPr="00307CFF">
          <w:rPr>
            <w:rFonts w:ascii="Arial" w:hAnsi="Arial" w:cs="Arial"/>
            <w:spacing w:val="-3"/>
            <w:sz w:val="20"/>
            <w:szCs w:val="20"/>
            <w:rPrChange w:id="5985" w:author="DIGITAL" w:date="2026-06-12T11:03:00Z">
              <w:rPr>
                <w:spacing w:val="-3"/>
              </w:rPr>
            </w:rPrChange>
          </w:rPr>
          <w:t xml:space="preserve"> </w:t>
        </w:r>
        <w:r w:rsidRPr="00307CFF">
          <w:rPr>
            <w:rFonts w:ascii="Arial" w:hAnsi="Arial" w:cs="Arial"/>
            <w:sz w:val="20"/>
            <w:szCs w:val="20"/>
            <w:rPrChange w:id="5986" w:author="DIGITAL" w:date="2026-06-12T11:03:00Z">
              <w:rPr/>
            </w:rPrChange>
          </w:rPr>
          <w:t>Fibra</w:t>
        </w:r>
        <w:r w:rsidRPr="00307CFF">
          <w:rPr>
            <w:rFonts w:ascii="Arial" w:hAnsi="Arial" w:cs="Arial"/>
            <w:spacing w:val="-3"/>
            <w:sz w:val="20"/>
            <w:szCs w:val="20"/>
            <w:rPrChange w:id="5987" w:author="DIGITAL" w:date="2026-06-12T11:03:00Z">
              <w:rPr>
                <w:spacing w:val="-3"/>
              </w:rPr>
            </w:rPrChange>
          </w:rPr>
          <w:t xml:space="preserve"> </w:t>
        </w:r>
        <w:r w:rsidRPr="00307CFF">
          <w:rPr>
            <w:rFonts w:ascii="Arial" w:hAnsi="Arial" w:cs="Arial"/>
            <w:sz w:val="20"/>
            <w:szCs w:val="20"/>
            <w:rPrChange w:id="5988" w:author="DIGITAL" w:date="2026-06-12T11:03:00Z">
              <w:rPr/>
            </w:rPrChange>
          </w:rPr>
          <w:t>de</w:t>
        </w:r>
        <w:r w:rsidRPr="00307CFF">
          <w:rPr>
            <w:rFonts w:ascii="Arial" w:hAnsi="Arial" w:cs="Arial"/>
            <w:spacing w:val="-3"/>
            <w:sz w:val="20"/>
            <w:szCs w:val="20"/>
            <w:rPrChange w:id="5989" w:author="DIGITAL" w:date="2026-06-12T11:03:00Z">
              <w:rPr>
                <w:spacing w:val="-3"/>
              </w:rPr>
            </w:rPrChange>
          </w:rPr>
          <w:t xml:space="preserve"> </w:t>
        </w:r>
        <w:r w:rsidRPr="00307CFF">
          <w:rPr>
            <w:rFonts w:ascii="Arial" w:hAnsi="Arial" w:cs="Arial"/>
            <w:sz w:val="20"/>
            <w:szCs w:val="20"/>
            <w:rPrChange w:id="5990" w:author="DIGITAL" w:date="2026-06-12T11:03:00Z">
              <w:rPr/>
            </w:rPrChange>
          </w:rPr>
          <w:t>Resina</w:t>
        </w:r>
        <w:r w:rsidRPr="00307CFF">
          <w:rPr>
            <w:rFonts w:ascii="Arial" w:hAnsi="Arial" w:cs="Arial"/>
            <w:spacing w:val="-3"/>
            <w:sz w:val="20"/>
            <w:szCs w:val="20"/>
            <w:rPrChange w:id="5991" w:author="DIGITAL" w:date="2026-06-12T11:03:00Z">
              <w:rPr>
                <w:spacing w:val="-3"/>
              </w:rPr>
            </w:rPrChange>
          </w:rPr>
          <w:t xml:space="preserve"> </w:t>
        </w:r>
        <w:proofErr w:type="spellStart"/>
        <w:proofErr w:type="gramStart"/>
        <w:r w:rsidRPr="00307CFF">
          <w:rPr>
            <w:rFonts w:ascii="Arial" w:hAnsi="Arial" w:cs="Arial"/>
            <w:sz w:val="20"/>
            <w:szCs w:val="20"/>
            <w:rPrChange w:id="5992" w:author="DIGITAL" w:date="2026-06-12T11:03:00Z">
              <w:rPr/>
            </w:rPrChange>
          </w:rPr>
          <w:t>Acrilica,</w:t>
        </w:r>
        <w:proofErr w:type="gramEnd"/>
        <w:r w:rsidRPr="00307CFF">
          <w:rPr>
            <w:rFonts w:ascii="Arial" w:hAnsi="Arial" w:cs="Arial"/>
            <w:sz w:val="20"/>
            <w:szCs w:val="20"/>
            <w:rPrChange w:id="5993" w:author="DIGITAL" w:date="2026-06-12T11:03:00Z">
              <w:rPr/>
            </w:rPrChange>
          </w:rPr>
          <w:t>e</w:t>
        </w:r>
        <w:proofErr w:type="spellEnd"/>
        <w:r w:rsidRPr="00307CFF">
          <w:rPr>
            <w:rFonts w:ascii="Arial" w:hAnsi="Arial" w:cs="Arial"/>
            <w:spacing w:val="-3"/>
            <w:sz w:val="20"/>
            <w:szCs w:val="20"/>
            <w:rPrChange w:id="5994" w:author="DIGITAL" w:date="2026-06-12T11:03:00Z">
              <w:rPr>
                <w:spacing w:val="-3"/>
              </w:rPr>
            </w:rPrChange>
          </w:rPr>
          <w:t xml:space="preserve"> </w:t>
        </w:r>
        <w:proofErr w:type="spellStart"/>
        <w:r w:rsidRPr="00307CFF">
          <w:rPr>
            <w:rFonts w:ascii="Arial" w:hAnsi="Arial" w:cs="Arial"/>
            <w:sz w:val="20"/>
            <w:szCs w:val="20"/>
            <w:rPrChange w:id="5995" w:author="DIGITAL" w:date="2026-06-12T11:03:00Z">
              <w:rPr/>
            </w:rPrChange>
          </w:rPr>
          <w:t>Poliacrilato</w:t>
        </w:r>
        <w:proofErr w:type="spellEnd"/>
        <w:r w:rsidRPr="00307CFF">
          <w:rPr>
            <w:rFonts w:ascii="Arial" w:hAnsi="Arial" w:cs="Arial"/>
            <w:sz w:val="20"/>
            <w:szCs w:val="20"/>
            <w:rPrChange w:id="5996" w:author="DIGITAL" w:date="2026-06-12T11:03:00Z">
              <w:rPr/>
            </w:rPrChange>
          </w:rPr>
          <w:t>;</w:t>
        </w:r>
        <w:r w:rsidRPr="00307CFF">
          <w:rPr>
            <w:rFonts w:ascii="Arial" w:hAnsi="Arial" w:cs="Arial"/>
            <w:spacing w:val="-3"/>
            <w:sz w:val="20"/>
            <w:szCs w:val="20"/>
            <w:rPrChange w:id="5997" w:author="DIGITAL" w:date="2026-06-12T11:03:00Z">
              <w:rPr>
                <w:spacing w:val="-3"/>
              </w:rPr>
            </w:rPrChange>
          </w:rPr>
          <w:t xml:space="preserve"> </w:t>
        </w:r>
        <w:r w:rsidRPr="00307CFF">
          <w:rPr>
            <w:rFonts w:ascii="Arial" w:hAnsi="Arial" w:cs="Arial"/>
            <w:sz w:val="20"/>
            <w:szCs w:val="20"/>
            <w:rPrChange w:id="5998" w:author="DIGITAL" w:date="2026-06-12T11:03:00Z">
              <w:rPr/>
            </w:rPrChange>
          </w:rPr>
          <w:t xml:space="preserve">Tendo Uma Face Com Perfeita </w:t>
        </w:r>
        <w:proofErr w:type="spellStart"/>
        <w:r w:rsidRPr="00307CFF">
          <w:rPr>
            <w:rFonts w:ascii="Arial" w:hAnsi="Arial" w:cs="Arial"/>
            <w:sz w:val="20"/>
            <w:szCs w:val="20"/>
            <w:rPrChange w:id="5999" w:author="DIGITAL" w:date="2026-06-12T11:03:00Z">
              <w:rPr/>
            </w:rPrChange>
          </w:rPr>
          <w:t>Aderencia</w:t>
        </w:r>
        <w:proofErr w:type="spellEnd"/>
        <w:r w:rsidRPr="00307CFF">
          <w:rPr>
            <w:rFonts w:ascii="Arial" w:hAnsi="Arial" w:cs="Arial"/>
            <w:sz w:val="20"/>
            <w:szCs w:val="20"/>
            <w:rPrChange w:id="6000" w:author="DIGITAL" w:date="2026-06-12T11:03:00Z">
              <w:rPr/>
            </w:rPrChange>
          </w:rPr>
          <w:t xml:space="preserve">; Medindo (2,5cm x 10m),c/ Capa Protetora; Embalado Em </w:t>
        </w:r>
        <w:proofErr w:type="spellStart"/>
        <w:r w:rsidRPr="00307CFF">
          <w:rPr>
            <w:rFonts w:ascii="Arial" w:hAnsi="Arial" w:cs="Arial"/>
            <w:sz w:val="20"/>
            <w:szCs w:val="20"/>
            <w:rPrChange w:id="6001" w:author="DIGITAL" w:date="2026-06-12T11:03:00Z">
              <w:rPr/>
            </w:rPrChange>
          </w:rPr>
          <w:t>Legislacao</w:t>
        </w:r>
        <w:proofErr w:type="spellEnd"/>
        <w:r w:rsidRPr="00307CFF">
          <w:rPr>
            <w:rFonts w:ascii="Arial" w:hAnsi="Arial" w:cs="Arial"/>
            <w:sz w:val="20"/>
            <w:szCs w:val="20"/>
            <w:rPrChange w:id="6002" w:author="DIGITAL" w:date="2026-06-12T11:03:00Z">
              <w:rPr/>
            </w:rPrChange>
          </w:rPr>
          <w:t xml:space="preserve"> Atual Vigente;</w:t>
        </w:r>
      </w:ins>
    </w:p>
    <w:p w14:paraId="4957168E" w14:textId="77777777" w:rsidR="00326D38" w:rsidRPr="00307CFF" w:rsidRDefault="00326D38" w:rsidP="00326D38">
      <w:pPr>
        <w:pStyle w:val="Corpodetexto"/>
        <w:spacing w:before="201" w:line="268" w:lineRule="auto"/>
        <w:ind w:left="120" w:right="161"/>
        <w:rPr>
          <w:ins w:id="6003" w:author="DIGITAL" w:date="2026-06-12T10:40:00Z"/>
          <w:rFonts w:ascii="Arial" w:hAnsi="Arial" w:cs="Arial"/>
          <w:sz w:val="20"/>
          <w:szCs w:val="20"/>
          <w:rPrChange w:id="6004" w:author="DIGITAL" w:date="2026-06-12T11:03:00Z">
            <w:rPr>
              <w:ins w:id="6005" w:author="DIGITAL" w:date="2026-06-12T10:40:00Z"/>
            </w:rPr>
          </w:rPrChange>
        </w:rPr>
      </w:pPr>
      <w:ins w:id="6006" w:author="DIGITAL" w:date="2026-06-12T10:40:00Z">
        <w:r w:rsidRPr="00307CFF">
          <w:rPr>
            <w:rFonts w:ascii="Arial" w:hAnsi="Arial" w:cs="Arial"/>
            <w:sz w:val="20"/>
            <w:szCs w:val="20"/>
            <w:rPrChange w:id="6007" w:author="DIGITAL" w:date="2026-06-12T11:03:00Z">
              <w:rPr/>
            </w:rPrChange>
          </w:rPr>
          <w:t xml:space="preserve">ITEM 12 Compressa de Gaze </w:t>
        </w:r>
        <w:proofErr w:type="spellStart"/>
        <w:r w:rsidRPr="00307CFF">
          <w:rPr>
            <w:rFonts w:ascii="Arial" w:hAnsi="Arial" w:cs="Arial"/>
            <w:sz w:val="20"/>
            <w:szCs w:val="20"/>
            <w:rPrChange w:id="6008" w:author="DIGITAL" w:date="2026-06-12T11:03:00Z">
              <w:rPr/>
            </w:rPrChange>
          </w:rPr>
          <w:t>Hidrofila</w:t>
        </w:r>
        <w:proofErr w:type="spellEnd"/>
        <w:r w:rsidRPr="00307CFF">
          <w:rPr>
            <w:rFonts w:ascii="Arial" w:hAnsi="Arial" w:cs="Arial"/>
            <w:sz w:val="20"/>
            <w:szCs w:val="20"/>
            <w:rPrChange w:id="6009" w:author="DIGITAL" w:date="2026-06-12T11:03:00Z">
              <w:rPr/>
            </w:rPrChange>
          </w:rPr>
          <w:t xml:space="preserve">; Em </w:t>
        </w:r>
        <w:proofErr w:type="spellStart"/>
        <w:r w:rsidRPr="00307CFF">
          <w:rPr>
            <w:rFonts w:ascii="Arial" w:hAnsi="Arial" w:cs="Arial"/>
            <w:sz w:val="20"/>
            <w:szCs w:val="20"/>
            <w:rPrChange w:id="6010" w:author="DIGITAL" w:date="2026-06-12T11:03:00Z">
              <w:rPr/>
            </w:rPrChange>
          </w:rPr>
          <w:t>Algodao</w:t>
        </w:r>
        <w:proofErr w:type="spellEnd"/>
        <w:r w:rsidRPr="00307CFF">
          <w:rPr>
            <w:rFonts w:ascii="Arial" w:hAnsi="Arial" w:cs="Arial"/>
            <w:sz w:val="20"/>
            <w:szCs w:val="20"/>
            <w:rPrChange w:id="6011" w:author="DIGITAL" w:date="2026-06-12T11:03:00Z">
              <w:rPr/>
            </w:rPrChange>
          </w:rPr>
          <w:t xml:space="preserve"> Puro e Branco; Sem Falhas Ou Fiapos Soltos 13 Fios Por Cm Quadrado; Dobras Uniformes e Perfeitas Variando de 08 </w:t>
        </w:r>
        <w:proofErr w:type="spellStart"/>
        <w:proofErr w:type="gramStart"/>
        <w:r w:rsidRPr="00307CFF">
          <w:rPr>
            <w:rFonts w:ascii="Arial" w:hAnsi="Arial" w:cs="Arial"/>
            <w:sz w:val="20"/>
            <w:szCs w:val="20"/>
            <w:rPrChange w:id="6012" w:author="DIGITAL" w:date="2026-06-12T11:03:00Z">
              <w:rPr/>
            </w:rPrChange>
          </w:rPr>
          <w:t>Dobras,</w:t>
        </w:r>
        <w:proofErr w:type="gramEnd"/>
        <w:r w:rsidRPr="00307CFF">
          <w:rPr>
            <w:rFonts w:ascii="Arial" w:hAnsi="Arial" w:cs="Arial"/>
            <w:sz w:val="20"/>
            <w:szCs w:val="20"/>
            <w:rPrChange w:id="6013" w:author="DIGITAL" w:date="2026-06-12T11:03:00Z">
              <w:rPr/>
            </w:rPrChange>
          </w:rPr>
          <w:t>com</w:t>
        </w:r>
        <w:proofErr w:type="spellEnd"/>
        <w:r w:rsidRPr="00307CFF">
          <w:rPr>
            <w:rFonts w:ascii="Arial" w:hAnsi="Arial" w:cs="Arial"/>
            <w:sz w:val="20"/>
            <w:szCs w:val="20"/>
            <w:rPrChange w:id="6014" w:author="DIGITAL" w:date="2026-06-12T11:03:00Z">
              <w:rPr/>
            </w:rPrChange>
          </w:rPr>
          <w:t xml:space="preserve"> Filamento Radiopaco; Medindo 7,5 Cm x 7,5 Cm; Com Formato Quadrado; </w:t>
        </w:r>
        <w:proofErr w:type="spellStart"/>
        <w:r w:rsidRPr="00307CFF">
          <w:rPr>
            <w:rFonts w:ascii="Arial" w:hAnsi="Arial" w:cs="Arial"/>
            <w:sz w:val="20"/>
            <w:szCs w:val="20"/>
            <w:rPrChange w:id="6015" w:author="DIGITAL" w:date="2026-06-12T11:03:00Z">
              <w:rPr/>
            </w:rPrChange>
          </w:rPr>
          <w:t>Esteril</w:t>
        </w:r>
        <w:proofErr w:type="spellEnd"/>
        <w:r w:rsidRPr="00307CFF">
          <w:rPr>
            <w:rFonts w:ascii="Arial" w:hAnsi="Arial" w:cs="Arial"/>
            <w:sz w:val="20"/>
            <w:szCs w:val="20"/>
            <w:rPrChange w:id="6016" w:author="DIGITAL" w:date="2026-06-12T11:03:00Z">
              <w:rPr/>
            </w:rPrChange>
          </w:rPr>
          <w:t>; Embalado Material Que Promova</w:t>
        </w:r>
        <w:r w:rsidRPr="00307CFF">
          <w:rPr>
            <w:rFonts w:ascii="Arial" w:hAnsi="Arial" w:cs="Arial"/>
            <w:spacing w:val="-4"/>
            <w:sz w:val="20"/>
            <w:szCs w:val="20"/>
            <w:rPrChange w:id="6017" w:author="DIGITAL" w:date="2026-06-12T11:03:00Z">
              <w:rPr>
                <w:spacing w:val="-4"/>
              </w:rPr>
            </w:rPrChange>
          </w:rPr>
          <w:t xml:space="preserve"> </w:t>
        </w:r>
        <w:r w:rsidRPr="00307CFF">
          <w:rPr>
            <w:rFonts w:ascii="Arial" w:hAnsi="Arial" w:cs="Arial"/>
            <w:sz w:val="20"/>
            <w:szCs w:val="20"/>
            <w:rPrChange w:id="6018" w:author="DIGITAL" w:date="2026-06-12T11:03:00Z">
              <w:rPr/>
            </w:rPrChange>
          </w:rPr>
          <w:t>Barreira</w:t>
        </w:r>
        <w:r w:rsidRPr="00307CFF">
          <w:rPr>
            <w:rFonts w:ascii="Arial" w:hAnsi="Arial" w:cs="Arial"/>
            <w:spacing w:val="-4"/>
            <w:sz w:val="20"/>
            <w:szCs w:val="20"/>
            <w:rPrChange w:id="6019" w:author="DIGITAL" w:date="2026-06-12T11:03:00Z">
              <w:rPr>
                <w:spacing w:val="-4"/>
              </w:rPr>
            </w:rPrChange>
          </w:rPr>
          <w:t xml:space="preserve"> </w:t>
        </w:r>
        <w:r w:rsidRPr="00307CFF">
          <w:rPr>
            <w:rFonts w:ascii="Arial" w:hAnsi="Arial" w:cs="Arial"/>
            <w:sz w:val="20"/>
            <w:szCs w:val="20"/>
            <w:rPrChange w:id="6020" w:author="DIGITAL" w:date="2026-06-12T11:03:00Z">
              <w:rPr/>
            </w:rPrChange>
          </w:rPr>
          <w:t>Microbiana</w:t>
        </w:r>
        <w:r w:rsidRPr="00307CFF">
          <w:rPr>
            <w:rFonts w:ascii="Arial" w:hAnsi="Arial" w:cs="Arial"/>
            <w:spacing w:val="-4"/>
            <w:sz w:val="20"/>
            <w:szCs w:val="20"/>
            <w:rPrChange w:id="6021" w:author="DIGITAL" w:date="2026-06-12T11:03:00Z">
              <w:rPr>
                <w:spacing w:val="-4"/>
              </w:rPr>
            </w:rPrChange>
          </w:rPr>
          <w:t xml:space="preserve"> </w:t>
        </w:r>
        <w:r w:rsidRPr="00307CFF">
          <w:rPr>
            <w:rFonts w:ascii="Arial" w:hAnsi="Arial" w:cs="Arial"/>
            <w:sz w:val="20"/>
            <w:szCs w:val="20"/>
            <w:rPrChange w:id="6022" w:author="DIGITAL" w:date="2026-06-12T11:03:00Z">
              <w:rPr/>
            </w:rPrChange>
          </w:rPr>
          <w:t>e</w:t>
        </w:r>
        <w:r w:rsidRPr="00307CFF">
          <w:rPr>
            <w:rFonts w:ascii="Arial" w:hAnsi="Arial" w:cs="Arial"/>
            <w:spacing w:val="-4"/>
            <w:sz w:val="20"/>
            <w:szCs w:val="20"/>
            <w:rPrChange w:id="6023" w:author="DIGITAL" w:date="2026-06-12T11:03:00Z">
              <w:rPr>
                <w:spacing w:val="-4"/>
              </w:rPr>
            </w:rPrChange>
          </w:rPr>
          <w:t xml:space="preserve"> </w:t>
        </w:r>
        <w:r w:rsidRPr="00307CFF">
          <w:rPr>
            <w:rFonts w:ascii="Arial" w:hAnsi="Arial" w:cs="Arial"/>
            <w:sz w:val="20"/>
            <w:szCs w:val="20"/>
            <w:rPrChange w:id="6024" w:author="DIGITAL" w:date="2026-06-12T11:03:00Z">
              <w:rPr/>
            </w:rPrChange>
          </w:rPr>
          <w:t>Abertura</w:t>
        </w:r>
        <w:r w:rsidRPr="00307CFF">
          <w:rPr>
            <w:rFonts w:ascii="Arial" w:hAnsi="Arial" w:cs="Arial"/>
            <w:spacing w:val="-4"/>
            <w:sz w:val="20"/>
            <w:szCs w:val="20"/>
            <w:rPrChange w:id="6025" w:author="DIGITAL" w:date="2026-06-12T11:03:00Z">
              <w:rPr>
                <w:spacing w:val="-4"/>
              </w:rPr>
            </w:rPrChange>
          </w:rPr>
          <w:t xml:space="preserve"> </w:t>
        </w:r>
        <w:proofErr w:type="spellStart"/>
        <w:r w:rsidRPr="00307CFF">
          <w:rPr>
            <w:rFonts w:ascii="Arial" w:hAnsi="Arial" w:cs="Arial"/>
            <w:sz w:val="20"/>
            <w:szCs w:val="20"/>
            <w:rPrChange w:id="6026" w:author="DIGITAL" w:date="2026-06-12T11:03:00Z">
              <w:rPr/>
            </w:rPrChange>
          </w:rPr>
          <w:t>Asseptica,em</w:t>
        </w:r>
        <w:proofErr w:type="spellEnd"/>
        <w:r w:rsidRPr="00307CFF">
          <w:rPr>
            <w:rFonts w:ascii="Arial" w:hAnsi="Arial" w:cs="Arial"/>
            <w:spacing w:val="-4"/>
            <w:sz w:val="20"/>
            <w:szCs w:val="20"/>
            <w:rPrChange w:id="6027" w:author="DIGITAL" w:date="2026-06-12T11:03:00Z">
              <w:rPr>
                <w:spacing w:val="-4"/>
              </w:rPr>
            </w:rPrChange>
          </w:rPr>
          <w:t xml:space="preserve"> </w:t>
        </w:r>
        <w:r w:rsidRPr="00307CFF">
          <w:rPr>
            <w:rFonts w:ascii="Arial" w:hAnsi="Arial" w:cs="Arial"/>
            <w:sz w:val="20"/>
            <w:szCs w:val="20"/>
            <w:rPrChange w:id="6028" w:author="DIGITAL" w:date="2026-06-12T11:03:00Z">
              <w:rPr/>
            </w:rPrChange>
          </w:rPr>
          <w:t>Pacote</w:t>
        </w:r>
        <w:r w:rsidRPr="00307CFF">
          <w:rPr>
            <w:rFonts w:ascii="Arial" w:hAnsi="Arial" w:cs="Arial"/>
            <w:spacing w:val="-4"/>
            <w:sz w:val="20"/>
            <w:szCs w:val="20"/>
            <w:rPrChange w:id="6029" w:author="DIGITAL" w:date="2026-06-12T11:03:00Z">
              <w:rPr>
                <w:spacing w:val="-4"/>
              </w:rPr>
            </w:rPrChange>
          </w:rPr>
          <w:t xml:space="preserve"> </w:t>
        </w:r>
        <w:r w:rsidRPr="00307CFF">
          <w:rPr>
            <w:rFonts w:ascii="Arial" w:hAnsi="Arial" w:cs="Arial"/>
            <w:sz w:val="20"/>
            <w:szCs w:val="20"/>
            <w:rPrChange w:id="6030" w:author="DIGITAL" w:date="2026-06-12T11:03:00Z">
              <w:rPr/>
            </w:rPrChange>
          </w:rPr>
          <w:t>Com</w:t>
        </w:r>
        <w:r w:rsidRPr="00307CFF">
          <w:rPr>
            <w:rFonts w:ascii="Arial" w:hAnsi="Arial" w:cs="Arial"/>
            <w:spacing w:val="-4"/>
            <w:sz w:val="20"/>
            <w:szCs w:val="20"/>
            <w:rPrChange w:id="6031" w:author="DIGITAL" w:date="2026-06-12T11:03:00Z">
              <w:rPr>
                <w:spacing w:val="-4"/>
              </w:rPr>
            </w:rPrChange>
          </w:rPr>
          <w:t xml:space="preserve"> </w:t>
        </w:r>
        <w:r w:rsidRPr="00307CFF">
          <w:rPr>
            <w:rFonts w:ascii="Arial" w:hAnsi="Arial" w:cs="Arial"/>
            <w:sz w:val="20"/>
            <w:szCs w:val="20"/>
            <w:rPrChange w:id="6032" w:author="DIGITAL" w:date="2026-06-12T11:03:00Z">
              <w:rPr/>
            </w:rPrChange>
          </w:rPr>
          <w:t>05</w:t>
        </w:r>
        <w:r w:rsidRPr="00307CFF">
          <w:rPr>
            <w:rFonts w:ascii="Arial" w:hAnsi="Arial" w:cs="Arial"/>
            <w:spacing w:val="-3"/>
            <w:sz w:val="20"/>
            <w:szCs w:val="20"/>
            <w:rPrChange w:id="6033" w:author="DIGITAL" w:date="2026-06-12T11:03:00Z">
              <w:rPr>
                <w:spacing w:val="-3"/>
              </w:rPr>
            </w:rPrChange>
          </w:rPr>
          <w:t xml:space="preserve"> </w:t>
        </w:r>
        <w:r w:rsidRPr="00307CFF">
          <w:rPr>
            <w:rFonts w:ascii="Arial" w:hAnsi="Arial" w:cs="Arial"/>
            <w:sz w:val="20"/>
            <w:szCs w:val="20"/>
            <w:rPrChange w:id="6034" w:author="DIGITAL" w:date="2026-06-12T11:03:00Z">
              <w:rPr/>
            </w:rPrChange>
          </w:rPr>
          <w:t>Unidades;</w:t>
        </w:r>
        <w:r w:rsidRPr="00307CFF">
          <w:rPr>
            <w:rFonts w:ascii="Arial" w:hAnsi="Arial" w:cs="Arial"/>
            <w:spacing w:val="-4"/>
            <w:sz w:val="20"/>
            <w:szCs w:val="20"/>
            <w:rPrChange w:id="6035" w:author="DIGITAL" w:date="2026-06-12T11:03:00Z">
              <w:rPr>
                <w:spacing w:val="-4"/>
              </w:rPr>
            </w:rPrChange>
          </w:rPr>
          <w:t xml:space="preserve"> </w:t>
        </w:r>
        <w:r w:rsidRPr="00307CFF">
          <w:rPr>
            <w:rFonts w:ascii="Arial" w:hAnsi="Arial" w:cs="Arial"/>
            <w:sz w:val="20"/>
            <w:szCs w:val="20"/>
            <w:rPrChange w:id="6036" w:author="DIGITAL" w:date="2026-06-12T11:03:00Z">
              <w:rPr/>
            </w:rPrChange>
          </w:rPr>
          <w:t>o</w:t>
        </w:r>
        <w:r w:rsidRPr="00307CFF">
          <w:rPr>
            <w:rFonts w:ascii="Arial" w:hAnsi="Arial" w:cs="Arial"/>
            <w:spacing w:val="-3"/>
            <w:sz w:val="20"/>
            <w:szCs w:val="20"/>
            <w:rPrChange w:id="6037" w:author="DIGITAL" w:date="2026-06-12T11:03:00Z">
              <w:rPr>
                <w:spacing w:val="-3"/>
              </w:rPr>
            </w:rPrChange>
          </w:rPr>
          <w:t xml:space="preserve"> </w:t>
        </w:r>
        <w:r w:rsidRPr="00307CFF">
          <w:rPr>
            <w:rFonts w:ascii="Arial" w:hAnsi="Arial" w:cs="Arial"/>
            <w:sz w:val="20"/>
            <w:szCs w:val="20"/>
            <w:rPrChange w:id="6038" w:author="DIGITAL" w:date="2026-06-12T11:03:00Z">
              <w:rPr/>
            </w:rPrChange>
          </w:rPr>
          <w:t>Produto</w:t>
        </w:r>
        <w:r w:rsidRPr="00307CFF">
          <w:rPr>
            <w:rFonts w:ascii="Arial" w:hAnsi="Arial" w:cs="Arial"/>
            <w:spacing w:val="-3"/>
            <w:sz w:val="20"/>
            <w:szCs w:val="20"/>
            <w:rPrChange w:id="6039" w:author="DIGITAL" w:date="2026-06-12T11:03:00Z">
              <w:rPr>
                <w:spacing w:val="-3"/>
              </w:rPr>
            </w:rPrChange>
          </w:rPr>
          <w:t xml:space="preserve"> </w:t>
        </w:r>
        <w:r w:rsidRPr="00307CFF">
          <w:rPr>
            <w:rFonts w:ascii="Arial" w:hAnsi="Arial" w:cs="Arial"/>
            <w:sz w:val="20"/>
            <w:szCs w:val="20"/>
            <w:rPrChange w:id="6040" w:author="DIGITAL" w:date="2026-06-12T11:03:00Z">
              <w:rPr/>
            </w:rPrChange>
          </w:rPr>
          <w:t>Devera</w:t>
        </w:r>
        <w:r w:rsidRPr="00307CFF">
          <w:rPr>
            <w:rFonts w:ascii="Arial" w:hAnsi="Arial" w:cs="Arial"/>
            <w:spacing w:val="-4"/>
            <w:sz w:val="20"/>
            <w:szCs w:val="20"/>
            <w:rPrChange w:id="6041" w:author="DIGITAL" w:date="2026-06-12T11:03:00Z">
              <w:rPr>
                <w:spacing w:val="-4"/>
              </w:rPr>
            </w:rPrChange>
          </w:rPr>
          <w:t xml:space="preserve"> </w:t>
        </w:r>
        <w:r w:rsidRPr="00307CFF">
          <w:rPr>
            <w:rFonts w:ascii="Arial" w:hAnsi="Arial" w:cs="Arial"/>
            <w:sz w:val="20"/>
            <w:szCs w:val="20"/>
            <w:rPrChange w:id="6042" w:author="DIGITAL" w:date="2026-06-12T11:03:00Z">
              <w:rPr/>
            </w:rPrChange>
          </w:rPr>
          <w:t>Atender</w:t>
        </w:r>
        <w:r w:rsidRPr="00307CFF">
          <w:rPr>
            <w:rFonts w:ascii="Arial" w:hAnsi="Arial" w:cs="Arial"/>
            <w:spacing w:val="-3"/>
            <w:sz w:val="20"/>
            <w:szCs w:val="20"/>
            <w:rPrChange w:id="6043" w:author="DIGITAL" w:date="2026-06-12T11:03:00Z">
              <w:rPr>
                <w:spacing w:val="-3"/>
              </w:rPr>
            </w:rPrChange>
          </w:rPr>
          <w:t xml:space="preserve"> </w:t>
        </w:r>
        <w:r w:rsidRPr="00307CFF">
          <w:rPr>
            <w:rFonts w:ascii="Arial" w:hAnsi="Arial" w:cs="Arial"/>
            <w:sz w:val="20"/>
            <w:szCs w:val="20"/>
            <w:rPrChange w:id="6044" w:author="DIGITAL" w:date="2026-06-12T11:03:00Z">
              <w:rPr/>
            </w:rPrChange>
          </w:rPr>
          <w:t>Laudo</w:t>
        </w:r>
        <w:r w:rsidRPr="00307CFF">
          <w:rPr>
            <w:rFonts w:ascii="Arial" w:hAnsi="Arial" w:cs="Arial"/>
            <w:spacing w:val="-3"/>
            <w:sz w:val="20"/>
            <w:szCs w:val="20"/>
            <w:rPrChange w:id="6045" w:author="DIGITAL" w:date="2026-06-12T11:03:00Z">
              <w:rPr>
                <w:spacing w:val="-3"/>
              </w:rPr>
            </w:rPrChange>
          </w:rPr>
          <w:t xml:space="preserve"> </w:t>
        </w:r>
        <w:r w:rsidRPr="00307CFF">
          <w:rPr>
            <w:rFonts w:ascii="Arial" w:hAnsi="Arial" w:cs="Arial"/>
            <w:sz w:val="20"/>
            <w:szCs w:val="20"/>
            <w:rPrChange w:id="6046" w:author="DIGITAL" w:date="2026-06-12T11:03:00Z">
              <w:rPr/>
            </w:rPrChange>
          </w:rPr>
          <w:t>Anal.</w:t>
        </w:r>
        <w:proofErr w:type="spellStart"/>
        <w:r w:rsidRPr="00307CFF">
          <w:rPr>
            <w:rFonts w:ascii="Arial" w:hAnsi="Arial" w:cs="Arial"/>
            <w:sz w:val="20"/>
            <w:szCs w:val="20"/>
            <w:rPrChange w:id="6047" w:author="DIGITAL" w:date="2026-06-12T11:03:00Z">
              <w:rPr/>
            </w:rPrChange>
          </w:rPr>
          <w:t>laborat</w:t>
        </w:r>
        <w:proofErr w:type="spellEnd"/>
        <w:r w:rsidRPr="00307CFF">
          <w:rPr>
            <w:rFonts w:ascii="Arial" w:hAnsi="Arial" w:cs="Arial"/>
            <w:sz w:val="20"/>
            <w:szCs w:val="20"/>
            <w:rPrChange w:id="6048" w:author="DIGITAL" w:date="2026-06-12T11:03:00Z">
              <w:rPr/>
            </w:rPrChange>
          </w:rPr>
          <w:t>.,de</w:t>
        </w:r>
        <w:r w:rsidRPr="00307CFF">
          <w:rPr>
            <w:rFonts w:ascii="Arial" w:hAnsi="Arial" w:cs="Arial"/>
            <w:spacing w:val="-4"/>
            <w:sz w:val="20"/>
            <w:szCs w:val="20"/>
            <w:rPrChange w:id="6049" w:author="DIGITAL" w:date="2026-06-12T11:03:00Z">
              <w:rPr>
                <w:spacing w:val="-4"/>
              </w:rPr>
            </w:rPrChange>
          </w:rPr>
          <w:t xml:space="preserve"> </w:t>
        </w:r>
        <w:r w:rsidRPr="00307CFF">
          <w:rPr>
            <w:rFonts w:ascii="Arial" w:hAnsi="Arial" w:cs="Arial"/>
            <w:sz w:val="20"/>
            <w:szCs w:val="20"/>
            <w:rPrChange w:id="6050" w:author="DIGITAL" w:date="2026-06-12T11:03:00Z">
              <w:rPr/>
            </w:rPrChange>
          </w:rPr>
          <w:t>Cumprimento</w:t>
        </w:r>
        <w:r w:rsidRPr="00307CFF">
          <w:rPr>
            <w:rFonts w:ascii="Arial" w:hAnsi="Arial" w:cs="Arial"/>
            <w:spacing w:val="-3"/>
            <w:sz w:val="20"/>
            <w:szCs w:val="20"/>
            <w:rPrChange w:id="6051" w:author="DIGITAL" w:date="2026-06-12T11:03:00Z">
              <w:rPr>
                <w:spacing w:val="-3"/>
              </w:rPr>
            </w:rPrChange>
          </w:rPr>
          <w:t xml:space="preserve"> </w:t>
        </w:r>
        <w:r w:rsidRPr="00307CFF">
          <w:rPr>
            <w:rFonts w:ascii="Arial" w:hAnsi="Arial" w:cs="Arial"/>
            <w:sz w:val="20"/>
            <w:szCs w:val="20"/>
            <w:rPrChange w:id="6052" w:author="DIGITAL" w:date="2026-06-12T11:03:00Z">
              <w:rPr/>
            </w:rPrChange>
          </w:rPr>
          <w:t xml:space="preserve">Da </w:t>
        </w:r>
        <w:r w:rsidRPr="00307CFF">
          <w:rPr>
            <w:rFonts w:ascii="Arial" w:hAnsi="Arial" w:cs="Arial"/>
            <w:spacing w:val="-2"/>
            <w:sz w:val="20"/>
            <w:szCs w:val="20"/>
            <w:rPrChange w:id="6053" w:author="DIGITAL" w:date="2026-06-12T11:03:00Z">
              <w:rPr>
                <w:spacing w:val="-2"/>
              </w:rPr>
            </w:rPrChange>
          </w:rPr>
          <w:t>Nbr13843;</w:t>
        </w:r>
      </w:ins>
    </w:p>
    <w:p w14:paraId="2D09122A" w14:textId="77777777" w:rsidR="00326D38" w:rsidRPr="00307CFF" w:rsidRDefault="00326D38" w:rsidP="00326D38">
      <w:pPr>
        <w:pStyle w:val="PargrafodaLista"/>
        <w:widowControl w:val="0"/>
        <w:numPr>
          <w:ilvl w:val="1"/>
          <w:numId w:val="46"/>
        </w:numPr>
        <w:tabs>
          <w:tab w:val="left" w:pos="503"/>
        </w:tabs>
        <w:autoSpaceDE w:val="0"/>
        <w:autoSpaceDN w:val="0"/>
        <w:spacing w:before="193" w:line="256" w:lineRule="auto"/>
        <w:ind w:right="595" w:firstLine="0"/>
        <w:contextualSpacing w:val="0"/>
        <w:rPr>
          <w:ins w:id="6054" w:author="DIGITAL" w:date="2026-06-12T10:40:00Z"/>
          <w:rFonts w:ascii="Arial" w:hAnsi="Arial" w:cs="Arial"/>
          <w:sz w:val="20"/>
          <w:szCs w:val="20"/>
          <w:rPrChange w:id="6055" w:author="DIGITAL" w:date="2026-06-12T11:03:00Z">
            <w:rPr>
              <w:ins w:id="6056" w:author="DIGITAL" w:date="2026-06-12T10:40:00Z"/>
              <w:sz w:val="23"/>
            </w:rPr>
          </w:rPrChange>
        </w:rPr>
      </w:pPr>
      <w:ins w:id="6057" w:author="DIGITAL" w:date="2026-06-12T10:40:00Z">
        <w:r w:rsidRPr="00307CFF">
          <w:rPr>
            <w:rFonts w:ascii="Arial" w:hAnsi="Arial" w:cs="Arial"/>
            <w:sz w:val="20"/>
            <w:szCs w:val="20"/>
            <w:rPrChange w:id="6058" w:author="DIGITAL" w:date="2026-06-12T11:03:00Z">
              <w:rPr>
                <w:sz w:val="23"/>
              </w:rPr>
            </w:rPrChange>
          </w:rPr>
          <w:t>A</w:t>
        </w:r>
        <w:r w:rsidRPr="00307CFF">
          <w:rPr>
            <w:rFonts w:ascii="Arial" w:hAnsi="Arial" w:cs="Arial"/>
            <w:spacing w:val="-2"/>
            <w:sz w:val="20"/>
            <w:szCs w:val="20"/>
            <w:rPrChange w:id="6059" w:author="DIGITAL" w:date="2026-06-12T11:03:00Z">
              <w:rPr>
                <w:spacing w:val="-2"/>
                <w:sz w:val="23"/>
              </w:rPr>
            </w:rPrChange>
          </w:rPr>
          <w:t xml:space="preserve"> </w:t>
        </w:r>
        <w:r w:rsidRPr="00307CFF">
          <w:rPr>
            <w:rFonts w:ascii="Arial" w:hAnsi="Arial" w:cs="Arial"/>
            <w:sz w:val="20"/>
            <w:szCs w:val="20"/>
            <w:rPrChange w:id="6060" w:author="DIGITAL" w:date="2026-06-12T11:03:00Z">
              <w:rPr>
                <w:sz w:val="23"/>
              </w:rPr>
            </w:rPrChange>
          </w:rPr>
          <w:t>aquisição</w:t>
        </w:r>
        <w:r w:rsidRPr="00307CFF">
          <w:rPr>
            <w:rFonts w:ascii="Arial" w:hAnsi="Arial" w:cs="Arial"/>
            <w:spacing w:val="-2"/>
            <w:sz w:val="20"/>
            <w:szCs w:val="20"/>
            <w:rPrChange w:id="6061" w:author="DIGITAL" w:date="2026-06-12T11:03:00Z">
              <w:rPr>
                <w:spacing w:val="-2"/>
                <w:sz w:val="23"/>
              </w:rPr>
            </w:rPrChange>
          </w:rPr>
          <w:t xml:space="preserve"> </w:t>
        </w:r>
        <w:r w:rsidRPr="00307CFF">
          <w:rPr>
            <w:rFonts w:ascii="Arial" w:hAnsi="Arial" w:cs="Arial"/>
            <w:sz w:val="20"/>
            <w:szCs w:val="20"/>
            <w:rPrChange w:id="6062" w:author="DIGITAL" w:date="2026-06-12T11:03:00Z">
              <w:rPr>
                <w:sz w:val="23"/>
              </w:rPr>
            </w:rPrChange>
          </w:rPr>
          <w:t>dos</w:t>
        </w:r>
        <w:r w:rsidRPr="00307CFF">
          <w:rPr>
            <w:rFonts w:ascii="Arial" w:hAnsi="Arial" w:cs="Arial"/>
            <w:spacing w:val="-2"/>
            <w:sz w:val="20"/>
            <w:szCs w:val="20"/>
            <w:rPrChange w:id="6063" w:author="DIGITAL" w:date="2026-06-12T11:03:00Z">
              <w:rPr>
                <w:spacing w:val="-2"/>
                <w:sz w:val="23"/>
              </w:rPr>
            </w:rPrChange>
          </w:rPr>
          <w:t xml:space="preserve"> </w:t>
        </w:r>
        <w:r w:rsidRPr="00307CFF">
          <w:rPr>
            <w:rFonts w:ascii="Arial" w:hAnsi="Arial" w:cs="Arial"/>
            <w:sz w:val="20"/>
            <w:szCs w:val="20"/>
            <w:rPrChange w:id="6064" w:author="DIGITAL" w:date="2026-06-12T11:03:00Z">
              <w:rPr>
                <w:sz w:val="23"/>
              </w:rPr>
            </w:rPrChange>
          </w:rPr>
          <w:t>produtos</w:t>
        </w:r>
        <w:r w:rsidRPr="00307CFF">
          <w:rPr>
            <w:rFonts w:ascii="Arial" w:hAnsi="Arial" w:cs="Arial"/>
            <w:spacing w:val="-2"/>
            <w:sz w:val="20"/>
            <w:szCs w:val="20"/>
            <w:rPrChange w:id="6065" w:author="DIGITAL" w:date="2026-06-12T11:03:00Z">
              <w:rPr>
                <w:spacing w:val="-2"/>
                <w:sz w:val="23"/>
              </w:rPr>
            </w:rPrChange>
          </w:rPr>
          <w:t xml:space="preserve"> </w:t>
        </w:r>
        <w:r w:rsidRPr="00307CFF">
          <w:rPr>
            <w:rFonts w:ascii="Arial" w:hAnsi="Arial" w:cs="Arial"/>
            <w:sz w:val="20"/>
            <w:szCs w:val="20"/>
            <w:rPrChange w:id="6066" w:author="DIGITAL" w:date="2026-06-12T11:03:00Z">
              <w:rPr>
                <w:sz w:val="23"/>
              </w:rPr>
            </w:rPrChange>
          </w:rPr>
          <w:t>não</w:t>
        </w:r>
        <w:r w:rsidRPr="00307CFF">
          <w:rPr>
            <w:rFonts w:ascii="Arial" w:hAnsi="Arial" w:cs="Arial"/>
            <w:spacing w:val="-2"/>
            <w:sz w:val="20"/>
            <w:szCs w:val="20"/>
            <w:rPrChange w:id="6067" w:author="DIGITAL" w:date="2026-06-12T11:03:00Z">
              <w:rPr>
                <w:spacing w:val="-2"/>
                <w:sz w:val="23"/>
              </w:rPr>
            </w:rPrChange>
          </w:rPr>
          <w:t xml:space="preserve"> </w:t>
        </w:r>
        <w:r w:rsidRPr="00307CFF">
          <w:rPr>
            <w:rFonts w:ascii="Arial" w:hAnsi="Arial" w:cs="Arial"/>
            <w:sz w:val="20"/>
            <w:szCs w:val="20"/>
            <w:rPrChange w:id="6068" w:author="DIGITAL" w:date="2026-06-12T11:03:00Z">
              <w:rPr>
                <w:sz w:val="23"/>
              </w:rPr>
            </w:rPrChange>
          </w:rPr>
          <w:t>se</w:t>
        </w:r>
        <w:r w:rsidRPr="00307CFF">
          <w:rPr>
            <w:rFonts w:ascii="Arial" w:hAnsi="Arial" w:cs="Arial"/>
            <w:spacing w:val="-2"/>
            <w:sz w:val="20"/>
            <w:szCs w:val="20"/>
            <w:rPrChange w:id="6069" w:author="DIGITAL" w:date="2026-06-12T11:03:00Z">
              <w:rPr>
                <w:spacing w:val="-2"/>
                <w:sz w:val="23"/>
              </w:rPr>
            </w:rPrChange>
          </w:rPr>
          <w:t xml:space="preserve"> </w:t>
        </w:r>
        <w:r w:rsidRPr="00307CFF">
          <w:rPr>
            <w:rFonts w:ascii="Arial" w:hAnsi="Arial" w:cs="Arial"/>
            <w:sz w:val="20"/>
            <w:szCs w:val="20"/>
            <w:rPrChange w:id="6070" w:author="DIGITAL" w:date="2026-06-12T11:03:00Z">
              <w:rPr>
                <w:sz w:val="23"/>
              </w:rPr>
            </w:rPrChange>
          </w:rPr>
          <w:t>enquadra</w:t>
        </w:r>
        <w:r w:rsidRPr="00307CFF">
          <w:rPr>
            <w:rFonts w:ascii="Arial" w:hAnsi="Arial" w:cs="Arial"/>
            <w:spacing w:val="-2"/>
            <w:sz w:val="20"/>
            <w:szCs w:val="20"/>
            <w:rPrChange w:id="6071" w:author="DIGITAL" w:date="2026-06-12T11:03:00Z">
              <w:rPr>
                <w:spacing w:val="-2"/>
                <w:sz w:val="23"/>
              </w:rPr>
            </w:rPrChange>
          </w:rPr>
          <w:t xml:space="preserve"> </w:t>
        </w:r>
        <w:r w:rsidRPr="00307CFF">
          <w:rPr>
            <w:rFonts w:ascii="Arial" w:hAnsi="Arial" w:cs="Arial"/>
            <w:sz w:val="20"/>
            <w:szCs w:val="20"/>
            <w:rPrChange w:id="6072" w:author="DIGITAL" w:date="2026-06-12T11:03:00Z">
              <w:rPr>
                <w:sz w:val="23"/>
              </w:rPr>
            </w:rPrChange>
          </w:rPr>
          <w:t>com</w:t>
        </w:r>
        <w:r w:rsidRPr="00307CFF">
          <w:rPr>
            <w:rFonts w:ascii="Arial" w:hAnsi="Arial" w:cs="Arial"/>
            <w:spacing w:val="-2"/>
            <w:sz w:val="20"/>
            <w:szCs w:val="20"/>
            <w:rPrChange w:id="6073" w:author="DIGITAL" w:date="2026-06-12T11:03:00Z">
              <w:rPr>
                <w:spacing w:val="-2"/>
                <w:sz w:val="23"/>
              </w:rPr>
            </w:rPrChange>
          </w:rPr>
          <w:t xml:space="preserve"> </w:t>
        </w:r>
        <w:r w:rsidRPr="00307CFF">
          <w:rPr>
            <w:rFonts w:ascii="Arial" w:hAnsi="Arial" w:cs="Arial"/>
            <w:sz w:val="20"/>
            <w:szCs w:val="20"/>
            <w:rPrChange w:id="6074" w:author="DIGITAL" w:date="2026-06-12T11:03:00Z">
              <w:rPr>
                <w:sz w:val="23"/>
              </w:rPr>
            </w:rPrChange>
          </w:rPr>
          <w:t>bens</w:t>
        </w:r>
        <w:r w:rsidRPr="00307CFF">
          <w:rPr>
            <w:rFonts w:ascii="Arial" w:hAnsi="Arial" w:cs="Arial"/>
            <w:spacing w:val="-2"/>
            <w:sz w:val="20"/>
            <w:szCs w:val="20"/>
            <w:rPrChange w:id="6075" w:author="DIGITAL" w:date="2026-06-12T11:03:00Z">
              <w:rPr>
                <w:spacing w:val="-2"/>
                <w:sz w:val="23"/>
              </w:rPr>
            </w:rPrChange>
          </w:rPr>
          <w:t xml:space="preserve"> </w:t>
        </w:r>
        <w:r w:rsidRPr="00307CFF">
          <w:rPr>
            <w:rFonts w:ascii="Arial" w:hAnsi="Arial" w:cs="Arial"/>
            <w:sz w:val="20"/>
            <w:szCs w:val="20"/>
            <w:rPrChange w:id="6076" w:author="DIGITAL" w:date="2026-06-12T11:03:00Z">
              <w:rPr>
                <w:sz w:val="23"/>
              </w:rPr>
            </w:rPrChange>
          </w:rPr>
          <w:t>de</w:t>
        </w:r>
        <w:r w:rsidRPr="00307CFF">
          <w:rPr>
            <w:rFonts w:ascii="Arial" w:hAnsi="Arial" w:cs="Arial"/>
            <w:spacing w:val="-2"/>
            <w:sz w:val="20"/>
            <w:szCs w:val="20"/>
            <w:rPrChange w:id="6077" w:author="DIGITAL" w:date="2026-06-12T11:03:00Z">
              <w:rPr>
                <w:spacing w:val="-2"/>
                <w:sz w:val="23"/>
              </w:rPr>
            </w:rPrChange>
          </w:rPr>
          <w:t xml:space="preserve"> </w:t>
        </w:r>
        <w:r w:rsidRPr="00307CFF">
          <w:rPr>
            <w:rFonts w:ascii="Arial" w:hAnsi="Arial" w:cs="Arial"/>
            <w:sz w:val="20"/>
            <w:szCs w:val="20"/>
            <w:rPrChange w:id="6078" w:author="DIGITAL" w:date="2026-06-12T11:03:00Z">
              <w:rPr>
                <w:sz w:val="23"/>
              </w:rPr>
            </w:rPrChange>
          </w:rPr>
          <w:t>luxo,</w:t>
        </w:r>
        <w:r w:rsidRPr="00307CFF">
          <w:rPr>
            <w:rFonts w:ascii="Arial" w:hAnsi="Arial" w:cs="Arial"/>
            <w:spacing w:val="40"/>
            <w:sz w:val="20"/>
            <w:szCs w:val="20"/>
            <w:rPrChange w:id="6079" w:author="DIGITAL" w:date="2026-06-12T11:03:00Z">
              <w:rPr>
                <w:spacing w:val="40"/>
                <w:sz w:val="23"/>
              </w:rPr>
            </w:rPrChange>
          </w:rPr>
          <w:t xml:space="preserve"> </w:t>
        </w:r>
        <w:r w:rsidRPr="00307CFF">
          <w:rPr>
            <w:rFonts w:ascii="Arial" w:hAnsi="Arial" w:cs="Arial"/>
            <w:sz w:val="20"/>
            <w:szCs w:val="20"/>
            <w:rPrChange w:id="6080" w:author="DIGITAL" w:date="2026-06-12T11:03:00Z">
              <w:rPr>
                <w:sz w:val="23"/>
              </w:rPr>
            </w:rPrChange>
          </w:rPr>
          <w:t>e</w:t>
        </w:r>
        <w:r w:rsidRPr="00307CFF">
          <w:rPr>
            <w:rFonts w:ascii="Arial" w:hAnsi="Arial" w:cs="Arial"/>
            <w:spacing w:val="-2"/>
            <w:sz w:val="20"/>
            <w:szCs w:val="20"/>
            <w:rPrChange w:id="6081" w:author="DIGITAL" w:date="2026-06-12T11:03:00Z">
              <w:rPr>
                <w:spacing w:val="-2"/>
                <w:sz w:val="23"/>
              </w:rPr>
            </w:rPrChange>
          </w:rPr>
          <w:t xml:space="preserve"> </w:t>
        </w:r>
        <w:r w:rsidRPr="00307CFF">
          <w:rPr>
            <w:rFonts w:ascii="Arial" w:hAnsi="Arial" w:cs="Arial"/>
            <w:sz w:val="20"/>
            <w:szCs w:val="20"/>
            <w:rPrChange w:id="6082" w:author="DIGITAL" w:date="2026-06-12T11:03:00Z">
              <w:rPr>
                <w:sz w:val="23"/>
              </w:rPr>
            </w:rPrChange>
          </w:rPr>
          <w:t>conta</w:t>
        </w:r>
        <w:r w:rsidRPr="00307CFF">
          <w:rPr>
            <w:rFonts w:ascii="Arial" w:hAnsi="Arial" w:cs="Arial"/>
            <w:spacing w:val="-2"/>
            <w:sz w:val="20"/>
            <w:szCs w:val="20"/>
            <w:rPrChange w:id="6083" w:author="DIGITAL" w:date="2026-06-12T11:03:00Z">
              <w:rPr>
                <w:spacing w:val="-2"/>
                <w:sz w:val="23"/>
              </w:rPr>
            </w:rPrChange>
          </w:rPr>
          <w:t xml:space="preserve"> </w:t>
        </w:r>
        <w:r w:rsidRPr="00307CFF">
          <w:rPr>
            <w:rFonts w:ascii="Arial" w:hAnsi="Arial" w:cs="Arial"/>
            <w:sz w:val="20"/>
            <w:szCs w:val="20"/>
            <w:rPrChange w:id="6084" w:author="DIGITAL" w:date="2026-06-12T11:03:00Z">
              <w:rPr>
                <w:sz w:val="23"/>
              </w:rPr>
            </w:rPrChange>
          </w:rPr>
          <w:t>com</w:t>
        </w:r>
        <w:r w:rsidRPr="00307CFF">
          <w:rPr>
            <w:rFonts w:ascii="Arial" w:hAnsi="Arial" w:cs="Arial"/>
            <w:spacing w:val="-2"/>
            <w:sz w:val="20"/>
            <w:szCs w:val="20"/>
            <w:rPrChange w:id="6085" w:author="DIGITAL" w:date="2026-06-12T11:03:00Z">
              <w:rPr>
                <w:spacing w:val="-2"/>
                <w:sz w:val="23"/>
              </w:rPr>
            </w:rPrChange>
          </w:rPr>
          <w:t xml:space="preserve"> </w:t>
        </w:r>
        <w:proofErr w:type="gramStart"/>
        <w:r w:rsidRPr="00307CFF">
          <w:rPr>
            <w:rFonts w:ascii="Arial" w:hAnsi="Arial" w:cs="Arial"/>
            <w:sz w:val="20"/>
            <w:szCs w:val="20"/>
            <w:rPrChange w:id="6086" w:author="DIGITAL" w:date="2026-06-12T11:03:00Z">
              <w:rPr>
                <w:sz w:val="23"/>
              </w:rPr>
            </w:rPrChange>
          </w:rPr>
          <w:t>uma</w:t>
        </w:r>
        <w:r w:rsidRPr="00307CFF">
          <w:rPr>
            <w:rFonts w:ascii="Arial" w:hAnsi="Arial" w:cs="Arial"/>
            <w:spacing w:val="-2"/>
            <w:sz w:val="20"/>
            <w:szCs w:val="20"/>
            <w:rPrChange w:id="6087" w:author="DIGITAL" w:date="2026-06-12T11:03:00Z">
              <w:rPr>
                <w:spacing w:val="-2"/>
                <w:sz w:val="23"/>
              </w:rPr>
            </w:rPrChange>
          </w:rPr>
          <w:t xml:space="preserve"> </w:t>
        </w:r>
        <w:r w:rsidRPr="00307CFF">
          <w:rPr>
            <w:rFonts w:ascii="Arial" w:hAnsi="Arial" w:cs="Arial"/>
            <w:sz w:val="20"/>
            <w:szCs w:val="20"/>
            <w:rPrChange w:id="6088" w:author="DIGITAL" w:date="2026-06-12T11:03:00Z">
              <w:rPr>
                <w:sz w:val="23"/>
              </w:rPr>
            </w:rPrChange>
          </w:rPr>
          <w:t>gama</w:t>
        </w:r>
        <w:r w:rsidRPr="00307CFF">
          <w:rPr>
            <w:rFonts w:ascii="Arial" w:hAnsi="Arial" w:cs="Arial"/>
            <w:spacing w:val="-2"/>
            <w:sz w:val="20"/>
            <w:szCs w:val="20"/>
            <w:rPrChange w:id="6089" w:author="DIGITAL" w:date="2026-06-12T11:03:00Z">
              <w:rPr>
                <w:spacing w:val="-2"/>
                <w:sz w:val="23"/>
              </w:rPr>
            </w:rPrChange>
          </w:rPr>
          <w:t xml:space="preserve"> </w:t>
        </w:r>
        <w:r w:rsidRPr="00307CFF">
          <w:rPr>
            <w:rFonts w:ascii="Arial" w:hAnsi="Arial" w:cs="Arial"/>
            <w:sz w:val="20"/>
            <w:szCs w:val="20"/>
            <w:rPrChange w:id="6090" w:author="DIGITAL" w:date="2026-06-12T11:03:00Z">
              <w:rPr>
                <w:sz w:val="23"/>
              </w:rPr>
            </w:rPrChange>
          </w:rPr>
          <w:t>de</w:t>
        </w:r>
        <w:r w:rsidRPr="00307CFF">
          <w:rPr>
            <w:rFonts w:ascii="Arial" w:hAnsi="Arial" w:cs="Arial"/>
            <w:spacing w:val="-2"/>
            <w:sz w:val="20"/>
            <w:szCs w:val="20"/>
            <w:rPrChange w:id="6091" w:author="DIGITAL" w:date="2026-06-12T11:03:00Z">
              <w:rPr>
                <w:spacing w:val="-2"/>
                <w:sz w:val="23"/>
              </w:rPr>
            </w:rPrChange>
          </w:rPr>
          <w:t xml:space="preserve"> </w:t>
        </w:r>
        <w:r w:rsidRPr="00307CFF">
          <w:rPr>
            <w:rFonts w:ascii="Arial" w:hAnsi="Arial" w:cs="Arial"/>
            <w:sz w:val="20"/>
            <w:szCs w:val="20"/>
            <w:rPrChange w:id="6092" w:author="DIGITAL" w:date="2026-06-12T11:03:00Z">
              <w:rPr>
                <w:sz w:val="23"/>
              </w:rPr>
            </w:rPrChange>
          </w:rPr>
          <w:t>empresas capaz de realizar o fornecimento dos materiais ora solicitados</w:t>
        </w:r>
        <w:proofErr w:type="gramEnd"/>
        <w:r w:rsidRPr="00307CFF">
          <w:rPr>
            <w:rFonts w:ascii="Arial" w:hAnsi="Arial" w:cs="Arial"/>
            <w:sz w:val="20"/>
            <w:szCs w:val="20"/>
            <w:rPrChange w:id="6093" w:author="DIGITAL" w:date="2026-06-12T11:03:00Z">
              <w:rPr>
                <w:sz w:val="23"/>
              </w:rPr>
            </w:rPrChange>
          </w:rPr>
          <w:t>.</w:t>
        </w:r>
      </w:ins>
    </w:p>
    <w:p w14:paraId="500AA129" w14:textId="77777777" w:rsidR="00326D38" w:rsidRPr="00307CFF" w:rsidRDefault="00326D38" w:rsidP="00326D38">
      <w:pPr>
        <w:pStyle w:val="PargrafodaLista"/>
        <w:widowControl w:val="0"/>
        <w:numPr>
          <w:ilvl w:val="1"/>
          <w:numId w:val="46"/>
        </w:numPr>
        <w:tabs>
          <w:tab w:val="left" w:pos="518"/>
        </w:tabs>
        <w:autoSpaceDE w:val="0"/>
        <w:autoSpaceDN w:val="0"/>
        <w:spacing w:before="202" w:line="256" w:lineRule="auto"/>
        <w:ind w:right="119" w:firstLine="0"/>
        <w:contextualSpacing w:val="0"/>
        <w:rPr>
          <w:ins w:id="6094" w:author="DIGITAL" w:date="2026-06-12T10:40:00Z"/>
          <w:rFonts w:ascii="Arial" w:hAnsi="Arial" w:cs="Arial"/>
          <w:sz w:val="20"/>
          <w:szCs w:val="20"/>
          <w:rPrChange w:id="6095" w:author="DIGITAL" w:date="2026-06-12T11:03:00Z">
            <w:rPr>
              <w:ins w:id="6096" w:author="DIGITAL" w:date="2026-06-12T10:40:00Z"/>
              <w:sz w:val="23"/>
            </w:rPr>
          </w:rPrChange>
        </w:rPr>
      </w:pPr>
      <w:ins w:id="6097" w:author="DIGITAL" w:date="2026-06-12T10:40:00Z">
        <w:r w:rsidRPr="00307CFF">
          <w:rPr>
            <w:rFonts w:ascii="Arial" w:hAnsi="Arial" w:cs="Arial"/>
            <w:sz w:val="20"/>
            <w:szCs w:val="20"/>
            <w:rPrChange w:id="6098" w:author="DIGITAL" w:date="2026-06-12T11:03:00Z">
              <w:rPr>
                <w:sz w:val="23"/>
              </w:rPr>
            </w:rPrChange>
          </w:rPr>
          <w:t xml:space="preserve">E empresa deverá fornecer </w:t>
        </w:r>
        <w:proofErr w:type="gramStart"/>
        <w:r w:rsidRPr="00307CFF">
          <w:rPr>
            <w:rFonts w:ascii="Arial" w:hAnsi="Arial" w:cs="Arial"/>
            <w:sz w:val="20"/>
            <w:szCs w:val="20"/>
            <w:rPrChange w:id="6099" w:author="DIGITAL" w:date="2026-06-12T11:03:00Z">
              <w:rPr>
                <w:sz w:val="23"/>
              </w:rPr>
            </w:rPrChange>
          </w:rPr>
          <w:t>materiais devidamente embalado</w:t>
        </w:r>
        <w:proofErr w:type="gramEnd"/>
        <w:r w:rsidRPr="00307CFF">
          <w:rPr>
            <w:rFonts w:ascii="Arial" w:hAnsi="Arial" w:cs="Arial"/>
            <w:sz w:val="20"/>
            <w:szCs w:val="20"/>
            <w:rPrChange w:id="6100" w:author="DIGITAL" w:date="2026-06-12T11:03:00Z">
              <w:rPr>
                <w:sz w:val="23"/>
              </w:rPr>
            </w:rPrChange>
          </w:rPr>
          <w:t xml:space="preserve"> e nas quantidades especificadas no item </w:t>
        </w:r>
        <w:r w:rsidRPr="00307CFF">
          <w:rPr>
            <w:rFonts w:ascii="Arial" w:hAnsi="Arial" w:cs="Arial"/>
            <w:spacing w:val="-4"/>
            <w:sz w:val="20"/>
            <w:szCs w:val="20"/>
            <w:rPrChange w:id="6101" w:author="DIGITAL" w:date="2026-06-12T11:03:00Z">
              <w:rPr>
                <w:spacing w:val="-4"/>
                <w:sz w:val="23"/>
              </w:rPr>
            </w:rPrChange>
          </w:rPr>
          <w:t>07.</w:t>
        </w:r>
      </w:ins>
    </w:p>
    <w:p w14:paraId="42D57BCF" w14:textId="77777777" w:rsidR="00326D38" w:rsidRPr="00307CFF" w:rsidRDefault="00326D38" w:rsidP="00326D38">
      <w:pPr>
        <w:pStyle w:val="PargrafodaLista"/>
        <w:widowControl w:val="0"/>
        <w:numPr>
          <w:ilvl w:val="1"/>
          <w:numId w:val="46"/>
        </w:numPr>
        <w:tabs>
          <w:tab w:val="left" w:pos="510"/>
        </w:tabs>
        <w:autoSpaceDE w:val="0"/>
        <w:autoSpaceDN w:val="0"/>
        <w:spacing w:before="201" w:line="256" w:lineRule="auto"/>
        <w:ind w:right="119" w:firstLine="0"/>
        <w:contextualSpacing w:val="0"/>
        <w:rPr>
          <w:ins w:id="6102" w:author="DIGITAL" w:date="2026-06-12T10:40:00Z"/>
          <w:rFonts w:ascii="Arial" w:hAnsi="Arial" w:cs="Arial"/>
          <w:sz w:val="20"/>
          <w:szCs w:val="20"/>
          <w:rPrChange w:id="6103" w:author="DIGITAL" w:date="2026-06-12T11:03:00Z">
            <w:rPr>
              <w:ins w:id="6104" w:author="DIGITAL" w:date="2026-06-12T10:40:00Z"/>
              <w:sz w:val="23"/>
            </w:rPr>
          </w:rPrChange>
        </w:rPr>
      </w:pPr>
      <w:ins w:id="6105" w:author="DIGITAL" w:date="2026-06-12T10:40:00Z">
        <w:r w:rsidRPr="00307CFF">
          <w:rPr>
            <w:rFonts w:ascii="Arial" w:hAnsi="Arial" w:cs="Arial"/>
            <w:sz w:val="20"/>
            <w:szCs w:val="20"/>
            <w:rPrChange w:id="6106" w:author="DIGITAL" w:date="2026-06-12T11:03:00Z">
              <w:rPr>
                <w:sz w:val="23"/>
              </w:rPr>
            </w:rPrChange>
          </w:rPr>
          <w:t>A aquisição será realizada por meio PREGÃO ELETRÔNICO considerando a proposta de melhor preço e qualidade dos materiais</w:t>
        </w:r>
        <w:r w:rsidRPr="00307CFF">
          <w:rPr>
            <w:rFonts w:ascii="Arial" w:hAnsi="Arial" w:cs="Arial"/>
            <w:spacing w:val="40"/>
            <w:sz w:val="20"/>
            <w:szCs w:val="20"/>
            <w:rPrChange w:id="6107" w:author="DIGITAL" w:date="2026-06-12T11:03:00Z">
              <w:rPr>
                <w:spacing w:val="40"/>
                <w:sz w:val="23"/>
              </w:rPr>
            </w:rPrChange>
          </w:rPr>
          <w:t xml:space="preserve"> </w:t>
        </w:r>
        <w:r w:rsidRPr="00307CFF">
          <w:rPr>
            <w:rFonts w:ascii="Arial" w:hAnsi="Arial" w:cs="Arial"/>
            <w:sz w:val="20"/>
            <w:szCs w:val="20"/>
            <w:rPrChange w:id="6108" w:author="DIGITAL" w:date="2026-06-12T11:03:00Z">
              <w:rPr>
                <w:sz w:val="23"/>
              </w:rPr>
            </w:rPrChange>
          </w:rPr>
          <w:t>ora pleiteados</w:t>
        </w:r>
      </w:ins>
    </w:p>
    <w:p w14:paraId="5756E95F" w14:textId="77777777" w:rsidR="00326D38" w:rsidRPr="00307CFF" w:rsidRDefault="00326D38" w:rsidP="00326D38">
      <w:pPr>
        <w:pStyle w:val="PargrafodaLista"/>
        <w:widowControl w:val="0"/>
        <w:numPr>
          <w:ilvl w:val="1"/>
          <w:numId w:val="46"/>
        </w:numPr>
        <w:tabs>
          <w:tab w:val="left" w:pos="521"/>
        </w:tabs>
        <w:autoSpaceDE w:val="0"/>
        <w:autoSpaceDN w:val="0"/>
        <w:spacing w:before="66" w:line="256" w:lineRule="auto"/>
        <w:ind w:right="119" w:firstLine="0"/>
        <w:contextualSpacing w:val="0"/>
        <w:jc w:val="both"/>
        <w:rPr>
          <w:ins w:id="6109" w:author="DIGITAL" w:date="2026-06-12T10:40:00Z"/>
          <w:rFonts w:ascii="Arial" w:hAnsi="Arial" w:cs="Arial"/>
          <w:sz w:val="20"/>
          <w:szCs w:val="20"/>
          <w:rPrChange w:id="6110" w:author="DIGITAL" w:date="2026-06-12T11:03:00Z">
            <w:rPr>
              <w:ins w:id="6111" w:author="DIGITAL" w:date="2026-06-12T10:40:00Z"/>
              <w:sz w:val="23"/>
            </w:rPr>
          </w:rPrChange>
        </w:rPr>
      </w:pPr>
      <w:ins w:id="6112" w:author="DIGITAL" w:date="2026-06-12T10:40:00Z">
        <w:r w:rsidRPr="00307CFF">
          <w:rPr>
            <w:rFonts w:ascii="Arial" w:hAnsi="Arial" w:cs="Arial"/>
            <w:sz w:val="20"/>
            <w:szCs w:val="20"/>
            <w:rPrChange w:id="6113" w:author="DIGITAL" w:date="2026-06-12T11:03:00Z">
              <w:rPr>
                <w:sz w:val="23"/>
              </w:rPr>
            </w:rPrChange>
          </w:rPr>
          <w:t xml:space="preserve">Nos valores propostos deverão estar inclusos todos os custos operacionais, encargos previdenciários, trabalhistas, tributários, comerciais e quaisquer outros que incluam direta ou indiretamente no fornecimento dos </w:t>
        </w:r>
        <w:proofErr w:type="gramStart"/>
        <w:r w:rsidRPr="00307CFF">
          <w:rPr>
            <w:rFonts w:ascii="Arial" w:hAnsi="Arial" w:cs="Arial"/>
            <w:sz w:val="20"/>
            <w:szCs w:val="20"/>
            <w:rPrChange w:id="6114" w:author="DIGITAL" w:date="2026-06-12T11:03:00Z">
              <w:rPr>
                <w:sz w:val="23"/>
              </w:rPr>
            </w:rPrChange>
          </w:rPr>
          <w:t>materiais</w:t>
        </w:r>
        <w:proofErr w:type="gramEnd"/>
      </w:ins>
    </w:p>
    <w:p w14:paraId="3C43D67A" w14:textId="77777777" w:rsidR="00326D38" w:rsidRPr="00307CFF" w:rsidRDefault="00326D38" w:rsidP="00326D38">
      <w:pPr>
        <w:pStyle w:val="PargrafodaLista"/>
        <w:widowControl w:val="0"/>
        <w:numPr>
          <w:ilvl w:val="2"/>
          <w:numId w:val="46"/>
        </w:numPr>
        <w:tabs>
          <w:tab w:val="left" w:pos="878"/>
        </w:tabs>
        <w:autoSpaceDE w:val="0"/>
        <w:autoSpaceDN w:val="0"/>
        <w:spacing w:before="201" w:line="256" w:lineRule="auto"/>
        <w:ind w:right="119" w:firstLine="0"/>
        <w:contextualSpacing w:val="0"/>
        <w:jc w:val="both"/>
        <w:rPr>
          <w:ins w:id="6115" w:author="DIGITAL" w:date="2026-06-12T10:40:00Z"/>
          <w:rFonts w:ascii="Arial" w:hAnsi="Arial" w:cs="Arial"/>
          <w:sz w:val="20"/>
          <w:szCs w:val="20"/>
          <w:rPrChange w:id="6116" w:author="DIGITAL" w:date="2026-06-12T11:03:00Z">
            <w:rPr>
              <w:ins w:id="6117" w:author="DIGITAL" w:date="2026-06-12T10:40:00Z"/>
              <w:sz w:val="23"/>
            </w:rPr>
          </w:rPrChange>
        </w:rPr>
      </w:pPr>
      <w:ins w:id="6118" w:author="DIGITAL" w:date="2026-06-12T10:40:00Z">
        <w:r w:rsidRPr="00307CFF">
          <w:rPr>
            <w:rFonts w:ascii="Arial" w:hAnsi="Arial" w:cs="Arial"/>
            <w:sz w:val="20"/>
            <w:szCs w:val="20"/>
            <w:rPrChange w:id="6119" w:author="DIGITAL" w:date="2026-06-12T11:03:00Z">
              <w:rPr>
                <w:sz w:val="23"/>
              </w:rPr>
            </w:rPrChange>
          </w:rPr>
          <w:t>A proposta da contratada deverá ser redigida em língua portuguesa descrevendo os serviços prestados</w:t>
        </w:r>
        <w:r w:rsidRPr="00307CFF">
          <w:rPr>
            <w:rFonts w:ascii="Arial" w:hAnsi="Arial" w:cs="Arial"/>
            <w:spacing w:val="40"/>
            <w:sz w:val="20"/>
            <w:szCs w:val="20"/>
            <w:rPrChange w:id="6120" w:author="DIGITAL" w:date="2026-06-12T11:03:00Z">
              <w:rPr>
                <w:spacing w:val="40"/>
                <w:sz w:val="23"/>
              </w:rPr>
            </w:rPrChange>
          </w:rPr>
          <w:t xml:space="preserve"> </w:t>
        </w:r>
        <w:r w:rsidRPr="00307CFF">
          <w:rPr>
            <w:rFonts w:ascii="Arial" w:hAnsi="Arial" w:cs="Arial"/>
            <w:sz w:val="20"/>
            <w:szCs w:val="20"/>
            <w:rPrChange w:id="6121" w:author="DIGITAL" w:date="2026-06-12T11:03:00Z">
              <w:rPr>
                <w:sz w:val="23"/>
              </w:rPr>
            </w:rPrChange>
          </w:rPr>
          <w:t>sem emendas, rasuras, entrelinhas ou ressalvas, devendo ser assinada pelo licitante ou seu representante legal e com o prazo de validade de no mínimo 60 (sessenta dias). Deverá, ainda, conter a indicação do Banco, devendo ser imprescindivelmente o Banco do Brasil, número da conta e agência, para fins de pagamento;</w:t>
        </w:r>
      </w:ins>
    </w:p>
    <w:p w14:paraId="1187CE8E" w14:textId="77777777" w:rsidR="00326D38" w:rsidRPr="00307CFF" w:rsidRDefault="00326D38" w:rsidP="00326D38">
      <w:pPr>
        <w:pStyle w:val="PargrafodaLista"/>
        <w:widowControl w:val="0"/>
        <w:numPr>
          <w:ilvl w:val="1"/>
          <w:numId w:val="46"/>
        </w:numPr>
        <w:tabs>
          <w:tab w:val="left" w:pos="552"/>
        </w:tabs>
        <w:autoSpaceDE w:val="0"/>
        <w:autoSpaceDN w:val="0"/>
        <w:spacing w:before="200" w:line="256" w:lineRule="auto"/>
        <w:ind w:right="120" w:firstLine="0"/>
        <w:contextualSpacing w:val="0"/>
        <w:jc w:val="both"/>
        <w:rPr>
          <w:ins w:id="6122" w:author="DIGITAL" w:date="2026-06-12T10:40:00Z"/>
          <w:rFonts w:ascii="Arial" w:hAnsi="Arial" w:cs="Arial"/>
          <w:sz w:val="20"/>
          <w:szCs w:val="20"/>
          <w:rPrChange w:id="6123" w:author="DIGITAL" w:date="2026-06-12T11:03:00Z">
            <w:rPr>
              <w:ins w:id="6124" w:author="DIGITAL" w:date="2026-06-12T10:40:00Z"/>
              <w:sz w:val="23"/>
            </w:rPr>
          </w:rPrChange>
        </w:rPr>
      </w:pPr>
      <w:ins w:id="6125" w:author="DIGITAL" w:date="2026-06-12T10:40:00Z">
        <w:r w:rsidRPr="00307CFF">
          <w:rPr>
            <w:rFonts w:ascii="Arial" w:hAnsi="Arial" w:cs="Arial"/>
            <w:sz w:val="20"/>
            <w:szCs w:val="20"/>
            <w:rPrChange w:id="6126" w:author="DIGITAL" w:date="2026-06-12T11:03:00Z">
              <w:rPr>
                <w:sz w:val="23"/>
              </w:rPr>
            </w:rPrChange>
          </w:rPr>
          <w:lastRenderedPageBreak/>
          <w:t xml:space="preserve">A empresa deverá apresentar todos os requisitos necessários quanto </w:t>
        </w:r>
        <w:proofErr w:type="gramStart"/>
        <w:r w:rsidRPr="00307CFF">
          <w:rPr>
            <w:rFonts w:ascii="Arial" w:hAnsi="Arial" w:cs="Arial"/>
            <w:sz w:val="20"/>
            <w:szCs w:val="20"/>
            <w:rPrChange w:id="6127" w:author="DIGITAL" w:date="2026-06-12T11:03:00Z">
              <w:rPr>
                <w:sz w:val="23"/>
              </w:rPr>
            </w:rPrChange>
          </w:rPr>
          <w:t>a</w:t>
        </w:r>
        <w:proofErr w:type="gramEnd"/>
        <w:r w:rsidRPr="00307CFF">
          <w:rPr>
            <w:rFonts w:ascii="Arial" w:hAnsi="Arial" w:cs="Arial"/>
            <w:sz w:val="20"/>
            <w:szCs w:val="20"/>
            <w:rPrChange w:id="6128" w:author="DIGITAL" w:date="2026-06-12T11:03:00Z">
              <w:rPr>
                <w:sz w:val="23"/>
              </w:rPr>
            </w:rPrChange>
          </w:rPr>
          <w:t xml:space="preserve"> habilitação jurídica, fiscal,</w:t>
        </w:r>
        <w:r w:rsidRPr="00307CFF">
          <w:rPr>
            <w:rFonts w:ascii="Arial" w:hAnsi="Arial" w:cs="Arial"/>
            <w:spacing w:val="40"/>
            <w:sz w:val="20"/>
            <w:szCs w:val="20"/>
            <w:rPrChange w:id="6129" w:author="DIGITAL" w:date="2026-06-12T11:03:00Z">
              <w:rPr>
                <w:spacing w:val="40"/>
                <w:sz w:val="23"/>
              </w:rPr>
            </w:rPrChange>
          </w:rPr>
          <w:t xml:space="preserve"> </w:t>
        </w:r>
        <w:r w:rsidRPr="00307CFF">
          <w:rPr>
            <w:rFonts w:ascii="Arial" w:hAnsi="Arial" w:cs="Arial"/>
            <w:sz w:val="20"/>
            <w:szCs w:val="20"/>
            <w:rPrChange w:id="6130" w:author="DIGITAL" w:date="2026-06-12T11:03:00Z">
              <w:rPr>
                <w:sz w:val="23"/>
              </w:rPr>
            </w:rPrChange>
          </w:rPr>
          <w:t>social,</w:t>
        </w:r>
        <w:r w:rsidRPr="00307CFF">
          <w:rPr>
            <w:rFonts w:ascii="Arial" w:hAnsi="Arial" w:cs="Arial"/>
            <w:spacing w:val="40"/>
            <w:sz w:val="20"/>
            <w:szCs w:val="20"/>
            <w:rPrChange w:id="6131" w:author="DIGITAL" w:date="2026-06-12T11:03:00Z">
              <w:rPr>
                <w:spacing w:val="40"/>
                <w:sz w:val="23"/>
              </w:rPr>
            </w:rPrChange>
          </w:rPr>
          <w:t xml:space="preserve"> </w:t>
        </w:r>
        <w:r w:rsidRPr="00307CFF">
          <w:rPr>
            <w:rFonts w:ascii="Arial" w:hAnsi="Arial" w:cs="Arial"/>
            <w:sz w:val="20"/>
            <w:szCs w:val="20"/>
            <w:rPrChange w:id="6132" w:author="DIGITAL" w:date="2026-06-12T11:03:00Z">
              <w:rPr>
                <w:sz w:val="23"/>
              </w:rPr>
            </w:rPrChange>
          </w:rPr>
          <w:t>trabalhistas</w:t>
        </w:r>
        <w:r w:rsidRPr="00307CFF">
          <w:rPr>
            <w:rFonts w:ascii="Arial" w:hAnsi="Arial" w:cs="Arial"/>
            <w:spacing w:val="40"/>
            <w:sz w:val="20"/>
            <w:szCs w:val="20"/>
            <w:rPrChange w:id="6133" w:author="DIGITAL" w:date="2026-06-12T11:03:00Z">
              <w:rPr>
                <w:spacing w:val="40"/>
                <w:sz w:val="23"/>
              </w:rPr>
            </w:rPrChange>
          </w:rPr>
          <w:t xml:space="preserve"> </w:t>
        </w:r>
        <w:r w:rsidRPr="00307CFF">
          <w:rPr>
            <w:rFonts w:ascii="Arial" w:hAnsi="Arial" w:cs="Arial"/>
            <w:sz w:val="20"/>
            <w:szCs w:val="20"/>
            <w:rPrChange w:id="6134" w:author="DIGITAL" w:date="2026-06-12T11:03:00Z">
              <w:rPr>
                <w:sz w:val="23"/>
              </w:rPr>
            </w:rPrChange>
          </w:rPr>
          <w:t>e</w:t>
        </w:r>
        <w:r w:rsidRPr="00307CFF">
          <w:rPr>
            <w:rFonts w:ascii="Arial" w:hAnsi="Arial" w:cs="Arial"/>
            <w:spacing w:val="40"/>
            <w:sz w:val="20"/>
            <w:szCs w:val="20"/>
            <w:rPrChange w:id="6135" w:author="DIGITAL" w:date="2026-06-12T11:03:00Z">
              <w:rPr>
                <w:spacing w:val="40"/>
                <w:sz w:val="23"/>
              </w:rPr>
            </w:rPrChange>
          </w:rPr>
          <w:t xml:space="preserve"> </w:t>
        </w:r>
        <w:r w:rsidRPr="00307CFF">
          <w:rPr>
            <w:rFonts w:ascii="Arial" w:hAnsi="Arial" w:cs="Arial"/>
            <w:sz w:val="20"/>
            <w:szCs w:val="20"/>
            <w:rPrChange w:id="6136" w:author="DIGITAL" w:date="2026-06-12T11:03:00Z">
              <w:rPr>
                <w:sz w:val="23"/>
              </w:rPr>
            </w:rPrChange>
          </w:rPr>
          <w:t>econômico</w:t>
        </w:r>
        <w:r w:rsidRPr="00307CFF">
          <w:rPr>
            <w:rFonts w:ascii="Arial" w:hAnsi="Arial" w:cs="Arial"/>
            <w:spacing w:val="40"/>
            <w:sz w:val="20"/>
            <w:szCs w:val="20"/>
            <w:rPrChange w:id="6137" w:author="DIGITAL" w:date="2026-06-12T11:03:00Z">
              <w:rPr>
                <w:spacing w:val="40"/>
                <w:sz w:val="23"/>
              </w:rPr>
            </w:rPrChange>
          </w:rPr>
          <w:t xml:space="preserve"> </w:t>
        </w:r>
        <w:r w:rsidRPr="00307CFF">
          <w:rPr>
            <w:rFonts w:ascii="Arial" w:hAnsi="Arial" w:cs="Arial"/>
            <w:sz w:val="20"/>
            <w:szCs w:val="20"/>
            <w:rPrChange w:id="6138" w:author="DIGITAL" w:date="2026-06-12T11:03:00Z">
              <w:rPr>
                <w:sz w:val="23"/>
              </w:rPr>
            </w:rPrChange>
          </w:rPr>
          <w:t>financeira</w:t>
        </w:r>
        <w:r w:rsidRPr="00307CFF">
          <w:rPr>
            <w:rFonts w:ascii="Arial" w:hAnsi="Arial" w:cs="Arial"/>
            <w:spacing w:val="40"/>
            <w:sz w:val="20"/>
            <w:szCs w:val="20"/>
            <w:rPrChange w:id="6139" w:author="DIGITAL" w:date="2026-06-12T11:03:00Z">
              <w:rPr>
                <w:spacing w:val="40"/>
                <w:sz w:val="23"/>
              </w:rPr>
            </w:rPrChange>
          </w:rPr>
          <w:t xml:space="preserve"> </w:t>
        </w:r>
        <w:r w:rsidRPr="00307CFF">
          <w:rPr>
            <w:rFonts w:ascii="Arial" w:hAnsi="Arial" w:cs="Arial"/>
            <w:sz w:val="20"/>
            <w:szCs w:val="20"/>
            <w:rPrChange w:id="6140" w:author="DIGITAL" w:date="2026-06-12T11:03:00Z">
              <w:rPr>
                <w:sz w:val="23"/>
              </w:rPr>
            </w:rPrChange>
          </w:rPr>
          <w:t>tanto</w:t>
        </w:r>
        <w:r w:rsidRPr="00307CFF">
          <w:rPr>
            <w:rFonts w:ascii="Arial" w:hAnsi="Arial" w:cs="Arial"/>
            <w:spacing w:val="40"/>
            <w:sz w:val="20"/>
            <w:szCs w:val="20"/>
            <w:rPrChange w:id="6141" w:author="DIGITAL" w:date="2026-06-12T11:03:00Z">
              <w:rPr>
                <w:spacing w:val="40"/>
                <w:sz w:val="23"/>
              </w:rPr>
            </w:rPrChange>
          </w:rPr>
          <w:t xml:space="preserve"> </w:t>
        </w:r>
        <w:r w:rsidRPr="00307CFF">
          <w:rPr>
            <w:rFonts w:ascii="Arial" w:hAnsi="Arial" w:cs="Arial"/>
            <w:sz w:val="20"/>
            <w:szCs w:val="20"/>
            <w:rPrChange w:id="6142" w:author="DIGITAL" w:date="2026-06-12T11:03:00Z">
              <w:rPr>
                <w:sz w:val="23"/>
              </w:rPr>
            </w:rPrChange>
          </w:rPr>
          <w:t>no</w:t>
        </w:r>
        <w:r w:rsidRPr="00307CFF">
          <w:rPr>
            <w:rFonts w:ascii="Arial" w:hAnsi="Arial" w:cs="Arial"/>
            <w:spacing w:val="40"/>
            <w:sz w:val="20"/>
            <w:szCs w:val="20"/>
            <w:rPrChange w:id="6143" w:author="DIGITAL" w:date="2026-06-12T11:03:00Z">
              <w:rPr>
                <w:spacing w:val="40"/>
                <w:sz w:val="23"/>
              </w:rPr>
            </w:rPrChange>
          </w:rPr>
          <w:t xml:space="preserve"> </w:t>
        </w:r>
        <w:r w:rsidRPr="00307CFF">
          <w:rPr>
            <w:rFonts w:ascii="Arial" w:hAnsi="Arial" w:cs="Arial"/>
            <w:sz w:val="20"/>
            <w:szCs w:val="20"/>
            <w:rPrChange w:id="6144" w:author="DIGITAL" w:date="2026-06-12T11:03:00Z">
              <w:rPr>
                <w:sz w:val="23"/>
              </w:rPr>
            </w:rPrChange>
          </w:rPr>
          <w:t>momento</w:t>
        </w:r>
        <w:r w:rsidRPr="00307CFF">
          <w:rPr>
            <w:rFonts w:ascii="Arial" w:hAnsi="Arial" w:cs="Arial"/>
            <w:spacing w:val="40"/>
            <w:sz w:val="20"/>
            <w:szCs w:val="20"/>
            <w:rPrChange w:id="6145" w:author="DIGITAL" w:date="2026-06-12T11:03:00Z">
              <w:rPr>
                <w:spacing w:val="40"/>
                <w:sz w:val="23"/>
              </w:rPr>
            </w:rPrChange>
          </w:rPr>
          <w:t xml:space="preserve"> </w:t>
        </w:r>
        <w:r w:rsidRPr="00307CFF">
          <w:rPr>
            <w:rFonts w:ascii="Arial" w:hAnsi="Arial" w:cs="Arial"/>
            <w:sz w:val="20"/>
            <w:szCs w:val="20"/>
            <w:rPrChange w:id="6146" w:author="DIGITAL" w:date="2026-06-12T11:03:00Z">
              <w:rPr>
                <w:sz w:val="23"/>
              </w:rPr>
            </w:rPrChange>
          </w:rPr>
          <w:t>da</w:t>
        </w:r>
        <w:r w:rsidRPr="00307CFF">
          <w:rPr>
            <w:rFonts w:ascii="Arial" w:hAnsi="Arial" w:cs="Arial"/>
            <w:spacing w:val="40"/>
            <w:sz w:val="20"/>
            <w:szCs w:val="20"/>
            <w:rPrChange w:id="6147" w:author="DIGITAL" w:date="2026-06-12T11:03:00Z">
              <w:rPr>
                <w:spacing w:val="40"/>
                <w:sz w:val="23"/>
              </w:rPr>
            </w:rPrChange>
          </w:rPr>
          <w:t xml:space="preserve"> </w:t>
        </w:r>
        <w:r w:rsidRPr="00307CFF">
          <w:rPr>
            <w:rFonts w:ascii="Arial" w:hAnsi="Arial" w:cs="Arial"/>
            <w:sz w:val="20"/>
            <w:szCs w:val="20"/>
            <w:rPrChange w:id="6148" w:author="DIGITAL" w:date="2026-06-12T11:03:00Z">
              <w:rPr>
                <w:sz w:val="23"/>
              </w:rPr>
            </w:rPrChange>
          </w:rPr>
          <w:t>formalização</w:t>
        </w:r>
        <w:r w:rsidRPr="00307CFF">
          <w:rPr>
            <w:rFonts w:ascii="Arial" w:hAnsi="Arial" w:cs="Arial"/>
            <w:spacing w:val="40"/>
            <w:sz w:val="20"/>
            <w:szCs w:val="20"/>
            <w:rPrChange w:id="6149" w:author="DIGITAL" w:date="2026-06-12T11:03:00Z">
              <w:rPr>
                <w:spacing w:val="40"/>
                <w:sz w:val="23"/>
              </w:rPr>
            </w:rPrChange>
          </w:rPr>
          <w:t xml:space="preserve"> </w:t>
        </w:r>
        <w:r w:rsidRPr="00307CFF">
          <w:rPr>
            <w:rFonts w:ascii="Arial" w:hAnsi="Arial" w:cs="Arial"/>
            <w:sz w:val="20"/>
            <w:szCs w:val="20"/>
            <w:rPrChange w:id="6150" w:author="DIGITAL" w:date="2026-06-12T11:03:00Z">
              <w:rPr>
                <w:sz w:val="23"/>
              </w:rPr>
            </w:rPrChange>
          </w:rPr>
          <w:t>da</w:t>
        </w:r>
        <w:r w:rsidRPr="00307CFF">
          <w:rPr>
            <w:rFonts w:ascii="Arial" w:hAnsi="Arial" w:cs="Arial"/>
            <w:spacing w:val="40"/>
            <w:sz w:val="20"/>
            <w:szCs w:val="20"/>
            <w:rPrChange w:id="6151" w:author="DIGITAL" w:date="2026-06-12T11:03:00Z">
              <w:rPr>
                <w:spacing w:val="40"/>
                <w:sz w:val="23"/>
              </w:rPr>
            </w:rPrChange>
          </w:rPr>
          <w:t xml:space="preserve"> </w:t>
        </w:r>
        <w:r w:rsidRPr="00307CFF">
          <w:rPr>
            <w:rFonts w:ascii="Arial" w:hAnsi="Arial" w:cs="Arial"/>
            <w:sz w:val="20"/>
            <w:szCs w:val="20"/>
            <w:rPrChange w:id="6152" w:author="DIGITAL" w:date="2026-06-12T11:03:00Z">
              <w:rPr>
                <w:sz w:val="23"/>
              </w:rPr>
            </w:rPrChange>
          </w:rPr>
          <w:t>proposta,</w:t>
        </w:r>
        <w:r w:rsidRPr="00307CFF">
          <w:rPr>
            <w:rFonts w:ascii="Arial" w:hAnsi="Arial" w:cs="Arial"/>
            <w:spacing w:val="40"/>
            <w:sz w:val="20"/>
            <w:szCs w:val="20"/>
            <w:rPrChange w:id="6153" w:author="DIGITAL" w:date="2026-06-12T11:03:00Z">
              <w:rPr>
                <w:spacing w:val="40"/>
                <w:sz w:val="23"/>
              </w:rPr>
            </w:rPrChange>
          </w:rPr>
          <w:t xml:space="preserve"> </w:t>
        </w:r>
        <w:r w:rsidRPr="00307CFF">
          <w:rPr>
            <w:rFonts w:ascii="Arial" w:hAnsi="Arial" w:cs="Arial"/>
            <w:sz w:val="20"/>
            <w:szCs w:val="20"/>
            <w:rPrChange w:id="6154" w:author="DIGITAL" w:date="2026-06-12T11:03:00Z">
              <w:rPr>
                <w:sz w:val="23"/>
              </w:rPr>
            </w:rPrChange>
          </w:rPr>
          <w:t>bem</w:t>
        </w:r>
        <w:r w:rsidRPr="00307CFF">
          <w:rPr>
            <w:rFonts w:ascii="Arial" w:hAnsi="Arial" w:cs="Arial"/>
            <w:spacing w:val="40"/>
            <w:sz w:val="20"/>
            <w:szCs w:val="20"/>
            <w:rPrChange w:id="6155" w:author="DIGITAL" w:date="2026-06-12T11:03:00Z">
              <w:rPr>
                <w:spacing w:val="40"/>
                <w:sz w:val="23"/>
              </w:rPr>
            </w:rPrChange>
          </w:rPr>
          <w:t xml:space="preserve"> </w:t>
        </w:r>
        <w:r w:rsidRPr="00307CFF">
          <w:rPr>
            <w:rFonts w:ascii="Arial" w:hAnsi="Arial" w:cs="Arial"/>
            <w:sz w:val="20"/>
            <w:szCs w:val="20"/>
            <w:rPrChange w:id="6156" w:author="DIGITAL" w:date="2026-06-12T11:03:00Z">
              <w:rPr>
                <w:sz w:val="23"/>
              </w:rPr>
            </w:rPrChange>
          </w:rPr>
          <w:t>como todas as vezes que a Unidade achar</w:t>
        </w:r>
        <w:r w:rsidRPr="00307CFF">
          <w:rPr>
            <w:rFonts w:ascii="Arial" w:hAnsi="Arial" w:cs="Arial"/>
            <w:spacing w:val="40"/>
            <w:sz w:val="20"/>
            <w:szCs w:val="20"/>
            <w:rPrChange w:id="6157" w:author="DIGITAL" w:date="2026-06-12T11:03:00Z">
              <w:rPr>
                <w:spacing w:val="40"/>
                <w:sz w:val="23"/>
              </w:rPr>
            </w:rPrChange>
          </w:rPr>
          <w:t xml:space="preserve"> </w:t>
        </w:r>
        <w:r w:rsidRPr="00307CFF">
          <w:rPr>
            <w:rFonts w:ascii="Arial" w:hAnsi="Arial" w:cs="Arial"/>
            <w:sz w:val="20"/>
            <w:szCs w:val="20"/>
            <w:rPrChange w:id="6158" w:author="DIGITAL" w:date="2026-06-12T11:03:00Z">
              <w:rPr>
                <w:sz w:val="23"/>
              </w:rPr>
            </w:rPrChange>
          </w:rPr>
          <w:t>necessário a apresentação essas comprovações a saber:</w:t>
        </w:r>
      </w:ins>
    </w:p>
    <w:p w14:paraId="220BD4F6" w14:textId="77777777" w:rsidR="00326D38" w:rsidRPr="00307CFF" w:rsidRDefault="00326D38" w:rsidP="00326D38">
      <w:pPr>
        <w:pStyle w:val="PargrafodaLista"/>
        <w:widowControl w:val="0"/>
        <w:numPr>
          <w:ilvl w:val="2"/>
          <w:numId w:val="46"/>
        </w:numPr>
        <w:tabs>
          <w:tab w:val="left" w:pos="759"/>
        </w:tabs>
        <w:autoSpaceDE w:val="0"/>
        <w:autoSpaceDN w:val="0"/>
        <w:spacing w:before="201"/>
        <w:ind w:left="759" w:hanging="639"/>
        <w:contextualSpacing w:val="0"/>
        <w:rPr>
          <w:ins w:id="6159" w:author="DIGITAL" w:date="2026-06-12T10:40:00Z"/>
          <w:rFonts w:ascii="Arial" w:hAnsi="Arial" w:cs="Arial"/>
          <w:sz w:val="20"/>
          <w:szCs w:val="20"/>
          <w:rPrChange w:id="6160" w:author="DIGITAL" w:date="2026-06-12T11:03:00Z">
            <w:rPr>
              <w:ins w:id="6161" w:author="DIGITAL" w:date="2026-06-12T10:40:00Z"/>
              <w:sz w:val="23"/>
            </w:rPr>
          </w:rPrChange>
        </w:rPr>
      </w:pPr>
      <w:ins w:id="6162" w:author="DIGITAL" w:date="2026-06-12T10:40:00Z">
        <w:r w:rsidRPr="00307CFF">
          <w:rPr>
            <w:rFonts w:ascii="Arial" w:hAnsi="Arial" w:cs="Arial"/>
            <w:sz w:val="20"/>
            <w:szCs w:val="20"/>
            <w:rPrChange w:id="6163" w:author="DIGITAL" w:date="2026-06-12T11:03:00Z">
              <w:rPr>
                <w:sz w:val="23"/>
              </w:rPr>
            </w:rPrChange>
          </w:rPr>
          <w:t xml:space="preserve">Documentos relativos à HABILITAÇÃO </w:t>
        </w:r>
        <w:r w:rsidRPr="00307CFF">
          <w:rPr>
            <w:rFonts w:ascii="Arial" w:hAnsi="Arial" w:cs="Arial"/>
            <w:spacing w:val="-2"/>
            <w:sz w:val="20"/>
            <w:szCs w:val="20"/>
            <w:rPrChange w:id="6164" w:author="DIGITAL" w:date="2026-06-12T11:03:00Z">
              <w:rPr>
                <w:spacing w:val="-2"/>
                <w:sz w:val="23"/>
              </w:rPr>
            </w:rPrChange>
          </w:rPr>
          <w:t>JURÍDICA:</w:t>
        </w:r>
      </w:ins>
    </w:p>
    <w:p w14:paraId="3AF59DC3" w14:textId="77777777" w:rsidR="00326D38" w:rsidRPr="00307CFF" w:rsidRDefault="00326D38" w:rsidP="00326D38">
      <w:pPr>
        <w:pStyle w:val="PargrafodaLista"/>
        <w:widowControl w:val="0"/>
        <w:numPr>
          <w:ilvl w:val="0"/>
          <w:numId w:val="45"/>
        </w:numPr>
        <w:tabs>
          <w:tab w:val="left" w:pos="397"/>
        </w:tabs>
        <w:autoSpaceDE w:val="0"/>
        <w:autoSpaceDN w:val="0"/>
        <w:spacing w:before="221" w:line="256" w:lineRule="auto"/>
        <w:ind w:right="120" w:firstLine="0"/>
        <w:contextualSpacing w:val="0"/>
        <w:jc w:val="both"/>
        <w:rPr>
          <w:ins w:id="6165" w:author="DIGITAL" w:date="2026-06-12T10:40:00Z"/>
          <w:rFonts w:ascii="Arial" w:hAnsi="Arial" w:cs="Arial"/>
          <w:sz w:val="20"/>
          <w:szCs w:val="20"/>
          <w:rPrChange w:id="6166" w:author="DIGITAL" w:date="2026-06-12T11:03:00Z">
            <w:rPr>
              <w:ins w:id="6167" w:author="DIGITAL" w:date="2026-06-12T10:40:00Z"/>
              <w:sz w:val="23"/>
            </w:rPr>
          </w:rPrChange>
        </w:rPr>
      </w:pPr>
      <w:ins w:id="6168" w:author="DIGITAL" w:date="2026-06-12T10:40:00Z">
        <w:r w:rsidRPr="00307CFF">
          <w:rPr>
            <w:rFonts w:ascii="Arial" w:hAnsi="Arial" w:cs="Arial"/>
            <w:sz w:val="20"/>
            <w:szCs w:val="20"/>
            <w:rPrChange w:id="6169" w:author="DIGITAL" w:date="2026-06-12T11:03:00Z">
              <w:rPr>
                <w:sz w:val="23"/>
              </w:rPr>
            </w:rPrChange>
          </w:rPr>
          <w:t>Ato constitutivo, estatuto ou contrato social em vigor, devidamente registrado na Junta Comercial, em se tratando de sociedades comerciais, e, no caso de sociedades por ações, acompanhado de documentos de eleição de seus atuais administradores, ou;</w:t>
        </w:r>
      </w:ins>
    </w:p>
    <w:p w14:paraId="7BB204BF" w14:textId="77777777" w:rsidR="00326D38" w:rsidRPr="00307CFF" w:rsidRDefault="00326D38" w:rsidP="00326D38">
      <w:pPr>
        <w:pStyle w:val="PargrafodaLista"/>
        <w:widowControl w:val="0"/>
        <w:numPr>
          <w:ilvl w:val="0"/>
          <w:numId w:val="45"/>
        </w:numPr>
        <w:tabs>
          <w:tab w:val="left" w:pos="388"/>
        </w:tabs>
        <w:autoSpaceDE w:val="0"/>
        <w:autoSpaceDN w:val="0"/>
        <w:spacing w:before="201"/>
        <w:ind w:left="388" w:hanging="268"/>
        <w:contextualSpacing w:val="0"/>
        <w:jc w:val="both"/>
        <w:rPr>
          <w:ins w:id="6170" w:author="DIGITAL" w:date="2026-06-12T10:40:00Z"/>
          <w:rFonts w:ascii="Arial" w:hAnsi="Arial" w:cs="Arial"/>
          <w:sz w:val="20"/>
          <w:szCs w:val="20"/>
          <w:rPrChange w:id="6171" w:author="DIGITAL" w:date="2026-06-12T11:03:00Z">
            <w:rPr>
              <w:ins w:id="6172" w:author="DIGITAL" w:date="2026-06-12T10:40:00Z"/>
              <w:sz w:val="23"/>
            </w:rPr>
          </w:rPrChange>
        </w:rPr>
      </w:pPr>
      <w:ins w:id="6173" w:author="DIGITAL" w:date="2026-06-12T10:40:00Z">
        <w:r w:rsidRPr="00307CFF">
          <w:rPr>
            <w:rFonts w:ascii="Arial" w:hAnsi="Arial" w:cs="Arial"/>
            <w:sz w:val="20"/>
            <w:szCs w:val="20"/>
            <w:rPrChange w:id="6174" w:author="DIGITAL" w:date="2026-06-12T11:03:00Z">
              <w:rPr>
                <w:sz w:val="23"/>
              </w:rPr>
            </w:rPrChange>
          </w:rPr>
          <w:t xml:space="preserve">Registro Comercial, no caso de empresário individual, </w:t>
        </w:r>
        <w:r w:rsidRPr="00307CFF">
          <w:rPr>
            <w:rFonts w:ascii="Arial" w:hAnsi="Arial" w:cs="Arial"/>
            <w:spacing w:val="-5"/>
            <w:sz w:val="20"/>
            <w:szCs w:val="20"/>
            <w:rPrChange w:id="6175" w:author="DIGITAL" w:date="2026-06-12T11:03:00Z">
              <w:rPr>
                <w:spacing w:val="-5"/>
                <w:sz w:val="23"/>
              </w:rPr>
            </w:rPrChange>
          </w:rPr>
          <w:t>ou;</w:t>
        </w:r>
      </w:ins>
    </w:p>
    <w:p w14:paraId="776D1B74" w14:textId="77777777" w:rsidR="00326D38" w:rsidRPr="00307CFF" w:rsidRDefault="00326D38" w:rsidP="00326D38">
      <w:pPr>
        <w:pStyle w:val="PargrafodaLista"/>
        <w:widowControl w:val="0"/>
        <w:numPr>
          <w:ilvl w:val="0"/>
          <w:numId w:val="45"/>
        </w:numPr>
        <w:tabs>
          <w:tab w:val="left" w:pos="382"/>
        </w:tabs>
        <w:autoSpaceDE w:val="0"/>
        <w:autoSpaceDN w:val="0"/>
        <w:spacing w:before="220" w:line="256" w:lineRule="auto"/>
        <w:ind w:right="120" w:firstLine="0"/>
        <w:contextualSpacing w:val="0"/>
        <w:jc w:val="both"/>
        <w:rPr>
          <w:ins w:id="6176" w:author="DIGITAL" w:date="2026-06-12T10:40:00Z"/>
          <w:rFonts w:ascii="Arial" w:hAnsi="Arial" w:cs="Arial"/>
          <w:sz w:val="20"/>
          <w:szCs w:val="20"/>
          <w:rPrChange w:id="6177" w:author="DIGITAL" w:date="2026-06-12T11:03:00Z">
            <w:rPr>
              <w:ins w:id="6178" w:author="DIGITAL" w:date="2026-06-12T10:40:00Z"/>
              <w:sz w:val="23"/>
            </w:rPr>
          </w:rPrChange>
        </w:rPr>
      </w:pPr>
      <w:ins w:id="6179" w:author="DIGITAL" w:date="2026-06-12T10:40:00Z">
        <w:r w:rsidRPr="00307CFF">
          <w:rPr>
            <w:rFonts w:ascii="Arial" w:hAnsi="Arial" w:cs="Arial"/>
            <w:sz w:val="20"/>
            <w:szCs w:val="20"/>
            <w:rPrChange w:id="6180" w:author="DIGITAL" w:date="2026-06-12T11:03:00Z">
              <w:rPr>
                <w:sz w:val="23"/>
              </w:rPr>
            </w:rPrChange>
          </w:rPr>
          <w:t xml:space="preserve">Em se tratando de microempreendedor individual – MEI: Certificado da Condição de Microempreendedor Individual - CCMEI, cuja aceitação ficará condicionada à verificação da autenticidade no sítio </w:t>
        </w:r>
        <w:proofErr w:type="spellStart"/>
        <w:proofErr w:type="gramStart"/>
        <w:r w:rsidRPr="00307CFF">
          <w:rPr>
            <w:rFonts w:ascii="Arial" w:hAnsi="Arial" w:cs="Arial"/>
            <w:sz w:val="20"/>
            <w:szCs w:val="20"/>
            <w:rPrChange w:id="6181" w:author="DIGITAL" w:date="2026-06-12T11:03:00Z">
              <w:rPr>
                <w:sz w:val="23"/>
              </w:rPr>
            </w:rPrChange>
          </w:rPr>
          <w:t>www</w:t>
        </w:r>
        <w:proofErr w:type="spellEnd"/>
        <w:proofErr w:type="gramEnd"/>
        <w:r w:rsidRPr="00307CFF">
          <w:rPr>
            <w:rFonts w:ascii="Arial" w:hAnsi="Arial" w:cs="Arial"/>
            <w:sz w:val="20"/>
            <w:szCs w:val="20"/>
            <w:rPrChange w:id="6182" w:author="DIGITAL" w:date="2026-06-12T11:03:00Z">
              <w:rPr>
                <w:sz w:val="23"/>
              </w:rPr>
            </w:rPrChange>
          </w:rPr>
          <w:t xml:space="preserve">. </w:t>
        </w:r>
        <w:proofErr w:type="gramStart"/>
        <w:r w:rsidRPr="00307CFF">
          <w:rPr>
            <w:rFonts w:ascii="Arial" w:hAnsi="Arial" w:cs="Arial"/>
            <w:spacing w:val="-2"/>
            <w:sz w:val="20"/>
            <w:szCs w:val="20"/>
            <w:rPrChange w:id="6183" w:author="DIGITAL" w:date="2026-06-12T11:03:00Z">
              <w:rPr>
                <w:spacing w:val="-2"/>
                <w:sz w:val="23"/>
              </w:rPr>
            </w:rPrChange>
          </w:rPr>
          <w:t>portaldoempreendedor</w:t>
        </w:r>
        <w:proofErr w:type="gramEnd"/>
        <w:r w:rsidRPr="00307CFF">
          <w:rPr>
            <w:rFonts w:ascii="Arial" w:hAnsi="Arial" w:cs="Arial"/>
            <w:spacing w:val="-2"/>
            <w:sz w:val="20"/>
            <w:szCs w:val="20"/>
            <w:rPrChange w:id="6184" w:author="DIGITAL" w:date="2026-06-12T11:03:00Z">
              <w:rPr>
                <w:spacing w:val="-2"/>
                <w:sz w:val="23"/>
              </w:rPr>
            </w:rPrChange>
          </w:rPr>
          <w:t>.gov.br.</w:t>
        </w:r>
      </w:ins>
    </w:p>
    <w:p w14:paraId="2FC32BF3" w14:textId="77777777" w:rsidR="00326D38" w:rsidRPr="00307CFF" w:rsidRDefault="00326D38" w:rsidP="00326D38">
      <w:pPr>
        <w:pStyle w:val="PargrafodaLista"/>
        <w:widowControl w:val="0"/>
        <w:numPr>
          <w:ilvl w:val="0"/>
          <w:numId w:val="45"/>
        </w:numPr>
        <w:tabs>
          <w:tab w:val="left" w:pos="437"/>
        </w:tabs>
        <w:autoSpaceDE w:val="0"/>
        <w:autoSpaceDN w:val="0"/>
        <w:spacing w:before="201" w:line="256" w:lineRule="auto"/>
        <w:ind w:right="119" w:firstLine="0"/>
        <w:contextualSpacing w:val="0"/>
        <w:jc w:val="both"/>
        <w:rPr>
          <w:ins w:id="6185" w:author="DIGITAL" w:date="2026-06-12T10:40:00Z"/>
          <w:rFonts w:ascii="Arial" w:hAnsi="Arial" w:cs="Arial"/>
          <w:sz w:val="20"/>
          <w:szCs w:val="20"/>
          <w:rPrChange w:id="6186" w:author="DIGITAL" w:date="2026-06-12T11:03:00Z">
            <w:rPr>
              <w:ins w:id="6187" w:author="DIGITAL" w:date="2026-06-12T10:40:00Z"/>
              <w:sz w:val="23"/>
            </w:rPr>
          </w:rPrChange>
        </w:rPr>
      </w:pPr>
      <w:ins w:id="6188" w:author="DIGITAL" w:date="2026-06-12T10:40:00Z">
        <w:r w:rsidRPr="00307CFF">
          <w:rPr>
            <w:rFonts w:ascii="Arial" w:hAnsi="Arial" w:cs="Arial"/>
            <w:sz w:val="20"/>
            <w:szCs w:val="20"/>
            <w:rPrChange w:id="6189" w:author="DIGITAL" w:date="2026-06-12T11:03:00Z">
              <w:rPr>
                <w:sz w:val="23"/>
              </w:rPr>
            </w:rPrChange>
          </w:rPr>
          <w:t>Inscrição do ato constitutivo, no caso de sociedades civis, acompanhada de prova de diretoria em exercício, ou;</w:t>
        </w:r>
      </w:ins>
    </w:p>
    <w:p w14:paraId="6D79D806" w14:textId="77777777" w:rsidR="00326D38" w:rsidRPr="00307CFF" w:rsidRDefault="00326D38" w:rsidP="00326D38">
      <w:pPr>
        <w:pStyle w:val="PargrafodaLista"/>
        <w:widowControl w:val="0"/>
        <w:numPr>
          <w:ilvl w:val="0"/>
          <w:numId w:val="45"/>
        </w:numPr>
        <w:tabs>
          <w:tab w:val="left" w:pos="423"/>
        </w:tabs>
        <w:autoSpaceDE w:val="0"/>
        <w:autoSpaceDN w:val="0"/>
        <w:spacing w:before="201" w:line="256" w:lineRule="auto"/>
        <w:ind w:right="120" w:firstLine="0"/>
        <w:contextualSpacing w:val="0"/>
        <w:jc w:val="both"/>
        <w:rPr>
          <w:ins w:id="6190" w:author="DIGITAL" w:date="2026-06-12T10:40:00Z"/>
          <w:rFonts w:ascii="Arial" w:hAnsi="Arial" w:cs="Arial"/>
          <w:sz w:val="20"/>
          <w:szCs w:val="20"/>
          <w:rPrChange w:id="6191" w:author="DIGITAL" w:date="2026-06-12T11:03:00Z">
            <w:rPr>
              <w:ins w:id="6192" w:author="DIGITAL" w:date="2026-06-12T10:40:00Z"/>
              <w:sz w:val="23"/>
            </w:rPr>
          </w:rPrChange>
        </w:rPr>
      </w:pPr>
      <w:ins w:id="6193" w:author="DIGITAL" w:date="2026-06-12T10:40:00Z">
        <w:r w:rsidRPr="00307CFF">
          <w:rPr>
            <w:rFonts w:ascii="Arial" w:hAnsi="Arial" w:cs="Arial"/>
            <w:sz w:val="20"/>
            <w:szCs w:val="20"/>
            <w:rPrChange w:id="6194" w:author="DIGITAL" w:date="2026-06-12T11:03:00Z">
              <w:rPr>
                <w:sz w:val="23"/>
              </w:rPr>
            </w:rPrChange>
          </w:rPr>
          <w:t>Decreto de autorização, em se tratando de empresa ou sociedade estrangeira em funcionamento no</w:t>
        </w:r>
        <w:r w:rsidRPr="00307CFF">
          <w:rPr>
            <w:rFonts w:ascii="Arial" w:hAnsi="Arial" w:cs="Arial"/>
            <w:spacing w:val="40"/>
            <w:sz w:val="20"/>
            <w:szCs w:val="20"/>
            <w:rPrChange w:id="6195" w:author="DIGITAL" w:date="2026-06-12T11:03:00Z">
              <w:rPr>
                <w:spacing w:val="40"/>
                <w:sz w:val="23"/>
              </w:rPr>
            </w:rPrChange>
          </w:rPr>
          <w:t xml:space="preserve"> </w:t>
        </w:r>
        <w:r w:rsidRPr="00307CFF">
          <w:rPr>
            <w:rFonts w:ascii="Arial" w:hAnsi="Arial" w:cs="Arial"/>
            <w:sz w:val="20"/>
            <w:szCs w:val="20"/>
            <w:rPrChange w:id="6196" w:author="DIGITAL" w:date="2026-06-12T11:03:00Z">
              <w:rPr>
                <w:sz w:val="23"/>
              </w:rPr>
            </w:rPrChange>
          </w:rPr>
          <w:t xml:space="preserve">País, e ato de registro ou autorização </w:t>
        </w:r>
        <w:proofErr w:type="gramStart"/>
        <w:r w:rsidRPr="00307CFF">
          <w:rPr>
            <w:rFonts w:ascii="Arial" w:hAnsi="Arial" w:cs="Arial"/>
            <w:sz w:val="20"/>
            <w:szCs w:val="20"/>
            <w:rPrChange w:id="6197" w:author="DIGITAL" w:date="2026-06-12T11:03:00Z">
              <w:rPr>
                <w:sz w:val="23"/>
              </w:rPr>
            </w:rPrChange>
          </w:rPr>
          <w:t>para</w:t>
        </w:r>
        <w:proofErr w:type="gramEnd"/>
      </w:ins>
    </w:p>
    <w:p w14:paraId="76615AB5" w14:textId="77777777" w:rsidR="00326D38" w:rsidRPr="00307CFF" w:rsidRDefault="00326D38" w:rsidP="00326D38">
      <w:pPr>
        <w:spacing w:before="201"/>
        <w:ind w:left="120"/>
        <w:rPr>
          <w:ins w:id="6198" w:author="DIGITAL" w:date="2026-06-12T10:40:00Z"/>
          <w:rFonts w:ascii="Arial" w:hAnsi="Arial" w:cs="Arial"/>
          <w:sz w:val="20"/>
          <w:szCs w:val="20"/>
          <w:rPrChange w:id="6199" w:author="DIGITAL" w:date="2026-06-12T11:03:00Z">
            <w:rPr>
              <w:ins w:id="6200" w:author="DIGITAL" w:date="2026-06-12T10:40:00Z"/>
              <w:rFonts w:ascii="Arial MT" w:hAnsi="Arial MT"/>
              <w:sz w:val="23"/>
            </w:rPr>
          </w:rPrChange>
        </w:rPr>
      </w:pPr>
      <w:proofErr w:type="gramStart"/>
      <w:ins w:id="6201" w:author="DIGITAL" w:date="2026-06-12T10:40:00Z">
        <w:r w:rsidRPr="00307CFF">
          <w:rPr>
            <w:rFonts w:ascii="Arial" w:hAnsi="Arial" w:cs="Arial"/>
            <w:sz w:val="20"/>
            <w:szCs w:val="20"/>
            <w:rPrChange w:id="6202" w:author="DIGITAL" w:date="2026-06-12T11:03:00Z">
              <w:rPr>
                <w:rFonts w:ascii="Arial MT" w:hAnsi="Arial MT"/>
                <w:sz w:val="23"/>
              </w:rPr>
            </w:rPrChange>
          </w:rPr>
          <w:t>funcionamento</w:t>
        </w:r>
        <w:proofErr w:type="gramEnd"/>
        <w:r w:rsidRPr="00307CFF">
          <w:rPr>
            <w:rFonts w:ascii="Arial" w:hAnsi="Arial" w:cs="Arial"/>
            <w:sz w:val="20"/>
            <w:szCs w:val="20"/>
            <w:rPrChange w:id="6203" w:author="DIGITAL" w:date="2026-06-12T11:03:00Z">
              <w:rPr>
                <w:rFonts w:ascii="Arial MT" w:hAnsi="Arial MT"/>
                <w:sz w:val="23"/>
              </w:rPr>
            </w:rPrChange>
          </w:rPr>
          <w:t xml:space="preserve"> expedido pelo órgão competente, quando a atividade assim o </w:t>
        </w:r>
        <w:r w:rsidRPr="00307CFF">
          <w:rPr>
            <w:rFonts w:ascii="Arial" w:hAnsi="Arial" w:cs="Arial"/>
            <w:spacing w:val="-2"/>
            <w:sz w:val="20"/>
            <w:szCs w:val="20"/>
            <w:rPrChange w:id="6204" w:author="DIGITAL" w:date="2026-06-12T11:03:00Z">
              <w:rPr>
                <w:rFonts w:ascii="Arial MT" w:hAnsi="Arial MT"/>
                <w:spacing w:val="-2"/>
                <w:sz w:val="23"/>
              </w:rPr>
            </w:rPrChange>
          </w:rPr>
          <w:t>exigir;</w:t>
        </w:r>
      </w:ins>
    </w:p>
    <w:p w14:paraId="0FE1CDC3" w14:textId="77777777" w:rsidR="00326D38" w:rsidRPr="00307CFF" w:rsidRDefault="00326D38" w:rsidP="00326D38">
      <w:pPr>
        <w:spacing w:before="220"/>
        <w:ind w:left="120"/>
        <w:rPr>
          <w:ins w:id="6205" w:author="DIGITAL" w:date="2026-06-12T10:40:00Z"/>
          <w:rFonts w:ascii="Arial" w:hAnsi="Arial" w:cs="Arial"/>
          <w:sz w:val="20"/>
          <w:szCs w:val="20"/>
          <w:rPrChange w:id="6206" w:author="DIGITAL" w:date="2026-06-12T11:03:00Z">
            <w:rPr>
              <w:ins w:id="6207" w:author="DIGITAL" w:date="2026-06-12T10:40:00Z"/>
              <w:rFonts w:ascii="Arial MT" w:hAnsi="Arial MT"/>
              <w:sz w:val="23"/>
            </w:rPr>
          </w:rPrChange>
        </w:rPr>
      </w:pPr>
      <w:ins w:id="6208" w:author="DIGITAL" w:date="2026-06-12T10:40:00Z">
        <w:r w:rsidRPr="00307CFF">
          <w:rPr>
            <w:rFonts w:ascii="Arial" w:hAnsi="Arial" w:cs="Arial"/>
            <w:sz w:val="20"/>
            <w:szCs w:val="20"/>
            <w:rPrChange w:id="6209" w:author="DIGITAL" w:date="2026-06-12T11:03:00Z">
              <w:rPr>
                <w:rFonts w:ascii="Arial MT" w:hAnsi="Arial MT"/>
                <w:sz w:val="23"/>
              </w:rPr>
            </w:rPrChange>
          </w:rPr>
          <w:t xml:space="preserve">Os documentos acima deverão estar acompanhados de todas as alterações ou da respectiva </w:t>
        </w:r>
        <w:r w:rsidRPr="00307CFF">
          <w:rPr>
            <w:rFonts w:ascii="Arial" w:hAnsi="Arial" w:cs="Arial"/>
            <w:spacing w:val="-2"/>
            <w:sz w:val="20"/>
            <w:szCs w:val="20"/>
            <w:rPrChange w:id="6210" w:author="DIGITAL" w:date="2026-06-12T11:03:00Z">
              <w:rPr>
                <w:rFonts w:ascii="Arial MT" w:hAnsi="Arial MT"/>
                <w:spacing w:val="-2"/>
                <w:sz w:val="23"/>
              </w:rPr>
            </w:rPrChange>
          </w:rPr>
          <w:t>consolidação.</w:t>
        </w:r>
      </w:ins>
    </w:p>
    <w:p w14:paraId="649F7CFE" w14:textId="77777777" w:rsidR="00326D38" w:rsidRPr="00307CFF" w:rsidRDefault="00326D38" w:rsidP="00326D38">
      <w:pPr>
        <w:pStyle w:val="PargrafodaLista"/>
        <w:widowControl w:val="0"/>
        <w:numPr>
          <w:ilvl w:val="2"/>
          <w:numId w:val="46"/>
        </w:numPr>
        <w:tabs>
          <w:tab w:val="left" w:pos="759"/>
        </w:tabs>
        <w:autoSpaceDE w:val="0"/>
        <w:autoSpaceDN w:val="0"/>
        <w:spacing w:before="220"/>
        <w:ind w:left="759" w:hanging="639"/>
        <w:contextualSpacing w:val="0"/>
        <w:rPr>
          <w:ins w:id="6211" w:author="DIGITAL" w:date="2026-06-12T10:40:00Z"/>
          <w:rFonts w:ascii="Arial" w:hAnsi="Arial" w:cs="Arial"/>
          <w:sz w:val="20"/>
          <w:szCs w:val="20"/>
          <w:rPrChange w:id="6212" w:author="DIGITAL" w:date="2026-06-12T11:03:00Z">
            <w:rPr>
              <w:ins w:id="6213" w:author="DIGITAL" w:date="2026-06-12T10:40:00Z"/>
              <w:sz w:val="23"/>
            </w:rPr>
          </w:rPrChange>
        </w:rPr>
      </w:pPr>
      <w:ins w:id="6214" w:author="DIGITAL" w:date="2026-06-12T10:40:00Z">
        <w:r w:rsidRPr="00307CFF">
          <w:rPr>
            <w:rFonts w:ascii="Arial" w:hAnsi="Arial" w:cs="Arial"/>
            <w:sz w:val="20"/>
            <w:szCs w:val="20"/>
            <w:rPrChange w:id="6215" w:author="DIGITAL" w:date="2026-06-12T11:03:00Z">
              <w:rPr>
                <w:sz w:val="23"/>
              </w:rPr>
            </w:rPrChange>
          </w:rPr>
          <w:t xml:space="preserve">Quanto a HABILITAÇÃO FISCAL, SOCIAL E </w:t>
        </w:r>
        <w:r w:rsidRPr="00307CFF">
          <w:rPr>
            <w:rFonts w:ascii="Arial" w:hAnsi="Arial" w:cs="Arial"/>
            <w:spacing w:val="-2"/>
            <w:sz w:val="20"/>
            <w:szCs w:val="20"/>
            <w:rPrChange w:id="6216" w:author="DIGITAL" w:date="2026-06-12T11:03:00Z">
              <w:rPr>
                <w:spacing w:val="-2"/>
                <w:sz w:val="23"/>
              </w:rPr>
            </w:rPrChange>
          </w:rPr>
          <w:t>TRABALHISTA:</w:t>
        </w:r>
      </w:ins>
    </w:p>
    <w:p w14:paraId="558AFD3B" w14:textId="77777777" w:rsidR="00326D38" w:rsidRPr="00307CFF" w:rsidRDefault="00326D38" w:rsidP="00326D38">
      <w:pPr>
        <w:pStyle w:val="PargrafodaLista"/>
        <w:widowControl w:val="0"/>
        <w:numPr>
          <w:ilvl w:val="0"/>
          <w:numId w:val="44"/>
        </w:numPr>
        <w:tabs>
          <w:tab w:val="left" w:pos="436"/>
        </w:tabs>
        <w:autoSpaceDE w:val="0"/>
        <w:autoSpaceDN w:val="0"/>
        <w:spacing w:before="220" w:line="256" w:lineRule="auto"/>
        <w:ind w:right="120" w:firstLine="0"/>
        <w:contextualSpacing w:val="0"/>
        <w:jc w:val="both"/>
        <w:rPr>
          <w:ins w:id="6217" w:author="DIGITAL" w:date="2026-06-12T10:40:00Z"/>
          <w:rFonts w:ascii="Arial" w:hAnsi="Arial" w:cs="Arial"/>
          <w:sz w:val="20"/>
          <w:szCs w:val="20"/>
          <w:rPrChange w:id="6218" w:author="DIGITAL" w:date="2026-06-12T11:03:00Z">
            <w:rPr>
              <w:ins w:id="6219" w:author="DIGITAL" w:date="2026-06-12T10:40:00Z"/>
              <w:sz w:val="23"/>
            </w:rPr>
          </w:rPrChange>
        </w:rPr>
      </w:pPr>
      <w:ins w:id="6220" w:author="DIGITAL" w:date="2026-06-12T10:40:00Z">
        <w:r w:rsidRPr="00307CFF">
          <w:rPr>
            <w:rFonts w:ascii="Arial" w:hAnsi="Arial" w:cs="Arial"/>
            <w:sz w:val="20"/>
            <w:szCs w:val="20"/>
            <w:rPrChange w:id="6221" w:author="DIGITAL" w:date="2026-06-12T11:03:00Z">
              <w:rPr>
                <w:sz w:val="23"/>
              </w:rPr>
            </w:rPrChange>
          </w:rPr>
          <w:t xml:space="preserve">Prova de inscrição no Cadastro de Pessoas Físicas (CPF), se empresa individual, ou no Cadastro Nacional Pessoa Jurídica (CNPJ), se pessoa </w:t>
        </w:r>
        <w:proofErr w:type="spellStart"/>
        <w:proofErr w:type="gramStart"/>
        <w:r w:rsidRPr="00307CFF">
          <w:rPr>
            <w:rFonts w:ascii="Arial" w:hAnsi="Arial" w:cs="Arial"/>
            <w:sz w:val="20"/>
            <w:szCs w:val="20"/>
            <w:rPrChange w:id="6222" w:author="DIGITAL" w:date="2026-06-12T11:03:00Z">
              <w:rPr>
                <w:sz w:val="23"/>
              </w:rPr>
            </w:rPrChange>
          </w:rPr>
          <w:t>jurídica,</w:t>
        </w:r>
        <w:proofErr w:type="gramEnd"/>
        <w:r w:rsidRPr="00307CFF">
          <w:rPr>
            <w:rFonts w:ascii="Arial" w:hAnsi="Arial" w:cs="Arial"/>
            <w:sz w:val="20"/>
            <w:szCs w:val="20"/>
            <w:rPrChange w:id="6223" w:author="DIGITAL" w:date="2026-06-12T11:03:00Z">
              <w:rPr>
                <w:sz w:val="23"/>
              </w:rPr>
            </w:rPrChange>
          </w:rPr>
          <w:t>atualizado</w:t>
        </w:r>
        <w:proofErr w:type="spellEnd"/>
        <w:r w:rsidRPr="00307CFF">
          <w:rPr>
            <w:rFonts w:ascii="Arial" w:hAnsi="Arial" w:cs="Arial"/>
            <w:sz w:val="20"/>
            <w:szCs w:val="20"/>
            <w:rPrChange w:id="6224" w:author="DIGITAL" w:date="2026-06-12T11:03:00Z">
              <w:rPr>
                <w:sz w:val="23"/>
              </w:rPr>
            </w:rPrChange>
          </w:rPr>
          <w:t>;</w:t>
        </w:r>
      </w:ins>
    </w:p>
    <w:p w14:paraId="50219BEC" w14:textId="77777777" w:rsidR="00326D38" w:rsidRPr="00307CFF" w:rsidRDefault="00326D38" w:rsidP="00326D38">
      <w:pPr>
        <w:pStyle w:val="PargrafodaLista"/>
        <w:widowControl w:val="0"/>
        <w:numPr>
          <w:ilvl w:val="0"/>
          <w:numId w:val="44"/>
        </w:numPr>
        <w:tabs>
          <w:tab w:val="left" w:pos="409"/>
        </w:tabs>
        <w:autoSpaceDE w:val="0"/>
        <w:autoSpaceDN w:val="0"/>
        <w:spacing w:before="202" w:line="256" w:lineRule="auto"/>
        <w:ind w:right="119" w:firstLine="0"/>
        <w:contextualSpacing w:val="0"/>
        <w:jc w:val="both"/>
        <w:rPr>
          <w:ins w:id="6225" w:author="DIGITAL" w:date="2026-06-12T10:40:00Z"/>
          <w:rFonts w:ascii="Arial" w:hAnsi="Arial" w:cs="Arial"/>
          <w:sz w:val="20"/>
          <w:szCs w:val="20"/>
          <w:rPrChange w:id="6226" w:author="DIGITAL" w:date="2026-06-12T11:03:00Z">
            <w:rPr>
              <w:ins w:id="6227" w:author="DIGITAL" w:date="2026-06-12T10:40:00Z"/>
              <w:sz w:val="23"/>
            </w:rPr>
          </w:rPrChange>
        </w:rPr>
      </w:pPr>
      <w:ins w:id="6228" w:author="DIGITAL" w:date="2026-06-12T10:40:00Z">
        <w:r w:rsidRPr="00307CFF">
          <w:rPr>
            <w:rFonts w:ascii="Arial" w:hAnsi="Arial" w:cs="Arial"/>
            <w:sz w:val="20"/>
            <w:szCs w:val="20"/>
            <w:rPrChange w:id="6229" w:author="DIGITAL" w:date="2026-06-12T11:03:00Z">
              <w:rPr>
                <w:sz w:val="23"/>
              </w:rPr>
            </w:rPrChange>
          </w:rPr>
          <w:t>Certidão Negativa ou Positiva com efeitos de Negativa de Débitos Relativos aos Tributos Federais e à Dívida Ativa da União, abrangendo também as contribuições sociais previstas nas alíneas "a" a "d" do parágrafo único do art. 11 da Lei nº 8.212/91.</w:t>
        </w:r>
      </w:ins>
    </w:p>
    <w:p w14:paraId="34677E42" w14:textId="77777777" w:rsidR="00326D38" w:rsidRPr="00307CFF" w:rsidRDefault="00326D38" w:rsidP="00326D38">
      <w:pPr>
        <w:pStyle w:val="PargrafodaLista"/>
        <w:widowControl w:val="0"/>
        <w:numPr>
          <w:ilvl w:val="0"/>
          <w:numId w:val="44"/>
        </w:numPr>
        <w:tabs>
          <w:tab w:val="left" w:pos="396"/>
        </w:tabs>
        <w:autoSpaceDE w:val="0"/>
        <w:autoSpaceDN w:val="0"/>
        <w:spacing w:before="201" w:line="256" w:lineRule="auto"/>
        <w:ind w:right="119" w:firstLine="0"/>
        <w:contextualSpacing w:val="0"/>
        <w:jc w:val="both"/>
        <w:rPr>
          <w:ins w:id="6230" w:author="DIGITAL" w:date="2026-06-12T10:40:00Z"/>
          <w:rFonts w:ascii="Arial" w:hAnsi="Arial" w:cs="Arial"/>
          <w:sz w:val="20"/>
          <w:szCs w:val="20"/>
          <w:rPrChange w:id="6231" w:author="DIGITAL" w:date="2026-06-12T11:03:00Z">
            <w:rPr>
              <w:ins w:id="6232" w:author="DIGITAL" w:date="2026-06-12T10:40:00Z"/>
              <w:sz w:val="23"/>
            </w:rPr>
          </w:rPrChange>
        </w:rPr>
      </w:pPr>
      <w:ins w:id="6233" w:author="DIGITAL" w:date="2026-06-12T10:40:00Z">
        <w:r w:rsidRPr="00307CFF">
          <w:rPr>
            <w:rFonts w:ascii="Arial" w:hAnsi="Arial" w:cs="Arial"/>
            <w:sz w:val="20"/>
            <w:szCs w:val="20"/>
            <w:rPrChange w:id="6234" w:author="DIGITAL" w:date="2026-06-12T11:03:00Z">
              <w:rPr>
                <w:sz w:val="23"/>
              </w:rPr>
            </w:rPrChange>
          </w:rPr>
          <w:t>Certidão Negativa ou Positiva com efeitos de Negativa de Débitos Estaduais, emitida pela Fazenda do Estado onde está sediada a empresa.</w:t>
        </w:r>
      </w:ins>
    </w:p>
    <w:p w14:paraId="0163756F" w14:textId="77777777" w:rsidR="00326D38" w:rsidRPr="00307CFF" w:rsidRDefault="00326D38" w:rsidP="00326D38">
      <w:pPr>
        <w:pStyle w:val="PargrafodaLista"/>
        <w:widowControl w:val="0"/>
        <w:numPr>
          <w:ilvl w:val="0"/>
          <w:numId w:val="44"/>
        </w:numPr>
        <w:tabs>
          <w:tab w:val="left" w:pos="404"/>
        </w:tabs>
        <w:autoSpaceDE w:val="0"/>
        <w:autoSpaceDN w:val="0"/>
        <w:spacing w:before="201" w:line="256" w:lineRule="auto"/>
        <w:ind w:right="120" w:firstLine="0"/>
        <w:contextualSpacing w:val="0"/>
        <w:jc w:val="both"/>
        <w:rPr>
          <w:ins w:id="6235" w:author="DIGITAL" w:date="2026-06-12T10:40:00Z"/>
          <w:rFonts w:ascii="Arial" w:hAnsi="Arial" w:cs="Arial"/>
          <w:sz w:val="20"/>
          <w:szCs w:val="20"/>
          <w:rPrChange w:id="6236" w:author="DIGITAL" w:date="2026-06-12T11:03:00Z">
            <w:rPr>
              <w:ins w:id="6237" w:author="DIGITAL" w:date="2026-06-12T10:40:00Z"/>
              <w:sz w:val="23"/>
            </w:rPr>
          </w:rPrChange>
        </w:rPr>
      </w:pPr>
      <w:ins w:id="6238" w:author="DIGITAL" w:date="2026-06-12T10:40:00Z">
        <w:r w:rsidRPr="00307CFF">
          <w:rPr>
            <w:rFonts w:ascii="Arial" w:hAnsi="Arial" w:cs="Arial"/>
            <w:sz w:val="20"/>
            <w:szCs w:val="20"/>
            <w:rPrChange w:id="6239" w:author="DIGITAL" w:date="2026-06-12T11:03:00Z">
              <w:rPr>
                <w:sz w:val="23"/>
              </w:rPr>
            </w:rPrChange>
          </w:rPr>
          <w:t>Certidão Negativa ou Positiva com efeitos de Negativa de Débitos Municipais, emitida pela Fazenda do Município onde está sediada a empresa.</w:t>
        </w:r>
      </w:ins>
    </w:p>
    <w:p w14:paraId="5F9CD36D" w14:textId="77777777" w:rsidR="00326D38" w:rsidRPr="00307CFF" w:rsidRDefault="00326D38" w:rsidP="00326D38">
      <w:pPr>
        <w:pStyle w:val="PargrafodaLista"/>
        <w:widowControl w:val="0"/>
        <w:numPr>
          <w:ilvl w:val="0"/>
          <w:numId w:val="44"/>
        </w:numPr>
        <w:tabs>
          <w:tab w:val="left" w:pos="388"/>
        </w:tabs>
        <w:autoSpaceDE w:val="0"/>
        <w:autoSpaceDN w:val="0"/>
        <w:spacing w:before="201"/>
        <w:ind w:left="388" w:hanging="268"/>
        <w:contextualSpacing w:val="0"/>
        <w:jc w:val="both"/>
        <w:rPr>
          <w:ins w:id="6240" w:author="DIGITAL" w:date="2026-06-12T10:40:00Z"/>
          <w:rFonts w:ascii="Arial" w:hAnsi="Arial" w:cs="Arial"/>
          <w:sz w:val="20"/>
          <w:szCs w:val="20"/>
          <w:rPrChange w:id="6241" w:author="DIGITAL" w:date="2026-06-12T11:03:00Z">
            <w:rPr>
              <w:ins w:id="6242" w:author="DIGITAL" w:date="2026-06-12T10:40:00Z"/>
              <w:sz w:val="23"/>
            </w:rPr>
          </w:rPrChange>
        </w:rPr>
      </w:pPr>
      <w:ins w:id="6243" w:author="DIGITAL" w:date="2026-06-12T10:40:00Z">
        <w:r w:rsidRPr="00307CFF">
          <w:rPr>
            <w:rFonts w:ascii="Arial" w:hAnsi="Arial" w:cs="Arial"/>
            <w:sz w:val="20"/>
            <w:szCs w:val="20"/>
            <w:rPrChange w:id="6244" w:author="DIGITAL" w:date="2026-06-12T11:03:00Z">
              <w:rPr>
                <w:sz w:val="23"/>
              </w:rPr>
            </w:rPrChange>
          </w:rPr>
          <w:t xml:space="preserve">Comprovante de regularidade relativa ao Fundo de Garantia por Tempo de Serviço </w:t>
        </w:r>
        <w:r w:rsidRPr="00307CFF">
          <w:rPr>
            <w:rFonts w:ascii="Arial" w:hAnsi="Arial" w:cs="Arial"/>
            <w:spacing w:val="-2"/>
            <w:sz w:val="20"/>
            <w:szCs w:val="20"/>
            <w:rPrChange w:id="6245" w:author="DIGITAL" w:date="2026-06-12T11:03:00Z">
              <w:rPr>
                <w:spacing w:val="-2"/>
                <w:sz w:val="23"/>
              </w:rPr>
            </w:rPrChange>
          </w:rPr>
          <w:t>(FGTS).</w:t>
        </w:r>
      </w:ins>
    </w:p>
    <w:p w14:paraId="1E67EDF8" w14:textId="77777777" w:rsidR="00326D38" w:rsidRPr="00307CFF" w:rsidRDefault="00326D38" w:rsidP="00326D38">
      <w:pPr>
        <w:pStyle w:val="PargrafodaLista"/>
        <w:widowControl w:val="0"/>
        <w:numPr>
          <w:ilvl w:val="0"/>
          <w:numId w:val="44"/>
        </w:numPr>
        <w:tabs>
          <w:tab w:val="left" w:pos="328"/>
        </w:tabs>
        <w:autoSpaceDE w:val="0"/>
        <w:autoSpaceDN w:val="0"/>
        <w:spacing w:before="220" w:line="256" w:lineRule="auto"/>
        <w:ind w:right="120" w:firstLine="0"/>
        <w:contextualSpacing w:val="0"/>
        <w:jc w:val="both"/>
        <w:rPr>
          <w:ins w:id="6246" w:author="DIGITAL" w:date="2026-06-12T10:40:00Z"/>
          <w:rFonts w:ascii="Arial" w:hAnsi="Arial" w:cs="Arial"/>
          <w:sz w:val="20"/>
          <w:szCs w:val="20"/>
          <w:rPrChange w:id="6247" w:author="DIGITAL" w:date="2026-06-12T11:03:00Z">
            <w:rPr>
              <w:ins w:id="6248" w:author="DIGITAL" w:date="2026-06-12T10:40:00Z"/>
              <w:sz w:val="23"/>
            </w:rPr>
          </w:rPrChange>
        </w:rPr>
      </w:pPr>
      <w:ins w:id="6249" w:author="DIGITAL" w:date="2026-06-12T10:40:00Z">
        <w:r w:rsidRPr="00307CFF">
          <w:rPr>
            <w:rFonts w:ascii="Arial" w:hAnsi="Arial" w:cs="Arial"/>
            <w:sz w:val="20"/>
            <w:szCs w:val="20"/>
            <w:rPrChange w:id="6250" w:author="DIGITAL" w:date="2026-06-12T11:03:00Z">
              <w:rPr>
                <w:sz w:val="23"/>
              </w:rPr>
            </w:rPrChange>
          </w:rPr>
          <w:t>Prova de inexistência de débitos inadimplidos perante a Justiça do Trabalho, mediante a apresentação de certidão</w:t>
        </w:r>
        <w:r w:rsidRPr="00307CFF">
          <w:rPr>
            <w:rFonts w:ascii="Arial" w:hAnsi="Arial" w:cs="Arial"/>
            <w:spacing w:val="-1"/>
            <w:sz w:val="20"/>
            <w:szCs w:val="20"/>
            <w:rPrChange w:id="6251" w:author="DIGITAL" w:date="2026-06-12T11:03:00Z">
              <w:rPr>
                <w:spacing w:val="-1"/>
                <w:sz w:val="23"/>
              </w:rPr>
            </w:rPrChange>
          </w:rPr>
          <w:t xml:space="preserve"> </w:t>
        </w:r>
        <w:r w:rsidRPr="00307CFF">
          <w:rPr>
            <w:rFonts w:ascii="Arial" w:hAnsi="Arial" w:cs="Arial"/>
            <w:sz w:val="20"/>
            <w:szCs w:val="20"/>
            <w:rPrChange w:id="6252" w:author="DIGITAL" w:date="2026-06-12T11:03:00Z">
              <w:rPr>
                <w:sz w:val="23"/>
              </w:rPr>
            </w:rPrChange>
          </w:rPr>
          <w:t>negativa,</w:t>
        </w:r>
        <w:r w:rsidRPr="00307CFF">
          <w:rPr>
            <w:rFonts w:ascii="Arial" w:hAnsi="Arial" w:cs="Arial"/>
            <w:spacing w:val="-1"/>
            <w:sz w:val="20"/>
            <w:szCs w:val="20"/>
            <w:rPrChange w:id="6253" w:author="DIGITAL" w:date="2026-06-12T11:03:00Z">
              <w:rPr>
                <w:spacing w:val="-1"/>
                <w:sz w:val="23"/>
              </w:rPr>
            </w:rPrChange>
          </w:rPr>
          <w:t xml:space="preserve"> </w:t>
        </w:r>
        <w:r w:rsidRPr="00307CFF">
          <w:rPr>
            <w:rFonts w:ascii="Arial" w:hAnsi="Arial" w:cs="Arial"/>
            <w:sz w:val="20"/>
            <w:szCs w:val="20"/>
            <w:rPrChange w:id="6254" w:author="DIGITAL" w:date="2026-06-12T11:03:00Z">
              <w:rPr>
                <w:sz w:val="23"/>
              </w:rPr>
            </w:rPrChange>
          </w:rPr>
          <w:t>nos</w:t>
        </w:r>
        <w:r w:rsidRPr="00307CFF">
          <w:rPr>
            <w:rFonts w:ascii="Arial" w:hAnsi="Arial" w:cs="Arial"/>
            <w:spacing w:val="-1"/>
            <w:sz w:val="20"/>
            <w:szCs w:val="20"/>
            <w:rPrChange w:id="6255" w:author="DIGITAL" w:date="2026-06-12T11:03:00Z">
              <w:rPr>
                <w:spacing w:val="-1"/>
                <w:sz w:val="23"/>
              </w:rPr>
            </w:rPrChange>
          </w:rPr>
          <w:t xml:space="preserve"> </w:t>
        </w:r>
        <w:r w:rsidRPr="00307CFF">
          <w:rPr>
            <w:rFonts w:ascii="Arial" w:hAnsi="Arial" w:cs="Arial"/>
            <w:sz w:val="20"/>
            <w:szCs w:val="20"/>
            <w:rPrChange w:id="6256" w:author="DIGITAL" w:date="2026-06-12T11:03:00Z">
              <w:rPr>
                <w:sz w:val="23"/>
              </w:rPr>
            </w:rPrChange>
          </w:rPr>
          <w:t>termos</w:t>
        </w:r>
        <w:r w:rsidRPr="00307CFF">
          <w:rPr>
            <w:rFonts w:ascii="Arial" w:hAnsi="Arial" w:cs="Arial"/>
            <w:spacing w:val="-1"/>
            <w:sz w:val="20"/>
            <w:szCs w:val="20"/>
            <w:rPrChange w:id="6257" w:author="DIGITAL" w:date="2026-06-12T11:03:00Z">
              <w:rPr>
                <w:spacing w:val="-1"/>
                <w:sz w:val="23"/>
              </w:rPr>
            </w:rPrChange>
          </w:rPr>
          <w:t xml:space="preserve"> </w:t>
        </w:r>
        <w:r w:rsidRPr="00307CFF">
          <w:rPr>
            <w:rFonts w:ascii="Arial" w:hAnsi="Arial" w:cs="Arial"/>
            <w:sz w:val="20"/>
            <w:szCs w:val="20"/>
            <w:rPrChange w:id="6258" w:author="DIGITAL" w:date="2026-06-12T11:03:00Z">
              <w:rPr>
                <w:sz w:val="23"/>
              </w:rPr>
            </w:rPrChange>
          </w:rPr>
          <w:t>do</w:t>
        </w:r>
        <w:r w:rsidRPr="00307CFF">
          <w:rPr>
            <w:rFonts w:ascii="Arial" w:hAnsi="Arial" w:cs="Arial"/>
            <w:spacing w:val="-1"/>
            <w:sz w:val="20"/>
            <w:szCs w:val="20"/>
            <w:rPrChange w:id="6259" w:author="DIGITAL" w:date="2026-06-12T11:03:00Z">
              <w:rPr>
                <w:spacing w:val="-1"/>
                <w:sz w:val="23"/>
              </w:rPr>
            </w:rPrChange>
          </w:rPr>
          <w:t xml:space="preserve"> </w:t>
        </w:r>
        <w:r w:rsidRPr="00307CFF">
          <w:rPr>
            <w:rFonts w:ascii="Arial" w:hAnsi="Arial" w:cs="Arial"/>
            <w:sz w:val="20"/>
            <w:szCs w:val="20"/>
            <w:rPrChange w:id="6260" w:author="DIGITAL" w:date="2026-06-12T11:03:00Z">
              <w:rPr>
                <w:sz w:val="23"/>
              </w:rPr>
            </w:rPrChange>
          </w:rPr>
          <w:t>Título</w:t>
        </w:r>
        <w:r w:rsidRPr="00307CFF">
          <w:rPr>
            <w:rFonts w:ascii="Arial" w:hAnsi="Arial" w:cs="Arial"/>
            <w:spacing w:val="-1"/>
            <w:sz w:val="20"/>
            <w:szCs w:val="20"/>
            <w:rPrChange w:id="6261" w:author="DIGITAL" w:date="2026-06-12T11:03:00Z">
              <w:rPr>
                <w:spacing w:val="-1"/>
                <w:sz w:val="23"/>
              </w:rPr>
            </w:rPrChange>
          </w:rPr>
          <w:t xml:space="preserve"> </w:t>
        </w:r>
        <w:r w:rsidRPr="00307CFF">
          <w:rPr>
            <w:rFonts w:ascii="Arial" w:hAnsi="Arial" w:cs="Arial"/>
            <w:sz w:val="20"/>
            <w:szCs w:val="20"/>
            <w:rPrChange w:id="6262" w:author="DIGITAL" w:date="2026-06-12T11:03:00Z">
              <w:rPr>
                <w:sz w:val="23"/>
              </w:rPr>
            </w:rPrChange>
          </w:rPr>
          <w:t>VII-A</w:t>
        </w:r>
        <w:r w:rsidRPr="00307CFF">
          <w:rPr>
            <w:rFonts w:ascii="Arial" w:hAnsi="Arial" w:cs="Arial"/>
            <w:spacing w:val="-1"/>
            <w:sz w:val="20"/>
            <w:szCs w:val="20"/>
            <w:rPrChange w:id="6263" w:author="DIGITAL" w:date="2026-06-12T11:03:00Z">
              <w:rPr>
                <w:spacing w:val="-1"/>
                <w:sz w:val="23"/>
              </w:rPr>
            </w:rPrChange>
          </w:rPr>
          <w:t xml:space="preserve"> </w:t>
        </w:r>
        <w:r w:rsidRPr="00307CFF">
          <w:rPr>
            <w:rFonts w:ascii="Arial" w:hAnsi="Arial" w:cs="Arial"/>
            <w:sz w:val="20"/>
            <w:szCs w:val="20"/>
            <w:rPrChange w:id="6264" w:author="DIGITAL" w:date="2026-06-12T11:03:00Z">
              <w:rPr>
                <w:sz w:val="23"/>
              </w:rPr>
            </w:rPrChange>
          </w:rPr>
          <w:t>da</w:t>
        </w:r>
        <w:r w:rsidRPr="00307CFF">
          <w:rPr>
            <w:rFonts w:ascii="Arial" w:hAnsi="Arial" w:cs="Arial"/>
            <w:spacing w:val="-1"/>
            <w:sz w:val="20"/>
            <w:szCs w:val="20"/>
            <w:rPrChange w:id="6265" w:author="DIGITAL" w:date="2026-06-12T11:03:00Z">
              <w:rPr>
                <w:spacing w:val="-1"/>
                <w:sz w:val="23"/>
              </w:rPr>
            </w:rPrChange>
          </w:rPr>
          <w:t xml:space="preserve"> </w:t>
        </w:r>
        <w:r w:rsidRPr="00307CFF">
          <w:rPr>
            <w:rFonts w:ascii="Arial" w:hAnsi="Arial" w:cs="Arial"/>
            <w:sz w:val="20"/>
            <w:szCs w:val="20"/>
            <w:rPrChange w:id="6266" w:author="DIGITAL" w:date="2026-06-12T11:03:00Z">
              <w:rPr>
                <w:sz w:val="23"/>
              </w:rPr>
            </w:rPrChange>
          </w:rPr>
          <w:t>Consolidação</w:t>
        </w:r>
        <w:r w:rsidRPr="00307CFF">
          <w:rPr>
            <w:rFonts w:ascii="Arial" w:hAnsi="Arial" w:cs="Arial"/>
            <w:spacing w:val="-1"/>
            <w:sz w:val="20"/>
            <w:szCs w:val="20"/>
            <w:rPrChange w:id="6267" w:author="DIGITAL" w:date="2026-06-12T11:03:00Z">
              <w:rPr>
                <w:spacing w:val="-1"/>
                <w:sz w:val="23"/>
              </w:rPr>
            </w:rPrChange>
          </w:rPr>
          <w:t xml:space="preserve"> </w:t>
        </w:r>
        <w:r w:rsidRPr="00307CFF">
          <w:rPr>
            <w:rFonts w:ascii="Arial" w:hAnsi="Arial" w:cs="Arial"/>
            <w:sz w:val="20"/>
            <w:szCs w:val="20"/>
            <w:rPrChange w:id="6268" w:author="DIGITAL" w:date="2026-06-12T11:03:00Z">
              <w:rPr>
                <w:sz w:val="23"/>
              </w:rPr>
            </w:rPrChange>
          </w:rPr>
          <w:t>das</w:t>
        </w:r>
        <w:r w:rsidRPr="00307CFF">
          <w:rPr>
            <w:rFonts w:ascii="Arial" w:hAnsi="Arial" w:cs="Arial"/>
            <w:spacing w:val="-1"/>
            <w:sz w:val="20"/>
            <w:szCs w:val="20"/>
            <w:rPrChange w:id="6269" w:author="DIGITAL" w:date="2026-06-12T11:03:00Z">
              <w:rPr>
                <w:spacing w:val="-1"/>
                <w:sz w:val="23"/>
              </w:rPr>
            </w:rPrChange>
          </w:rPr>
          <w:t xml:space="preserve"> </w:t>
        </w:r>
        <w:r w:rsidRPr="00307CFF">
          <w:rPr>
            <w:rFonts w:ascii="Arial" w:hAnsi="Arial" w:cs="Arial"/>
            <w:sz w:val="20"/>
            <w:szCs w:val="20"/>
            <w:rPrChange w:id="6270" w:author="DIGITAL" w:date="2026-06-12T11:03:00Z">
              <w:rPr>
                <w:sz w:val="23"/>
              </w:rPr>
            </w:rPrChange>
          </w:rPr>
          <w:t>Leis</w:t>
        </w:r>
        <w:r w:rsidRPr="00307CFF">
          <w:rPr>
            <w:rFonts w:ascii="Arial" w:hAnsi="Arial" w:cs="Arial"/>
            <w:spacing w:val="-1"/>
            <w:sz w:val="20"/>
            <w:szCs w:val="20"/>
            <w:rPrChange w:id="6271" w:author="DIGITAL" w:date="2026-06-12T11:03:00Z">
              <w:rPr>
                <w:spacing w:val="-1"/>
                <w:sz w:val="23"/>
              </w:rPr>
            </w:rPrChange>
          </w:rPr>
          <w:t xml:space="preserve"> </w:t>
        </w:r>
        <w:r w:rsidRPr="00307CFF">
          <w:rPr>
            <w:rFonts w:ascii="Arial" w:hAnsi="Arial" w:cs="Arial"/>
            <w:sz w:val="20"/>
            <w:szCs w:val="20"/>
            <w:rPrChange w:id="6272" w:author="DIGITAL" w:date="2026-06-12T11:03:00Z">
              <w:rPr>
                <w:sz w:val="23"/>
              </w:rPr>
            </w:rPrChange>
          </w:rPr>
          <w:t>do</w:t>
        </w:r>
        <w:r w:rsidRPr="00307CFF">
          <w:rPr>
            <w:rFonts w:ascii="Arial" w:hAnsi="Arial" w:cs="Arial"/>
            <w:spacing w:val="-1"/>
            <w:sz w:val="20"/>
            <w:szCs w:val="20"/>
            <w:rPrChange w:id="6273" w:author="DIGITAL" w:date="2026-06-12T11:03:00Z">
              <w:rPr>
                <w:spacing w:val="-1"/>
                <w:sz w:val="23"/>
              </w:rPr>
            </w:rPrChange>
          </w:rPr>
          <w:t xml:space="preserve"> </w:t>
        </w:r>
        <w:r w:rsidRPr="00307CFF">
          <w:rPr>
            <w:rFonts w:ascii="Arial" w:hAnsi="Arial" w:cs="Arial"/>
            <w:sz w:val="20"/>
            <w:szCs w:val="20"/>
            <w:rPrChange w:id="6274" w:author="DIGITAL" w:date="2026-06-12T11:03:00Z">
              <w:rPr>
                <w:sz w:val="23"/>
              </w:rPr>
            </w:rPrChange>
          </w:rPr>
          <w:t>Trabalho,</w:t>
        </w:r>
        <w:r w:rsidRPr="00307CFF">
          <w:rPr>
            <w:rFonts w:ascii="Arial" w:hAnsi="Arial" w:cs="Arial"/>
            <w:spacing w:val="-1"/>
            <w:sz w:val="20"/>
            <w:szCs w:val="20"/>
            <w:rPrChange w:id="6275" w:author="DIGITAL" w:date="2026-06-12T11:03:00Z">
              <w:rPr>
                <w:spacing w:val="-1"/>
                <w:sz w:val="23"/>
              </w:rPr>
            </w:rPrChange>
          </w:rPr>
          <w:t xml:space="preserve"> </w:t>
        </w:r>
        <w:r w:rsidRPr="00307CFF">
          <w:rPr>
            <w:rFonts w:ascii="Arial" w:hAnsi="Arial" w:cs="Arial"/>
            <w:sz w:val="20"/>
            <w:szCs w:val="20"/>
            <w:rPrChange w:id="6276" w:author="DIGITAL" w:date="2026-06-12T11:03:00Z">
              <w:rPr>
                <w:sz w:val="23"/>
              </w:rPr>
            </w:rPrChange>
          </w:rPr>
          <w:t>aprovada</w:t>
        </w:r>
        <w:r w:rsidRPr="00307CFF">
          <w:rPr>
            <w:rFonts w:ascii="Arial" w:hAnsi="Arial" w:cs="Arial"/>
            <w:spacing w:val="-1"/>
            <w:sz w:val="20"/>
            <w:szCs w:val="20"/>
            <w:rPrChange w:id="6277" w:author="DIGITAL" w:date="2026-06-12T11:03:00Z">
              <w:rPr>
                <w:spacing w:val="-1"/>
                <w:sz w:val="23"/>
              </w:rPr>
            </w:rPrChange>
          </w:rPr>
          <w:t xml:space="preserve"> </w:t>
        </w:r>
        <w:r w:rsidRPr="00307CFF">
          <w:rPr>
            <w:rFonts w:ascii="Arial" w:hAnsi="Arial" w:cs="Arial"/>
            <w:sz w:val="20"/>
            <w:szCs w:val="20"/>
            <w:rPrChange w:id="6278" w:author="DIGITAL" w:date="2026-06-12T11:03:00Z">
              <w:rPr>
                <w:sz w:val="23"/>
              </w:rPr>
            </w:rPrChange>
          </w:rPr>
          <w:t>pelo</w:t>
        </w:r>
        <w:r w:rsidRPr="00307CFF">
          <w:rPr>
            <w:rFonts w:ascii="Arial" w:hAnsi="Arial" w:cs="Arial"/>
            <w:spacing w:val="-1"/>
            <w:sz w:val="20"/>
            <w:szCs w:val="20"/>
            <w:rPrChange w:id="6279" w:author="DIGITAL" w:date="2026-06-12T11:03:00Z">
              <w:rPr>
                <w:spacing w:val="-1"/>
                <w:sz w:val="23"/>
              </w:rPr>
            </w:rPrChange>
          </w:rPr>
          <w:t xml:space="preserve"> </w:t>
        </w:r>
        <w:r w:rsidRPr="00307CFF">
          <w:rPr>
            <w:rFonts w:ascii="Arial" w:hAnsi="Arial" w:cs="Arial"/>
            <w:sz w:val="20"/>
            <w:szCs w:val="20"/>
            <w:rPrChange w:id="6280" w:author="DIGITAL" w:date="2026-06-12T11:03:00Z">
              <w:rPr>
                <w:sz w:val="23"/>
              </w:rPr>
            </w:rPrChange>
          </w:rPr>
          <w:t>Decreto-Lei nº 5.452/1943 (art. 29, V, da Lei 8.666/93 alterada).</w:t>
        </w:r>
      </w:ins>
    </w:p>
    <w:p w14:paraId="1420FB38" w14:textId="77777777" w:rsidR="00326D38" w:rsidRPr="00307CFF" w:rsidRDefault="00326D38" w:rsidP="00326D38">
      <w:pPr>
        <w:pStyle w:val="PargrafodaLista"/>
        <w:widowControl w:val="0"/>
        <w:numPr>
          <w:ilvl w:val="2"/>
          <w:numId w:val="46"/>
        </w:numPr>
        <w:tabs>
          <w:tab w:val="left" w:pos="695"/>
        </w:tabs>
        <w:autoSpaceDE w:val="0"/>
        <w:autoSpaceDN w:val="0"/>
        <w:spacing w:before="201"/>
        <w:ind w:left="695" w:hanging="575"/>
        <w:contextualSpacing w:val="0"/>
        <w:rPr>
          <w:ins w:id="6281" w:author="DIGITAL" w:date="2026-06-12T10:40:00Z"/>
          <w:rFonts w:ascii="Arial" w:hAnsi="Arial" w:cs="Arial"/>
          <w:sz w:val="20"/>
          <w:szCs w:val="20"/>
          <w:rPrChange w:id="6282" w:author="DIGITAL" w:date="2026-06-12T11:03:00Z">
            <w:rPr>
              <w:ins w:id="6283" w:author="DIGITAL" w:date="2026-06-12T10:40:00Z"/>
              <w:sz w:val="23"/>
            </w:rPr>
          </w:rPrChange>
        </w:rPr>
      </w:pPr>
      <w:ins w:id="6284" w:author="DIGITAL" w:date="2026-06-12T10:40:00Z">
        <w:r w:rsidRPr="00307CFF">
          <w:rPr>
            <w:rFonts w:ascii="Arial" w:hAnsi="Arial" w:cs="Arial"/>
            <w:sz w:val="20"/>
            <w:szCs w:val="20"/>
            <w:rPrChange w:id="6285" w:author="DIGITAL" w:date="2026-06-12T11:03:00Z">
              <w:rPr>
                <w:sz w:val="23"/>
              </w:rPr>
            </w:rPrChange>
          </w:rPr>
          <w:t>Quanto a HABILITAÇÃO ECONÔMICO-</w:t>
        </w:r>
        <w:r w:rsidRPr="00307CFF">
          <w:rPr>
            <w:rFonts w:ascii="Arial" w:hAnsi="Arial" w:cs="Arial"/>
            <w:spacing w:val="-2"/>
            <w:sz w:val="20"/>
            <w:szCs w:val="20"/>
            <w:rPrChange w:id="6286" w:author="DIGITAL" w:date="2026-06-12T11:03:00Z">
              <w:rPr>
                <w:spacing w:val="-2"/>
                <w:sz w:val="23"/>
              </w:rPr>
            </w:rPrChange>
          </w:rPr>
          <w:t>FINANCEIRA:</w:t>
        </w:r>
      </w:ins>
    </w:p>
    <w:p w14:paraId="505248B1" w14:textId="77777777" w:rsidR="00326D38" w:rsidRPr="00307CFF" w:rsidRDefault="00326D38" w:rsidP="00326D38">
      <w:pPr>
        <w:pStyle w:val="PargrafodaLista"/>
        <w:rPr>
          <w:ins w:id="6287" w:author="DIGITAL" w:date="2026-06-12T10:54:00Z"/>
          <w:rFonts w:ascii="Arial" w:hAnsi="Arial" w:cs="Arial"/>
          <w:sz w:val="20"/>
          <w:szCs w:val="20"/>
          <w:rPrChange w:id="6288" w:author="DIGITAL" w:date="2026-06-12T11:03:00Z">
            <w:rPr>
              <w:ins w:id="6289" w:author="DIGITAL" w:date="2026-06-12T10:54:00Z"/>
              <w:sz w:val="23"/>
            </w:rPr>
          </w:rPrChange>
        </w:rPr>
      </w:pPr>
    </w:p>
    <w:p w14:paraId="7FBB94B9" w14:textId="77777777" w:rsidR="00326D38" w:rsidRPr="00307CFF" w:rsidRDefault="00326D38" w:rsidP="00326D38">
      <w:pPr>
        <w:pStyle w:val="PargrafodaLista"/>
        <w:widowControl w:val="0"/>
        <w:numPr>
          <w:ilvl w:val="0"/>
          <w:numId w:val="43"/>
        </w:numPr>
        <w:tabs>
          <w:tab w:val="left" w:pos="395"/>
        </w:tabs>
        <w:autoSpaceDE w:val="0"/>
        <w:autoSpaceDN w:val="0"/>
        <w:spacing w:before="66" w:line="256" w:lineRule="auto"/>
        <w:ind w:right="119" w:firstLine="0"/>
        <w:contextualSpacing w:val="0"/>
        <w:jc w:val="both"/>
        <w:rPr>
          <w:ins w:id="6290" w:author="DIGITAL" w:date="2026-06-12T10:40:00Z"/>
          <w:rFonts w:ascii="Arial" w:hAnsi="Arial" w:cs="Arial"/>
          <w:sz w:val="20"/>
          <w:szCs w:val="20"/>
          <w:rPrChange w:id="6291" w:author="DIGITAL" w:date="2026-06-12T11:03:00Z">
            <w:rPr>
              <w:ins w:id="6292" w:author="DIGITAL" w:date="2026-06-12T10:40:00Z"/>
              <w:sz w:val="23"/>
            </w:rPr>
          </w:rPrChange>
        </w:rPr>
      </w:pPr>
      <w:ins w:id="6293" w:author="DIGITAL" w:date="2026-06-12T10:40:00Z">
        <w:r w:rsidRPr="00307CFF">
          <w:rPr>
            <w:rFonts w:ascii="Arial" w:hAnsi="Arial" w:cs="Arial"/>
            <w:sz w:val="20"/>
            <w:szCs w:val="20"/>
            <w:rPrChange w:id="6294" w:author="DIGITAL" w:date="2026-06-12T11:03:00Z">
              <w:rPr>
                <w:sz w:val="23"/>
              </w:rPr>
            </w:rPrChange>
          </w:rPr>
          <w:t>Certidão de Falência, Concordata e Recuperação Judicial, expedida pelo Distribuidor da sede da pessoa jurídica da licitante, emitida com antecedência máxima de 60 (sessenta) dias da data fixada para entrega dos documentos ou com prazo de validade expresso.</w:t>
        </w:r>
      </w:ins>
    </w:p>
    <w:p w14:paraId="5A458906" w14:textId="77777777" w:rsidR="00326D38" w:rsidRPr="00307CFF" w:rsidRDefault="00326D38" w:rsidP="00326D38">
      <w:pPr>
        <w:pStyle w:val="PargrafodaLista"/>
        <w:widowControl w:val="0"/>
        <w:numPr>
          <w:ilvl w:val="1"/>
          <w:numId w:val="43"/>
        </w:numPr>
        <w:tabs>
          <w:tab w:val="left" w:pos="586"/>
        </w:tabs>
        <w:autoSpaceDE w:val="0"/>
        <w:autoSpaceDN w:val="0"/>
        <w:spacing w:before="201" w:line="256" w:lineRule="auto"/>
        <w:ind w:right="120" w:firstLine="0"/>
        <w:contextualSpacing w:val="0"/>
        <w:jc w:val="both"/>
        <w:rPr>
          <w:ins w:id="6295" w:author="DIGITAL" w:date="2026-06-12T10:40:00Z"/>
          <w:rFonts w:ascii="Arial" w:hAnsi="Arial" w:cs="Arial"/>
          <w:sz w:val="20"/>
          <w:szCs w:val="20"/>
          <w:rPrChange w:id="6296" w:author="DIGITAL" w:date="2026-06-12T11:03:00Z">
            <w:rPr>
              <w:ins w:id="6297" w:author="DIGITAL" w:date="2026-06-12T10:40:00Z"/>
              <w:sz w:val="23"/>
            </w:rPr>
          </w:rPrChange>
        </w:rPr>
      </w:pPr>
      <w:ins w:id="6298" w:author="DIGITAL" w:date="2026-06-12T10:40:00Z">
        <w:r w:rsidRPr="00307CFF">
          <w:rPr>
            <w:rFonts w:ascii="Arial" w:hAnsi="Arial" w:cs="Arial"/>
            <w:sz w:val="20"/>
            <w:szCs w:val="20"/>
            <w:rPrChange w:id="6299" w:author="DIGITAL" w:date="2026-06-12T11:03:00Z">
              <w:rPr>
                <w:sz w:val="23"/>
              </w:rPr>
            </w:rPrChange>
          </w:rPr>
          <w:t>Caso a Licitante esteja em processo de recuperação judicial, deverá apresentar a certidão emitida pela instância judicial competente, que certifique que a interessada está apta econômica e financeiramente a participar de procedimento.</w:t>
        </w:r>
      </w:ins>
    </w:p>
    <w:p w14:paraId="38A682EC" w14:textId="77777777" w:rsidR="00326D38" w:rsidRPr="00307CFF" w:rsidRDefault="00326D38" w:rsidP="00326D38">
      <w:pPr>
        <w:pStyle w:val="PargrafodaLista"/>
        <w:widowControl w:val="0"/>
        <w:numPr>
          <w:ilvl w:val="1"/>
          <w:numId w:val="46"/>
        </w:numPr>
        <w:tabs>
          <w:tab w:val="left" w:pos="507"/>
        </w:tabs>
        <w:autoSpaceDE w:val="0"/>
        <w:autoSpaceDN w:val="0"/>
        <w:spacing w:before="201" w:line="256" w:lineRule="auto"/>
        <w:ind w:right="120" w:firstLine="0"/>
        <w:contextualSpacing w:val="0"/>
        <w:jc w:val="both"/>
        <w:rPr>
          <w:ins w:id="6300" w:author="DIGITAL" w:date="2026-06-12T10:40:00Z"/>
          <w:rFonts w:ascii="Arial" w:hAnsi="Arial" w:cs="Arial"/>
          <w:sz w:val="20"/>
          <w:szCs w:val="20"/>
          <w:rPrChange w:id="6301" w:author="DIGITAL" w:date="2026-06-12T11:03:00Z">
            <w:rPr>
              <w:ins w:id="6302" w:author="DIGITAL" w:date="2026-06-12T10:40:00Z"/>
              <w:sz w:val="23"/>
            </w:rPr>
          </w:rPrChange>
        </w:rPr>
      </w:pPr>
      <w:ins w:id="6303" w:author="DIGITAL" w:date="2026-06-12T10:40:00Z">
        <w:r w:rsidRPr="00307CFF">
          <w:rPr>
            <w:rFonts w:ascii="Arial" w:hAnsi="Arial" w:cs="Arial"/>
            <w:sz w:val="20"/>
            <w:szCs w:val="20"/>
            <w:rPrChange w:id="6304" w:author="DIGITAL" w:date="2026-06-12T11:03:00Z">
              <w:rPr>
                <w:sz w:val="23"/>
              </w:rPr>
            </w:rPrChange>
          </w:rPr>
          <w:lastRenderedPageBreak/>
          <w:t xml:space="preserve">A empresa devera atender todas as exigências quanto </w:t>
        </w:r>
        <w:proofErr w:type="gramStart"/>
        <w:r w:rsidRPr="00307CFF">
          <w:rPr>
            <w:rFonts w:ascii="Arial" w:hAnsi="Arial" w:cs="Arial"/>
            <w:sz w:val="20"/>
            <w:szCs w:val="20"/>
            <w:rPrChange w:id="6305" w:author="DIGITAL" w:date="2026-06-12T11:03:00Z">
              <w:rPr>
                <w:sz w:val="23"/>
              </w:rPr>
            </w:rPrChange>
          </w:rPr>
          <w:t>a</w:t>
        </w:r>
        <w:proofErr w:type="gramEnd"/>
        <w:r w:rsidRPr="00307CFF">
          <w:rPr>
            <w:rFonts w:ascii="Arial" w:hAnsi="Arial" w:cs="Arial"/>
            <w:sz w:val="20"/>
            <w:szCs w:val="20"/>
            <w:rPrChange w:id="6306" w:author="DIGITAL" w:date="2026-06-12T11:03:00Z">
              <w:rPr>
                <w:sz w:val="23"/>
              </w:rPr>
            </w:rPrChange>
          </w:rPr>
          <w:t xml:space="preserve"> especificação dos materiais bem como cumprir o prazo de entrega sob pena de sofrer as sanções prevista na legislação.</w:t>
        </w:r>
      </w:ins>
    </w:p>
    <w:p w14:paraId="5C5576D0" w14:textId="77777777" w:rsidR="001D1647" w:rsidRPr="00307CFF" w:rsidRDefault="001D1647" w:rsidP="00326D38">
      <w:pPr>
        <w:pStyle w:val="Ttulo2"/>
        <w:keepNext w:val="0"/>
        <w:widowControl w:val="0"/>
        <w:numPr>
          <w:ilvl w:val="0"/>
          <w:numId w:val="46"/>
        </w:numPr>
        <w:tabs>
          <w:tab w:val="clear" w:pos="1701"/>
          <w:tab w:val="left" w:pos="390"/>
        </w:tabs>
        <w:autoSpaceDE w:val="0"/>
        <w:autoSpaceDN w:val="0"/>
        <w:ind w:right="0"/>
        <w:rPr>
          <w:ins w:id="6307" w:author="DIGITAL" w:date="2026-06-12T10:54:00Z"/>
          <w:rFonts w:ascii="Arial" w:hAnsi="Arial" w:cs="Arial"/>
          <w:sz w:val="20"/>
          <w:rPrChange w:id="6308" w:author="DIGITAL" w:date="2026-06-12T11:03:00Z">
            <w:rPr>
              <w:ins w:id="6309" w:author="DIGITAL" w:date="2026-06-12T10:54:00Z"/>
            </w:rPr>
          </w:rPrChange>
        </w:rPr>
      </w:pPr>
      <w:bookmarkStart w:id="6310" w:name="5._Levantamento_de_Mercado"/>
      <w:bookmarkEnd w:id="6310"/>
    </w:p>
    <w:p w14:paraId="217E1169" w14:textId="77777777" w:rsidR="00326D38" w:rsidRPr="00307CFF" w:rsidRDefault="00326D38" w:rsidP="00326D38">
      <w:pPr>
        <w:pStyle w:val="Ttulo2"/>
        <w:keepNext w:val="0"/>
        <w:widowControl w:val="0"/>
        <w:numPr>
          <w:ilvl w:val="0"/>
          <w:numId w:val="46"/>
        </w:numPr>
        <w:tabs>
          <w:tab w:val="clear" w:pos="1701"/>
          <w:tab w:val="left" w:pos="390"/>
        </w:tabs>
        <w:autoSpaceDE w:val="0"/>
        <w:autoSpaceDN w:val="0"/>
        <w:ind w:right="0"/>
        <w:rPr>
          <w:ins w:id="6311" w:author="DIGITAL" w:date="2026-06-12T10:40:00Z"/>
          <w:rFonts w:ascii="Arial" w:hAnsi="Arial" w:cs="Arial"/>
          <w:sz w:val="20"/>
          <w:rPrChange w:id="6312" w:author="DIGITAL" w:date="2026-06-12T11:03:00Z">
            <w:rPr>
              <w:ins w:id="6313" w:author="DIGITAL" w:date="2026-06-12T10:40:00Z"/>
            </w:rPr>
          </w:rPrChange>
        </w:rPr>
      </w:pPr>
      <w:ins w:id="6314" w:author="DIGITAL" w:date="2026-06-12T10:40:00Z">
        <w:r w:rsidRPr="00307CFF">
          <w:rPr>
            <w:rFonts w:ascii="Arial" w:hAnsi="Arial" w:cs="Arial"/>
            <w:sz w:val="20"/>
            <w:rPrChange w:id="6315" w:author="DIGITAL" w:date="2026-06-12T11:03:00Z">
              <w:rPr/>
            </w:rPrChange>
          </w:rPr>
          <w:t>Levantamento</w:t>
        </w:r>
        <w:r w:rsidRPr="00307CFF">
          <w:rPr>
            <w:rFonts w:ascii="Arial" w:hAnsi="Arial" w:cs="Arial"/>
            <w:spacing w:val="-1"/>
            <w:sz w:val="20"/>
            <w:rPrChange w:id="6316" w:author="DIGITAL" w:date="2026-06-12T11:03:00Z">
              <w:rPr>
                <w:spacing w:val="-1"/>
              </w:rPr>
            </w:rPrChange>
          </w:rPr>
          <w:t xml:space="preserve"> </w:t>
        </w:r>
        <w:r w:rsidRPr="00307CFF">
          <w:rPr>
            <w:rFonts w:ascii="Arial" w:hAnsi="Arial" w:cs="Arial"/>
            <w:sz w:val="20"/>
            <w:rPrChange w:id="6317" w:author="DIGITAL" w:date="2026-06-12T11:03:00Z">
              <w:rPr/>
            </w:rPrChange>
          </w:rPr>
          <w:t>de</w:t>
        </w:r>
        <w:r w:rsidRPr="00307CFF">
          <w:rPr>
            <w:rFonts w:ascii="Arial" w:hAnsi="Arial" w:cs="Arial"/>
            <w:spacing w:val="-1"/>
            <w:sz w:val="20"/>
            <w:rPrChange w:id="6318" w:author="DIGITAL" w:date="2026-06-12T11:03:00Z">
              <w:rPr>
                <w:spacing w:val="-1"/>
              </w:rPr>
            </w:rPrChange>
          </w:rPr>
          <w:t xml:space="preserve"> </w:t>
        </w:r>
        <w:r w:rsidRPr="00307CFF">
          <w:rPr>
            <w:rFonts w:ascii="Arial" w:hAnsi="Arial" w:cs="Arial"/>
            <w:spacing w:val="-2"/>
            <w:sz w:val="20"/>
            <w:rPrChange w:id="6319" w:author="DIGITAL" w:date="2026-06-12T11:03:00Z">
              <w:rPr>
                <w:spacing w:val="-2"/>
              </w:rPr>
            </w:rPrChange>
          </w:rPr>
          <w:t>Mercado</w:t>
        </w:r>
      </w:ins>
    </w:p>
    <w:p w14:paraId="7C6EB7F7" w14:textId="77777777" w:rsidR="00326D38" w:rsidRPr="00307CFF" w:rsidRDefault="00326D38" w:rsidP="00326D38">
      <w:pPr>
        <w:pStyle w:val="Corpodetexto"/>
        <w:spacing w:before="235"/>
        <w:ind w:left="120"/>
        <w:rPr>
          <w:ins w:id="6320" w:author="DIGITAL" w:date="2026-06-12T10:40:00Z"/>
          <w:rFonts w:ascii="Arial" w:hAnsi="Arial" w:cs="Arial"/>
          <w:sz w:val="20"/>
          <w:szCs w:val="20"/>
          <w:rPrChange w:id="6321" w:author="DIGITAL" w:date="2026-06-12T11:03:00Z">
            <w:rPr>
              <w:ins w:id="6322" w:author="DIGITAL" w:date="2026-06-12T10:40:00Z"/>
            </w:rPr>
          </w:rPrChange>
        </w:rPr>
      </w:pPr>
      <w:ins w:id="6323" w:author="DIGITAL" w:date="2026-06-12T10:40:00Z">
        <w:r w:rsidRPr="00307CFF">
          <w:rPr>
            <w:rFonts w:ascii="Arial" w:hAnsi="Arial" w:cs="Arial"/>
            <w:sz w:val="20"/>
            <w:szCs w:val="20"/>
            <w:rPrChange w:id="6324" w:author="DIGITAL" w:date="2026-06-12T11:03:00Z">
              <w:rPr/>
            </w:rPrChange>
          </w:rPr>
          <w:t>Trata-se</w:t>
        </w:r>
        <w:r w:rsidRPr="00307CFF">
          <w:rPr>
            <w:rFonts w:ascii="Arial" w:hAnsi="Arial" w:cs="Arial"/>
            <w:spacing w:val="-6"/>
            <w:sz w:val="20"/>
            <w:szCs w:val="20"/>
            <w:rPrChange w:id="6325" w:author="DIGITAL" w:date="2026-06-12T11:03:00Z">
              <w:rPr>
                <w:spacing w:val="-6"/>
              </w:rPr>
            </w:rPrChange>
          </w:rPr>
          <w:t xml:space="preserve"> </w:t>
        </w:r>
        <w:r w:rsidRPr="00307CFF">
          <w:rPr>
            <w:rFonts w:ascii="Arial" w:hAnsi="Arial" w:cs="Arial"/>
            <w:sz w:val="20"/>
            <w:szCs w:val="20"/>
            <w:rPrChange w:id="6326" w:author="DIGITAL" w:date="2026-06-12T11:03:00Z">
              <w:rPr/>
            </w:rPrChange>
          </w:rPr>
          <w:t>de</w:t>
        </w:r>
        <w:r w:rsidRPr="00307CFF">
          <w:rPr>
            <w:rFonts w:ascii="Arial" w:hAnsi="Arial" w:cs="Arial"/>
            <w:spacing w:val="-3"/>
            <w:sz w:val="20"/>
            <w:szCs w:val="20"/>
            <w:rPrChange w:id="6327" w:author="DIGITAL" w:date="2026-06-12T11:03:00Z">
              <w:rPr>
                <w:spacing w:val="-3"/>
              </w:rPr>
            </w:rPrChange>
          </w:rPr>
          <w:t xml:space="preserve"> </w:t>
        </w:r>
        <w:r w:rsidRPr="00307CFF">
          <w:rPr>
            <w:rFonts w:ascii="Arial" w:hAnsi="Arial" w:cs="Arial"/>
            <w:sz w:val="20"/>
            <w:szCs w:val="20"/>
            <w:rPrChange w:id="6328" w:author="DIGITAL" w:date="2026-06-12T11:03:00Z">
              <w:rPr/>
            </w:rPrChange>
          </w:rPr>
          <w:t>bens</w:t>
        </w:r>
        <w:r w:rsidRPr="00307CFF">
          <w:rPr>
            <w:rFonts w:ascii="Arial" w:hAnsi="Arial" w:cs="Arial"/>
            <w:spacing w:val="-4"/>
            <w:sz w:val="20"/>
            <w:szCs w:val="20"/>
            <w:rPrChange w:id="6329" w:author="DIGITAL" w:date="2026-06-12T11:03:00Z">
              <w:rPr>
                <w:spacing w:val="-4"/>
              </w:rPr>
            </w:rPrChange>
          </w:rPr>
          <w:t xml:space="preserve"> </w:t>
        </w:r>
        <w:r w:rsidRPr="00307CFF">
          <w:rPr>
            <w:rFonts w:ascii="Arial" w:hAnsi="Arial" w:cs="Arial"/>
            <w:sz w:val="20"/>
            <w:szCs w:val="20"/>
            <w:rPrChange w:id="6330" w:author="DIGITAL" w:date="2026-06-12T11:03:00Z">
              <w:rPr/>
            </w:rPrChange>
          </w:rPr>
          <w:t>comum</w:t>
        </w:r>
        <w:r w:rsidRPr="00307CFF">
          <w:rPr>
            <w:rFonts w:ascii="Arial" w:hAnsi="Arial" w:cs="Arial"/>
            <w:spacing w:val="-3"/>
            <w:sz w:val="20"/>
            <w:szCs w:val="20"/>
            <w:rPrChange w:id="6331" w:author="DIGITAL" w:date="2026-06-12T11:03:00Z">
              <w:rPr>
                <w:spacing w:val="-3"/>
              </w:rPr>
            </w:rPrChange>
          </w:rPr>
          <w:t xml:space="preserve"> </w:t>
        </w:r>
        <w:r w:rsidRPr="00307CFF">
          <w:rPr>
            <w:rFonts w:ascii="Arial" w:hAnsi="Arial" w:cs="Arial"/>
            <w:sz w:val="20"/>
            <w:szCs w:val="20"/>
            <w:rPrChange w:id="6332" w:author="DIGITAL" w:date="2026-06-12T11:03:00Z">
              <w:rPr/>
            </w:rPrChange>
          </w:rPr>
          <w:t>e</w:t>
        </w:r>
        <w:r w:rsidRPr="00307CFF">
          <w:rPr>
            <w:rFonts w:ascii="Arial" w:hAnsi="Arial" w:cs="Arial"/>
            <w:spacing w:val="-3"/>
            <w:sz w:val="20"/>
            <w:szCs w:val="20"/>
            <w:rPrChange w:id="6333" w:author="DIGITAL" w:date="2026-06-12T11:03:00Z">
              <w:rPr>
                <w:spacing w:val="-3"/>
              </w:rPr>
            </w:rPrChange>
          </w:rPr>
          <w:t xml:space="preserve"> </w:t>
        </w:r>
        <w:r w:rsidRPr="00307CFF">
          <w:rPr>
            <w:rFonts w:ascii="Arial" w:hAnsi="Arial" w:cs="Arial"/>
            <w:sz w:val="20"/>
            <w:szCs w:val="20"/>
            <w:rPrChange w:id="6334" w:author="DIGITAL" w:date="2026-06-12T11:03:00Z">
              <w:rPr/>
            </w:rPrChange>
          </w:rPr>
          <w:t>de</w:t>
        </w:r>
        <w:r w:rsidRPr="00307CFF">
          <w:rPr>
            <w:rFonts w:ascii="Arial" w:hAnsi="Arial" w:cs="Arial"/>
            <w:spacing w:val="-4"/>
            <w:sz w:val="20"/>
            <w:szCs w:val="20"/>
            <w:rPrChange w:id="6335" w:author="DIGITAL" w:date="2026-06-12T11:03:00Z">
              <w:rPr>
                <w:spacing w:val="-4"/>
              </w:rPr>
            </w:rPrChange>
          </w:rPr>
          <w:t xml:space="preserve"> </w:t>
        </w:r>
        <w:r w:rsidRPr="00307CFF">
          <w:rPr>
            <w:rFonts w:ascii="Arial" w:hAnsi="Arial" w:cs="Arial"/>
            <w:sz w:val="20"/>
            <w:szCs w:val="20"/>
            <w:rPrChange w:id="6336" w:author="DIGITAL" w:date="2026-06-12T11:03:00Z">
              <w:rPr/>
            </w:rPrChange>
          </w:rPr>
          <w:t>fácil</w:t>
        </w:r>
        <w:r w:rsidRPr="00307CFF">
          <w:rPr>
            <w:rFonts w:ascii="Arial" w:hAnsi="Arial" w:cs="Arial"/>
            <w:spacing w:val="-3"/>
            <w:sz w:val="20"/>
            <w:szCs w:val="20"/>
            <w:rPrChange w:id="6337" w:author="DIGITAL" w:date="2026-06-12T11:03:00Z">
              <w:rPr>
                <w:spacing w:val="-3"/>
              </w:rPr>
            </w:rPrChange>
          </w:rPr>
          <w:t xml:space="preserve"> </w:t>
        </w:r>
        <w:r w:rsidRPr="00307CFF">
          <w:rPr>
            <w:rFonts w:ascii="Arial" w:hAnsi="Arial" w:cs="Arial"/>
            <w:sz w:val="20"/>
            <w:szCs w:val="20"/>
            <w:rPrChange w:id="6338" w:author="DIGITAL" w:date="2026-06-12T11:03:00Z">
              <w:rPr/>
            </w:rPrChange>
          </w:rPr>
          <w:t>aquisição</w:t>
        </w:r>
        <w:r w:rsidRPr="00307CFF">
          <w:rPr>
            <w:rFonts w:ascii="Arial" w:hAnsi="Arial" w:cs="Arial"/>
            <w:spacing w:val="-2"/>
            <w:sz w:val="20"/>
            <w:szCs w:val="20"/>
            <w:rPrChange w:id="6339" w:author="DIGITAL" w:date="2026-06-12T11:03:00Z">
              <w:rPr>
                <w:spacing w:val="-2"/>
              </w:rPr>
            </w:rPrChange>
          </w:rPr>
          <w:t xml:space="preserve"> </w:t>
        </w:r>
        <w:r w:rsidRPr="00307CFF">
          <w:rPr>
            <w:rFonts w:ascii="Arial" w:hAnsi="Arial" w:cs="Arial"/>
            <w:sz w:val="20"/>
            <w:szCs w:val="20"/>
            <w:rPrChange w:id="6340" w:author="DIGITAL" w:date="2026-06-12T11:03:00Z">
              <w:rPr/>
            </w:rPrChange>
          </w:rPr>
          <w:t>com</w:t>
        </w:r>
        <w:r w:rsidRPr="00307CFF">
          <w:rPr>
            <w:rFonts w:ascii="Arial" w:hAnsi="Arial" w:cs="Arial"/>
            <w:spacing w:val="-4"/>
            <w:sz w:val="20"/>
            <w:szCs w:val="20"/>
            <w:rPrChange w:id="6341" w:author="DIGITAL" w:date="2026-06-12T11:03:00Z">
              <w:rPr>
                <w:spacing w:val="-4"/>
              </w:rPr>
            </w:rPrChange>
          </w:rPr>
          <w:t xml:space="preserve"> </w:t>
        </w:r>
        <w:proofErr w:type="gramStart"/>
        <w:r w:rsidRPr="00307CFF">
          <w:rPr>
            <w:rFonts w:ascii="Arial" w:hAnsi="Arial" w:cs="Arial"/>
            <w:sz w:val="20"/>
            <w:szCs w:val="20"/>
            <w:rPrChange w:id="6342" w:author="DIGITAL" w:date="2026-06-12T11:03:00Z">
              <w:rPr/>
            </w:rPrChange>
          </w:rPr>
          <w:t>uma</w:t>
        </w:r>
        <w:r w:rsidRPr="00307CFF">
          <w:rPr>
            <w:rFonts w:ascii="Arial" w:hAnsi="Arial" w:cs="Arial"/>
            <w:spacing w:val="-3"/>
            <w:sz w:val="20"/>
            <w:szCs w:val="20"/>
            <w:rPrChange w:id="6343" w:author="DIGITAL" w:date="2026-06-12T11:03:00Z">
              <w:rPr>
                <w:spacing w:val="-3"/>
              </w:rPr>
            </w:rPrChange>
          </w:rPr>
          <w:t xml:space="preserve"> </w:t>
        </w:r>
        <w:r w:rsidRPr="00307CFF">
          <w:rPr>
            <w:rFonts w:ascii="Arial" w:hAnsi="Arial" w:cs="Arial"/>
            <w:sz w:val="20"/>
            <w:szCs w:val="20"/>
            <w:rPrChange w:id="6344" w:author="DIGITAL" w:date="2026-06-12T11:03:00Z">
              <w:rPr/>
            </w:rPrChange>
          </w:rPr>
          <w:t>gama</w:t>
        </w:r>
        <w:r w:rsidRPr="00307CFF">
          <w:rPr>
            <w:rFonts w:ascii="Arial" w:hAnsi="Arial" w:cs="Arial"/>
            <w:spacing w:val="-3"/>
            <w:sz w:val="20"/>
            <w:szCs w:val="20"/>
            <w:rPrChange w:id="6345" w:author="DIGITAL" w:date="2026-06-12T11:03:00Z">
              <w:rPr>
                <w:spacing w:val="-3"/>
              </w:rPr>
            </w:rPrChange>
          </w:rPr>
          <w:t xml:space="preserve"> </w:t>
        </w:r>
        <w:r w:rsidRPr="00307CFF">
          <w:rPr>
            <w:rFonts w:ascii="Arial" w:hAnsi="Arial" w:cs="Arial"/>
            <w:sz w:val="20"/>
            <w:szCs w:val="20"/>
            <w:rPrChange w:id="6346" w:author="DIGITAL" w:date="2026-06-12T11:03:00Z">
              <w:rPr/>
            </w:rPrChange>
          </w:rPr>
          <w:t>de</w:t>
        </w:r>
        <w:r w:rsidRPr="00307CFF">
          <w:rPr>
            <w:rFonts w:ascii="Arial" w:hAnsi="Arial" w:cs="Arial"/>
            <w:spacing w:val="-4"/>
            <w:sz w:val="20"/>
            <w:szCs w:val="20"/>
            <w:rPrChange w:id="6347" w:author="DIGITAL" w:date="2026-06-12T11:03:00Z">
              <w:rPr>
                <w:spacing w:val="-4"/>
              </w:rPr>
            </w:rPrChange>
          </w:rPr>
          <w:t xml:space="preserve"> </w:t>
        </w:r>
        <w:r w:rsidRPr="00307CFF">
          <w:rPr>
            <w:rFonts w:ascii="Arial" w:hAnsi="Arial" w:cs="Arial"/>
            <w:sz w:val="20"/>
            <w:szCs w:val="20"/>
            <w:rPrChange w:id="6348" w:author="DIGITAL" w:date="2026-06-12T11:03:00Z">
              <w:rPr/>
            </w:rPrChange>
          </w:rPr>
          <w:t>empresa</w:t>
        </w:r>
        <w:r w:rsidRPr="00307CFF">
          <w:rPr>
            <w:rFonts w:ascii="Arial" w:hAnsi="Arial" w:cs="Arial"/>
            <w:spacing w:val="-3"/>
            <w:sz w:val="20"/>
            <w:szCs w:val="20"/>
            <w:rPrChange w:id="6349" w:author="DIGITAL" w:date="2026-06-12T11:03:00Z">
              <w:rPr>
                <w:spacing w:val="-3"/>
              </w:rPr>
            </w:rPrChange>
          </w:rPr>
          <w:t xml:space="preserve"> </w:t>
        </w:r>
        <w:r w:rsidRPr="00307CFF">
          <w:rPr>
            <w:rFonts w:ascii="Arial" w:hAnsi="Arial" w:cs="Arial"/>
            <w:sz w:val="20"/>
            <w:szCs w:val="20"/>
            <w:rPrChange w:id="6350" w:author="DIGITAL" w:date="2026-06-12T11:03:00Z">
              <w:rPr/>
            </w:rPrChange>
          </w:rPr>
          <w:t>prontas</w:t>
        </w:r>
        <w:r w:rsidRPr="00307CFF">
          <w:rPr>
            <w:rFonts w:ascii="Arial" w:hAnsi="Arial" w:cs="Arial"/>
            <w:spacing w:val="-3"/>
            <w:sz w:val="20"/>
            <w:szCs w:val="20"/>
            <w:rPrChange w:id="6351" w:author="DIGITAL" w:date="2026-06-12T11:03:00Z">
              <w:rPr>
                <w:spacing w:val="-3"/>
              </w:rPr>
            </w:rPrChange>
          </w:rPr>
          <w:t xml:space="preserve"> </w:t>
        </w:r>
        <w:r w:rsidRPr="00307CFF">
          <w:rPr>
            <w:rFonts w:ascii="Arial" w:hAnsi="Arial" w:cs="Arial"/>
            <w:sz w:val="20"/>
            <w:szCs w:val="20"/>
            <w:rPrChange w:id="6352" w:author="DIGITAL" w:date="2026-06-12T11:03:00Z">
              <w:rPr/>
            </w:rPrChange>
          </w:rPr>
          <w:t>a</w:t>
        </w:r>
        <w:r w:rsidRPr="00307CFF">
          <w:rPr>
            <w:rFonts w:ascii="Arial" w:hAnsi="Arial" w:cs="Arial"/>
            <w:spacing w:val="-4"/>
            <w:sz w:val="20"/>
            <w:szCs w:val="20"/>
            <w:rPrChange w:id="6353" w:author="DIGITAL" w:date="2026-06-12T11:03:00Z">
              <w:rPr>
                <w:spacing w:val="-4"/>
              </w:rPr>
            </w:rPrChange>
          </w:rPr>
          <w:t xml:space="preserve"> </w:t>
        </w:r>
        <w:r w:rsidRPr="00307CFF">
          <w:rPr>
            <w:rFonts w:ascii="Arial" w:hAnsi="Arial" w:cs="Arial"/>
            <w:sz w:val="20"/>
            <w:szCs w:val="20"/>
            <w:rPrChange w:id="6354" w:author="DIGITAL" w:date="2026-06-12T11:03:00Z">
              <w:rPr/>
            </w:rPrChange>
          </w:rPr>
          <w:t>oferecer</w:t>
        </w:r>
        <w:r w:rsidRPr="00307CFF">
          <w:rPr>
            <w:rFonts w:ascii="Arial" w:hAnsi="Arial" w:cs="Arial"/>
            <w:spacing w:val="-2"/>
            <w:sz w:val="20"/>
            <w:szCs w:val="20"/>
            <w:rPrChange w:id="6355" w:author="DIGITAL" w:date="2026-06-12T11:03:00Z">
              <w:rPr>
                <w:spacing w:val="-2"/>
              </w:rPr>
            </w:rPrChange>
          </w:rPr>
          <w:t xml:space="preserve"> </w:t>
        </w:r>
        <w:r w:rsidRPr="00307CFF">
          <w:rPr>
            <w:rFonts w:ascii="Arial" w:hAnsi="Arial" w:cs="Arial"/>
            <w:sz w:val="20"/>
            <w:szCs w:val="20"/>
            <w:rPrChange w:id="6356" w:author="DIGITAL" w:date="2026-06-12T11:03:00Z">
              <w:rPr/>
            </w:rPrChange>
          </w:rPr>
          <w:t>o</w:t>
        </w:r>
        <w:r w:rsidRPr="00307CFF">
          <w:rPr>
            <w:rFonts w:ascii="Arial" w:hAnsi="Arial" w:cs="Arial"/>
            <w:spacing w:val="-2"/>
            <w:sz w:val="20"/>
            <w:szCs w:val="20"/>
            <w:rPrChange w:id="6357" w:author="DIGITAL" w:date="2026-06-12T11:03:00Z">
              <w:rPr>
                <w:spacing w:val="-2"/>
              </w:rPr>
            </w:rPrChange>
          </w:rPr>
          <w:t xml:space="preserve"> produto</w:t>
        </w:r>
        <w:proofErr w:type="gramEnd"/>
        <w:r w:rsidRPr="00307CFF">
          <w:rPr>
            <w:rFonts w:ascii="Arial" w:hAnsi="Arial" w:cs="Arial"/>
            <w:spacing w:val="-2"/>
            <w:sz w:val="20"/>
            <w:szCs w:val="20"/>
            <w:rPrChange w:id="6358" w:author="DIGITAL" w:date="2026-06-12T11:03:00Z">
              <w:rPr>
                <w:spacing w:val="-2"/>
              </w:rPr>
            </w:rPrChange>
          </w:rPr>
          <w:t>.</w:t>
        </w:r>
      </w:ins>
    </w:p>
    <w:p w14:paraId="649FA114" w14:textId="77777777" w:rsidR="00326D38" w:rsidRPr="00307CFF" w:rsidRDefault="00326D38" w:rsidP="00326D38">
      <w:pPr>
        <w:pStyle w:val="Ttulo2"/>
        <w:keepNext w:val="0"/>
        <w:widowControl w:val="0"/>
        <w:numPr>
          <w:ilvl w:val="0"/>
          <w:numId w:val="46"/>
        </w:numPr>
        <w:tabs>
          <w:tab w:val="clear" w:pos="1701"/>
          <w:tab w:val="left" w:pos="390"/>
        </w:tabs>
        <w:autoSpaceDE w:val="0"/>
        <w:autoSpaceDN w:val="0"/>
        <w:ind w:right="0"/>
        <w:rPr>
          <w:ins w:id="6359" w:author="DIGITAL" w:date="2026-06-12T10:40:00Z"/>
          <w:rFonts w:ascii="Arial" w:hAnsi="Arial" w:cs="Arial"/>
          <w:sz w:val="20"/>
          <w:rPrChange w:id="6360" w:author="DIGITAL" w:date="2026-06-12T11:03:00Z">
            <w:rPr>
              <w:ins w:id="6361" w:author="DIGITAL" w:date="2026-06-12T10:40:00Z"/>
            </w:rPr>
          </w:rPrChange>
        </w:rPr>
      </w:pPr>
      <w:bookmarkStart w:id="6362" w:name="6._Descrição_da_solução_como_um_todo"/>
      <w:bookmarkEnd w:id="6362"/>
      <w:ins w:id="6363" w:author="DIGITAL" w:date="2026-06-12T10:40:00Z">
        <w:r w:rsidRPr="00307CFF">
          <w:rPr>
            <w:rFonts w:ascii="Arial" w:hAnsi="Arial" w:cs="Arial"/>
            <w:sz w:val="20"/>
            <w:rPrChange w:id="6364" w:author="DIGITAL" w:date="2026-06-12T11:03:00Z">
              <w:rPr/>
            </w:rPrChange>
          </w:rPr>
          <w:t xml:space="preserve">Descrição da solução como um </w:t>
        </w:r>
        <w:r w:rsidRPr="00307CFF">
          <w:rPr>
            <w:rFonts w:ascii="Arial" w:hAnsi="Arial" w:cs="Arial"/>
            <w:spacing w:val="-4"/>
            <w:sz w:val="20"/>
            <w:rPrChange w:id="6365" w:author="DIGITAL" w:date="2026-06-12T11:03:00Z">
              <w:rPr>
                <w:spacing w:val="-4"/>
              </w:rPr>
            </w:rPrChange>
          </w:rPr>
          <w:t>todo</w:t>
        </w:r>
      </w:ins>
    </w:p>
    <w:p w14:paraId="5AF36D55" w14:textId="77777777" w:rsidR="00326D38" w:rsidRPr="00307CFF" w:rsidRDefault="00326D38" w:rsidP="00326D38">
      <w:pPr>
        <w:pStyle w:val="Corpodetexto"/>
        <w:spacing w:before="235"/>
        <w:ind w:left="120"/>
        <w:rPr>
          <w:ins w:id="6366" w:author="DIGITAL" w:date="2026-06-12T10:40:00Z"/>
          <w:rFonts w:ascii="Arial" w:hAnsi="Arial" w:cs="Arial"/>
          <w:sz w:val="20"/>
          <w:szCs w:val="20"/>
          <w:rPrChange w:id="6367" w:author="DIGITAL" w:date="2026-06-12T11:03:00Z">
            <w:rPr>
              <w:ins w:id="6368" w:author="DIGITAL" w:date="2026-06-12T10:40:00Z"/>
            </w:rPr>
          </w:rPrChange>
        </w:rPr>
      </w:pPr>
      <w:ins w:id="6369" w:author="DIGITAL" w:date="2026-06-12T10:40:00Z">
        <w:r w:rsidRPr="00307CFF">
          <w:rPr>
            <w:rFonts w:ascii="Arial" w:hAnsi="Arial" w:cs="Arial"/>
            <w:sz w:val="20"/>
            <w:szCs w:val="20"/>
            <w:rPrChange w:id="6370" w:author="DIGITAL" w:date="2026-06-12T11:03:00Z">
              <w:rPr/>
            </w:rPrChange>
          </w:rPr>
          <w:t>A</w:t>
        </w:r>
        <w:r w:rsidRPr="00307CFF">
          <w:rPr>
            <w:rFonts w:ascii="Arial" w:hAnsi="Arial" w:cs="Arial"/>
            <w:spacing w:val="-7"/>
            <w:sz w:val="20"/>
            <w:szCs w:val="20"/>
            <w:rPrChange w:id="6371" w:author="DIGITAL" w:date="2026-06-12T11:03:00Z">
              <w:rPr>
                <w:spacing w:val="-7"/>
              </w:rPr>
            </w:rPrChange>
          </w:rPr>
          <w:t xml:space="preserve"> </w:t>
        </w:r>
        <w:r w:rsidRPr="00307CFF">
          <w:rPr>
            <w:rFonts w:ascii="Arial" w:hAnsi="Arial" w:cs="Arial"/>
            <w:sz w:val="20"/>
            <w:szCs w:val="20"/>
            <w:rPrChange w:id="6372" w:author="DIGITAL" w:date="2026-06-12T11:03:00Z">
              <w:rPr/>
            </w:rPrChange>
          </w:rPr>
          <w:t>aquisição</w:t>
        </w:r>
        <w:r w:rsidRPr="00307CFF">
          <w:rPr>
            <w:rFonts w:ascii="Arial" w:hAnsi="Arial" w:cs="Arial"/>
            <w:spacing w:val="-3"/>
            <w:sz w:val="20"/>
            <w:szCs w:val="20"/>
            <w:rPrChange w:id="6373" w:author="DIGITAL" w:date="2026-06-12T11:03:00Z">
              <w:rPr>
                <w:spacing w:val="-3"/>
              </w:rPr>
            </w:rPrChange>
          </w:rPr>
          <w:t xml:space="preserve"> </w:t>
        </w:r>
        <w:r w:rsidRPr="00307CFF">
          <w:rPr>
            <w:rFonts w:ascii="Arial" w:hAnsi="Arial" w:cs="Arial"/>
            <w:sz w:val="20"/>
            <w:szCs w:val="20"/>
            <w:rPrChange w:id="6374" w:author="DIGITAL" w:date="2026-06-12T11:03:00Z">
              <w:rPr/>
            </w:rPrChange>
          </w:rPr>
          <w:t>dos</w:t>
        </w:r>
        <w:r w:rsidRPr="00307CFF">
          <w:rPr>
            <w:rFonts w:ascii="Arial" w:hAnsi="Arial" w:cs="Arial"/>
            <w:spacing w:val="-4"/>
            <w:sz w:val="20"/>
            <w:szCs w:val="20"/>
            <w:rPrChange w:id="6375" w:author="DIGITAL" w:date="2026-06-12T11:03:00Z">
              <w:rPr>
                <w:spacing w:val="-4"/>
              </w:rPr>
            </w:rPrChange>
          </w:rPr>
          <w:t xml:space="preserve"> </w:t>
        </w:r>
        <w:r w:rsidRPr="00307CFF">
          <w:rPr>
            <w:rFonts w:ascii="Arial" w:hAnsi="Arial" w:cs="Arial"/>
            <w:sz w:val="20"/>
            <w:szCs w:val="20"/>
            <w:rPrChange w:id="6376" w:author="DIGITAL" w:date="2026-06-12T11:03:00Z">
              <w:rPr/>
            </w:rPrChange>
          </w:rPr>
          <w:t>produtos</w:t>
        </w:r>
        <w:r w:rsidRPr="00307CFF">
          <w:rPr>
            <w:rFonts w:ascii="Arial" w:hAnsi="Arial" w:cs="Arial"/>
            <w:spacing w:val="-4"/>
            <w:sz w:val="20"/>
            <w:szCs w:val="20"/>
            <w:rPrChange w:id="6377" w:author="DIGITAL" w:date="2026-06-12T11:03:00Z">
              <w:rPr>
                <w:spacing w:val="-4"/>
              </w:rPr>
            </w:rPrChange>
          </w:rPr>
          <w:t xml:space="preserve"> </w:t>
        </w:r>
        <w:r w:rsidRPr="00307CFF">
          <w:rPr>
            <w:rFonts w:ascii="Arial" w:hAnsi="Arial" w:cs="Arial"/>
            <w:sz w:val="20"/>
            <w:szCs w:val="20"/>
            <w:rPrChange w:id="6378" w:author="DIGITAL" w:date="2026-06-12T11:03:00Z">
              <w:rPr/>
            </w:rPrChange>
          </w:rPr>
          <w:t>é</w:t>
        </w:r>
        <w:r w:rsidRPr="00307CFF">
          <w:rPr>
            <w:rFonts w:ascii="Arial" w:hAnsi="Arial" w:cs="Arial"/>
            <w:spacing w:val="-4"/>
            <w:sz w:val="20"/>
            <w:szCs w:val="20"/>
            <w:rPrChange w:id="6379" w:author="DIGITAL" w:date="2026-06-12T11:03:00Z">
              <w:rPr>
                <w:spacing w:val="-4"/>
              </w:rPr>
            </w:rPrChange>
          </w:rPr>
          <w:t xml:space="preserve"> </w:t>
        </w:r>
        <w:proofErr w:type="gramStart"/>
        <w:r w:rsidRPr="00307CFF">
          <w:rPr>
            <w:rFonts w:ascii="Arial" w:hAnsi="Arial" w:cs="Arial"/>
            <w:sz w:val="20"/>
            <w:szCs w:val="20"/>
            <w:rPrChange w:id="6380" w:author="DIGITAL" w:date="2026-06-12T11:03:00Z">
              <w:rPr/>
            </w:rPrChange>
          </w:rPr>
          <w:t>necessário</w:t>
        </w:r>
        <w:proofErr w:type="gramEnd"/>
        <w:r w:rsidRPr="00307CFF">
          <w:rPr>
            <w:rFonts w:ascii="Arial" w:hAnsi="Arial" w:cs="Arial"/>
            <w:spacing w:val="-3"/>
            <w:sz w:val="20"/>
            <w:szCs w:val="20"/>
            <w:rPrChange w:id="6381" w:author="DIGITAL" w:date="2026-06-12T11:03:00Z">
              <w:rPr>
                <w:spacing w:val="-3"/>
              </w:rPr>
            </w:rPrChange>
          </w:rPr>
          <w:t xml:space="preserve"> </w:t>
        </w:r>
        <w:r w:rsidRPr="00307CFF">
          <w:rPr>
            <w:rFonts w:ascii="Arial" w:hAnsi="Arial" w:cs="Arial"/>
            <w:sz w:val="20"/>
            <w:szCs w:val="20"/>
            <w:rPrChange w:id="6382" w:author="DIGITAL" w:date="2026-06-12T11:03:00Z">
              <w:rPr/>
            </w:rPrChange>
          </w:rPr>
          <w:t>para</w:t>
        </w:r>
        <w:r w:rsidRPr="00307CFF">
          <w:rPr>
            <w:rFonts w:ascii="Arial" w:hAnsi="Arial" w:cs="Arial"/>
            <w:spacing w:val="-5"/>
            <w:sz w:val="20"/>
            <w:szCs w:val="20"/>
            <w:rPrChange w:id="6383" w:author="DIGITAL" w:date="2026-06-12T11:03:00Z">
              <w:rPr>
                <w:spacing w:val="-5"/>
              </w:rPr>
            </w:rPrChange>
          </w:rPr>
          <w:t xml:space="preserve"> </w:t>
        </w:r>
        <w:r w:rsidRPr="00307CFF">
          <w:rPr>
            <w:rFonts w:ascii="Arial" w:hAnsi="Arial" w:cs="Arial"/>
            <w:sz w:val="20"/>
            <w:szCs w:val="20"/>
            <w:rPrChange w:id="6384" w:author="DIGITAL" w:date="2026-06-12T11:03:00Z">
              <w:rPr/>
            </w:rPrChange>
          </w:rPr>
          <w:t>que</w:t>
        </w:r>
        <w:r w:rsidRPr="00307CFF">
          <w:rPr>
            <w:rFonts w:ascii="Arial" w:hAnsi="Arial" w:cs="Arial"/>
            <w:spacing w:val="-4"/>
            <w:sz w:val="20"/>
            <w:szCs w:val="20"/>
            <w:rPrChange w:id="6385" w:author="DIGITAL" w:date="2026-06-12T11:03:00Z">
              <w:rPr>
                <w:spacing w:val="-4"/>
              </w:rPr>
            </w:rPrChange>
          </w:rPr>
          <w:t xml:space="preserve"> </w:t>
        </w:r>
        <w:r w:rsidRPr="00307CFF">
          <w:rPr>
            <w:rFonts w:ascii="Arial" w:hAnsi="Arial" w:cs="Arial"/>
            <w:sz w:val="20"/>
            <w:szCs w:val="20"/>
            <w:rPrChange w:id="6386" w:author="DIGITAL" w:date="2026-06-12T11:03:00Z">
              <w:rPr/>
            </w:rPrChange>
          </w:rPr>
          <w:t>possamos</w:t>
        </w:r>
        <w:r w:rsidRPr="00307CFF">
          <w:rPr>
            <w:rFonts w:ascii="Arial" w:hAnsi="Arial" w:cs="Arial"/>
            <w:spacing w:val="-4"/>
            <w:sz w:val="20"/>
            <w:szCs w:val="20"/>
            <w:rPrChange w:id="6387" w:author="DIGITAL" w:date="2026-06-12T11:03:00Z">
              <w:rPr>
                <w:spacing w:val="-4"/>
              </w:rPr>
            </w:rPrChange>
          </w:rPr>
          <w:t xml:space="preserve"> </w:t>
        </w:r>
        <w:r w:rsidRPr="00307CFF">
          <w:rPr>
            <w:rFonts w:ascii="Arial" w:hAnsi="Arial" w:cs="Arial"/>
            <w:sz w:val="20"/>
            <w:szCs w:val="20"/>
            <w:rPrChange w:id="6388" w:author="DIGITAL" w:date="2026-06-12T11:03:00Z">
              <w:rPr/>
            </w:rPrChange>
          </w:rPr>
          <w:t>dar</w:t>
        </w:r>
        <w:r w:rsidRPr="00307CFF">
          <w:rPr>
            <w:rFonts w:ascii="Arial" w:hAnsi="Arial" w:cs="Arial"/>
            <w:spacing w:val="-3"/>
            <w:sz w:val="20"/>
            <w:szCs w:val="20"/>
            <w:rPrChange w:id="6389" w:author="DIGITAL" w:date="2026-06-12T11:03:00Z">
              <w:rPr>
                <w:spacing w:val="-3"/>
              </w:rPr>
            </w:rPrChange>
          </w:rPr>
          <w:t xml:space="preserve"> </w:t>
        </w:r>
        <w:r w:rsidRPr="00307CFF">
          <w:rPr>
            <w:rFonts w:ascii="Arial" w:hAnsi="Arial" w:cs="Arial"/>
            <w:sz w:val="20"/>
            <w:szCs w:val="20"/>
            <w:rPrChange w:id="6390" w:author="DIGITAL" w:date="2026-06-12T11:03:00Z">
              <w:rPr/>
            </w:rPrChange>
          </w:rPr>
          <w:t>continuidade</w:t>
        </w:r>
        <w:r w:rsidRPr="00307CFF">
          <w:rPr>
            <w:rFonts w:ascii="Arial" w:hAnsi="Arial" w:cs="Arial"/>
            <w:spacing w:val="-4"/>
            <w:sz w:val="20"/>
            <w:szCs w:val="20"/>
            <w:rPrChange w:id="6391" w:author="DIGITAL" w:date="2026-06-12T11:03:00Z">
              <w:rPr>
                <w:spacing w:val="-4"/>
              </w:rPr>
            </w:rPrChange>
          </w:rPr>
          <w:t xml:space="preserve"> </w:t>
        </w:r>
        <w:r w:rsidRPr="00307CFF">
          <w:rPr>
            <w:rFonts w:ascii="Arial" w:hAnsi="Arial" w:cs="Arial"/>
            <w:sz w:val="20"/>
            <w:szCs w:val="20"/>
            <w:rPrChange w:id="6392" w:author="DIGITAL" w:date="2026-06-12T11:03:00Z">
              <w:rPr/>
            </w:rPrChange>
          </w:rPr>
          <w:t>nos</w:t>
        </w:r>
        <w:r w:rsidRPr="00307CFF">
          <w:rPr>
            <w:rFonts w:ascii="Arial" w:hAnsi="Arial" w:cs="Arial"/>
            <w:spacing w:val="-4"/>
            <w:sz w:val="20"/>
            <w:szCs w:val="20"/>
            <w:rPrChange w:id="6393" w:author="DIGITAL" w:date="2026-06-12T11:03:00Z">
              <w:rPr>
                <w:spacing w:val="-4"/>
              </w:rPr>
            </w:rPrChange>
          </w:rPr>
          <w:t xml:space="preserve"> </w:t>
        </w:r>
        <w:r w:rsidRPr="00307CFF">
          <w:rPr>
            <w:rFonts w:ascii="Arial" w:hAnsi="Arial" w:cs="Arial"/>
            <w:sz w:val="20"/>
            <w:szCs w:val="20"/>
            <w:rPrChange w:id="6394" w:author="DIGITAL" w:date="2026-06-12T11:03:00Z">
              <w:rPr/>
            </w:rPrChange>
          </w:rPr>
          <w:t>atendimentos</w:t>
        </w:r>
        <w:r w:rsidRPr="00307CFF">
          <w:rPr>
            <w:rFonts w:ascii="Arial" w:hAnsi="Arial" w:cs="Arial"/>
            <w:spacing w:val="-4"/>
            <w:sz w:val="20"/>
            <w:szCs w:val="20"/>
            <w:rPrChange w:id="6395" w:author="DIGITAL" w:date="2026-06-12T11:03:00Z">
              <w:rPr>
                <w:spacing w:val="-4"/>
              </w:rPr>
            </w:rPrChange>
          </w:rPr>
          <w:t xml:space="preserve"> </w:t>
        </w:r>
        <w:r w:rsidRPr="00307CFF">
          <w:rPr>
            <w:rFonts w:ascii="Arial" w:hAnsi="Arial" w:cs="Arial"/>
            <w:sz w:val="20"/>
            <w:szCs w:val="20"/>
            <w:rPrChange w:id="6396" w:author="DIGITAL" w:date="2026-06-12T11:03:00Z">
              <w:rPr/>
            </w:rPrChange>
          </w:rPr>
          <w:t>dos</w:t>
        </w:r>
        <w:r w:rsidRPr="00307CFF">
          <w:rPr>
            <w:rFonts w:ascii="Arial" w:hAnsi="Arial" w:cs="Arial"/>
            <w:spacing w:val="-5"/>
            <w:sz w:val="20"/>
            <w:szCs w:val="20"/>
            <w:rPrChange w:id="6397" w:author="DIGITAL" w:date="2026-06-12T11:03:00Z">
              <w:rPr>
                <w:spacing w:val="-5"/>
              </w:rPr>
            </w:rPrChange>
          </w:rPr>
          <w:t xml:space="preserve"> </w:t>
        </w:r>
        <w:r w:rsidRPr="00307CFF">
          <w:rPr>
            <w:rFonts w:ascii="Arial" w:hAnsi="Arial" w:cs="Arial"/>
            <w:sz w:val="20"/>
            <w:szCs w:val="20"/>
            <w:rPrChange w:id="6398" w:author="DIGITAL" w:date="2026-06-12T11:03:00Z">
              <w:rPr/>
            </w:rPrChange>
          </w:rPr>
          <w:t>Usuários</w:t>
        </w:r>
        <w:r w:rsidRPr="00307CFF">
          <w:rPr>
            <w:rFonts w:ascii="Arial" w:hAnsi="Arial" w:cs="Arial"/>
            <w:spacing w:val="-4"/>
            <w:sz w:val="20"/>
            <w:szCs w:val="20"/>
            <w:rPrChange w:id="6399" w:author="DIGITAL" w:date="2026-06-12T11:03:00Z">
              <w:rPr>
                <w:spacing w:val="-4"/>
              </w:rPr>
            </w:rPrChange>
          </w:rPr>
          <w:t xml:space="preserve"> </w:t>
        </w:r>
        <w:r w:rsidRPr="00307CFF">
          <w:rPr>
            <w:rFonts w:ascii="Arial" w:hAnsi="Arial" w:cs="Arial"/>
            <w:sz w:val="20"/>
            <w:szCs w:val="20"/>
            <w:rPrChange w:id="6400" w:author="DIGITAL" w:date="2026-06-12T11:03:00Z">
              <w:rPr/>
            </w:rPrChange>
          </w:rPr>
          <w:t>de</w:t>
        </w:r>
        <w:r w:rsidRPr="00307CFF">
          <w:rPr>
            <w:rFonts w:ascii="Arial" w:hAnsi="Arial" w:cs="Arial"/>
            <w:spacing w:val="-4"/>
            <w:sz w:val="20"/>
            <w:szCs w:val="20"/>
            <w:rPrChange w:id="6401" w:author="DIGITAL" w:date="2026-06-12T11:03:00Z">
              <w:rPr>
                <w:spacing w:val="-4"/>
              </w:rPr>
            </w:rPrChange>
          </w:rPr>
          <w:t xml:space="preserve"> </w:t>
        </w:r>
        <w:r w:rsidRPr="00307CFF">
          <w:rPr>
            <w:rFonts w:ascii="Arial" w:hAnsi="Arial" w:cs="Arial"/>
            <w:sz w:val="20"/>
            <w:szCs w:val="20"/>
            <w:rPrChange w:id="6402" w:author="DIGITAL" w:date="2026-06-12T11:03:00Z">
              <w:rPr/>
            </w:rPrChange>
          </w:rPr>
          <w:t>SUS</w:t>
        </w:r>
        <w:r w:rsidRPr="00307CFF">
          <w:rPr>
            <w:rFonts w:ascii="Arial" w:hAnsi="Arial" w:cs="Arial"/>
            <w:spacing w:val="-4"/>
            <w:sz w:val="20"/>
            <w:szCs w:val="20"/>
            <w:rPrChange w:id="6403" w:author="DIGITAL" w:date="2026-06-12T11:03:00Z">
              <w:rPr>
                <w:spacing w:val="-4"/>
              </w:rPr>
            </w:rPrChange>
          </w:rPr>
          <w:t xml:space="preserve"> </w:t>
        </w:r>
        <w:r w:rsidRPr="00307CFF">
          <w:rPr>
            <w:rFonts w:ascii="Arial" w:hAnsi="Arial" w:cs="Arial"/>
            <w:sz w:val="20"/>
            <w:szCs w:val="20"/>
            <w:rPrChange w:id="6404" w:author="DIGITAL" w:date="2026-06-12T11:03:00Z">
              <w:rPr/>
            </w:rPrChange>
          </w:rPr>
          <w:t>junto</w:t>
        </w:r>
        <w:r w:rsidRPr="00307CFF">
          <w:rPr>
            <w:rFonts w:ascii="Arial" w:hAnsi="Arial" w:cs="Arial"/>
            <w:spacing w:val="-3"/>
            <w:sz w:val="20"/>
            <w:szCs w:val="20"/>
            <w:rPrChange w:id="6405" w:author="DIGITAL" w:date="2026-06-12T11:03:00Z">
              <w:rPr>
                <w:spacing w:val="-3"/>
              </w:rPr>
            </w:rPrChange>
          </w:rPr>
          <w:t xml:space="preserve"> </w:t>
        </w:r>
        <w:r w:rsidRPr="00307CFF">
          <w:rPr>
            <w:rFonts w:ascii="Arial" w:hAnsi="Arial" w:cs="Arial"/>
            <w:sz w:val="20"/>
            <w:szCs w:val="20"/>
            <w:rPrChange w:id="6406" w:author="DIGITAL" w:date="2026-06-12T11:03:00Z">
              <w:rPr/>
            </w:rPrChange>
          </w:rPr>
          <w:t>a</w:t>
        </w:r>
        <w:r w:rsidRPr="00307CFF">
          <w:rPr>
            <w:rFonts w:ascii="Arial" w:hAnsi="Arial" w:cs="Arial"/>
            <w:spacing w:val="-4"/>
            <w:sz w:val="20"/>
            <w:szCs w:val="20"/>
            <w:rPrChange w:id="6407" w:author="DIGITAL" w:date="2026-06-12T11:03:00Z">
              <w:rPr>
                <w:spacing w:val="-4"/>
              </w:rPr>
            </w:rPrChange>
          </w:rPr>
          <w:t xml:space="preserve"> </w:t>
        </w:r>
        <w:r w:rsidRPr="00307CFF">
          <w:rPr>
            <w:rFonts w:ascii="Arial" w:hAnsi="Arial" w:cs="Arial"/>
            <w:sz w:val="20"/>
            <w:szCs w:val="20"/>
            <w:rPrChange w:id="6408" w:author="DIGITAL" w:date="2026-06-12T11:03:00Z">
              <w:rPr/>
            </w:rPrChange>
          </w:rPr>
          <w:t>esta</w:t>
        </w:r>
        <w:r w:rsidRPr="00307CFF">
          <w:rPr>
            <w:rFonts w:ascii="Arial" w:hAnsi="Arial" w:cs="Arial"/>
            <w:spacing w:val="-4"/>
            <w:sz w:val="20"/>
            <w:szCs w:val="20"/>
            <w:rPrChange w:id="6409" w:author="DIGITAL" w:date="2026-06-12T11:03:00Z">
              <w:rPr>
                <w:spacing w:val="-4"/>
              </w:rPr>
            </w:rPrChange>
          </w:rPr>
          <w:t xml:space="preserve"> </w:t>
        </w:r>
        <w:r w:rsidRPr="00307CFF">
          <w:rPr>
            <w:rFonts w:ascii="Arial" w:hAnsi="Arial" w:cs="Arial"/>
            <w:sz w:val="20"/>
            <w:szCs w:val="20"/>
            <w:rPrChange w:id="6410" w:author="DIGITAL" w:date="2026-06-12T11:03:00Z">
              <w:rPr/>
            </w:rPrChange>
          </w:rPr>
          <w:t>Unidade</w:t>
        </w:r>
        <w:r w:rsidRPr="00307CFF">
          <w:rPr>
            <w:rFonts w:ascii="Arial" w:hAnsi="Arial" w:cs="Arial"/>
            <w:spacing w:val="-4"/>
            <w:sz w:val="20"/>
            <w:szCs w:val="20"/>
            <w:rPrChange w:id="6411" w:author="DIGITAL" w:date="2026-06-12T11:03:00Z">
              <w:rPr>
                <w:spacing w:val="-4"/>
              </w:rPr>
            </w:rPrChange>
          </w:rPr>
          <w:t xml:space="preserve"> </w:t>
        </w:r>
        <w:r w:rsidRPr="00307CFF">
          <w:rPr>
            <w:rFonts w:ascii="Arial" w:hAnsi="Arial" w:cs="Arial"/>
            <w:spacing w:val="-2"/>
            <w:sz w:val="20"/>
            <w:szCs w:val="20"/>
            <w:rPrChange w:id="6412" w:author="DIGITAL" w:date="2026-06-12T11:03:00Z">
              <w:rPr>
                <w:spacing w:val="-2"/>
              </w:rPr>
            </w:rPrChange>
          </w:rPr>
          <w:t>Hospitalar.</w:t>
        </w:r>
      </w:ins>
    </w:p>
    <w:p w14:paraId="28474422" w14:textId="77777777" w:rsidR="00326D38" w:rsidRPr="00307CFF" w:rsidRDefault="00326D38" w:rsidP="00326D38">
      <w:pPr>
        <w:pStyle w:val="Ttulo2"/>
        <w:keepNext w:val="0"/>
        <w:widowControl w:val="0"/>
        <w:numPr>
          <w:ilvl w:val="0"/>
          <w:numId w:val="46"/>
        </w:numPr>
        <w:tabs>
          <w:tab w:val="clear" w:pos="1701"/>
          <w:tab w:val="left" w:pos="390"/>
        </w:tabs>
        <w:autoSpaceDE w:val="0"/>
        <w:autoSpaceDN w:val="0"/>
        <w:ind w:right="0"/>
        <w:rPr>
          <w:ins w:id="6413" w:author="DIGITAL" w:date="2026-06-12T10:40:00Z"/>
          <w:rFonts w:ascii="Arial" w:hAnsi="Arial" w:cs="Arial"/>
          <w:sz w:val="20"/>
          <w:rPrChange w:id="6414" w:author="DIGITAL" w:date="2026-06-12T11:03:00Z">
            <w:rPr>
              <w:ins w:id="6415" w:author="DIGITAL" w:date="2026-06-12T10:40:00Z"/>
            </w:rPr>
          </w:rPrChange>
        </w:rPr>
      </w:pPr>
      <w:bookmarkStart w:id="6416" w:name="7._Estimativa_das_Quantidades_a_serem_Co"/>
      <w:bookmarkEnd w:id="6416"/>
      <w:ins w:id="6417" w:author="DIGITAL" w:date="2026-06-12T10:40:00Z">
        <w:r w:rsidRPr="00307CFF">
          <w:rPr>
            <w:rFonts w:ascii="Arial" w:hAnsi="Arial" w:cs="Arial"/>
            <w:sz w:val="20"/>
            <w:rPrChange w:id="6418" w:author="DIGITAL" w:date="2026-06-12T11:03:00Z">
              <w:rPr/>
            </w:rPrChange>
          </w:rPr>
          <w:t>Estimativa</w:t>
        </w:r>
        <w:r w:rsidRPr="00307CFF">
          <w:rPr>
            <w:rFonts w:ascii="Arial" w:hAnsi="Arial" w:cs="Arial"/>
            <w:spacing w:val="-5"/>
            <w:sz w:val="20"/>
            <w:rPrChange w:id="6419" w:author="DIGITAL" w:date="2026-06-12T11:03:00Z">
              <w:rPr>
                <w:spacing w:val="-5"/>
              </w:rPr>
            </w:rPrChange>
          </w:rPr>
          <w:t xml:space="preserve"> </w:t>
        </w:r>
        <w:r w:rsidRPr="00307CFF">
          <w:rPr>
            <w:rFonts w:ascii="Arial" w:hAnsi="Arial" w:cs="Arial"/>
            <w:sz w:val="20"/>
            <w:rPrChange w:id="6420" w:author="DIGITAL" w:date="2026-06-12T11:03:00Z">
              <w:rPr/>
            </w:rPrChange>
          </w:rPr>
          <w:t>das</w:t>
        </w:r>
        <w:r w:rsidRPr="00307CFF">
          <w:rPr>
            <w:rFonts w:ascii="Arial" w:hAnsi="Arial" w:cs="Arial"/>
            <w:spacing w:val="-3"/>
            <w:sz w:val="20"/>
            <w:rPrChange w:id="6421" w:author="DIGITAL" w:date="2026-06-12T11:03:00Z">
              <w:rPr>
                <w:spacing w:val="-3"/>
              </w:rPr>
            </w:rPrChange>
          </w:rPr>
          <w:t xml:space="preserve"> </w:t>
        </w:r>
        <w:r w:rsidRPr="00307CFF">
          <w:rPr>
            <w:rFonts w:ascii="Arial" w:hAnsi="Arial" w:cs="Arial"/>
            <w:sz w:val="20"/>
            <w:rPrChange w:id="6422" w:author="DIGITAL" w:date="2026-06-12T11:03:00Z">
              <w:rPr/>
            </w:rPrChange>
          </w:rPr>
          <w:t>Quantidades</w:t>
        </w:r>
        <w:r w:rsidRPr="00307CFF">
          <w:rPr>
            <w:rFonts w:ascii="Arial" w:hAnsi="Arial" w:cs="Arial"/>
            <w:spacing w:val="-4"/>
            <w:sz w:val="20"/>
            <w:rPrChange w:id="6423" w:author="DIGITAL" w:date="2026-06-12T11:03:00Z">
              <w:rPr>
                <w:spacing w:val="-4"/>
              </w:rPr>
            </w:rPrChange>
          </w:rPr>
          <w:t xml:space="preserve"> </w:t>
        </w:r>
        <w:r w:rsidRPr="00307CFF">
          <w:rPr>
            <w:rFonts w:ascii="Arial" w:hAnsi="Arial" w:cs="Arial"/>
            <w:sz w:val="20"/>
            <w:rPrChange w:id="6424" w:author="DIGITAL" w:date="2026-06-12T11:03:00Z">
              <w:rPr/>
            </w:rPrChange>
          </w:rPr>
          <w:t>a</w:t>
        </w:r>
        <w:r w:rsidRPr="00307CFF">
          <w:rPr>
            <w:rFonts w:ascii="Arial" w:hAnsi="Arial" w:cs="Arial"/>
            <w:spacing w:val="-2"/>
            <w:sz w:val="20"/>
            <w:rPrChange w:id="6425" w:author="DIGITAL" w:date="2026-06-12T11:03:00Z">
              <w:rPr>
                <w:spacing w:val="-2"/>
              </w:rPr>
            </w:rPrChange>
          </w:rPr>
          <w:t xml:space="preserve"> </w:t>
        </w:r>
        <w:r w:rsidRPr="00307CFF">
          <w:rPr>
            <w:rFonts w:ascii="Arial" w:hAnsi="Arial" w:cs="Arial"/>
            <w:sz w:val="20"/>
            <w:rPrChange w:id="6426" w:author="DIGITAL" w:date="2026-06-12T11:03:00Z">
              <w:rPr/>
            </w:rPrChange>
          </w:rPr>
          <w:t>serem</w:t>
        </w:r>
        <w:r w:rsidRPr="00307CFF">
          <w:rPr>
            <w:rFonts w:ascii="Arial" w:hAnsi="Arial" w:cs="Arial"/>
            <w:spacing w:val="-2"/>
            <w:sz w:val="20"/>
            <w:rPrChange w:id="6427" w:author="DIGITAL" w:date="2026-06-12T11:03:00Z">
              <w:rPr>
                <w:spacing w:val="-2"/>
              </w:rPr>
            </w:rPrChange>
          </w:rPr>
          <w:t xml:space="preserve"> Contratadas</w:t>
        </w:r>
      </w:ins>
    </w:p>
    <w:tbl>
      <w:tblPr>
        <w:tblW w:w="0" w:type="auto"/>
        <w:tblInd w:w="55" w:type="dxa"/>
        <w:tblCellMar>
          <w:left w:w="70" w:type="dxa"/>
          <w:right w:w="70" w:type="dxa"/>
        </w:tblCellMar>
        <w:tblLook w:val="04A0" w:firstRow="1" w:lastRow="0" w:firstColumn="1" w:lastColumn="0" w:noHBand="0" w:noVBand="1"/>
      </w:tblPr>
      <w:tblGrid>
        <w:gridCol w:w="618"/>
        <w:gridCol w:w="985"/>
        <w:gridCol w:w="1085"/>
        <w:gridCol w:w="591"/>
        <w:gridCol w:w="4742"/>
        <w:gridCol w:w="752"/>
        <w:gridCol w:w="950"/>
      </w:tblGrid>
      <w:tr w:rsidR="00326D38" w:rsidRPr="00307CFF" w14:paraId="117DDE9B" w14:textId="77777777" w:rsidTr="00326D38">
        <w:trPr>
          <w:trHeight w:val="585"/>
          <w:ins w:id="6428" w:author="DIGITAL" w:date="2026-06-12T10:4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6F0A3" w14:textId="77777777" w:rsidR="00326D38" w:rsidRPr="00145579" w:rsidRDefault="00326D38" w:rsidP="00326D38">
            <w:pPr>
              <w:jc w:val="center"/>
              <w:rPr>
                <w:ins w:id="6429" w:author="DIGITAL" w:date="2026-06-12T10:40:00Z"/>
                <w:rFonts w:ascii="Arial" w:hAnsi="Arial" w:cs="Arial"/>
                <w:b/>
                <w:bCs/>
                <w:color w:val="000000"/>
                <w:sz w:val="20"/>
                <w:szCs w:val="20"/>
              </w:rPr>
            </w:pPr>
            <w:ins w:id="6430" w:author="DIGITAL" w:date="2026-06-12T10:40:00Z">
              <w:r w:rsidRPr="00145579">
                <w:rPr>
                  <w:rFonts w:ascii="Arial" w:hAnsi="Arial" w:cs="Arial"/>
                  <w:b/>
                  <w:bCs/>
                  <w:color w:val="000000"/>
                  <w:sz w:val="20"/>
                  <w:szCs w:val="20"/>
                </w:rPr>
                <w:t>ITEM</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3A62AD" w14:textId="77777777" w:rsidR="00326D38" w:rsidRPr="00145579" w:rsidRDefault="00326D38" w:rsidP="00326D38">
            <w:pPr>
              <w:jc w:val="center"/>
              <w:rPr>
                <w:ins w:id="6431" w:author="DIGITAL" w:date="2026-06-12T10:40:00Z"/>
                <w:rFonts w:ascii="Arial" w:hAnsi="Arial" w:cs="Arial"/>
                <w:b/>
                <w:bCs/>
                <w:color w:val="000000"/>
                <w:sz w:val="20"/>
                <w:szCs w:val="20"/>
              </w:rPr>
            </w:pPr>
            <w:ins w:id="6432" w:author="DIGITAL" w:date="2026-06-12T10:40:00Z">
              <w:r w:rsidRPr="00145579">
                <w:rPr>
                  <w:rFonts w:ascii="Arial" w:hAnsi="Arial" w:cs="Arial"/>
                  <w:b/>
                  <w:bCs/>
                  <w:color w:val="000000"/>
                  <w:sz w:val="20"/>
                  <w:szCs w:val="20"/>
                </w:rPr>
                <w:t>SIAFISIC</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E848F0" w14:textId="77777777" w:rsidR="00326D38" w:rsidRPr="00145579" w:rsidRDefault="00326D38" w:rsidP="00326D38">
            <w:pPr>
              <w:jc w:val="center"/>
              <w:rPr>
                <w:ins w:id="6433" w:author="DIGITAL" w:date="2026-06-12T10:40:00Z"/>
                <w:rFonts w:ascii="Arial" w:hAnsi="Arial" w:cs="Arial"/>
                <w:b/>
                <w:bCs/>
                <w:color w:val="000000"/>
                <w:sz w:val="20"/>
                <w:szCs w:val="20"/>
              </w:rPr>
            </w:pPr>
            <w:ins w:id="6434" w:author="DIGITAL" w:date="2026-06-12T10:40:00Z">
              <w:r w:rsidRPr="00145579">
                <w:rPr>
                  <w:rFonts w:ascii="Arial" w:hAnsi="Arial" w:cs="Arial"/>
                  <w:b/>
                  <w:bCs/>
                  <w:color w:val="000000"/>
                  <w:sz w:val="20"/>
                  <w:szCs w:val="20"/>
                </w:rPr>
                <w:t>COD GOV</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42DA9B" w14:textId="77777777" w:rsidR="00326D38" w:rsidRPr="00145579" w:rsidRDefault="00326D38" w:rsidP="00326D38">
            <w:pPr>
              <w:jc w:val="center"/>
              <w:rPr>
                <w:ins w:id="6435" w:author="DIGITAL" w:date="2026-06-12T10:40:00Z"/>
                <w:rFonts w:ascii="Arial" w:hAnsi="Arial" w:cs="Arial"/>
                <w:b/>
                <w:bCs/>
                <w:color w:val="000000"/>
                <w:sz w:val="20"/>
                <w:szCs w:val="20"/>
              </w:rPr>
            </w:pPr>
            <w:ins w:id="6436" w:author="DIGITAL" w:date="2026-06-12T10:40:00Z">
              <w:r w:rsidRPr="00145579">
                <w:rPr>
                  <w:rFonts w:ascii="Arial" w:hAnsi="Arial" w:cs="Arial"/>
                  <w:b/>
                  <w:bCs/>
                  <w:color w:val="000000"/>
                  <w:sz w:val="20"/>
                  <w:szCs w:val="20"/>
                </w:rPr>
                <w:t>UF BEC</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C947B8" w14:textId="77777777" w:rsidR="00326D38" w:rsidRPr="00307CFF" w:rsidRDefault="00326D38" w:rsidP="00326D38">
            <w:pPr>
              <w:jc w:val="center"/>
              <w:rPr>
                <w:ins w:id="6437" w:author="DIGITAL" w:date="2026-06-12T10:40:00Z"/>
                <w:rFonts w:ascii="Arial" w:hAnsi="Arial" w:cs="Arial"/>
                <w:b/>
                <w:bCs/>
                <w:color w:val="000000"/>
                <w:sz w:val="20"/>
                <w:szCs w:val="20"/>
                <w:rPrChange w:id="6438" w:author="DIGITAL" w:date="2026-06-12T11:03:00Z">
                  <w:rPr>
                    <w:ins w:id="6439" w:author="DIGITAL" w:date="2026-06-12T10:40:00Z"/>
                    <w:rFonts w:ascii="Arial" w:hAnsi="Arial" w:cs="Arial"/>
                    <w:b/>
                    <w:bCs/>
                    <w:color w:val="000000"/>
                    <w:sz w:val="20"/>
                    <w:szCs w:val="20"/>
                  </w:rPr>
                </w:rPrChange>
              </w:rPr>
            </w:pPr>
            <w:ins w:id="6440" w:author="DIGITAL" w:date="2026-06-12T10:40:00Z">
              <w:r w:rsidRPr="00307CFF">
                <w:rPr>
                  <w:rFonts w:ascii="Arial" w:hAnsi="Arial" w:cs="Arial"/>
                  <w:b/>
                  <w:bCs/>
                  <w:color w:val="000000"/>
                  <w:sz w:val="20"/>
                  <w:szCs w:val="20"/>
                  <w:rPrChange w:id="6441" w:author="DIGITAL" w:date="2026-06-12T11:03:00Z">
                    <w:rPr>
                      <w:rFonts w:ascii="Arial" w:hAnsi="Arial" w:cs="Arial"/>
                      <w:b/>
                      <w:bCs/>
                      <w:color w:val="000000"/>
                      <w:sz w:val="20"/>
                      <w:szCs w:val="20"/>
                    </w:rPr>
                  </w:rPrChange>
                </w:rPr>
                <w:t>DESCRIÇÃO</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D14EC4" w14:textId="77777777" w:rsidR="00326D38" w:rsidRPr="00307CFF" w:rsidRDefault="00326D38" w:rsidP="00326D38">
            <w:pPr>
              <w:jc w:val="center"/>
              <w:rPr>
                <w:ins w:id="6442" w:author="DIGITAL" w:date="2026-06-12T10:40:00Z"/>
                <w:rFonts w:ascii="Arial" w:hAnsi="Arial" w:cs="Arial"/>
                <w:b/>
                <w:bCs/>
                <w:color w:val="000000"/>
                <w:sz w:val="20"/>
                <w:szCs w:val="20"/>
                <w:rPrChange w:id="6443" w:author="DIGITAL" w:date="2026-06-12T11:03:00Z">
                  <w:rPr>
                    <w:ins w:id="6444" w:author="DIGITAL" w:date="2026-06-12T10:40:00Z"/>
                    <w:rFonts w:ascii="Arial" w:hAnsi="Arial" w:cs="Arial"/>
                    <w:b/>
                    <w:bCs/>
                    <w:color w:val="000000"/>
                    <w:sz w:val="20"/>
                    <w:szCs w:val="20"/>
                  </w:rPr>
                </w:rPrChange>
              </w:rPr>
            </w:pPr>
            <w:ins w:id="6445" w:author="DIGITAL" w:date="2026-06-12T10:40:00Z">
              <w:r w:rsidRPr="00307CFF">
                <w:rPr>
                  <w:rFonts w:ascii="Arial" w:hAnsi="Arial" w:cs="Arial"/>
                  <w:b/>
                  <w:bCs/>
                  <w:color w:val="000000"/>
                  <w:sz w:val="20"/>
                  <w:szCs w:val="20"/>
                  <w:rPrChange w:id="6446" w:author="DIGITAL" w:date="2026-06-12T11:03:00Z">
                    <w:rPr>
                      <w:rFonts w:ascii="Arial" w:hAnsi="Arial" w:cs="Arial"/>
                      <w:b/>
                      <w:bCs/>
                      <w:color w:val="000000"/>
                      <w:sz w:val="20"/>
                      <w:szCs w:val="20"/>
                    </w:rPr>
                  </w:rPrChange>
                </w:rPr>
                <w:t>CMM</w:t>
              </w:r>
            </w:ins>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0EC75E6B" w14:textId="77777777" w:rsidR="00326D38" w:rsidRPr="00307CFF" w:rsidRDefault="00326D38" w:rsidP="00326D38">
            <w:pPr>
              <w:rPr>
                <w:ins w:id="6447" w:author="DIGITAL" w:date="2026-06-12T10:40:00Z"/>
                <w:rFonts w:ascii="Arial" w:hAnsi="Arial" w:cs="Arial"/>
                <w:color w:val="000000"/>
                <w:sz w:val="20"/>
                <w:szCs w:val="20"/>
                <w:rPrChange w:id="6448" w:author="DIGITAL" w:date="2026-06-12T11:03:00Z">
                  <w:rPr>
                    <w:ins w:id="6449" w:author="DIGITAL" w:date="2026-06-12T10:40:00Z"/>
                    <w:rFonts w:ascii="Arial" w:hAnsi="Arial" w:cs="Arial"/>
                    <w:color w:val="000000"/>
                  </w:rPr>
                </w:rPrChange>
              </w:rPr>
            </w:pPr>
            <w:ins w:id="6450" w:author="DIGITAL" w:date="2026-06-12T10:40:00Z">
              <w:r w:rsidRPr="00307CFF">
                <w:rPr>
                  <w:rFonts w:ascii="Arial" w:hAnsi="Arial" w:cs="Arial"/>
                  <w:color w:val="000000"/>
                  <w:sz w:val="20"/>
                  <w:szCs w:val="20"/>
                  <w:rPrChange w:id="6451" w:author="DIGITAL" w:date="2026-06-12T11:03:00Z">
                    <w:rPr>
                      <w:rFonts w:ascii="Arial" w:hAnsi="Arial" w:cs="Arial"/>
                      <w:color w:val="000000"/>
                    </w:rPr>
                  </w:rPrChange>
                </w:rPr>
                <w:t>PEDIDO 2026</w:t>
              </w:r>
            </w:ins>
          </w:p>
        </w:tc>
      </w:tr>
      <w:tr w:rsidR="00326D38" w:rsidRPr="00307CFF" w14:paraId="5AFD5481" w14:textId="77777777" w:rsidTr="00326D38">
        <w:trPr>
          <w:trHeight w:val="2820"/>
          <w:ins w:id="6452" w:author="DIGITAL" w:date="2026-06-12T10: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D18879" w14:textId="77777777" w:rsidR="00326D38" w:rsidRPr="00145579" w:rsidRDefault="00326D38" w:rsidP="00326D38">
            <w:pPr>
              <w:jc w:val="center"/>
              <w:rPr>
                <w:ins w:id="6453" w:author="DIGITAL" w:date="2026-06-12T10:40:00Z"/>
                <w:rFonts w:ascii="Arial" w:hAnsi="Arial" w:cs="Arial"/>
                <w:color w:val="000000"/>
                <w:sz w:val="20"/>
                <w:szCs w:val="20"/>
              </w:rPr>
            </w:pPr>
            <w:proofErr w:type="gramStart"/>
            <w:ins w:id="6454" w:author="DIGITAL" w:date="2026-06-12T10:40:00Z">
              <w:r w:rsidRPr="00145579">
                <w:rPr>
                  <w:rFonts w:ascii="Arial" w:hAnsi="Arial" w:cs="Arial"/>
                  <w:color w:val="000000"/>
                  <w:sz w:val="20"/>
                  <w:szCs w:val="20"/>
                </w:rPr>
                <w:t>1</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156D4B39" w14:textId="77777777" w:rsidR="00326D38" w:rsidRPr="00145579" w:rsidRDefault="00326D38" w:rsidP="00326D38">
            <w:pPr>
              <w:jc w:val="center"/>
              <w:rPr>
                <w:ins w:id="6455" w:author="DIGITAL" w:date="2026-06-12T10:40:00Z"/>
                <w:rFonts w:ascii="Arial" w:hAnsi="Arial" w:cs="Arial"/>
                <w:color w:val="000000"/>
                <w:sz w:val="20"/>
                <w:szCs w:val="20"/>
              </w:rPr>
            </w:pPr>
            <w:ins w:id="6456" w:author="DIGITAL" w:date="2026-06-12T10:40:00Z">
              <w:r w:rsidRPr="00145579">
                <w:rPr>
                  <w:rFonts w:ascii="Arial" w:hAnsi="Arial" w:cs="Arial"/>
                  <w:color w:val="000000"/>
                  <w:sz w:val="20"/>
                  <w:szCs w:val="20"/>
                </w:rPr>
                <w:t>128996</w:t>
              </w:r>
            </w:ins>
          </w:p>
        </w:tc>
        <w:tc>
          <w:tcPr>
            <w:tcW w:w="0" w:type="auto"/>
            <w:tcBorders>
              <w:top w:val="nil"/>
              <w:left w:val="nil"/>
              <w:bottom w:val="single" w:sz="4" w:space="0" w:color="auto"/>
              <w:right w:val="single" w:sz="4" w:space="0" w:color="auto"/>
            </w:tcBorders>
            <w:shd w:val="clear" w:color="auto" w:fill="auto"/>
            <w:vAlign w:val="center"/>
            <w:hideMark/>
          </w:tcPr>
          <w:p w14:paraId="1CEB8534" w14:textId="77777777" w:rsidR="00326D38" w:rsidRPr="00145579" w:rsidRDefault="00326D38" w:rsidP="00326D38">
            <w:pPr>
              <w:jc w:val="center"/>
              <w:rPr>
                <w:ins w:id="6457" w:author="DIGITAL" w:date="2026-06-12T10:40:00Z"/>
                <w:rFonts w:ascii="Arial" w:hAnsi="Arial" w:cs="Arial"/>
                <w:color w:val="000000"/>
                <w:sz w:val="20"/>
                <w:szCs w:val="20"/>
              </w:rPr>
            </w:pPr>
            <w:ins w:id="6458" w:author="DIGITAL" w:date="2026-06-12T10:40:00Z">
              <w:r w:rsidRPr="00145579">
                <w:rPr>
                  <w:rFonts w:ascii="Arial" w:hAnsi="Arial" w:cs="Arial"/>
                  <w:color w:val="000000"/>
                  <w:sz w:val="20"/>
                  <w:szCs w:val="20"/>
                </w:rPr>
                <w:t>453146</w:t>
              </w:r>
            </w:ins>
          </w:p>
        </w:tc>
        <w:tc>
          <w:tcPr>
            <w:tcW w:w="0" w:type="auto"/>
            <w:tcBorders>
              <w:top w:val="nil"/>
              <w:left w:val="nil"/>
              <w:bottom w:val="single" w:sz="4" w:space="0" w:color="auto"/>
              <w:right w:val="single" w:sz="4" w:space="0" w:color="auto"/>
            </w:tcBorders>
            <w:shd w:val="clear" w:color="auto" w:fill="auto"/>
            <w:vAlign w:val="center"/>
            <w:hideMark/>
          </w:tcPr>
          <w:p w14:paraId="1261D7E9" w14:textId="77777777" w:rsidR="00326D38" w:rsidRPr="00307CFF" w:rsidRDefault="00326D38" w:rsidP="00326D38">
            <w:pPr>
              <w:jc w:val="center"/>
              <w:rPr>
                <w:ins w:id="6459" w:author="DIGITAL" w:date="2026-06-12T10:40:00Z"/>
                <w:rFonts w:ascii="Arial" w:hAnsi="Arial" w:cs="Arial"/>
                <w:sz w:val="20"/>
                <w:szCs w:val="20"/>
                <w:rPrChange w:id="6460" w:author="DIGITAL" w:date="2026-06-12T11:03:00Z">
                  <w:rPr>
                    <w:ins w:id="6461" w:author="DIGITAL" w:date="2026-06-12T10:40:00Z"/>
                    <w:rFonts w:ascii="Verdana" w:hAnsi="Verdana" w:cs="Calibri"/>
                    <w:sz w:val="18"/>
                    <w:szCs w:val="18"/>
                  </w:rPr>
                </w:rPrChange>
              </w:rPr>
            </w:pPr>
            <w:proofErr w:type="gramStart"/>
            <w:ins w:id="6462" w:author="DIGITAL" w:date="2026-06-12T10:40:00Z">
              <w:r w:rsidRPr="00307CFF">
                <w:rPr>
                  <w:rFonts w:ascii="Arial" w:hAnsi="Arial" w:cs="Arial"/>
                  <w:sz w:val="20"/>
                  <w:szCs w:val="20"/>
                  <w:rPrChange w:id="6463" w:author="DIGITAL" w:date="2026-06-12T11:03:00Z">
                    <w:rPr>
                      <w:rFonts w:ascii="Verdana" w:hAnsi="Verdana" w:cs="Calibri"/>
                      <w:sz w:val="18"/>
                      <w:szCs w:val="18"/>
                    </w:rPr>
                  </w:rPrChange>
                </w:rPr>
                <w:t>1</w:t>
              </w:r>
              <w:proofErr w:type="gramEnd"/>
            </w:ins>
          </w:p>
        </w:tc>
        <w:tc>
          <w:tcPr>
            <w:tcW w:w="0" w:type="auto"/>
            <w:tcBorders>
              <w:top w:val="nil"/>
              <w:left w:val="nil"/>
              <w:bottom w:val="single" w:sz="4" w:space="0" w:color="auto"/>
              <w:right w:val="single" w:sz="4" w:space="0" w:color="auto"/>
            </w:tcBorders>
            <w:shd w:val="clear" w:color="auto" w:fill="auto"/>
            <w:vAlign w:val="bottom"/>
            <w:hideMark/>
          </w:tcPr>
          <w:p w14:paraId="4EA4CC14" w14:textId="77777777" w:rsidR="00326D38" w:rsidRPr="00307CFF" w:rsidRDefault="00326D38" w:rsidP="00326D38">
            <w:pPr>
              <w:rPr>
                <w:ins w:id="6464" w:author="DIGITAL" w:date="2026-06-12T10:40:00Z"/>
                <w:rFonts w:ascii="Arial" w:hAnsi="Arial" w:cs="Arial"/>
                <w:color w:val="0E2F44"/>
                <w:sz w:val="20"/>
                <w:szCs w:val="20"/>
                <w:rPrChange w:id="6465" w:author="DIGITAL" w:date="2026-06-12T11:03:00Z">
                  <w:rPr>
                    <w:ins w:id="6466" w:author="DIGITAL" w:date="2026-06-12T10:40:00Z"/>
                    <w:rFonts w:ascii="Verdana" w:hAnsi="Verdana" w:cs="Calibri"/>
                    <w:color w:val="0E2F44"/>
                  </w:rPr>
                </w:rPrChange>
              </w:rPr>
            </w:pPr>
            <w:ins w:id="6467" w:author="DIGITAL" w:date="2026-06-12T10:40:00Z">
              <w:r w:rsidRPr="00307CFF">
                <w:rPr>
                  <w:rFonts w:ascii="Arial" w:hAnsi="Arial" w:cs="Arial"/>
                  <w:color w:val="0E2F44"/>
                  <w:sz w:val="20"/>
                  <w:szCs w:val="20"/>
                  <w:rPrChange w:id="6468" w:author="DIGITAL" w:date="2026-06-12T11:03:00Z">
                    <w:rPr>
                      <w:rFonts w:ascii="Verdana" w:hAnsi="Verdana" w:cs="Calibri"/>
                      <w:color w:val="0E2F44"/>
                    </w:rPr>
                  </w:rPrChange>
                </w:rPr>
                <w:t xml:space="preserve">Atadura de </w:t>
              </w:r>
              <w:proofErr w:type="spellStart"/>
              <w:r w:rsidRPr="00307CFF">
                <w:rPr>
                  <w:rFonts w:ascii="Arial" w:hAnsi="Arial" w:cs="Arial"/>
                  <w:color w:val="0E2F44"/>
                  <w:sz w:val="20"/>
                  <w:szCs w:val="20"/>
                  <w:rPrChange w:id="6469" w:author="DIGITAL" w:date="2026-06-12T11:03:00Z">
                    <w:rPr>
                      <w:rFonts w:ascii="Verdana" w:hAnsi="Verdana" w:cs="Calibri"/>
                      <w:color w:val="0E2F44"/>
                    </w:rPr>
                  </w:rPrChange>
                </w:rPr>
                <w:t>Algodao</w:t>
              </w:r>
              <w:proofErr w:type="spellEnd"/>
              <w:r w:rsidRPr="00307CFF">
                <w:rPr>
                  <w:rFonts w:ascii="Arial" w:hAnsi="Arial" w:cs="Arial"/>
                  <w:color w:val="0E2F44"/>
                  <w:sz w:val="20"/>
                  <w:szCs w:val="20"/>
                  <w:rPrChange w:id="6470" w:author="DIGITAL" w:date="2026-06-12T11:03:00Z">
                    <w:rPr>
                      <w:rFonts w:ascii="Verdana" w:hAnsi="Verdana" w:cs="Calibri"/>
                      <w:color w:val="0E2F44"/>
                    </w:rPr>
                  </w:rPrChange>
                </w:rPr>
                <w:t xml:space="preserve"> </w:t>
              </w:r>
              <w:proofErr w:type="spellStart"/>
              <w:r w:rsidRPr="00307CFF">
                <w:rPr>
                  <w:rFonts w:ascii="Arial" w:hAnsi="Arial" w:cs="Arial"/>
                  <w:color w:val="0E2F44"/>
                  <w:sz w:val="20"/>
                  <w:szCs w:val="20"/>
                  <w:rPrChange w:id="6471" w:author="DIGITAL" w:date="2026-06-12T11:03:00Z">
                    <w:rPr>
                      <w:rFonts w:ascii="Verdana" w:hAnsi="Verdana" w:cs="Calibri"/>
                      <w:color w:val="0E2F44"/>
                    </w:rPr>
                  </w:rPrChange>
                </w:rPr>
                <w:t>Ortopedico</w:t>
              </w:r>
              <w:proofErr w:type="spellEnd"/>
              <w:r w:rsidRPr="00307CFF">
                <w:rPr>
                  <w:rFonts w:ascii="Arial" w:hAnsi="Arial" w:cs="Arial"/>
                  <w:color w:val="0E2F44"/>
                  <w:sz w:val="20"/>
                  <w:szCs w:val="20"/>
                  <w:rPrChange w:id="6472" w:author="DIGITAL" w:date="2026-06-12T11:03:00Z">
                    <w:rPr>
                      <w:rFonts w:ascii="Verdana" w:hAnsi="Verdana" w:cs="Calibri"/>
                      <w:color w:val="0E2F44"/>
                    </w:rPr>
                  </w:rPrChange>
                </w:rPr>
                <w:t xml:space="preserve">; Medindo </w:t>
              </w:r>
              <w:proofErr w:type="gramStart"/>
              <w:r w:rsidRPr="00307CFF">
                <w:rPr>
                  <w:rFonts w:ascii="Arial" w:hAnsi="Arial" w:cs="Arial"/>
                  <w:color w:val="0E2F44"/>
                  <w:sz w:val="20"/>
                  <w:szCs w:val="20"/>
                  <w:rPrChange w:id="6473" w:author="DIGITAL" w:date="2026-06-12T11:03:00Z">
                    <w:rPr>
                      <w:rFonts w:ascii="Verdana" w:hAnsi="Verdana" w:cs="Calibri"/>
                      <w:color w:val="0E2F44"/>
                    </w:rPr>
                  </w:rPrChange>
                </w:rPr>
                <w:t>10cm</w:t>
              </w:r>
              <w:proofErr w:type="gramEnd"/>
              <w:r w:rsidRPr="00307CFF">
                <w:rPr>
                  <w:rFonts w:ascii="Arial" w:hAnsi="Arial" w:cs="Arial"/>
                  <w:color w:val="0E2F44"/>
                  <w:sz w:val="20"/>
                  <w:szCs w:val="20"/>
                  <w:rPrChange w:id="6474" w:author="DIGITAL" w:date="2026-06-12T11:03:00Z">
                    <w:rPr>
                      <w:rFonts w:ascii="Verdana" w:hAnsi="Verdana" w:cs="Calibri"/>
                      <w:color w:val="0E2F44"/>
                    </w:rPr>
                  </w:rPrChange>
                </w:rPr>
                <w:t xml:space="preserve"> x 1,8m de Comprimento; Em Fibras Cardadas de </w:t>
              </w:r>
              <w:proofErr w:type="spellStart"/>
              <w:r w:rsidRPr="00307CFF">
                <w:rPr>
                  <w:rFonts w:ascii="Arial" w:hAnsi="Arial" w:cs="Arial"/>
                  <w:color w:val="0E2F44"/>
                  <w:sz w:val="20"/>
                  <w:szCs w:val="20"/>
                  <w:rPrChange w:id="6475" w:author="DIGITAL" w:date="2026-06-12T11:03:00Z">
                    <w:rPr>
                      <w:rFonts w:ascii="Verdana" w:hAnsi="Verdana" w:cs="Calibri"/>
                      <w:color w:val="0E2F44"/>
                    </w:rPr>
                  </w:rPrChange>
                </w:rPr>
                <w:t>Algodao</w:t>
              </w:r>
              <w:proofErr w:type="spellEnd"/>
              <w:r w:rsidRPr="00307CFF">
                <w:rPr>
                  <w:rFonts w:ascii="Arial" w:hAnsi="Arial" w:cs="Arial"/>
                  <w:color w:val="0E2F44"/>
                  <w:sz w:val="20"/>
                  <w:szCs w:val="20"/>
                  <w:rPrChange w:id="6476" w:author="DIGITAL" w:date="2026-06-12T11:03:00Z">
                    <w:rPr>
                      <w:rFonts w:ascii="Verdana" w:hAnsi="Verdana" w:cs="Calibri"/>
                      <w:color w:val="0E2F44"/>
                    </w:rPr>
                  </w:rPrChange>
                </w:rPr>
                <w:t xml:space="preserve"> </w:t>
              </w:r>
              <w:proofErr w:type="spellStart"/>
              <w:r w:rsidRPr="00307CFF">
                <w:rPr>
                  <w:rFonts w:ascii="Arial" w:hAnsi="Arial" w:cs="Arial"/>
                  <w:color w:val="0E2F44"/>
                  <w:sz w:val="20"/>
                  <w:szCs w:val="20"/>
                  <w:rPrChange w:id="6477" w:author="DIGITAL" w:date="2026-06-12T11:03:00Z">
                    <w:rPr>
                      <w:rFonts w:ascii="Verdana" w:hAnsi="Verdana" w:cs="Calibri"/>
                      <w:color w:val="0E2F44"/>
                    </w:rPr>
                  </w:rPrChange>
                </w:rPr>
                <w:t>Hidrofobo,c</w:t>
              </w:r>
              <w:proofErr w:type="spellEnd"/>
              <w:r w:rsidRPr="00307CFF">
                <w:rPr>
                  <w:rFonts w:ascii="Arial" w:hAnsi="Arial" w:cs="Arial"/>
                  <w:color w:val="0E2F44"/>
                  <w:sz w:val="20"/>
                  <w:szCs w:val="20"/>
                  <w:rPrChange w:id="6478" w:author="DIGITAL" w:date="2026-06-12T11:03:00Z">
                    <w:rPr>
                      <w:rFonts w:ascii="Verdana" w:hAnsi="Verdana" w:cs="Calibri"/>
                      <w:color w:val="0E2F44"/>
                    </w:rPr>
                  </w:rPrChange>
                </w:rPr>
                <w:t xml:space="preserve">/goma Em Uma Das </w:t>
              </w:r>
              <w:proofErr w:type="spellStart"/>
              <w:r w:rsidRPr="00307CFF">
                <w:rPr>
                  <w:rFonts w:ascii="Arial" w:hAnsi="Arial" w:cs="Arial"/>
                  <w:color w:val="0E2F44"/>
                  <w:sz w:val="20"/>
                  <w:szCs w:val="20"/>
                  <w:rPrChange w:id="6479" w:author="DIGITAL" w:date="2026-06-12T11:03:00Z">
                    <w:rPr>
                      <w:rFonts w:ascii="Verdana" w:hAnsi="Verdana" w:cs="Calibri"/>
                      <w:color w:val="0E2F44"/>
                    </w:rPr>
                  </w:rPrChange>
                </w:rPr>
                <w:t>Faces,c</w:t>
              </w:r>
              <w:proofErr w:type="spellEnd"/>
              <w:r w:rsidRPr="00307CFF">
                <w:rPr>
                  <w:rFonts w:ascii="Arial" w:hAnsi="Arial" w:cs="Arial"/>
                  <w:color w:val="0E2F44"/>
                  <w:sz w:val="20"/>
                  <w:szCs w:val="20"/>
                  <w:rPrChange w:id="6480" w:author="DIGITAL" w:date="2026-06-12T11:03:00Z">
                    <w:rPr>
                      <w:rFonts w:ascii="Verdana" w:hAnsi="Verdana" w:cs="Calibri"/>
                      <w:color w:val="0E2F44"/>
                    </w:rPr>
                  </w:rPrChange>
                </w:rPr>
                <w:t xml:space="preserve">/espessura </w:t>
              </w:r>
              <w:proofErr w:type="spellStart"/>
              <w:r w:rsidRPr="00307CFF">
                <w:rPr>
                  <w:rFonts w:ascii="Arial" w:hAnsi="Arial" w:cs="Arial"/>
                  <w:color w:val="0E2F44"/>
                  <w:sz w:val="20"/>
                  <w:szCs w:val="20"/>
                  <w:rPrChange w:id="6481" w:author="DIGITAL" w:date="2026-06-12T11:03:00Z">
                    <w:rPr>
                      <w:rFonts w:ascii="Verdana" w:hAnsi="Verdana" w:cs="Calibri"/>
                      <w:color w:val="0E2F44"/>
                    </w:rPr>
                  </w:rPrChange>
                </w:rPr>
                <w:t>Minima</w:t>
              </w:r>
              <w:proofErr w:type="spellEnd"/>
              <w:r w:rsidRPr="00307CFF">
                <w:rPr>
                  <w:rFonts w:ascii="Arial" w:hAnsi="Arial" w:cs="Arial"/>
                  <w:color w:val="0E2F44"/>
                  <w:sz w:val="20"/>
                  <w:szCs w:val="20"/>
                  <w:rPrChange w:id="6482" w:author="DIGITAL" w:date="2026-06-12T11:03:00Z">
                    <w:rPr>
                      <w:rFonts w:ascii="Verdana" w:hAnsi="Verdana" w:cs="Calibri"/>
                      <w:color w:val="0E2F44"/>
                    </w:rPr>
                  </w:rPrChange>
                </w:rPr>
                <w:t xml:space="preserve"> de 3mm; Com Relativa Impermeabilidade e Em Mantas Uniformes e Continuas Sem Impurezas; Embalagem </w:t>
              </w:r>
              <w:proofErr w:type="spellStart"/>
              <w:r w:rsidRPr="00307CFF">
                <w:rPr>
                  <w:rFonts w:ascii="Arial" w:hAnsi="Arial" w:cs="Arial"/>
                  <w:color w:val="0E2F44"/>
                  <w:sz w:val="20"/>
                  <w:szCs w:val="20"/>
                  <w:rPrChange w:id="6483" w:author="DIGITAL" w:date="2026-06-12T11:03:00Z">
                    <w:rPr>
                      <w:rFonts w:ascii="Verdana" w:hAnsi="Verdana" w:cs="Calibri"/>
                      <w:color w:val="0E2F44"/>
                    </w:rPr>
                  </w:rPrChange>
                </w:rPr>
                <w:t>Individual,em</w:t>
              </w:r>
              <w:proofErr w:type="spellEnd"/>
              <w:r w:rsidRPr="00307CFF">
                <w:rPr>
                  <w:rFonts w:ascii="Arial" w:hAnsi="Arial" w:cs="Arial"/>
                  <w:color w:val="0E2F44"/>
                  <w:sz w:val="20"/>
                  <w:szCs w:val="20"/>
                  <w:rPrChange w:id="6484" w:author="DIGITAL" w:date="2026-06-12T11:03:00Z">
                    <w:rPr>
                      <w:rFonts w:ascii="Verdana" w:hAnsi="Verdana" w:cs="Calibri"/>
                      <w:color w:val="0E2F44"/>
                    </w:rPr>
                  </w:rPrChange>
                </w:rPr>
                <w:t xml:space="preserve"> Material Que Garanta a Integridade do Produto; a </w:t>
              </w:r>
              <w:proofErr w:type="spellStart"/>
              <w:r w:rsidRPr="00307CFF">
                <w:rPr>
                  <w:rFonts w:ascii="Arial" w:hAnsi="Arial" w:cs="Arial"/>
                  <w:color w:val="0E2F44"/>
                  <w:sz w:val="20"/>
                  <w:szCs w:val="20"/>
                  <w:rPrChange w:id="6485" w:author="DIGITAL" w:date="2026-06-12T11:03:00Z">
                    <w:rPr>
                      <w:rFonts w:ascii="Verdana" w:hAnsi="Verdana" w:cs="Calibri"/>
                      <w:color w:val="0E2F44"/>
                    </w:rPr>
                  </w:rPrChange>
                </w:rPr>
                <w:t>Apresentacao</w:t>
              </w:r>
              <w:proofErr w:type="spellEnd"/>
              <w:r w:rsidRPr="00307CFF">
                <w:rPr>
                  <w:rFonts w:ascii="Arial" w:hAnsi="Arial" w:cs="Arial"/>
                  <w:color w:val="0E2F44"/>
                  <w:sz w:val="20"/>
                  <w:szCs w:val="20"/>
                  <w:rPrChange w:id="6486" w:author="DIGITAL" w:date="2026-06-12T11:03:00Z">
                    <w:rPr>
                      <w:rFonts w:ascii="Verdana" w:hAnsi="Verdana" w:cs="Calibri"/>
                      <w:color w:val="0E2F44"/>
                    </w:rPr>
                  </w:rPrChange>
                </w:rPr>
                <w:t xml:space="preserve"> do Produto Devera Obedecer a </w:t>
              </w:r>
              <w:proofErr w:type="spellStart"/>
              <w:r w:rsidRPr="00307CFF">
                <w:rPr>
                  <w:rFonts w:ascii="Arial" w:hAnsi="Arial" w:cs="Arial"/>
                  <w:color w:val="0E2F44"/>
                  <w:sz w:val="20"/>
                  <w:szCs w:val="20"/>
                  <w:rPrChange w:id="6487" w:author="DIGITAL" w:date="2026-06-12T11:03:00Z">
                    <w:rPr>
                      <w:rFonts w:ascii="Verdana" w:hAnsi="Verdana" w:cs="Calibri"/>
                      <w:color w:val="0E2F44"/>
                    </w:rPr>
                  </w:rPrChange>
                </w:rPr>
                <w:t>Legislacao</w:t>
              </w:r>
              <w:proofErr w:type="spellEnd"/>
              <w:r w:rsidRPr="00307CFF">
                <w:rPr>
                  <w:rFonts w:ascii="Arial" w:hAnsi="Arial" w:cs="Arial"/>
                  <w:color w:val="0E2F44"/>
                  <w:sz w:val="20"/>
                  <w:szCs w:val="20"/>
                  <w:rPrChange w:id="6488" w:author="DIGITAL" w:date="2026-06-12T11:03:00Z">
                    <w:rPr>
                      <w:rFonts w:ascii="Verdana" w:hAnsi="Verdana" w:cs="Calibri"/>
                      <w:color w:val="0E2F44"/>
                    </w:rPr>
                  </w:rPrChange>
                </w:rPr>
                <w:t xml:space="preserve"> Atual Vigente;</w:t>
              </w:r>
            </w:ins>
          </w:p>
        </w:tc>
        <w:tc>
          <w:tcPr>
            <w:tcW w:w="0" w:type="auto"/>
            <w:tcBorders>
              <w:top w:val="nil"/>
              <w:left w:val="nil"/>
              <w:bottom w:val="single" w:sz="4" w:space="0" w:color="auto"/>
              <w:right w:val="single" w:sz="4" w:space="0" w:color="auto"/>
            </w:tcBorders>
            <w:shd w:val="clear" w:color="auto" w:fill="auto"/>
            <w:noWrap/>
            <w:vAlign w:val="center"/>
            <w:hideMark/>
          </w:tcPr>
          <w:p w14:paraId="2335EB37" w14:textId="77777777" w:rsidR="00326D38" w:rsidRPr="00145579" w:rsidRDefault="00326D38" w:rsidP="00326D38">
            <w:pPr>
              <w:jc w:val="center"/>
              <w:rPr>
                <w:ins w:id="6489" w:author="DIGITAL" w:date="2026-06-12T10:40:00Z"/>
                <w:rFonts w:ascii="Arial" w:hAnsi="Arial" w:cs="Arial"/>
                <w:color w:val="000000"/>
                <w:sz w:val="20"/>
                <w:szCs w:val="20"/>
              </w:rPr>
            </w:pPr>
            <w:ins w:id="6490" w:author="DIGITAL" w:date="2026-06-12T10:40:00Z">
              <w:r w:rsidRPr="00145579">
                <w:rPr>
                  <w:rFonts w:ascii="Arial" w:hAnsi="Arial" w:cs="Arial"/>
                  <w:color w:val="000000"/>
                  <w:sz w:val="20"/>
                  <w:szCs w:val="20"/>
                </w:rPr>
                <w:t>500</w:t>
              </w:r>
            </w:ins>
          </w:p>
        </w:tc>
        <w:tc>
          <w:tcPr>
            <w:tcW w:w="0" w:type="auto"/>
            <w:tcBorders>
              <w:top w:val="nil"/>
              <w:left w:val="nil"/>
              <w:bottom w:val="single" w:sz="4" w:space="0" w:color="auto"/>
              <w:right w:val="single" w:sz="4" w:space="0" w:color="auto"/>
            </w:tcBorders>
            <w:shd w:val="clear" w:color="auto" w:fill="auto"/>
            <w:noWrap/>
            <w:vAlign w:val="center"/>
            <w:hideMark/>
          </w:tcPr>
          <w:p w14:paraId="668D6F8D" w14:textId="77777777" w:rsidR="00326D38" w:rsidRPr="00307CFF" w:rsidRDefault="00326D38" w:rsidP="00326D38">
            <w:pPr>
              <w:jc w:val="center"/>
              <w:rPr>
                <w:ins w:id="6491" w:author="DIGITAL" w:date="2026-06-12T10:40:00Z"/>
                <w:rFonts w:ascii="Arial" w:hAnsi="Arial" w:cs="Arial"/>
                <w:color w:val="000000"/>
                <w:sz w:val="20"/>
                <w:szCs w:val="20"/>
                <w:rPrChange w:id="6492" w:author="DIGITAL" w:date="2026-06-12T11:03:00Z">
                  <w:rPr>
                    <w:ins w:id="6493" w:author="DIGITAL" w:date="2026-06-12T10:40:00Z"/>
                    <w:rFonts w:ascii="Arial" w:hAnsi="Arial" w:cs="Arial"/>
                    <w:color w:val="000000"/>
                  </w:rPr>
                </w:rPrChange>
              </w:rPr>
            </w:pPr>
            <w:ins w:id="6494" w:author="DIGITAL" w:date="2026-06-12T10:40:00Z">
              <w:r w:rsidRPr="00307CFF">
                <w:rPr>
                  <w:rFonts w:ascii="Arial" w:hAnsi="Arial" w:cs="Arial"/>
                  <w:color w:val="000000"/>
                  <w:sz w:val="20"/>
                  <w:szCs w:val="20"/>
                  <w:rPrChange w:id="6495" w:author="DIGITAL" w:date="2026-06-12T11:03:00Z">
                    <w:rPr>
                      <w:rFonts w:ascii="Arial" w:hAnsi="Arial" w:cs="Arial"/>
                      <w:color w:val="000000"/>
                    </w:rPr>
                  </w:rPrChange>
                </w:rPr>
                <w:t>1.440</w:t>
              </w:r>
            </w:ins>
          </w:p>
        </w:tc>
      </w:tr>
      <w:tr w:rsidR="00326D38" w:rsidRPr="00307CFF" w14:paraId="23FB8F1A" w14:textId="77777777" w:rsidTr="00326D38">
        <w:trPr>
          <w:trHeight w:val="3225"/>
          <w:ins w:id="6496" w:author="DIGITAL" w:date="2026-06-12T10: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9FC25D" w14:textId="77777777" w:rsidR="00326D38" w:rsidRPr="00145579" w:rsidRDefault="00326D38" w:rsidP="00326D38">
            <w:pPr>
              <w:jc w:val="center"/>
              <w:rPr>
                <w:ins w:id="6497" w:author="DIGITAL" w:date="2026-06-12T10:40:00Z"/>
                <w:rFonts w:ascii="Arial" w:hAnsi="Arial" w:cs="Arial"/>
                <w:color w:val="000000"/>
                <w:sz w:val="20"/>
                <w:szCs w:val="20"/>
              </w:rPr>
            </w:pPr>
            <w:proofErr w:type="gramStart"/>
            <w:ins w:id="6498" w:author="DIGITAL" w:date="2026-06-12T10:40:00Z">
              <w:r w:rsidRPr="00145579">
                <w:rPr>
                  <w:rFonts w:ascii="Arial" w:hAnsi="Arial" w:cs="Arial"/>
                  <w:color w:val="000000"/>
                  <w:sz w:val="20"/>
                  <w:szCs w:val="20"/>
                </w:rPr>
                <w:t>2</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62F03A08" w14:textId="77777777" w:rsidR="00326D38" w:rsidRPr="00145579" w:rsidRDefault="00326D38" w:rsidP="00326D38">
            <w:pPr>
              <w:jc w:val="center"/>
              <w:rPr>
                <w:ins w:id="6499" w:author="DIGITAL" w:date="2026-06-12T10:40:00Z"/>
                <w:rFonts w:ascii="Arial" w:hAnsi="Arial" w:cs="Arial"/>
                <w:color w:val="000000"/>
                <w:sz w:val="20"/>
                <w:szCs w:val="20"/>
              </w:rPr>
            </w:pPr>
            <w:ins w:id="6500" w:author="DIGITAL" w:date="2026-06-12T10:40:00Z">
              <w:r w:rsidRPr="00145579">
                <w:rPr>
                  <w:rFonts w:ascii="Arial" w:hAnsi="Arial" w:cs="Arial"/>
                  <w:color w:val="000000"/>
                  <w:sz w:val="20"/>
                  <w:szCs w:val="20"/>
                </w:rPr>
                <w:t>733890</w:t>
              </w:r>
            </w:ins>
          </w:p>
        </w:tc>
        <w:tc>
          <w:tcPr>
            <w:tcW w:w="0" w:type="auto"/>
            <w:tcBorders>
              <w:top w:val="nil"/>
              <w:left w:val="nil"/>
              <w:bottom w:val="single" w:sz="4" w:space="0" w:color="auto"/>
              <w:right w:val="single" w:sz="4" w:space="0" w:color="auto"/>
            </w:tcBorders>
            <w:shd w:val="clear" w:color="auto" w:fill="auto"/>
            <w:vAlign w:val="center"/>
            <w:hideMark/>
          </w:tcPr>
          <w:p w14:paraId="34EF335A" w14:textId="77777777" w:rsidR="00326D38" w:rsidRPr="00145579" w:rsidRDefault="00326D38" w:rsidP="00326D38">
            <w:pPr>
              <w:jc w:val="center"/>
              <w:rPr>
                <w:ins w:id="6501" w:author="DIGITAL" w:date="2026-06-12T10:40:00Z"/>
                <w:rFonts w:ascii="Arial" w:hAnsi="Arial" w:cs="Arial"/>
                <w:color w:val="000000"/>
                <w:sz w:val="20"/>
                <w:szCs w:val="20"/>
              </w:rPr>
            </w:pPr>
            <w:ins w:id="6502" w:author="DIGITAL" w:date="2026-06-12T10:40:00Z">
              <w:r w:rsidRPr="00145579">
                <w:rPr>
                  <w:rFonts w:ascii="Arial" w:hAnsi="Arial" w:cs="Arial"/>
                  <w:color w:val="000000"/>
                  <w:sz w:val="20"/>
                  <w:szCs w:val="20"/>
                </w:rPr>
                <w:t>623085</w:t>
              </w:r>
            </w:ins>
          </w:p>
        </w:tc>
        <w:tc>
          <w:tcPr>
            <w:tcW w:w="0" w:type="auto"/>
            <w:tcBorders>
              <w:top w:val="nil"/>
              <w:left w:val="nil"/>
              <w:bottom w:val="single" w:sz="4" w:space="0" w:color="auto"/>
              <w:right w:val="single" w:sz="4" w:space="0" w:color="auto"/>
            </w:tcBorders>
            <w:shd w:val="clear" w:color="auto" w:fill="auto"/>
            <w:vAlign w:val="center"/>
            <w:hideMark/>
          </w:tcPr>
          <w:p w14:paraId="5791D37E" w14:textId="77777777" w:rsidR="00326D38" w:rsidRPr="00145579" w:rsidRDefault="00326D38" w:rsidP="00326D38">
            <w:pPr>
              <w:jc w:val="center"/>
              <w:rPr>
                <w:ins w:id="6503" w:author="DIGITAL" w:date="2026-06-12T10:40:00Z"/>
                <w:rFonts w:ascii="Arial" w:hAnsi="Arial" w:cs="Arial"/>
                <w:color w:val="000000"/>
                <w:sz w:val="20"/>
                <w:szCs w:val="20"/>
              </w:rPr>
            </w:pPr>
            <w:ins w:id="6504" w:author="DIGITAL" w:date="2026-06-12T10:40:00Z">
              <w:r w:rsidRPr="00145579">
                <w:rPr>
                  <w:rFonts w:ascii="Arial" w:hAnsi="Arial" w:cs="Arial"/>
                  <w:color w:val="000000"/>
                  <w:sz w:val="20"/>
                  <w:szCs w:val="20"/>
                </w:rPr>
                <w:t>260</w:t>
              </w:r>
            </w:ins>
          </w:p>
        </w:tc>
        <w:tc>
          <w:tcPr>
            <w:tcW w:w="0" w:type="auto"/>
            <w:tcBorders>
              <w:top w:val="nil"/>
              <w:left w:val="nil"/>
              <w:bottom w:val="single" w:sz="4" w:space="0" w:color="auto"/>
              <w:right w:val="single" w:sz="4" w:space="0" w:color="auto"/>
            </w:tcBorders>
            <w:shd w:val="clear" w:color="auto" w:fill="auto"/>
            <w:vAlign w:val="center"/>
            <w:hideMark/>
          </w:tcPr>
          <w:p w14:paraId="106B73C6" w14:textId="77777777" w:rsidR="00326D38" w:rsidRPr="00307CFF" w:rsidRDefault="00326D38" w:rsidP="00326D38">
            <w:pPr>
              <w:rPr>
                <w:ins w:id="6505" w:author="DIGITAL" w:date="2026-06-12T10:40:00Z"/>
                <w:rFonts w:ascii="Arial" w:hAnsi="Arial" w:cs="Arial"/>
                <w:color w:val="0E2F44"/>
                <w:sz w:val="20"/>
                <w:szCs w:val="20"/>
                <w:rPrChange w:id="6506" w:author="DIGITAL" w:date="2026-06-12T11:03:00Z">
                  <w:rPr>
                    <w:ins w:id="6507" w:author="DIGITAL" w:date="2026-06-12T10:40:00Z"/>
                    <w:rFonts w:ascii="Arial" w:hAnsi="Arial" w:cs="Arial"/>
                    <w:color w:val="0E2F44"/>
                  </w:rPr>
                </w:rPrChange>
              </w:rPr>
            </w:pPr>
            <w:ins w:id="6508" w:author="DIGITAL" w:date="2026-06-12T10:40:00Z">
              <w:r w:rsidRPr="00307CFF">
                <w:rPr>
                  <w:rFonts w:ascii="Arial" w:hAnsi="Arial" w:cs="Arial"/>
                  <w:color w:val="0E2F44"/>
                  <w:sz w:val="20"/>
                  <w:szCs w:val="20"/>
                  <w:rPrChange w:id="6509" w:author="DIGITAL" w:date="2026-06-12T11:03:00Z">
                    <w:rPr>
                      <w:rFonts w:ascii="Arial" w:hAnsi="Arial" w:cs="Arial"/>
                      <w:color w:val="0E2F44"/>
                    </w:rPr>
                  </w:rPrChange>
                </w:rPr>
                <w:t xml:space="preserve">Compressa </w:t>
              </w:r>
              <w:proofErr w:type="spellStart"/>
              <w:r w:rsidRPr="00307CFF">
                <w:rPr>
                  <w:rFonts w:ascii="Arial" w:hAnsi="Arial" w:cs="Arial"/>
                  <w:color w:val="0E2F44"/>
                  <w:sz w:val="20"/>
                  <w:szCs w:val="20"/>
                  <w:rPrChange w:id="6510" w:author="DIGITAL" w:date="2026-06-12T11:03:00Z">
                    <w:rPr>
                      <w:rFonts w:ascii="Arial" w:hAnsi="Arial" w:cs="Arial"/>
                      <w:color w:val="0E2F44"/>
                    </w:rPr>
                  </w:rPrChange>
                </w:rPr>
                <w:t>Cirurgica</w:t>
              </w:r>
              <w:proofErr w:type="spellEnd"/>
              <w:r w:rsidRPr="00307CFF">
                <w:rPr>
                  <w:rFonts w:ascii="Arial" w:hAnsi="Arial" w:cs="Arial"/>
                  <w:color w:val="0E2F44"/>
                  <w:sz w:val="20"/>
                  <w:szCs w:val="20"/>
                  <w:rPrChange w:id="6511" w:author="DIGITAL" w:date="2026-06-12T11:03:00Z">
                    <w:rPr>
                      <w:rFonts w:ascii="Arial" w:hAnsi="Arial" w:cs="Arial"/>
                      <w:color w:val="0E2F44"/>
                    </w:rPr>
                  </w:rPrChange>
                </w:rPr>
                <w:t xml:space="preserve">; Em Tecido de 100% </w:t>
              </w:r>
              <w:proofErr w:type="gramStart"/>
              <w:r w:rsidRPr="00307CFF">
                <w:rPr>
                  <w:rFonts w:ascii="Arial" w:hAnsi="Arial" w:cs="Arial"/>
                  <w:color w:val="0E2F44"/>
                  <w:sz w:val="20"/>
                  <w:szCs w:val="20"/>
                  <w:rPrChange w:id="6512" w:author="DIGITAL" w:date="2026-06-12T11:03:00Z">
                    <w:rPr>
                      <w:rFonts w:ascii="Arial" w:hAnsi="Arial" w:cs="Arial"/>
                      <w:color w:val="0E2F44"/>
                    </w:rPr>
                  </w:rPrChange>
                </w:rPr>
                <w:t>Algodao,</w:t>
              </w:r>
              <w:proofErr w:type="gramEnd"/>
              <w:r w:rsidRPr="00307CFF">
                <w:rPr>
                  <w:rFonts w:ascii="Arial" w:hAnsi="Arial" w:cs="Arial"/>
                  <w:color w:val="0E2F44"/>
                  <w:sz w:val="20"/>
                  <w:szCs w:val="20"/>
                  <w:rPrChange w:id="6513" w:author="DIGITAL" w:date="2026-06-12T11:03:00Z">
                    <w:rPr>
                      <w:rFonts w:ascii="Arial" w:hAnsi="Arial" w:cs="Arial"/>
                      <w:color w:val="0E2F44"/>
                    </w:rPr>
                  </w:rPrChange>
                </w:rPr>
                <w:t xml:space="preserve">16 Fios/cm²; Com 04 Camadas de Tecido; Com Costura </w:t>
              </w:r>
              <w:proofErr w:type="spellStart"/>
              <w:r w:rsidRPr="00307CFF">
                <w:rPr>
                  <w:rFonts w:ascii="Arial" w:hAnsi="Arial" w:cs="Arial"/>
                  <w:color w:val="0E2F44"/>
                  <w:sz w:val="20"/>
                  <w:szCs w:val="20"/>
                  <w:rPrChange w:id="6514" w:author="DIGITAL" w:date="2026-06-12T11:03:00Z">
                    <w:rPr>
                      <w:rFonts w:ascii="Arial" w:hAnsi="Arial" w:cs="Arial"/>
                      <w:color w:val="0E2F44"/>
                    </w:rPr>
                  </w:rPrChange>
                </w:rPr>
                <w:t>Reforcada</w:t>
              </w:r>
              <w:proofErr w:type="spellEnd"/>
              <w:r w:rsidRPr="00307CFF">
                <w:rPr>
                  <w:rFonts w:ascii="Arial" w:hAnsi="Arial" w:cs="Arial"/>
                  <w:color w:val="0E2F44"/>
                  <w:sz w:val="20"/>
                  <w:szCs w:val="20"/>
                  <w:rPrChange w:id="6515" w:author="DIGITAL" w:date="2026-06-12T11:03:00Z">
                    <w:rPr>
                      <w:rFonts w:ascii="Arial" w:hAnsi="Arial" w:cs="Arial"/>
                      <w:color w:val="0E2F44"/>
                    </w:rPr>
                  </w:rPrChange>
                </w:rPr>
                <w:t xml:space="preserve"> Nos Cantos; Bordas Bem Acabadas Sem </w:t>
              </w:r>
              <w:proofErr w:type="spellStart"/>
              <w:r w:rsidRPr="00307CFF">
                <w:rPr>
                  <w:rFonts w:ascii="Arial" w:hAnsi="Arial" w:cs="Arial"/>
                  <w:color w:val="0E2F44"/>
                  <w:sz w:val="20"/>
                  <w:szCs w:val="20"/>
                  <w:rPrChange w:id="6516" w:author="DIGITAL" w:date="2026-06-12T11:03:00Z">
                    <w:rPr>
                      <w:rFonts w:ascii="Arial" w:hAnsi="Arial" w:cs="Arial"/>
                      <w:color w:val="0E2F44"/>
                    </w:rPr>
                  </w:rPrChange>
                </w:rPr>
                <w:t>Desfiamento,c</w:t>
              </w:r>
              <w:proofErr w:type="spellEnd"/>
              <w:r w:rsidRPr="00307CFF">
                <w:rPr>
                  <w:rFonts w:ascii="Arial" w:hAnsi="Arial" w:cs="Arial"/>
                  <w:color w:val="0E2F44"/>
                  <w:sz w:val="20"/>
                  <w:szCs w:val="20"/>
                  <w:rPrChange w:id="6517" w:author="DIGITAL" w:date="2026-06-12T11:03:00Z">
                    <w:rPr>
                      <w:rFonts w:ascii="Arial" w:hAnsi="Arial" w:cs="Arial"/>
                      <w:color w:val="0E2F44"/>
                    </w:rPr>
                  </w:rPrChange>
                </w:rPr>
                <w:t>/</w:t>
              </w:r>
              <w:proofErr w:type="spellStart"/>
              <w:r w:rsidRPr="00307CFF">
                <w:rPr>
                  <w:rFonts w:ascii="Arial" w:hAnsi="Arial" w:cs="Arial"/>
                  <w:color w:val="0E2F44"/>
                  <w:sz w:val="20"/>
                  <w:szCs w:val="20"/>
                  <w:rPrChange w:id="6518" w:author="DIGITAL" w:date="2026-06-12T11:03:00Z">
                    <w:rPr>
                      <w:rFonts w:ascii="Arial" w:hAnsi="Arial" w:cs="Arial"/>
                      <w:color w:val="0E2F44"/>
                    </w:rPr>
                  </w:rPrChange>
                </w:rPr>
                <w:t>cadarco</w:t>
              </w:r>
              <w:proofErr w:type="spellEnd"/>
              <w:r w:rsidRPr="00307CFF">
                <w:rPr>
                  <w:rFonts w:ascii="Arial" w:hAnsi="Arial" w:cs="Arial"/>
                  <w:color w:val="0E2F44"/>
                  <w:sz w:val="20"/>
                  <w:szCs w:val="20"/>
                  <w:rPrChange w:id="6519" w:author="DIGITAL" w:date="2026-06-12T11:03:00Z">
                    <w:rPr>
                      <w:rFonts w:ascii="Arial" w:hAnsi="Arial" w:cs="Arial"/>
                      <w:color w:val="0E2F44"/>
                    </w:rPr>
                  </w:rPrChange>
                </w:rPr>
                <w:t xml:space="preserve"> C/30 Cm de Comprimento Em Uma Extremidade; Com Elemento Radiopaco Em Toda a </w:t>
              </w:r>
              <w:proofErr w:type="spellStart"/>
              <w:r w:rsidRPr="00307CFF">
                <w:rPr>
                  <w:rFonts w:ascii="Arial" w:hAnsi="Arial" w:cs="Arial"/>
                  <w:color w:val="0E2F44"/>
                  <w:sz w:val="20"/>
                  <w:szCs w:val="20"/>
                  <w:rPrChange w:id="6520" w:author="DIGITAL" w:date="2026-06-12T11:03:00Z">
                    <w:rPr>
                      <w:rFonts w:ascii="Arial" w:hAnsi="Arial" w:cs="Arial"/>
                      <w:color w:val="0E2F44"/>
                    </w:rPr>
                  </w:rPrChange>
                </w:rPr>
                <w:t>Extensao</w:t>
              </w:r>
              <w:proofErr w:type="spellEnd"/>
              <w:r w:rsidRPr="00307CFF">
                <w:rPr>
                  <w:rFonts w:ascii="Arial" w:hAnsi="Arial" w:cs="Arial"/>
                  <w:color w:val="0E2F44"/>
                  <w:sz w:val="20"/>
                  <w:szCs w:val="20"/>
                  <w:rPrChange w:id="6521" w:author="DIGITAL" w:date="2026-06-12T11:03:00Z">
                    <w:rPr>
                      <w:rFonts w:ascii="Arial" w:hAnsi="Arial" w:cs="Arial"/>
                      <w:color w:val="0E2F44"/>
                    </w:rPr>
                  </w:rPrChange>
                </w:rPr>
                <w:t xml:space="preserve"> do Corpo Da Compressa; Medindo 25 x 28cm (20grs); </w:t>
              </w:r>
              <w:proofErr w:type="spellStart"/>
              <w:r w:rsidRPr="00307CFF">
                <w:rPr>
                  <w:rFonts w:ascii="Arial" w:hAnsi="Arial" w:cs="Arial"/>
                  <w:color w:val="0E2F44"/>
                  <w:sz w:val="20"/>
                  <w:szCs w:val="20"/>
                  <w:rPrChange w:id="6522" w:author="DIGITAL" w:date="2026-06-12T11:03:00Z">
                    <w:rPr>
                      <w:rFonts w:ascii="Arial" w:hAnsi="Arial" w:cs="Arial"/>
                      <w:color w:val="0E2F44"/>
                    </w:rPr>
                  </w:rPrChange>
                </w:rPr>
                <w:t>Pre-lavada</w:t>
              </w:r>
              <w:proofErr w:type="spellEnd"/>
              <w:r w:rsidRPr="00307CFF">
                <w:rPr>
                  <w:rFonts w:ascii="Arial" w:hAnsi="Arial" w:cs="Arial"/>
                  <w:color w:val="0E2F44"/>
                  <w:sz w:val="20"/>
                  <w:szCs w:val="20"/>
                  <w:rPrChange w:id="6523"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524" w:author="DIGITAL" w:date="2026-06-12T11:03:00Z">
                    <w:rPr>
                      <w:rFonts w:ascii="Arial" w:hAnsi="Arial" w:cs="Arial"/>
                      <w:color w:val="0E2F44"/>
                    </w:rPr>
                  </w:rPrChange>
                </w:rPr>
                <w:t>Esteril</w:t>
              </w:r>
              <w:proofErr w:type="spellEnd"/>
              <w:r w:rsidRPr="00307CFF">
                <w:rPr>
                  <w:rFonts w:ascii="Arial" w:hAnsi="Arial" w:cs="Arial"/>
                  <w:color w:val="0E2F44"/>
                  <w:sz w:val="20"/>
                  <w:szCs w:val="20"/>
                  <w:rPrChange w:id="6525" w:author="DIGITAL" w:date="2026-06-12T11:03:00Z">
                    <w:rPr>
                      <w:rFonts w:ascii="Arial" w:hAnsi="Arial" w:cs="Arial"/>
                      <w:color w:val="0E2F44"/>
                    </w:rPr>
                  </w:rPrChange>
                </w:rPr>
                <w:t xml:space="preserve">; Embalado Em Embalagem Dupla Em Material Que Promova Barreira Microbiana e Abertura </w:t>
              </w:r>
              <w:proofErr w:type="spellStart"/>
              <w:r w:rsidRPr="00307CFF">
                <w:rPr>
                  <w:rFonts w:ascii="Arial" w:hAnsi="Arial" w:cs="Arial"/>
                  <w:color w:val="0E2F44"/>
                  <w:sz w:val="20"/>
                  <w:szCs w:val="20"/>
                  <w:rPrChange w:id="6526" w:author="DIGITAL" w:date="2026-06-12T11:03:00Z">
                    <w:rPr>
                      <w:rFonts w:ascii="Arial" w:hAnsi="Arial" w:cs="Arial"/>
                      <w:color w:val="0E2F44"/>
                    </w:rPr>
                  </w:rPrChange>
                </w:rPr>
                <w:t>Asseptica</w:t>
              </w:r>
              <w:proofErr w:type="spellEnd"/>
              <w:r w:rsidRPr="00307CFF">
                <w:rPr>
                  <w:rFonts w:ascii="Arial" w:hAnsi="Arial" w:cs="Arial"/>
                  <w:color w:val="0E2F44"/>
                  <w:sz w:val="20"/>
                  <w:szCs w:val="20"/>
                  <w:rPrChange w:id="6527" w:author="DIGITAL" w:date="2026-06-12T11:03:00Z">
                    <w:rPr>
                      <w:rFonts w:ascii="Arial" w:hAnsi="Arial" w:cs="Arial"/>
                      <w:color w:val="0E2F44"/>
                    </w:rPr>
                  </w:rPrChange>
                </w:rPr>
                <w:t xml:space="preserve">; o Produto Devera Atender Que Comprove Cumprimento Nbr14767, Validade de </w:t>
              </w:r>
              <w:proofErr w:type="spellStart"/>
              <w:r w:rsidRPr="00307CFF">
                <w:rPr>
                  <w:rFonts w:ascii="Arial" w:hAnsi="Arial" w:cs="Arial"/>
                  <w:color w:val="0E2F44"/>
                  <w:sz w:val="20"/>
                  <w:szCs w:val="20"/>
                  <w:rPrChange w:id="6528" w:author="DIGITAL" w:date="2026-06-12T11:03:00Z">
                    <w:rPr>
                      <w:rFonts w:ascii="Arial" w:hAnsi="Arial" w:cs="Arial"/>
                      <w:color w:val="0E2F44"/>
                    </w:rPr>
                  </w:rPrChange>
                </w:rPr>
                <w:t>Nominimo</w:t>
              </w:r>
              <w:proofErr w:type="spellEnd"/>
              <w:r w:rsidRPr="00307CFF">
                <w:rPr>
                  <w:rFonts w:ascii="Arial" w:hAnsi="Arial" w:cs="Arial"/>
                  <w:color w:val="0E2F44"/>
                  <w:sz w:val="20"/>
                  <w:szCs w:val="20"/>
                  <w:rPrChange w:id="6529" w:author="DIGITAL" w:date="2026-06-12T11:03:00Z">
                    <w:rPr>
                      <w:rFonts w:ascii="Arial" w:hAnsi="Arial" w:cs="Arial"/>
                      <w:color w:val="0E2F44"/>
                    </w:rPr>
                  </w:rPrChange>
                </w:rPr>
                <w:t xml:space="preserve"> 12 Meses Na Entrega</w:t>
              </w:r>
            </w:ins>
          </w:p>
        </w:tc>
        <w:tc>
          <w:tcPr>
            <w:tcW w:w="0" w:type="auto"/>
            <w:tcBorders>
              <w:top w:val="nil"/>
              <w:left w:val="nil"/>
              <w:bottom w:val="single" w:sz="4" w:space="0" w:color="auto"/>
              <w:right w:val="single" w:sz="4" w:space="0" w:color="auto"/>
            </w:tcBorders>
            <w:shd w:val="clear" w:color="auto" w:fill="auto"/>
            <w:vAlign w:val="center"/>
            <w:hideMark/>
          </w:tcPr>
          <w:p w14:paraId="05453518" w14:textId="77777777" w:rsidR="00326D38" w:rsidRPr="00145579" w:rsidRDefault="00326D38" w:rsidP="00326D38">
            <w:pPr>
              <w:jc w:val="center"/>
              <w:rPr>
                <w:ins w:id="6530" w:author="DIGITAL" w:date="2026-06-12T10:40:00Z"/>
                <w:rFonts w:ascii="Arial" w:hAnsi="Arial" w:cs="Arial"/>
                <w:color w:val="000000"/>
                <w:sz w:val="20"/>
                <w:szCs w:val="20"/>
              </w:rPr>
            </w:pPr>
            <w:ins w:id="6531" w:author="DIGITAL" w:date="2026-06-12T10:40:00Z">
              <w:r w:rsidRPr="00145579">
                <w:rPr>
                  <w:rFonts w:ascii="Arial" w:hAnsi="Arial" w:cs="Arial"/>
                  <w:color w:val="000000"/>
                  <w:sz w:val="20"/>
                  <w:szCs w:val="20"/>
                </w:rPr>
                <w:t>2.000</w:t>
              </w:r>
            </w:ins>
          </w:p>
        </w:tc>
        <w:tc>
          <w:tcPr>
            <w:tcW w:w="0" w:type="auto"/>
            <w:tcBorders>
              <w:top w:val="nil"/>
              <w:left w:val="nil"/>
              <w:bottom w:val="single" w:sz="4" w:space="0" w:color="auto"/>
              <w:right w:val="single" w:sz="4" w:space="0" w:color="auto"/>
            </w:tcBorders>
            <w:shd w:val="clear" w:color="auto" w:fill="auto"/>
            <w:noWrap/>
            <w:vAlign w:val="center"/>
            <w:hideMark/>
          </w:tcPr>
          <w:p w14:paraId="4B129C1B" w14:textId="77777777" w:rsidR="00326D38" w:rsidRPr="00307CFF" w:rsidRDefault="00326D38" w:rsidP="00326D38">
            <w:pPr>
              <w:jc w:val="right"/>
              <w:rPr>
                <w:ins w:id="6532" w:author="DIGITAL" w:date="2026-06-12T10:40:00Z"/>
                <w:rFonts w:ascii="Arial" w:hAnsi="Arial" w:cs="Arial"/>
                <w:color w:val="000000"/>
                <w:sz w:val="20"/>
                <w:szCs w:val="20"/>
                <w:rPrChange w:id="6533" w:author="DIGITAL" w:date="2026-06-12T11:03:00Z">
                  <w:rPr>
                    <w:ins w:id="6534" w:author="DIGITAL" w:date="2026-06-12T10:40:00Z"/>
                    <w:rFonts w:ascii="Calibri" w:hAnsi="Calibri" w:cs="Calibri"/>
                    <w:color w:val="000000"/>
                  </w:rPr>
                </w:rPrChange>
              </w:rPr>
            </w:pPr>
            <w:ins w:id="6535" w:author="DIGITAL" w:date="2026-06-12T10:40:00Z">
              <w:r w:rsidRPr="00307CFF">
                <w:rPr>
                  <w:rFonts w:ascii="Arial" w:hAnsi="Arial" w:cs="Arial"/>
                  <w:color w:val="000000"/>
                  <w:sz w:val="20"/>
                  <w:szCs w:val="20"/>
                  <w:rPrChange w:id="6536" w:author="DIGITAL" w:date="2026-06-12T11:03:00Z">
                    <w:rPr>
                      <w:rFonts w:ascii="Calibri" w:hAnsi="Calibri" w:cs="Calibri"/>
                      <w:color w:val="000000"/>
                    </w:rPr>
                  </w:rPrChange>
                </w:rPr>
                <w:t>5.000</w:t>
              </w:r>
            </w:ins>
          </w:p>
        </w:tc>
      </w:tr>
      <w:tr w:rsidR="00326D38" w:rsidRPr="00307CFF" w14:paraId="441A82A9" w14:textId="77777777" w:rsidTr="00326D38">
        <w:trPr>
          <w:trHeight w:val="2295"/>
          <w:ins w:id="6537" w:author="DIGITAL" w:date="2026-06-12T10: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ADA361" w14:textId="77777777" w:rsidR="00326D38" w:rsidRPr="00145579" w:rsidRDefault="00326D38" w:rsidP="00326D38">
            <w:pPr>
              <w:jc w:val="center"/>
              <w:rPr>
                <w:ins w:id="6538" w:author="DIGITAL" w:date="2026-06-12T10:40:00Z"/>
                <w:rFonts w:ascii="Arial" w:hAnsi="Arial" w:cs="Arial"/>
                <w:color w:val="000000"/>
                <w:sz w:val="20"/>
                <w:szCs w:val="20"/>
              </w:rPr>
            </w:pPr>
            <w:proofErr w:type="gramStart"/>
            <w:ins w:id="6539" w:author="DIGITAL" w:date="2026-06-12T10:40:00Z">
              <w:r w:rsidRPr="00145579">
                <w:rPr>
                  <w:rFonts w:ascii="Arial" w:hAnsi="Arial" w:cs="Arial"/>
                  <w:color w:val="000000"/>
                  <w:sz w:val="20"/>
                  <w:szCs w:val="20"/>
                </w:rPr>
                <w:t>3</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146165EE" w14:textId="77777777" w:rsidR="00326D38" w:rsidRPr="00145579" w:rsidRDefault="00326D38" w:rsidP="00326D38">
            <w:pPr>
              <w:jc w:val="center"/>
              <w:rPr>
                <w:ins w:id="6540" w:author="DIGITAL" w:date="2026-06-12T10:40:00Z"/>
                <w:rFonts w:ascii="Arial" w:hAnsi="Arial" w:cs="Arial"/>
                <w:color w:val="000000"/>
                <w:sz w:val="20"/>
                <w:szCs w:val="20"/>
              </w:rPr>
            </w:pPr>
            <w:ins w:id="6541" w:author="DIGITAL" w:date="2026-06-12T10:40:00Z">
              <w:r w:rsidRPr="00145579">
                <w:rPr>
                  <w:rFonts w:ascii="Arial" w:hAnsi="Arial" w:cs="Arial"/>
                  <w:color w:val="000000"/>
                  <w:sz w:val="20"/>
                  <w:szCs w:val="20"/>
                </w:rPr>
                <w:t>1709836</w:t>
              </w:r>
            </w:ins>
          </w:p>
        </w:tc>
        <w:tc>
          <w:tcPr>
            <w:tcW w:w="0" w:type="auto"/>
            <w:tcBorders>
              <w:top w:val="nil"/>
              <w:left w:val="nil"/>
              <w:bottom w:val="single" w:sz="4" w:space="0" w:color="auto"/>
              <w:right w:val="single" w:sz="4" w:space="0" w:color="auto"/>
            </w:tcBorders>
            <w:shd w:val="clear" w:color="auto" w:fill="auto"/>
            <w:vAlign w:val="center"/>
            <w:hideMark/>
          </w:tcPr>
          <w:p w14:paraId="77901CF2" w14:textId="77777777" w:rsidR="00326D38" w:rsidRPr="00145579" w:rsidRDefault="00326D38" w:rsidP="00326D38">
            <w:pPr>
              <w:jc w:val="center"/>
              <w:rPr>
                <w:ins w:id="6542" w:author="DIGITAL" w:date="2026-06-12T10:40:00Z"/>
                <w:rFonts w:ascii="Arial" w:hAnsi="Arial" w:cs="Arial"/>
                <w:color w:val="000000"/>
                <w:sz w:val="20"/>
                <w:szCs w:val="20"/>
              </w:rPr>
            </w:pPr>
            <w:ins w:id="6543" w:author="DIGITAL" w:date="2026-06-12T10:40:00Z">
              <w:r w:rsidRPr="00145579">
                <w:rPr>
                  <w:rFonts w:ascii="Arial" w:hAnsi="Arial" w:cs="Arial"/>
                  <w:color w:val="000000"/>
                  <w:sz w:val="20"/>
                  <w:szCs w:val="20"/>
                </w:rPr>
                <w:t>386806</w:t>
              </w:r>
            </w:ins>
          </w:p>
        </w:tc>
        <w:tc>
          <w:tcPr>
            <w:tcW w:w="0" w:type="auto"/>
            <w:tcBorders>
              <w:top w:val="nil"/>
              <w:left w:val="nil"/>
              <w:bottom w:val="single" w:sz="4" w:space="0" w:color="auto"/>
              <w:right w:val="single" w:sz="4" w:space="0" w:color="auto"/>
            </w:tcBorders>
            <w:shd w:val="clear" w:color="auto" w:fill="auto"/>
            <w:vAlign w:val="center"/>
            <w:hideMark/>
          </w:tcPr>
          <w:p w14:paraId="6EB366AC" w14:textId="77777777" w:rsidR="00326D38" w:rsidRPr="00145579" w:rsidRDefault="00326D38" w:rsidP="00326D38">
            <w:pPr>
              <w:jc w:val="center"/>
              <w:rPr>
                <w:ins w:id="6544" w:author="DIGITAL" w:date="2026-06-12T10:40:00Z"/>
                <w:rFonts w:ascii="Arial" w:hAnsi="Arial" w:cs="Arial"/>
                <w:color w:val="000000"/>
                <w:sz w:val="20"/>
                <w:szCs w:val="20"/>
              </w:rPr>
            </w:pPr>
            <w:ins w:id="6545" w:author="DIGITAL" w:date="2026-06-12T10:40:00Z">
              <w:r w:rsidRPr="00145579">
                <w:rPr>
                  <w:rFonts w:ascii="Arial" w:hAnsi="Arial" w:cs="Arial"/>
                  <w:color w:val="000000"/>
                  <w:sz w:val="20"/>
                  <w:szCs w:val="20"/>
                </w:rPr>
                <w:t>28</w:t>
              </w:r>
            </w:ins>
          </w:p>
        </w:tc>
        <w:tc>
          <w:tcPr>
            <w:tcW w:w="0" w:type="auto"/>
            <w:tcBorders>
              <w:top w:val="nil"/>
              <w:left w:val="nil"/>
              <w:bottom w:val="single" w:sz="4" w:space="0" w:color="auto"/>
              <w:right w:val="single" w:sz="4" w:space="0" w:color="auto"/>
            </w:tcBorders>
            <w:shd w:val="clear" w:color="auto" w:fill="auto"/>
            <w:vAlign w:val="center"/>
            <w:hideMark/>
          </w:tcPr>
          <w:p w14:paraId="7376D0F0" w14:textId="77777777" w:rsidR="00326D38" w:rsidRPr="00307CFF" w:rsidRDefault="00326D38" w:rsidP="00326D38">
            <w:pPr>
              <w:rPr>
                <w:ins w:id="6546" w:author="DIGITAL" w:date="2026-06-12T10:40:00Z"/>
                <w:rFonts w:ascii="Arial" w:hAnsi="Arial" w:cs="Arial"/>
                <w:color w:val="0E2F44"/>
                <w:sz w:val="20"/>
                <w:szCs w:val="20"/>
                <w:rPrChange w:id="6547" w:author="DIGITAL" w:date="2026-06-12T11:03:00Z">
                  <w:rPr>
                    <w:ins w:id="6548" w:author="DIGITAL" w:date="2026-06-12T10:40:00Z"/>
                    <w:rFonts w:ascii="Arial" w:hAnsi="Arial" w:cs="Arial"/>
                    <w:color w:val="0E2F44"/>
                  </w:rPr>
                </w:rPrChange>
              </w:rPr>
            </w:pPr>
            <w:ins w:id="6549" w:author="DIGITAL" w:date="2026-06-12T10:40:00Z">
              <w:r w:rsidRPr="00307CFF">
                <w:rPr>
                  <w:rFonts w:ascii="Arial" w:hAnsi="Arial" w:cs="Arial"/>
                  <w:color w:val="0E2F44"/>
                  <w:sz w:val="20"/>
                  <w:szCs w:val="20"/>
                  <w:rPrChange w:id="6550" w:author="DIGITAL" w:date="2026-06-12T11:03:00Z">
                    <w:rPr>
                      <w:rFonts w:ascii="Arial" w:hAnsi="Arial" w:cs="Arial"/>
                      <w:color w:val="0E2F44"/>
                    </w:rPr>
                  </w:rPrChange>
                </w:rPr>
                <w:t xml:space="preserve">Detergente para </w:t>
              </w:r>
              <w:proofErr w:type="spellStart"/>
              <w:r w:rsidRPr="00307CFF">
                <w:rPr>
                  <w:rFonts w:ascii="Arial" w:hAnsi="Arial" w:cs="Arial"/>
                  <w:color w:val="0E2F44"/>
                  <w:sz w:val="20"/>
                  <w:szCs w:val="20"/>
                  <w:rPrChange w:id="6551" w:author="DIGITAL" w:date="2026-06-12T11:03:00Z">
                    <w:rPr>
                      <w:rFonts w:ascii="Arial" w:hAnsi="Arial" w:cs="Arial"/>
                      <w:color w:val="0E2F44"/>
                    </w:rPr>
                  </w:rPrChange>
                </w:rPr>
                <w:t>Area</w:t>
              </w:r>
              <w:proofErr w:type="spellEnd"/>
              <w:r w:rsidRPr="00307CFF">
                <w:rPr>
                  <w:rFonts w:ascii="Arial" w:hAnsi="Arial" w:cs="Arial"/>
                  <w:color w:val="0E2F44"/>
                  <w:sz w:val="20"/>
                  <w:szCs w:val="20"/>
                  <w:rPrChange w:id="6552" w:author="DIGITAL" w:date="2026-06-12T11:03:00Z">
                    <w:rPr>
                      <w:rFonts w:ascii="Arial" w:hAnsi="Arial" w:cs="Arial"/>
                      <w:color w:val="0E2F44"/>
                    </w:rPr>
                  </w:rPrChange>
                </w:rPr>
                <w:t xml:space="preserve"> Hospitalar; Concentrado, Neutro, Uso Profissional; Liquido; Incolor; Sem </w:t>
              </w:r>
              <w:proofErr w:type="spellStart"/>
              <w:r w:rsidRPr="00307CFF">
                <w:rPr>
                  <w:rFonts w:ascii="Arial" w:hAnsi="Arial" w:cs="Arial"/>
                  <w:color w:val="0E2F44"/>
                  <w:sz w:val="20"/>
                  <w:szCs w:val="20"/>
                  <w:rPrChange w:id="6553" w:author="DIGITAL" w:date="2026-06-12T11:03:00Z">
                    <w:rPr>
                      <w:rFonts w:ascii="Arial" w:hAnsi="Arial" w:cs="Arial"/>
                      <w:color w:val="0E2F44"/>
                    </w:rPr>
                  </w:rPrChange>
                </w:rPr>
                <w:t>Fragrancia</w:t>
              </w:r>
              <w:proofErr w:type="spellEnd"/>
              <w:r w:rsidRPr="00307CFF">
                <w:rPr>
                  <w:rFonts w:ascii="Arial" w:hAnsi="Arial" w:cs="Arial"/>
                  <w:color w:val="0E2F44"/>
                  <w:sz w:val="20"/>
                  <w:szCs w:val="20"/>
                  <w:rPrChange w:id="6554" w:author="DIGITAL" w:date="2026-06-12T11:03:00Z">
                    <w:rPr>
                      <w:rFonts w:ascii="Arial" w:hAnsi="Arial" w:cs="Arial"/>
                      <w:color w:val="0E2F44"/>
                    </w:rPr>
                  </w:rPrChange>
                </w:rPr>
                <w:t xml:space="preserve">; para Lavagem de </w:t>
              </w:r>
              <w:proofErr w:type="spellStart"/>
              <w:r w:rsidRPr="00307CFF">
                <w:rPr>
                  <w:rFonts w:ascii="Arial" w:hAnsi="Arial" w:cs="Arial"/>
                  <w:color w:val="0E2F44"/>
                  <w:sz w:val="20"/>
                  <w:szCs w:val="20"/>
                  <w:rPrChange w:id="6555" w:author="DIGITAL" w:date="2026-06-12T11:03:00Z">
                    <w:rPr>
                      <w:rFonts w:ascii="Arial" w:hAnsi="Arial" w:cs="Arial"/>
                      <w:color w:val="0E2F44"/>
                    </w:rPr>
                  </w:rPrChange>
                </w:rPr>
                <w:t>Utensilios</w:t>
              </w:r>
              <w:proofErr w:type="spellEnd"/>
              <w:r w:rsidRPr="00307CFF">
                <w:rPr>
                  <w:rFonts w:ascii="Arial" w:hAnsi="Arial" w:cs="Arial"/>
                  <w:color w:val="0E2F44"/>
                  <w:sz w:val="20"/>
                  <w:szCs w:val="20"/>
                  <w:rPrChange w:id="6556" w:author="DIGITAL" w:date="2026-06-12T11:03:00Z">
                    <w:rPr>
                      <w:rFonts w:ascii="Arial" w:hAnsi="Arial" w:cs="Arial"/>
                      <w:color w:val="0E2F44"/>
                    </w:rPr>
                  </w:rPrChange>
                </w:rPr>
                <w:t xml:space="preserve"> de </w:t>
              </w:r>
              <w:proofErr w:type="spellStart"/>
              <w:r w:rsidRPr="00307CFF">
                <w:rPr>
                  <w:rFonts w:ascii="Arial" w:hAnsi="Arial" w:cs="Arial"/>
                  <w:color w:val="0E2F44"/>
                  <w:sz w:val="20"/>
                  <w:szCs w:val="20"/>
                  <w:rPrChange w:id="6557" w:author="DIGITAL" w:date="2026-06-12T11:03:00Z">
                    <w:rPr>
                      <w:rFonts w:ascii="Arial" w:hAnsi="Arial" w:cs="Arial"/>
                      <w:color w:val="0E2F44"/>
                    </w:rPr>
                  </w:rPrChange>
                </w:rPr>
                <w:t>Laboratorio</w:t>
              </w:r>
              <w:proofErr w:type="spellEnd"/>
              <w:r w:rsidRPr="00307CFF">
                <w:rPr>
                  <w:rFonts w:ascii="Arial" w:hAnsi="Arial" w:cs="Arial"/>
                  <w:color w:val="0E2F44"/>
                  <w:sz w:val="20"/>
                  <w:szCs w:val="20"/>
                  <w:rPrChange w:id="6558" w:author="DIGITAL" w:date="2026-06-12T11:03:00Z">
                    <w:rPr>
                      <w:rFonts w:ascii="Arial" w:hAnsi="Arial" w:cs="Arial"/>
                      <w:color w:val="0E2F44"/>
                    </w:rPr>
                  </w:rPrChange>
                </w:rPr>
                <w:t xml:space="preserve">, Instrumentos de Vidro, Porcelana, </w:t>
              </w:r>
              <w:proofErr w:type="spellStart"/>
              <w:r w:rsidRPr="00307CFF">
                <w:rPr>
                  <w:rFonts w:ascii="Arial" w:hAnsi="Arial" w:cs="Arial"/>
                  <w:color w:val="0E2F44"/>
                  <w:sz w:val="20"/>
                  <w:szCs w:val="20"/>
                  <w:rPrChange w:id="6559" w:author="DIGITAL" w:date="2026-06-12T11:03:00Z">
                    <w:rPr>
                      <w:rFonts w:ascii="Arial" w:hAnsi="Arial" w:cs="Arial"/>
                      <w:color w:val="0E2F44"/>
                    </w:rPr>
                  </w:rPrChange>
                </w:rPr>
                <w:t>Plastico</w:t>
              </w:r>
              <w:proofErr w:type="spellEnd"/>
              <w:r w:rsidRPr="00307CFF">
                <w:rPr>
                  <w:rFonts w:ascii="Arial" w:hAnsi="Arial" w:cs="Arial"/>
                  <w:color w:val="0E2F44"/>
                  <w:sz w:val="20"/>
                  <w:szCs w:val="20"/>
                  <w:rPrChange w:id="6560" w:author="DIGITAL" w:date="2026-06-12T11:03:00Z">
                    <w:rPr>
                      <w:rFonts w:ascii="Arial" w:hAnsi="Arial" w:cs="Arial"/>
                      <w:color w:val="0E2F44"/>
                    </w:rPr>
                  </w:rPrChange>
                </w:rPr>
                <w:t xml:space="preserve"> e Metal; para Baixa Temperatura, de 20 a 25° C, </w:t>
              </w:r>
              <w:proofErr w:type="spellStart"/>
              <w:r w:rsidRPr="00307CFF">
                <w:rPr>
                  <w:rFonts w:ascii="Arial" w:hAnsi="Arial" w:cs="Arial"/>
                  <w:color w:val="0E2F44"/>
                  <w:sz w:val="20"/>
                  <w:szCs w:val="20"/>
                  <w:rPrChange w:id="6561" w:author="DIGITAL" w:date="2026-06-12T11:03:00Z">
                    <w:rPr>
                      <w:rFonts w:ascii="Arial" w:hAnsi="Arial" w:cs="Arial"/>
                      <w:color w:val="0E2F44"/>
                    </w:rPr>
                  </w:rPrChange>
                </w:rPr>
                <w:t>Nao</w:t>
              </w:r>
              <w:proofErr w:type="spellEnd"/>
              <w:r w:rsidRPr="00307CFF">
                <w:rPr>
                  <w:rFonts w:ascii="Arial" w:hAnsi="Arial" w:cs="Arial"/>
                  <w:color w:val="0E2F44"/>
                  <w:sz w:val="20"/>
                  <w:szCs w:val="20"/>
                  <w:rPrChange w:id="6562"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563" w:author="DIGITAL" w:date="2026-06-12T11:03:00Z">
                    <w:rPr>
                      <w:rFonts w:ascii="Arial" w:hAnsi="Arial" w:cs="Arial"/>
                      <w:color w:val="0E2F44"/>
                    </w:rPr>
                  </w:rPrChange>
                </w:rPr>
                <w:t>Inflamavel</w:t>
              </w:r>
              <w:proofErr w:type="spellEnd"/>
              <w:r w:rsidRPr="00307CFF">
                <w:rPr>
                  <w:rFonts w:ascii="Arial" w:hAnsi="Arial" w:cs="Arial"/>
                  <w:color w:val="0E2F44"/>
                  <w:sz w:val="20"/>
                  <w:szCs w:val="20"/>
                  <w:rPrChange w:id="6564"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565" w:author="DIGITAL" w:date="2026-06-12T11:03:00Z">
                    <w:rPr>
                      <w:rFonts w:ascii="Arial" w:hAnsi="Arial" w:cs="Arial"/>
                      <w:color w:val="0E2F44"/>
                    </w:rPr>
                  </w:rPrChange>
                </w:rPr>
                <w:t>Tensoativo</w:t>
              </w:r>
              <w:proofErr w:type="spellEnd"/>
              <w:r w:rsidRPr="00307CFF">
                <w:rPr>
                  <w:rFonts w:ascii="Arial" w:hAnsi="Arial" w:cs="Arial"/>
                  <w:color w:val="0E2F44"/>
                  <w:sz w:val="20"/>
                  <w:szCs w:val="20"/>
                  <w:rPrChange w:id="6566"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567" w:author="DIGITAL" w:date="2026-06-12T11:03:00Z">
                    <w:rPr>
                      <w:rFonts w:ascii="Arial" w:hAnsi="Arial" w:cs="Arial"/>
                      <w:color w:val="0E2F44"/>
                    </w:rPr>
                  </w:rPrChange>
                </w:rPr>
                <w:t>Anionico</w:t>
              </w:r>
              <w:proofErr w:type="spellEnd"/>
              <w:r w:rsidRPr="00307CFF">
                <w:rPr>
                  <w:rFonts w:ascii="Arial" w:hAnsi="Arial" w:cs="Arial"/>
                  <w:color w:val="0E2F44"/>
                  <w:sz w:val="20"/>
                  <w:szCs w:val="20"/>
                  <w:rPrChange w:id="6568"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569" w:author="DIGITAL" w:date="2026-06-12T11:03:00Z">
                    <w:rPr>
                      <w:rFonts w:ascii="Arial" w:hAnsi="Arial" w:cs="Arial"/>
                      <w:color w:val="0E2F44"/>
                    </w:rPr>
                  </w:rPrChange>
                </w:rPr>
                <w:t>Biodegradavel</w:t>
              </w:r>
              <w:proofErr w:type="spellEnd"/>
              <w:r w:rsidRPr="00307CFF">
                <w:rPr>
                  <w:rFonts w:ascii="Arial" w:hAnsi="Arial" w:cs="Arial"/>
                  <w:color w:val="0E2F44"/>
                  <w:sz w:val="20"/>
                  <w:szCs w:val="20"/>
                  <w:rPrChange w:id="6570"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571" w:author="DIGITAL" w:date="2026-06-12T11:03:00Z">
                    <w:rPr>
                      <w:rFonts w:ascii="Arial" w:hAnsi="Arial" w:cs="Arial"/>
                      <w:color w:val="0E2F44"/>
                    </w:rPr>
                  </w:rPrChange>
                </w:rPr>
                <w:t>Espessante</w:t>
              </w:r>
              <w:proofErr w:type="spellEnd"/>
              <w:r w:rsidRPr="00307CFF">
                <w:rPr>
                  <w:rFonts w:ascii="Arial" w:hAnsi="Arial" w:cs="Arial"/>
                  <w:color w:val="0E2F44"/>
                  <w:sz w:val="20"/>
                  <w:szCs w:val="20"/>
                  <w:rPrChange w:id="6572" w:author="DIGITAL" w:date="2026-06-12T11:03:00Z">
                    <w:rPr>
                      <w:rFonts w:ascii="Arial" w:hAnsi="Arial" w:cs="Arial"/>
                      <w:color w:val="0E2F44"/>
                    </w:rPr>
                  </w:rPrChange>
                </w:rPr>
                <w:t xml:space="preserve">, Conservante; Frasco; a Apresentação do Produto Devera Obedecer a </w:t>
              </w:r>
              <w:proofErr w:type="spellStart"/>
              <w:r w:rsidRPr="00307CFF">
                <w:rPr>
                  <w:rFonts w:ascii="Arial" w:hAnsi="Arial" w:cs="Arial"/>
                  <w:color w:val="0E2F44"/>
                  <w:sz w:val="20"/>
                  <w:szCs w:val="20"/>
                  <w:rPrChange w:id="6573" w:author="DIGITAL" w:date="2026-06-12T11:03:00Z">
                    <w:rPr>
                      <w:rFonts w:ascii="Arial" w:hAnsi="Arial" w:cs="Arial"/>
                      <w:color w:val="0E2F44"/>
                    </w:rPr>
                  </w:rPrChange>
                </w:rPr>
                <w:t>Legislacao</w:t>
              </w:r>
              <w:proofErr w:type="spellEnd"/>
              <w:r w:rsidRPr="00307CFF">
                <w:rPr>
                  <w:rFonts w:ascii="Arial" w:hAnsi="Arial" w:cs="Arial"/>
                  <w:color w:val="0E2F44"/>
                  <w:sz w:val="20"/>
                  <w:szCs w:val="20"/>
                  <w:rPrChange w:id="6574" w:author="DIGITAL" w:date="2026-06-12T11:03:00Z">
                    <w:rPr>
                      <w:rFonts w:ascii="Arial" w:hAnsi="Arial" w:cs="Arial"/>
                      <w:color w:val="0E2F44"/>
                    </w:rPr>
                  </w:rPrChange>
                </w:rPr>
                <w:t xml:space="preserve"> Atual </w:t>
              </w:r>
              <w:proofErr w:type="gramStart"/>
              <w:r w:rsidRPr="00307CFF">
                <w:rPr>
                  <w:rFonts w:ascii="Arial" w:hAnsi="Arial" w:cs="Arial"/>
                  <w:color w:val="0E2F44"/>
                  <w:sz w:val="20"/>
                  <w:szCs w:val="20"/>
                  <w:rPrChange w:id="6575" w:author="DIGITAL" w:date="2026-06-12T11:03:00Z">
                    <w:rPr>
                      <w:rFonts w:ascii="Arial" w:hAnsi="Arial" w:cs="Arial"/>
                      <w:color w:val="0E2F44"/>
                    </w:rPr>
                  </w:rPrChange>
                </w:rPr>
                <w:t>Vigente</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303A7C27" w14:textId="77777777" w:rsidR="00326D38" w:rsidRPr="00145579" w:rsidRDefault="00326D38" w:rsidP="00326D38">
            <w:pPr>
              <w:jc w:val="center"/>
              <w:rPr>
                <w:ins w:id="6576" w:author="DIGITAL" w:date="2026-06-12T10:40:00Z"/>
                <w:rFonts w:ascii="Arial" w:hAnsi="Arial" w:cs="Arial"/>
                <w:color w:val="000000"/>
                <w:sz w:val="20"/>
                <w:szCs w:val="20"/>
              </w:rPr>
            </w:pPr>
            <w:ins w:id="6577" w:author="DIGITAL" w:date="2026-06-12T10:40:00Z">
              <w:r w:rsidRPr="00145579">
                <w:rPr>
                  <w:rFonts w:ascii="Arial" w:hAnsi="Arial" w:cs="Arial"/>
                  <w:color w:val="000000"/>
                  <w:sz w:val="20"/>
                  <w:szCs w:val="20"/>
                </w:rPr>
                <w:t>100</w:t>
              </w:r>
            </w:ins>
          </w:p>
        </w:tc>
        <w:tc>
          <w:tcPr>
            <w:tcW w:w="0" w:type="auto"/>
            <w:tcBorders>
              <w:top w:val="nil"/>
              <w:left w:val="nil"/>
              <w:bottom w:val="single" w:sz="4" w:space="0" w:color="auto"/>
              <w:right w:val="single" w:sz="4" w:space="0" w:color="auto"/>
            </w:tcBorders>
            <w:shd w:val="clear" w:color="auto" w:fill="auto"/>
            <w:noWrap/>
            <w:vAlign w:val="center"/>
            <w:hideMark/>
          </w:tcPr>
          <w:p w14:paraId="4EB9AC79" w14:textId="77777777" w:rsidR="00326D38" w:rsidRPr="00307CFF" w:rsidRDefault="00326D38" w:rsidP="00326D38">
            <w:pPr>
              <w:jc w:val="right"/>
              <w:rPr>
                <w:ins w:id="6578" w:author="DIGITAL" w:date="2026-06-12T10:40:00Z"/>
                <w:rFonts w:ascii="Arial" w:hAnsi="Arial" w:cs="Arial"/>
                <w:color w:val="000000"/>
                <w:sz w:val="20"/>
                <w:szCs w:val="20"/>
                <w:rPrChange w:id="6579" w:author="DIGITAL" w:date="2026-06-12T11:03:00Z">
                  <w:rPr>
                    <w:ins w:id="6580" w:author="DIGITAL" w:date="2026-06-12T10:40:00Z"/>
                    <w:rFonts w:ascii="Calibri" w:hAnsi="Calibri" w:cs="Calibri"/>
                    <w:color w:val="000000"/>
                  </w:rPr>
                </w:rPrChange>
              </w:rPr>
            </w:pPr>
            <w:ins w:id="6581" w:author="DIGITAL" w:date="2026-06-12T10:40:00Z">
              <w:r w:rsidRPr="00307CFF">
                <w:rPr>
                  <w:rFonts w:ascii="Arial" w:hAnsi="Arial" w:cs="Arial"/>
                  <w:color w:val="000000"/>
                  <w:sz w:val="20"/>
                  <w:szCs w:val="20"/>
                  <w:rPrChange w:id="6582" w:author="DIGITAL" w:date="2026-06-12T11:03:00Z">
                    <w:rPr>
                      <w:rFonts w:ascii="Calibri" w:hAnsi="Calibri" w:cs="Calibri"/>
                      <w:color w:val="000000"/>
                    </w:rPr>
                  </w:rPrChange>
                </w:rPr>
                <w:t>250</w:t>
              </w:r>
            </w:ins>
          </w:p>
        </w:tc>
      </w:tr>
      <w:tr w:rsidR="00326D38" w:rsidRPr="00307CFF" w14:paraId="3E4E6468" w14:textId="77777777" w:rsidTr="00326D38">
        <w:trPr>
          <w:trHeight w:val="2985"/>
          <w:ins w:id="6583" w:author="DIGITAL" w:date="2026-06-12T10: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136C07" w14:textId="77777777" w:rsidR="00326D38" w:rsidRPr="00145579" w:rsidRDefault="00326D38" w:rsidP="00326D38">
            <w:pPr>
              <w:jc w:val="center"/>
              <w:rPr>
                <w:ins w:id="6584" w:author="DIGITAL" w:date="2026-06-12T10:40:00Z"/>
                <w:rFonts w:ascii="Arial" w:hAnsi="Arial" w:cs="Arial"/>
                <w:color w:val="000000"/>
                <w:sz w:val="20"/>
                <w:szCs w:val="20"/>
              </w:rPr>
            </w:pPr>
            <w:proofErr w:type="gramStart"/>
            <w:ins w:id="6585" w:author="DIGITAL" w:date="2026-06-12T10:40:00Z">
              <w:r w:rsidRPr="00145579">
                <w:rPr>
                  <w:rFonts w:ascii="Arial" w:hAnsi="Arial" w:cs="Arial"/>
                  <w:color w:val="000000"/>
                  <w:sz w:val="20"/>
                  <w:szCs w:val="20"/>
                </w:rPr>
                <w:lastRenderedPageBreak/>
                <w:t>4</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2C243232" w14:textId="77777777" w:rsidR="00326D38" w:rsidRPr="00145579" w:rsidRDefault="00326D38" w:rsidP="00326D38">
            <w:pPr>
              <w:jc w:val="center"/>
              <w:rPr>
                <w:ins w:id="6586" w:author="DIGITAL" w:date="2026-06-12T10:40:00Z"/>
                <w:rFonts w:ascii="Arial" w:hAnsi="Arial" w:cs="Arial"/>
                <w:color w:val="000000"/>
                <w:sz w:val="20"/>
                <w:szCs w:val="20"/>
              </w:rPr>
            </w:pPr>
            <w:ins w:id="6587" w:author="DIGITAL" w:date="2026-06-12T10:40:00Z">
              <w:r w:rsidRPr="00145579">
                <w:rPr>
                  <w:rFonts w:ascii="Arial" w:hAnsi="Arial" w:cs="Arial"/>
                  <w:color w:val="000000"/>
                  <w:sz w:val="20"/>
                  <w:szCs w:val="20"/>
                </w:rPr>
                <w:t>3100634</w:t>
              </w:r>
            </w:ins>
          </w:p>
        </w:tc>
        <w:tc>
          <w:tcPr>
            <w:tcW w:w="0" w:type="auto"/>
            <w:tcBorders>
              <w:top w:val="nil"/>
              <w:left w:val="nil"/>
              <w:bottom w:val="single" w:sz="4" w:space="0" w:color="auto"/>
              <w:right w:val="single" w:sz="4" w:space="0" w:color="auto"/>
            </w:tcBorders>
            <w:shd w:val="clear" w:color="auto" w:fill="auto"/>
            <w:vAlign w:val="center"/>
            <w:hideMark/>
          </w:tcPr>
          <w:p w14:paraId="03A65FFD" w14:textId="77777777" w:rsidR="00326D38" w:rsidRPr="00145579" w:rsidRDefault="00326D38" w:rsidP="00326D38">
            <w:pPr>
              <w:jc w:val="center"/>
              <w:rPr>
                <w:ins w:id="6588" w:author="DIGITAL" w:date="2026-06-12T10:40:00Z"/>
                <w:rFonts w:ascii="Arial" w:hAnsi="Arial" w:cs="Arial"/>
                <w:color w:val="000000"/>
                <w:sz w:val="20"/>
                <w:szCs w:val="20"/>
              </w:rPr>
            </w:pPr>
            <w:ins w:id="6589" w:author="DIGITAL" w:date="2026-06-12T10:40:00Z">
              <w:r w:rsidRPr="00145579">
                <w:rPr>
                  <w:rFonts w:ascii="Arial" w:hAnsi="Arial" w:cs="Arial"/>
                  <w:color w:val="000000"/>
                  <w:sz w:val="20"/>
                  <w:szCs w:val="20"/>
                </w:rPr>
                <w:t>439812</w:t>
              </w:r>
            </w:ins>
          </w:p>
        </w:tc>
        <w:tc>
          <w:tcPr>
            <w:tcW w:w="0" w:type="auto"/>
            <w:tcBorders>
              <w:top w:val="nil"/>
              <w:left w:val="nil"/>
              <w:bottom w:val="single" w:sz="4" w:space="0" w:color="auto"/>
              <w:right w:val="single" w:sz="4" w:space="0" w:color="auto"/>
            </w:tcBorders>
            <w:shd w:val="clear" w:color="auto" w:fill="auto"/>
            <w:vAlign w:val="center"/>
            <w:hideMark/>
          </w:tcPr>
          <w:p w14:paraId="20BD2CC0" w14:textId="77777777" w:rsidR="00326D38" w:rsidRPr="00145579" w:rsidRDefault="00326D38" w:rsidP="00326D38">
            <w:pPr>
              <w:jc w:val="center"/>
              <w:rPr>
                <w:ins w:id="6590" w:author="DIGITAL" w:date="2026-06-12T10:40:00Z"/>
                <w:rFonts w:ascii="Arial" w:hAnsi="Arial" w:cs="Arial"/>
                <w:color w:val="000000"/>
                <w:sz w:val="20"/>
                <w:szCs w:val="20"/>
              </w:rPr>
            </w:pPr>
            <w:ins w:id="6591" w:author="DIGITAL" w:date="2026-06-12T10:40:00Z">
              <w:r w:rsidRPr="00145579">
                <w:rPr>
                  <w:rFonts w:ascii="Arial" w:hAnsi="Arial" w:cs="Arial"/>
                  <w:color w:val="000000"/>
                  <w:sz w:val="20"/>
                  <w:szCs w:val="20"/>
                </w:rPr>
                <w:t>38</w:t>
              </w:r>
            </w:ins>
          </w:p>
        </w:tc>
        <w:tc>
          <w:tcPr>
            <w:tcW w:w="0" w:type="auto"/>
            <w:tcBorders>
              <w:top w:val="nil"/>
              <w:left w:val="nil"/>
              <w:bottom w:val="single" w:sz="4" w:space="0" w:color="auto"/>
              <w:right w:val="single" w:sz="4" w:space="0" w:color="auto"/>
            </w:tcBorders>
            <w:shd w:val="clear" w:color="auto" w:fill="auto"/>
            <w:vAlign w:val="center"/>
            <w:hideMark/>
          </w:tcPr>
          <w:p w14:paraId="146A924D" w14:textId="77777777" w:rsidR="00326D38" w:rsidRPr="00307CFF" w:rsidRDefault="00326D38" w:rsidP="00326D38">
            <w:pPr>
              <w:rPr>
                <w:ins w:id="6592" w:author="DIGITAL" w:date="2026-06-12T10:40:00Z"/>
                <w:rFonts w:ascii="Arial" w:hAnsi="Arial" w:cs="Arial"/>
                <w:color w:val="0E2F44"/>
                <w:sz w:val="20"/>
                <w:szCs w:val="20"/>
                <w:rPrChange w:id="6593" w:author="DIGITAL" w:date="2026-06-12T11:03:00Z">
                  <w:rPr>
                    <w:ins w:id="6594" w:author="DIGITAL" w:date="2026-06-12T10:40:00Z"/>
                    <w:rFonts w:ascii="Verdana" w:hAnsi="Verdana" w:cs="Calibri"/>
                    <w:color w:val="0E2F44"/>
                  </w:rPr>
                </w:rPrChange>
              </w:rPr>
            </w:pPr>
            <w:ins w:id="6595" w:author="DIGITAL" w:date="2026-06-12T10:40:00Z">
              <w:r w:rsidRPr="00307CFF">
                <w:rPr>
                  <w:rFonts w:ascii="Arial" w:hAnsi="Arial" w:cs="Arial"/>
                  <w:color w:val="0E2F44"/>
                  <w:sz w:val="20"/>
                  <w:szCs w:val="20"/>
                  <w:rPrChange w:id="6596" w:author="DIGITAL" w:date="2026-06-12T11:03:00Z">
                    <w:rPr>
                      <w:rFonts w:ascii="Verdana" w:hAnsi="Verdana" w:cs="Calibri"/>
                      <w:color w:val="0E2F44"/>
                    </w:rPr>
                  </w:rPrChange>
                </w:rPr>
                <w:t xml:space="preserve">Agulha </w:t>
              </w:r>
              <w:proofErr w:type="spellStart"/>
              <w:r w:rsidRPr="00307CFF">
                <w:rPr>
                  <w:rFonts w:ascii="Arial" w:hAnsi="Arial" w:cs="Arial"/>
                  <w:color w:val="0E2F44"/>
                  <w:sz w:val="20"/>
                  <w:szCs w:val="20"/>
                  <w:rPrChange w:id="6597" w:author="DIGITAL" w:date="2026-06-12T11:03:00Z">
                    <w:rPr>
                      <w:rFonts w:ascii="Verdana" w:hAnsi="Verdana" w:cs="Calibri"/>
                      <w:color w:val="0E2F44"/>
                    </w:rPr>
                  </w:rPrChange>
                </w:rPr>
                <w:t>Hipodermica</w:t>
              </w:r>
              <w:proofErr w:type="spellEnd"/>
              <w:r w:rsidRPr="00307CFF">
                <w:rPr>
                  <w:rFonts w:ascii="Arial" w:hAnsi="Arial" w:cs="Arial"/>
                  <w:color w:val="0E2F44"/>
                  <w:sz w:val="20"/>
                  <w:szCs w:val="20"/>
                  <w:rPrChange w:id="6598" w:author="DIGITAL" w:date="2026-06-12T11:03:00Z">
                    <w:rPr>
                      <w:rFonts w:ascii="Verdana" w:hAnsi="Verdana" w:cs="Calibri"/>
                      <w:color w:val="0E2F44"/>
                    </w:rPr>
                  </w:rPrChange>
                </w:rPr>
                <w:t xml:space="preserve">; </w:t>
              </w:r>
              <w:proofErr w:type="spellStart"/>
              <w:r w:rsidRPr="00307CFF">
                <w:rPr>
                  <w:rFonts w:ascii="Arial" w:hAnsi="Arial" w:cs="Arial"/>
                  <w:color w:val="0E2F44"/>
                  <w:sz w:val="20"/>
                  <w:szCs w:val="20"/>
                  <w:rPrChange w:id="6599" w:author="DIGITAL" w:date="2026-06-12T11:03:00Z">
                    <w:rPr>
                      <w:rFonts w:ascii="Verdana" w:hAnsi="Verdana" w:cs="Calibri"/>
                      <w:color w:val="0E2F44"/>
                    </w:rPr>
                  </w:rPrChange>
                </w:rPr>
                <w:t>Canula</w:t>
              </w:r>
              <w:proofErr w:type="spellEnd"/>
              <w:r w:rsidRPr="00307CFF">
                <w:rPr>
                  <w:rFonts w:ascii="Arial" w:hAnsi="Arial" w:cs="Arial"/>
                  <w:color w:val="0E2F44"/>
                  <w:sz w:val="20"/>
                  <w:szCs w:val="20"/>
                  <w:rPrChange w:id="6600" w:author="DIGITAL" w:date="2026-06-12T11:03:00Z">
                    <w:rPr>
                      <w:rFonts w:ascii="Verdana" w:hAnsi="Verdana" w:cs="Calibri"/>
                      <w:color w:val="0E2F44"/>
                    </w:rPr>
                  </w:rPrChange>
                </w:rPr>
                <w:t xml:space="preserve"> Em </w:t>
              </w:r>
              <w:proofErr w:type="spellStart"/>
              <w:r w:rsidRPr="00307CFF">
                <w:rPr>
                  <w:rFonts w:ascii="Arial" w:hAnsi="Arial" w:cs="Arial"/>
                  <w:color w:val="0E2F44"/>
                  <w:sz w:val="20"/>
                  <w:szCs w:val="20"/>
                  <w:rPrChange w:id="6601" w:author="DIGITAL" w:date="2026-06-12T11:03:00Z">
                    <w:rPr>
                      <w:rFonts w:ascii="Verdana" w:hAnsi="Verdana" w:cs="Calibri"/>
                      <w:color w:val="0E2F44"/>
                    </w:rPr>
                  </w:rPrChange>
                </w:rPr>
                <w:t>Aco</w:t>
              </w:r>
              <w:proofErr w:type="spellEnd"/>
              <w:r w:rsidRPr="00307CFF">
                <w:rPr>
                  <w:rFonts w:ascii="Arial" w:hAnsi="Arial" w:cs="Arial"/>
                  <w:color w:val="0E2F44"/>
                  <w:sz w:val="20"/>
                  <w:szCs w:val="20"/>
                  <w:rPrChange w:id="6602" w:author="DIGITAL" w:date="2026-06-12T11:03:00Z">
                    <w:rPr>
                      <w:rFonts w:ascii="Verdana" w:hAnsi="Verdana" w:cs="Calibri"/>
                      <w:color w:val="0E2F44"/>
                    </w:rPr>
                  </w:rPrChange>
                </w:rPr>
                <w:t xml:space="preserve"> Inox, </w:t>
              </w:r>
              <w:proofErr w:type="spellStart"/>
              <w:r w:rsidRPr="00307CFF">
                <w:rPr>
                  <w:rFonts w:ascii="Arial" w:hAnsi="Arial" w:cs="Arial"/>
                  <w:color w:val="0E2F44"/>
                  <w:sz w:val="20"/>
                  <w:szCs w:val="20"/>
                  <w:rPrChange w:id="6603" w:author="DIGITAL" w:date="2026-06-12T11:03:00Z">
                    <w:rPr>
                      <w:rFonts w:ascii="Verdana" w:hAnsi="Verdana" w:cs="Calibri"/>
                      <w:color w:val="0E2F44"/>
                    </w:rPr>
                  </w:rPrChange>
                </w:rPr>
                <w:t>Cilindrica</w:t>
              </w:r>
              <w:proofErr w:type="spellEnd"/>
              <w:r w:rsidRPr="00307CFF">
                <w:rPr>
                  <w:rFonts w:ascii="Arial" w:hAnsi="Arial" w:cs="Arial"/>
                  <w:color w:val="0E2F44"/>
                  <w:sz w:val="20"/>
                  <w:szCs w:val="20"/>
                  <w:rPrChange w:id="6604" w:author="DIGITAL" w:date="2026-06-12T11:03:00Z">
                    <w:rPr>
                      <w:rFonts w:ascii="Verdana" w:hAnsi="Verdana" w:cs="Calibri"/>
                      <w:color w:val="0E2F44"/>
                    </w:rPr>
                  </w:rPrChange>
                </w:rPr>
                <w:t>-</w:t>
              </w:r>
              <w:proofErr w:type="gramStart"/>
              <w:r w:rsidRPr="00307CFF">
                <w:rPr>
                  <w:rFonts w:ascii="Arial" w:hAnsi="Arial" w:cs="Arial"/>
                  <w:color w:val="0E2F44"/>
                  <w:sz w:val="20"/>
                  <w:szCs w:val="20"/>
                  <w:rPrChange w:id="6605" w:author="DIGITAL" w:date="2026-06-12T11:03:00Z">
                    <w:rPr>
                      <w:rFonts w:ascii="Verdana" w:hAnsi="Verdana" w:cs="Calibri"/>
                      <w:color w:val="0E2F44"/>
                    </w:rPr>
                  </w:rPrChange>
                </w:rPr>
                <w:t>oca-reta</w:t>
              </w:r>
              <w:proofErr w:type="gramEnd"/>
              <w:r w:rsidRPr="00307CFF">
                <w:rPr>
                  <w:rFonts w:ascii="Arial" w:hAnsi="Arial" w:cs="Arial"/>
                  <w:color w:val="0E2F44"/>
                  <w:sz w:val="20"/>
                  <w:szCs w:val="20"/>
                  <w:rPrChange w:id="6606" w:author="DIGITAL" w:date="2026-06-12T11:03:00Z">
                    <w:rPr>
                      <w:rFonts w:ascii="Verdana" w:hAnsi="Verdana" w:cs="Calibri"/>
                      <w:color w:val="0E2F44"/>
                    </w:rPr>
                  </w:rPrChange>
                </w:rPr>
                <w:t xml:space="preserve">, Com Perfeita </w:t>
              </w:r>
              <w:proofErr w:type="spellStart"/>
              <w:r w:rsidRPr="00307CFF">
                <w:rPr>
                  <w:rFonts w:ascii="Arial" w:hAnsi="Arial" w:cs="Arial"/>
                  <w:color w:val="0E2F44"/>
                  <w:sz w:val="20"/>
                  <w:szCs w:val="20"/>
                  <w:rPrChange w:id="6607" w:author="DIGITAL" w:date="2026-06-12T11:03:00Z">
                    <w:rPr>
                      <w:rFonts w:ascii="Verdana" w:hAnsi="Verdana" w:cs="Calibri"/>
                      <w:color w:val="0E2F44"/>
                    </w:rPr>
                  </w:rPrChange>
                </w:rPr>
                <w:t>Adaptacao</w:t>
              </w:r>
              <w:proofErr w:type="spellEnd"/>
              <w:r w:rsidRPr="00307CFF">
                <w:rPr>
                  <w:rFonts w:ascii="Arial" w:hAnsi="Arial" w:cs="Arial"/>
                  <w:color w:val="0E2F44"/>
                  <w:sz w:val="20"/>
                  <w:szCs w:val="20"/>
                  <w:rPrChange w:id="6608" w:author="DIGITAL" w:date="2026-06-12T11:03:00Z">
                    <w:rPr>
                      <w:rFonts w:ascii="Verdana" w:hAnsi="Verdana" w:cs="Calibri"/>
                      <w:color w:val="0E2F44"/>
                    </w:rPr>
                  </w:rPrChange>
                </w:rPr>
                <w:t xml:space="preserve"> Ao </w:t>
              </w:r>
              <w:proofErr w:type="spellStart"/>
              <w:r w:rsidRPr="00307CFF">
                <w:rPr>
                  <w:rFonts w:ascii="Arial" w:hAnsi="Arial" w:cs="Arial"/>
                  <w:color w:val="0E2F44"/>
                  <w:sz w:val="20"/>
                  <w:szCs w:val="20"/>
                  <w:rPrChange w:id="6609" w:author="DIGITAL" w:date="2026-06-12T11:03:00Z">
                    <w:rPr>
                      <w:rFonts w:ascii="Verdana" w:hAnsi="Verdana" w:cs="Calibri"/>
                      <w:color w:val="0E2F44"/>
                    </w:rPr>
                  </w:rPrChange>
                </w:rPr>
                <w:t>Canhao</w:t>
              </w:r>
              <w:proofErr w:type="spellEnd"/>
              <w:r w:rsidRPr="00307CFF">
                <w:rPr>
                  <w:rFonts w:ascii="Arial" w:hAnsi="Arial" w:cs="Arial"/>
                  <w:color w:val="0E2F44"/>
                  <w:sz w:val="20"/>
                  <w:szCs w:val="20"/>
                  <w:rPrChange w:id="6610" w:author="DIGITAL" w:date="2026-06-12T11:03:00Z">
                    <w:rPr>
                      <w:rFonts w:ascii="Verdana" w:hAnsi="Verdana" w:cs="Calibri"/>
                      <w:color w:val="0E2F44"/>
                    </w:rPr>
                  </w:rPrChange>
                </w:rPr>
                <w:t xml:space="preserve">; </w:t>
              </w:r>
              <w:proofErr w:type="spellStart"/>
              <w:r w:rsidRPr="00307CFF">
                <w:rPr>
                  <w:rFonts w:ascii="Arial" w:hAnsi="Arial" w:cs="Arial"/>
                  <w:color w:val="0E2F44"/>
                  <w:sz w:val="20"/>
                  <w:szCs w:val="20"/>
                  <w:rPrChange w:id="6611" w:author="DIGITAL" w:date="2026-06-12T11:03:00Z">
                    <w:rPr>
                      <w:rFonts w:ascii="Verdana" w:hAnsi="Verdana" w:cs="Calibri"/>
                      <w:color w:val="0E2F44"/>
                    </w:rPr>
                  </w:rPrChange>
                </w:rPr>
                <w:t>Bisel</w:t>
              </w:r>
              <w:proofErr w:type="spellEnd"/>
              <w:r w:rsidRPr="00307CFF">
                <w:rPr>
                  <w:rFonts w:ascii="Arial" w:hAnsi="Arial" w:cs="Arial"/>
                  <w:color w:val="0E2F44"/>
                  <w:sz w:val="20"/>
                  <w:szCs w:val="20"/>
                  <w:rPrChange w:id="6612" w:author="DIGITAL" w:date="2026-06-12T11:03:00Z">
                    <w:rPr>
                      <w:rFonts w:ascii="Verdana" w:hAnsi="Verdana" w:cs="Calibri"/>
                      <w:color w:val="0E2F44"/>
                    </w:rPr>
                  </w:rPrChange>
                </w:rPr>
                <w:t xml:space="preserve"> </w:t>
              </w:r>
              <w:proofErr w:type="spellStart"/>
              <w:r w:rsidRPr="00307CFF">
                <w:rPr>
                  <w:rFonts w:ascii="Arial" w:hAnsi="Arial" w:cs="Arial"/>
                  <w:color w:val="0E2F44"/>
                  <w:sz w:val="20"/>
                  <w:szCs w:val="20"/>
                  <w:rPrChange w:id="6613" w:author="DIGITAL" w:date="2026-06-12T11:03:00Z">
                    <w:rPr>
                      <w:rFonts w:ascii="Verdana" w:hAnsi="Verdana" w:cs="Calibri"/>
                      <w:color w:val="0E2F44"/>
                    </w:rPr>
                  </w:rPrChange>
                </w:rPr>
                <w:t>Trifacetado</w:t>
              </w:r>
              <w:proofErr w:type="spellEnd"/>
              <w:r w:rsidRPr="00307CFF">
                <w:rPr>
                  <w:rFonts w:ascii="Arial" w:hAnsi="Arial" w:cs="Arial"/>
                  <w:color w:val="0E2F44"/>
                  <w:sz w:val="20"/>
                  <w:szCs w:val="20"/>
                  <w:rPrChange w:id="6614" w:author="DIGITAL" w:date="2026-06-12T11:03:00Z">
                    <w:rPr>
                      <w:rFonts w:ascii="Verdana" w:hAnsi="Verdana" w:cs="Calibri"/>
                      <w:color w:val="0E2F44"/>
                    </w:rPr>
                  </w:rPrChange>
                </w:rPr>
                <w:t xml:space="preserve"> Com a Ponta Afiada; </w:t>
              </w:r>
              <w:proofErr w:type="spellStart"/>
              <w:r w:rsidRPr="00307CFF">
                <w:rPr>
                  <w:rFonts w:ascii="Arial" w:hAnsi="Arial" w:cs="Arial"/>
                  <w:color w:val="0E2F44"/>
                  <w:sz w:val="20"/>
                  <w:szCs w:val="20"/>
                  <w:rPrChange w:id="6615" w:author="DIGITAL" w:date="2026-06-12T11:03:00Z">
                    <w:rPr>
                      <w:rFonts w:ascii="Verdana" w:hAnsi="Verdana" w:cs="Calibri"/>
                      <w:color w:val="0E2F44"/>
                    </w:rPr>
                  </w:rPrChange>
                </w:rPr>
                <w:t>Canhao</w:t>
              </w:r>
              <w:proofErr w:type="spellEnd"/>
              <w:r w:rsidRPr="00307CFF">
                <w:rPr>
                  <w:rFonts w:ascii="Arial" w:hAnsi="Arial" w:cs="Arial"/>
                  <w:color w:val="0E2F44"/>
                  <w:sz w:val="20"/>
                  <w:szCs w:val="20"/>
                  <w:rPrChange w:id="6616" w:author="DIGITAL" w:date="2026-06-12T11:03:00Z">
                    <w:rPr>
                      <w:rFonts w:ascii="Verdana" w:hAnsi="Verdana" w:cs="Calibri"/>
                      <w:color w:val="0E2F44"/>
                    </w:rPr>
                  </w:rPrChange>
                </w:rPr>
                <w:t xml:space="preserve"> Em Polipropileno </w:t>
              </w:r>
              <w:proofErr w:type="spellStart"/>
              <w:r w:rsidRPr="00307CFF">
                <w:rPr>
                  <w:rFonts w:ascii="Arial" w:hAnsi="Arial" w:cs="Arial"/>
                  <w:color w:val="0E2F44"/>
                  <w:sz w:val="20"/>
                  <w:szCs w:val="20"/>
                  <w:rPrChange w:id="6617" w:author="DIGITAL" w:date="2026-06-12T11:03:00Z">
                    <w:rPr>
                      <w:rFonts w:ascii="Verdana" w:hAnsi="Verdana" w:cs="Calibri"/>
                      <w:color w:val="0E2F44"/>
                    </w:rPr>
                  </w:rPrChange>
                </w:rPr>
                <w:t>Atoxico</w:t>
              </w:r>
              <w:proofErr w:type="spellEnd"/>
              <w:r w:rsidRPr="00307CFF">
                <w:rPr>
                  <w:rFonts w:ascii="Arial" w:hAnsi="Arial" w:cs="Arial"/>
                  <w:color w:val="0E2F44"/>
                  <w:sz w:val="20"/>
                  <w:szCs w:val="20"/>
                  <w:rPrChange w:id="6618" w:author="DIGITAL" w:date="2026-06-12T11:03:00Z">
                    <w:rPr>
                      <w:rFonts w:ascii="Verdana" w:hAnsi="Verdana" w:cs="Calibri"/>
                      <w:color w:val="0E2F44"/>
                    </w:rPr>
                  </w:rPrChange>
                </w:rPr>
                <w:t xml:space="preserve">, Sem Rebarbas; Com Protetor Em Polipropileno </w:t>
              </w:r>
              <w:proofErr w:type="spellStart"/>
              <w:r w:rsidRPr="00307CFF">
                <w:rPr>
                  <w:rFonts w:ascii="Arial" w:hAnsi="Arial" w:cs="Arial"/>
                  <w:color w:val="0E2F44"/>
                  <w:sz w:val="20"/>
                  <w:szCs w:val="20"/>
                  <w:rPrChange w:id="6619" w:author="DIGITAL" w:date="2026-06-12T11:03:00Z">
                    <w:rPr>
                      <w:rFonts w:ascii="Verdana" w:hAnsi="Verdana" w:cs="Calibri"/>
                      <w:color w:val="0E2F44"/>
                    </w:rPr>
                  </w:rPrChange>
                </w:rPr>
                <w:t>Atoxico</w:t>
              </w:r>
              <w:proofErr w:type="spellEnd"/>
              <w:r w:rsidRPr="00307CFF">
                <w:rPr>
                  <w:rFonts w:ascii="Arial" w:hAnsi="Arial" w:cs="Arial"/>
                  <w:color w:val="0E2F44"/>
                  <w:sz w:val="20"/>
                  <w:szCs w:val="20"/>
                  <w:rPrChange w:id="6620" w:author="DIGITAL" w:date="2026-06-12T11:03:00Z">
                    <w:rPr>
                      <w:rFonts w:ascii="Verdana" w:hAnsi="Verdana" w:cs="Calibri"/>
                      <w:color w:val="0E2F44"/>
                    </w:rPr>
                  </w:rPrChange>
                </w:rPr>
                <w:t xml:space="preserve">; Calibre 13mm x 0,40/0.45mm; </w:t>
              </w:r>
              <w:proofErr w:type="spellStart"/>
              <w:r w:rsidRPr="00307CFF">
                <w:rPr>
                  <w:rFonts w:ascii="Arial" w:hAnsi="Arial" w:cs="Arial"/>
                  <w:color w:val="0E2F44"/>
                  <w:sz w:val="20"/>
                  <w:szCs w:val="20"/>
                  <w:rPrChange w:id="6621" w:author="DIGITAL" w:date="2026-06-12T11:03:00Z">
                    <w:rPr>
                      <w:rFonts w:ascii="Verdana" w:hAnsi="Verdana" w:cs="Calibri"/>
                      <w:color w:val="0E2F44"/>
                    </w:rPr>
                  </w:rPrChange>
                </w:rPr>
                <w:t>Esteril</w:t>
              </w:r>
              <w:proofErr w:type="spellEnd"/>
              <w:r w:rsidRPr="00307CFF">
                <w:rPr>
                  <w:rFonts w:ascii="Arial" w:hAnsi="Arial" w:cs="Arial"/>
                  <w:color w:val="0E2F44"/>
                  <w:sz w:val="20"/>
                  <w:szCs w:val="20"/>
                  <w:rPrChange w:id="6622" w:author="DIGITAL" w:date="2026-06-12T11:03:00Z">
                    <w:rPr>
                      <w:rFonts w:ascii="Verdana" w:hAnsi="Verdana" w:cs="Calibri"/>
                      <w:color w:val="0E2F44"/>
                    </w:rPr>
                  </w:rPrChange>
                </w:rPr>
                <w:t xml:space="preserve">, Uso </w:t>
              </w:r>
              <w:proofErr w:type="spellStart"/>
              <w:r w:rsidRPr="00307CFF">
                <w:rPr>
                  <w:rFonts w:ascii="Arial" w:hAnsi="Arial" w:cs="Arial"/>
                  <w:color w:val="0E2F44"/>
                  <w:sz w:val="20"/>
                  <w:szCs w:val="20"/>
                  <w:rPrChange w:id="6623" w:author="DIGITAL" w:date="2026-06-12T11:03:00Z">
                    <w:rPr>
                      <w:rFonts w:ascii="Verdana" w:hAnsi="Verdana" w:cs="Calibri"/>
                      <w:color w:val="0E2F44"/>
                    </w:rPr>
                  </w:rPrChange>
                </w:rPr>
                <w:t>Descartavel</w:t>
              </w:r>
              <w:proofErr w:type="spellEnd"/>
              <w:r w:rsidRPr="00307CFF">
                <w:rPr>
                  <w:rFonts w:ascii="Arial" w:hAnsi="Arial" w:cs="Arial"/>
                  <w:color w:val="0E2F44"/>
                  <w:sz w:val="20"/>
                  <w:szCs w:val="20"/>
                  <w:rPrChange w:id="6624" w:author="DIGITAL" w:date="2026-06-12T11:03:00Z">
                    <w:rPr>
                      <w:rFonts w:ascii="Verdana" w:hAnsi="Verdana" w:cs="Calibri"/>
                      <w:color w:val="0E2F44"/>
                    </w:rPr>
                  </w:rPrChange>
                </w:rPr>
                <w:t xml:space="preserve">; Embalado Em Material Que Promova Barreira Microbiana e Abertura </w:t>
              </w:r>
              <w:proofErr w:type="spellStart"/>
              <w:r w:rsidRPr="00307CFF">
                <w:rPr>
                  <w:rFonts w:ascii="Arial" w:hAnsi="Arial" w:cs="Arial"/>
                  <w:color w:val="0E2F44"/>
                  <w:sz w:val="20"/>
                  <w:szCs w:val="20"/>
                  <w:rPrChange w:id="6625" w:author="DIGITAL" w:date="2026-06-12T11:03:00Z">
                    <w:rPr>
                      <w:rFonts w:ascii="Verdana" w:hAnsi="Verdana" w:cs="Calibri"/>
                      <w:color w:val="0E2F44"/>
                    </w:rPr>
                  </w:rPrChange>
                </w:rPr>
                <w:t>Asseptica</w:t>
              </w:r>
              <w:proofErr w:type="spellEnd"/>
              <w:r w:rsidRPr="00307CFF">
                <w:rPr>
                  <w:rFonts w:ascii="Arial" w:hAnsi="Arial" w:cs="Arial"/>
                  <w:color w:val="0E2F44"/>
                  <w:sz w:val="20"/>
                  <w:szCs w:val="20"/>
                  <w:rPrChange w:id="6626" w:author="DIGITAL" w:date="2026-06-12T11:03:00Z">
                    <w:rPr>
                      <w:rFonts w:ascii="Verdana" w:hAnsi="Verdana" w:cs="Calibri"/>
                      <w:color w:val="0E2F44"/>
                    </w:rPr>
                  </w:rPrChange>
                </w:rPr>
                <w:t xml:space="preserve">; a </w:t>
              </w:r>
              <w:proofErr w:type="spellStart"/>
              <w:r w:rsidRPr="00307CFF">
                <w:rPr>
                  <w:rFonts w:ascii="Arial" w:hAnsi="Arial" w:cs="Arial"/>
                  <w:color w:val="0E2F44"/>
                  <w:sz w:val="20"/>
                  <w:szCs w:val="20"/>
                  <w:rPrChange w:id="6627" w:author="DIGITAL" w:date="2026-06-12T11:03:00Z">
                    <w:rPr>
                      <w:rFonts w:ascii="Verdana" w:hAnsi="Verdana" w:cs="Calibri"/>
                      <w:color w:val="0E2F44"/>
                    </w:rPr>
                  </w:rPrChange>
                </w:rPr>
                <w:t>Apresentacao</w:t>
              </w:r>
              <w:proofErr w:type="spellEnd"/>
              <w:r w:rsidRPr="00307CFF">
                <w:rPr>
                  <w:rFonts w:ascii="Arial" w:hAnsi="Arial" w:cs="Arial"/>
                  <w:color w:val="0E2F44"/>
                  <w:sz w:val="20"/>
                  <w:szCs w:val="20"/>
                  <w:rPrChange w:id="6628" w:author="DIGITAL" w:date="2026-06-12T11:03:00Z">
                    <w:rPr>
                      <w:rFonts w:ascii="Verdana" w:hAnsi="Verdana" w:cs="Calibri"/>
                      <w:color w:val="0E2F44"/>
                    </w:rPr>
                  </w:rPrChange>
                </w:rPr>
                <w:t xml:space="preserve"> do Produto Devera Obedecer a </w:t>
              </w:r>
              <w:proofErr w:type="spellStart"/>
              <w:r w:rsidRPr="00307CFF">
                <w:rPr>
                  <w:rFonts w:ascii="Arial" w:hAnsi="Arial" w:cs="Arial"/>
                  <w:color w:val="0E2F44"/>
                  <w:sz w:val="20"/>
                  <w:szCs w:val="20"/>
                  <w:rPrChange w:id="6629" w:author="DIGITAL" w:date="2026-06-12T11:03:00Z">
                    <w:rPr>
                      <w:rFonts w:ascii="Verdana" w:hAnsi="Verdana" w:cs="Calibri"/>
                      <w:color w:val="0E2F44"/>
                    </w:rPr>
                  </w:rPrChange>
                </w:rPr>
                <w:t>Legislacao</w:t>
              </w:r>
              <w:proofErr w:type="spellEnd"/>
              <w:r w:rsidRPr="00307CFF">
                <w:rPr>
                  <w:rFonts w:ascii="Arial" w:hAnsi="Arial" w:cs="Arial"/>
                  <w:color w:val="0E2F44"/>
                  <w:sz w:val="20"/>
                  <w:szCs w:val="20"/>
                  <w:rPrChange w:id="6630" w:author="DIGITAL" w:date="2026-06-12T11:03:00Z">
                    <w:rPr>
                      <w:rFonts w:ascii="Verdana" w:hAnsi="Verdana" w:cs="Calibri"/>
                      <w:color w:val="0E2F44"/>
                    </w:rPr>
                  </w:rPrChange>
                </w:rPr>
                <w:t xml:space="preserve"> Atual Vigente e Atender a </w:t>
              </w:r>
              <w:proofErr w:type="spellStart"/>
              <w:r w:rsidRPr="00307CFF">
                <w:rPr>
                  <w:rFonts w:ascii="Arial" w:hAnsi="Arial" w:cs="Arial"/>
                  <w:color w:val="0E2F44"/>
                  <w:sz w:val="20"/>
                  <w:szCs w:val="20"/>
                  <w:rPrChange w:id="6631" w:author="DIGITAL" w:date="2026-06-12T11:03:00Z">
                    <w:rPr>
                      <w:rFonts w:ascii="Verdana" w:hAnsi="Verdana" w:cs="Calibri"/>
                      <w:color w:val="0E2F44"/>
                    </w:rPr>
                  </w:rPrChange>
                </w:rPr>
                <w:t>Nbr</w:t>
              </w:r>
              <w:proofErr w:type="spellEnd"/>
              <w:r w:rsidRPr="00307CFF">
                <w:rPr>
                  <w:rFonts w:ascii="Arial" w:hAnsi="Arial" w:cs="Arial"/>
                  <w:color w:val="0E2F44"/>
                  <w:sz w:val="20"/>
                  <w:szCs w:val="20"/>
                  <w:rPrChange w:id="6632" w:author="DIGITAL" w:date="2026-06-12T11:03:00Z">
                    <w:rPr>
                      <w:rFonts w:ascii="Verdana" w:hAnsi="Verdana" w:cs="Calibri"/>
                      <w:color w:val="0E2F44"/>
                    </w:rPr>
                  </w:rPrChange>
                </w:rPr>
                <w:t xml:space="preserve"> </w:t>
              </w:r>
              <w:proofErr w:type="spellStart"/>
              <w:r w:rsidRPr="00307CFF">
                <w:rPr>
                  <w:rFonts w:ascii="Arial" w:hAnsi="Arial" w:cs="Arial"/>
                  <w:color w:val="0E2F44"/>
                  <w:sz w:val="20"/>
                  <w:szCs w:val="20"/>
                  <w:rPrChange w:id="6633" w:author="DIGITAL" w:date="2026-06-12T11:03:00Z">
                    <w:rPr>
                      <w:rFonts w:ascii="Verdana" w:hAnsi="Verdana" w:cs="Calibri"/>
                      <w:color w:val="0E2F44"/>
                    </w:rPr>
                  </w:rPrChange>
                </w:rPr>
                <w:t>Iso</w:t>
              </w:r>
              <w:proofErr w:type="spellEnd"/>
              <w:r w:rsidRPr="00307CFF">
                <w:rPr>
                  <w:rFonts w:ascii="Arial" w:hAnsi="Arial" w:cs="Arial"/>
                  <w:color w:val="0E2F44"/>
                  <w:sz w:val="20"/>
                  <w:szCs w:val="20"/>
                  <w:rPrChange w:id="6634" w:author="DIGITAL" w:date="2026-06-12T11:03:00Z">
                    <w:rPr>
                      <w:rFonts w:ascii="Verdana" w:hAnsi="Verdana" w:cs="Calibri"/>
                      <w:color w:val="0E2F44"/>
                    </w:rPr>
                  </w:rPrChange>
                </w:rPr>
                <w:t xml:space="preserve"> 7864;</w:t>
              </w:r>
            </w:ins>
          </w:p>
        </w:tc>
        <w:tc>
          <w:tcPr>
            <w:tcW w:w="0" w:type="auto"/>
            <w:tcBorders>
              <w:top w:val="nil"/>
              <w:left w:val="nil"/>
              <w:bottom w:val="single" w:sz="4" w:space="0" w:color="auto"/>
              <w:right w:val="single" w:sz="4" w:space="0" w:color="auto"/>
            </w:tcBorders>
            <w:shd w:val="clear" w:color="auto" w:fill="auto"/>
            <w:noWrap/>
            <w:vAlign w:val="center"/>
            <w:hideMark/>
          </w:tcPr>
          <w:p w14:paraId="577B5190" w14:textId="77777777" w:rsidR="00326D38" w:rsidRPr="00145579" w:rsidRDefault="00326D38" w:rsidP="00326D38">
            <w:pPr>
              <w:jc w:val="center"/>
              <w:rPr>
                <w:ins w:id="6635" w:author="DIGITAL" w:date="2026-06-12T10:40:00Z"/>
                <w:rFonts w:ascii="Arial" w:hAnsi="Arial" w:cs="Arial"/>
                <w:color w:val="000000"/>
                <w:sz w:val="20"/>
                <w:szCs w:val="20"/>
              </w:rPr>
            </w:pPr>
            <w:ins w:id="6636" w:author="DIGITAL" w:date="2026-06-12T10:40:00Z">
              <w:r w:rsidRPr="00145579">
                <w:rPr>
                  <w:rFonts w:ascii="Arial" w:hAnsi="Arial" w:cs="Arial"/>
                  <w:color w:val="000000"/>
                  <w:sz w:val="20"/>
                  <w:szCs w:val="20"/>
                </w:rPr>
                <w:t>50</w:t>
              </w:r>
            </w:ins>
          </w:p>
        </w:tc>
        <w:tc>
          <w:tcPr>
            <w:tcW w:w="0" w:type="auto"/>
            <w:tcBorders>
              <w:top w:val="nil"/>
              <w:left w:val="nil"/>
              <w:bottom w:val="single" w:sz="4" w:space="0" w:color="auto"/>
              <w:right w:val="single" w:sz="4" w:space="0" w:color="auto"/>
            </w:tcBorders>
            <w:shd w:val="clear" w:color="auto" w:fill="auto"/>
            <w:noWrap/>
            <w:vAlign w:val="center"/>
            <w:hideMark/>
          </w:tcPr>
          <w:p w14:paraId="30F4E6FE" w14:textId="77777777" w:rsidR="00326D38" w:rsidRPr="00307CFF" w:rsidRDefault="00326D38" w:rsidP="00326D38">
            <w:pPr>
              <w:jc w:val="right"/>
              <w:rPr>
                <w:ins w:id="6637" w:author="DIGITAL" w:date="2026-06-12T10:40:00Z"/>
                <w:rFonts w:ascii="Arial" w:hAnsi="Arial" w:cs="Arial"/>
                <w:color w:val="000000"/>
                <w:sz w:val="20"/>
                <w:szCs w:val="20"/>
                <w:rPrChange w:id="6638" w:author="DIGITAL" w:date="2026-06-12T11:03:00Z">
                  <w:rPr>
                    <w:ins w:id="6639" w:author="DIGITAL" w:date="2026-06-12T10:40:00Z"/>
                    <w:rFonts w:ascii="Calibri" w:hAnsi="Calibri" w:cs="Calibri"/>
                    <w:color w:val="000000"/>
                  </w:rPr>
                </w:rPrChange>
              </w:rPr>
            </w:pPr>
            <w:ins w:id="6640" w:author="DIGITAL" w:date="2026-06-12T10:40:00Z">
              <w:r w:rsidRPr="00307CFF">
                <w:rPr>
                  <w:rFonts w:ascii="Arial" w:hAnsi="Arial" w:cs="Arial"/>
                  <w:color w:val="000000"/>
                  <w:sz w:val="20"/>
                  <w:szCs w:val="20"/>
                  <w:rPrChange w:id="6641" w:author="DIGITAL" w:date="2026-06-12T11:03:00Z">
                    <w:rPr>
                      <w:rFonts w:ascii="Calibri" w:hAnsi="Calibri" w:cs="Calibri"/>
                      <w:color w:val="000000"/>
                    </w:rPr>
                  </w:rPrChange>
                </w:rPr>
                <w:t>150</w:t>
              </w:r>
            </w:ins>
          </w:p>
        </w:tc>
      </w:tr>
      <w:tr w:rsidR="00326D38" w:rsidRPr="00307CFF" w14:paraId="1061B1D6" w14:textId="77777777" w:rsidTr="00326D38">
        <w:trPr>
          <w:trHeight w:val="5100"/>
          <w:ins w:id="6642" w:author="DIGITAL" w:date="2026-06-12T10: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6EC438" w14:textId="77777777" w:rsidR="00326D38" w:rsidRPr="00145579" w:rsidRDefault="00326D38" w:rsidP="00326D38">
            <w:pPr>
              <w:jc w:val="center"/>
              <w:rPr>
                <w:ins w:id="6643" w:author="DIGITAL" w:date="2026-06-12T10:40:00Z"/>
                <w:rFonts w:ascii="Arial" w:hAnsi="Arial" w:cs="Arial"/>
                <w:color w:val="000000"/>
                <w:sz w:val="20"/>
                <w:szCs w:val="20"/>
              </w:rPr>
            </w:pPr>
            <w:proofErr w:type="gramStart"/>
            <w:ins w:id="6644" w:author="DIGITAL" w:date="2026-06-12T10:40:00Z">
              <w:r w:rsidRPr="00145579">
                <w:rPr>
                  <w:rFonts w:ascii="Arial" w:hAnsi="Arial" w:cs="Arial"/>
                  <w:color w:val="000000"/>
                  <w:sz w:val="20"/>
                  <w:szCs w:val="20"/>
                </w:rPr>
                <w:t>5</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146A7B67" w14:textId="77777777" w:rsidR="00326D38" w:rsidRPr="00145579" w:rsidRDefault="00326D38" w:rsidP="00326D38">
            <w:pPr>
              <w:jc w:val="center"/>
              <w:rPr>
                <w:ins w:id="6645" w:author="DIGITAL" w:date="2026-06-12T10:40:00Z"/>
                <w:rFonts w:ascii="Arial" w:hAnsi="Arial" w:cs="Arial"/>
                <w:color w:val="000000"/>
                <w:sz w:val="20"/>
                <w:szCs w:val="20"/>
              </w:rPr>
            </w:pPr>
            <w:ins w:id="6646" w:author="DIGITAL" w:date="2026-06-12T10:40:00Z">
              <w:r w:rsidRPr="00145579">
                <w:rPr>
                  <w:rFonts w:ascii="Arial" w:hAnsi="Arial" w:cs="Arial"/>
                  <w:color w:val="000000"/>
                  <w:sz w:val="20"/>
                  <w:szCs w:val="20"/>
                </w:rPr>
                <w:t>4595785</w:t>
              </w:r>
            </w:ins>
          </w:p>
        </w:tc>
        <w:tc>
          <w:tcPr>
            <w:tcW w:w="0" w:type="auto"/>
            <w:tcBorders>
              <w:top w:val="nil"/>
              <w:left w:val="nil"/>
              <w:bottom w:val="single" w:sz="4" w:space="0" w:color="auto"/>
              <w:right w:val="single" w:sz="4" w:space="0" w:color="auto"/>
            </w:tcBorders>
            <w:shd w:val="clear" w:color="auto" w:fill="auto"/>
            <w:vAlign w:val="center"/>
            <w:hideMark/>
          </w:tcPr>
          <w:p w14:paraId="540CD6D7" w14:textId="77777777" w:rsidR="00326D38" w:rsidRPr="00145579" w:rsidRDefault="00326D38" w:rsidP="00326D38">
            <w:pPr>
              <w:jc w:val="center"/>
              <w:rPr>
                <w:ins w:id="6647" w:author="DIGITAL" w:date="2026-06-12T10:40:00Z"/>
                <w:rFonts w:ascii="Arial" w:hAnsi="Arial" w:cs="Arial"/>
                <w:color w:val="000000"/>
                <w:sz w:val="20"/>
                <w:szCs w:val="20"/>
              </w:rPr>
            </w:pPr>
            <w:ins w:id="6648" w:author="DIGITAL" w:date="2026-06-12T10:40:00Z">
              <w:r w:rsidRPr="00145579">
                <w:rPr>
                  <w:rFonts w:ascii="Arial" w:hAnsi="Arial" w:cs="Arial"/>
                  <w:color w:val="000000"/>
                  <w:sz w:val="20"/>
                  <w:szCs w:val="20"/>
                </w:rPr>
                <w:t>432133</w:t>
              </w:r>
            </w:ins>
          </w:p>
        </w:tc>
        <w:tc>
          <w:tcPr>
            <w:tcW w:w="0" w:type="auto"/>
            <w:tcBorders>
              <w:top w:val="nil"/>
              <w:left w:val="nil"/>
              <w:bottom w:val="single" w:sz="4" w:space="0" w:color="auto"/>
              <w:right w:val="single" w:sz="4" w:space="0" w:color="auto"/>
            </w:tcBorders>
            <w:shd w:val="clear" w:color="auto" w:fill="auto"/>
            <w:vAlign w:val="bottom"/>
            <w:hideMark/>
          </w:tcPr>
          <w:p w14:paraId="0B9AC755" w14:textId="77777777" w:rsidR="00326D38" w:rsidRPr="00307CFF" w:rsidRDefault="00326D38" w:rsidP="00326D38">
            <w:pPr>
              <w:jc w:val="center"/>
              <w:rPr>
                <w:ins w:id="6649" w:author="DIGITAL" w:date="2026-06-12T10:40:00Z"/>
                <w:rFonts w:ascii="Arial" w:hAnsi="Arial" w:cs="Arial"/>
                <w:color w:val="000000"/>
                <w:sz w:val="20"/>
                <w:szCs w:val="20"/>
                <w:rPrChange w:id="6650" w:author="DIGITAL" w:date="2026-06-12T11:03:00Z">
                  <w:rPr>
                    <w:ins w:id="6651" w:author="DIGITAL" w:date="2026-06-12T10:40:00Z"/>
                    <w:rFonts w:ascii="Calibri" w:hAnsi="Calibri" w:cs="Calibri"/>
                    <w:color w:val="000000"/>
                  </w:rPr>
                </w:rPrChange>
              </w:rPr>
            </w:pPr>
            <w:proofErr w:type="gramStart"/>
            <w:ins w:id="6652" w:author="DIGITAL" w:date="2026-06-12T10:40:00Z">
              <w:r w:rsidRPr="00307CFF">
                <w:rPr>
                  <w:rFonts w:ascii="Arial" w:hAnsi="Arial" w:cs="Arial"/>
                  <w:color w:val="000000"/>
                  <w:sz w:val="20"/>
                  <w:szCs w:val="20"/>
                  <w:rPrChange w:id="6653" w:author="DIGITAL" w:date="2026-06-12T11:03:00Z">
                    <w:rPr>
                      <w:rFonts w:ascii="Calibri" w:hAnsi="Calibri" w:cs="Calibri"/>
                      <w:color w:val="000000"/>
                    </w:rPr>
                  </w:rPrChange>
                </w:rPr>
                <w:t>1</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4BDDB775" w14:textId="77777777" w:rsidR="00326D38" w:rsidRPr="00307CFF" w:rsidRDefault="00326D38" w:rsidP="00326D38">
            <w:pPr>
              <w:rPr>
                <w:ins w:id="6654" w:author="DIGITAL" w:date="2026-06-12T10:40:00Z"/>
                <w:rFonts w:ascii="Arial" w:hAnsi="Arial" w:cs="Arial"/>
                <w:color w:val="0E2F44"/>
                <w:sz w:val="20"/>
                <w:szCs w:val="20"/>
                <w:rPrChange w:id="6655" w:author="DIGITAL" w:date="2026-06-12T11:03:00Z">
                  <w:rPr>
                    <w:ins w:id="6656" w:author="DIGITAL" w:date="2026-06-12T10:40:00Z"/>
                    <w:rFonts w:ascii="Arial" w:hAnsi="Arial" w:cs="Arial"/>
                    <w:color w:val="0E2F44"/>
                  </w:rPr>
                </w:rPrChange>
              </w:rPr>
            </w:pPr>
            <w:ins w:id="6657" w:author="DIGITAL" w:date="2026-06-12T10:40:00Z">
              <w:r w:rsidRPr="00307CFF">
                <w:rPr>
                  <w:rFonts w:ascii="Arial" w:hAnsi="Arial" w:cs="Arial"/>
                  <w:color w:val="0E2F44"/>
                  <w:sz w:val="20"/>
                  <w:szCs w:val="20"/>
                  <w:rPrChange w:id="6658" w:author="DIGITAL" w:date="2026-06-12T11:03:00Z">
                    <w:rPr>
                      <w:rFonts w:ascii="Arial" w:hAnsi="Arial" w:cs="Arial"/>
                      <w:color w:val="0E2F44"/>
                    </w:rPr>
                  </w:rPrChange>
                </w:rPr>
                <w:t xml:space="preserve"> Coletor </w:t>
              </w:r>
              <w:proofErr w:type="spellStart"/>
              <w:r w:rsidRPr="00307CFF">
                <w:rPr>
                  <w:rFonts w:ascii="Arial" w:hAnsi="Arial" w:cs="Arial"/>
                  <w:color w:val="0E2F44"/>
                  <w:sz w:val="20"/>
                  <w:szCs w:val="20"/>
                  <w:rPrChange w:id="6659" w:author="DIGITAL" w:date="2026-06-12T11:03:00Z">
                    <w:rPr>
                      <w:rFonts w:ascii="Arial" w:hAnsi="Arial" w:cs="Arial"/>
                      <w:color w:val="0E2F44"/>
                    </w:rPr>
                  </w:rPrChange>
                </w:rPr>
                <w:t>Urinario</w:t>
              </w:r>
              <w:proofErr w:type="spellEnd"/>
              <w:r w:rsidRPr="00307CFF">
                <w:rPr>
                  <w:rFonts w:ascii="Arial" w:hAnsi="Arial" w:cs="Arial"/>
                  <w:color w:val="0E2F44"/>
                  <w:sz w:val="20"/>
                  <w:szCs w:val="20"/>
                  <w:rPrChange w:id="6660" w:author="DIGITAL" w:date="2026-06-12T11:03:00Z">
                    <w:rPr>
                      <w:rFonts w:ascii="Arial" w:hAnsi="Arial" w:cs="Arial"/>
                      <w:color w:val="0E2F44"/>
                    </w:rPr>
                  </w:rPrChange>
                </w:rPr>
                <w:t xml:space="preserve"> Complementar; Em </w:t>
              </w:r>
              <w:proofErr w:type="spellStart"/>
              <w:proofErr w:type="gramStart"/>
              <w:r w:rsidRPr="00307CFF">
                <w:rPr>
                  <w:rFonts w:ascii="Arial" w:hAnsi="Arial" w:cs="Arial"/>
                  <w:color w:val="0E2F44"/>
                  <w:sz w:val="20"/>
                  <w:szCs w:val="20"/>
                  <w:rPrChange w:id="6661" w:author="DIGITAL" w:date="2026-06-12T11:03:00Z">
                    <w:rPr>
                      <w:rFonts w:ascii="Arial" w:hAnsi="Arial" w:cs="Arial"/>
                      <w:color w:val="0E2F44"/>
                    </w:rPr>
                  </w:rPrChange>
                </w:rPr>
                <w:t>Pvc</w:t>
              </w:r>
              <w:proofErr w:type="spellEnd"/>
              <w:proofErr w:type="gramEnd"/>
              <w:r w:rsidRPr="00307CFF">
                <w:rPr>
                  <w:rFonts w:ascii="Arial" w:hAnsi="Arial" w:cs="Arial"/>
                  <w:color w:val="0E2F44"/>
                  <w:sz w:val="20"/>
                  <w:szCs w:val="20"/>
                  <w:rPrChange w:id="6662" w:author="DIGITAL" w:date="2026-06-12T11:03:00Z">
                    <w:rPr>
                      <w:rFonts w:ascii="Arial" w:hAnsi="Arial" w:cs="Arial"/>
                      <w:color w:val="0E2F44"/>
                    </w:rPr>
                  </w:rPrChange>
                </w:rPr>
                <w:t xml:space="preserve"> , Com Cantos Arredondados; Branco Na Face Posterior e Transparente Na Face Anterior; </w:t>
              </w:r>
              <w:proofErr w:type="spellStart"/>
              <w:r w:rsidRPr="00307CFF">
                <w:rPr>
                  <w:rFonts w:ascii="Arial" w:hAnsi="Arial" w:cs="Arial"/>
                  <w:color w:val="0E2F44"/>
                  <w:sz w:val="20"/>
                  <w:szCs w:val="20"/>
                  <w:rPrChange w:id="6663" w:author="DIGITAL" w:date="2026-06-12T11:03:00Z">
                    <w:rPr>
                      <w:rFonts w:ascii="Arial" w:hAnsi="Arial" w:cs="Arial"/>
                      <w:color w:val="0E2F44"/>
                    </w:rPr>
                  </w:rPrChange>
                </w:rPr>
                <w:t>Esteril</w:t>
              </w:r>
              <w:proofErr w:type="spellEnd"/>
              <w:r w:rsidRPr="00307CFF">
                <w:rPr>
                  <w:rFonts w:ascii="Arial" w:hAnsi="Arial" w:cs="Arial"/>
                  <w:color w:val="0E2F44"/>
                  <w:sz w:val="20"/>
                  <w:szCs w:val="20"/>
                  <w:rPrChange w:id="6664" w:author="DIGITAL" w:date="2026-06-12T11:03:00Z">
                    <w:rPr>
                      <w:rFonts w:ascii="Arial" w:hAnsi="Arial" w:cs="Arial"/>
                      <w:color w:val="0E2F44"/>
                    </w:rPr>
                  </w:rPrChange>
                </w:rPr>
                <w:t xml:space="preserve">, Filtro de Ar </w:t>
              </w:r>
              <w:proofErr w:type="spellStart"/>
              <w:r w:rsidRPr="00307CFF">
                <w:rPr>
                  <w:rFonts w:ascii="Arial" w:hAnsi="Arial" w:cs="Arial"/>
                  <w:color w:val="0E2F44"/>
                  <w:sz w:val="20"/>
                  <w:szCs w:val="20"/>
                  <w:rPrChange w:id="6665" w:author="DIGITAL" w:date="2026-06-12T11:03:00Z">
                    <w:rPr>
                      <w:rFonts w:ascii="Arial" w:hAnsi="Arial" w:cs="Arial"/>
                      <w:color w:val="0E2F44"/>
                    </w:rPr>
                  </w:rPrChange>
                </w:rPr>
                <w:t>Hidrofobo</w:t>
              </w:r>
              <w:proofErr w:type="spellEnd"/>
              <w:r w:rsidRPr="00307CFF">
                <w:rPr>
                  <w:rFonts w:ascii="Arial" w:hAnsi="Arial" w:cs="Arial"/>
                  <w:color w:val="0E2F44"/>
                  <w:sz w:val="20"/>
                  <w:szCs w:val="20"/>
                  <w:rPrChange w:id="6666" w:author="DIGITAL" w:date="2026-06-12T11:03:00Z">
                    <w:rPr>
                      <w:rFonts w:ascii="Arial" w:hAnsi="Arial" w:cs="Arial"/>
                      <w:color w:val="0E2F44"/>
                    </w:rPr>
                  </w:rPrChange>
                </w:rPr>
                <w:t xml:space="preserve"> e </w:t>
              </w:r>
              <w:proofErr w:type="spellStart"/>
              <w:r w:rsidRPr="00307CFF">
                <w:rPr>
                  <w:rFonts w:ascii="Arial" w:hAnsi="Arial" w:cs="Arial"/>
                  <w:color w:val="0E2F44"/>
                  <w:sz w:val="20"/>
                  <w:szCs w:val="20"/>
                  <w:rPrChange w:id="6667" w:author="DIGITAL" w:date="2026-06-12T11:03:00Z">
                    <w:rPr>
                      <w:rFonts w:ascii="Arial" w:hAnsi="Arial" w:cs="Arial"/>
                      <w:color w:val="0E2F44"/>
                    </w:rPr>
                  </w:rPrChange>
                </w:rPr>
                <w:t>Bacteriologico</w:t>
              </w:r>
              <w:proofErr w:type="spellEnd"/>
              <w:r w:rsidRPr="00307CFF">
                <w:rPr>
                  <w:rFonts w:ascii="Arial" w:hAnsi="Arial" w:cs="Arial"/>
                  <w:color w:val="0E2F44"/>
                  <w:sz w:val="20"/>
                  <w:szCs w:val="20"/>
                  <w:rPrChange w:id="6668" w:author="DIGITAL" w:date="2026-06-12T11:03:00Z">
                    <w:rPr>
                      <w:rFonts w:ascii="Arial" w:hAnsi="Arial" w:cs="Arial"/>
                      <w:color w:val="0E2F44"/>
                    </w:rPr>
                  </w:rPrChange>
                </w:rPr>
                <w:t xml:space="preserve">; Com Capacidade de 2000 Ml; </w:t>
              </w:r>
              <w:proofErr w:type="spellStart"/>
              <w:r w:rsidRPr="00307CFF">
                <w:rPr>
                  <w:rFonts w:ascii="Arial" w:hAnsi="Arial" w:cs="Arial"/>
                  <w:color w:val="0E2F44"/>
                  <w:sz w:val="20"/>
                  <w:szCs w:val="20"/>
                  <w:rPrChange w:id="6669" w:author="DIGITAL" w:date="2026-06-12T11:03:00Z">
                    <w:rPr>
                      <w:rFonts w:ascii="Arial" w:hAnsi="Arial" w:cs="Arial"/>
                      <w:color w:val="0E2F44"/>
                    </w:rPr>
                  </w:rPrChange>
                </w:rPr>
                <w:t>Graduacao</w:t>
              </w:r>
              <w:proofErr w:type="spellEnd"/>
              <w:r w:rsidRPr="00307CFF">
                <w:rPr>
                  <w:rFonts w:ascii="Arial" w:hAnsi="Arial" w:cs="Arial"/>
                  <w:color w:val="0E2F44"/>
                  <w:sz w:val="20"/>
                  <w:szCs w:val="20"/>
                  <w:rPrChange w:id="6670" w:author="DIGITAL" w:date="2026-06-12T11:03:00Z">
                    <w:rPr>
                      <w:rFonts w:ascii="Arial" w:hAnsi="Arial" w:cs="Arial"/>
                      <w:color w:val="0E2F44"/>
                    </w:rPr>
                  </w:rPrChange>
                </w:rPr>
                <w:t xml:space="preserve"> de Leitura Precisa para Grande e Pequeno </w:t>
              </w:r>
              <w:proofErr w:type="spellStart"/>
              <w:r w:rsidRPr="00307CFF">
                <w:rPr>
                  <w:rFonts w:ascii="Arial" w:hAnsi="Arial" w:cs="Arial"/>
                  <w:color w:val="0E2F44"/>
                  <w:sz w:val="20"/>
                  <w:szCs w:val="20"/>
                  <w:rPrChange w:id="6671" w:author="DIGITAL" w:date="2026-06-12T11:03:00Z">
                    <w:rPr>
                      <w:rFonts w:ascii="Arial" w:hAnsi="Arial" w:cs="Arial"/>
                      <w:color w:val="0E2F44"/>
                    </w:rPr>
                  </w:rPrChange>
                </w:rPr>
                <w:t>Volume,valvula</w:t>
              </w:r>
              <w:proofErr w:type="spellEnd"/>
              <w:r w:rsidRPr="00307CFF">
                <w:rPr>
                  <w:rFonts w:ascii="Arial" w:hAnsi="Arial" w:cs="Arial"/>
                  <w:color w:val="0E2F44"/>
                  <w:sz w:val="20"/>
                  <w:szCs w:val="20"/>
                  <w:rPrChange w:id="6672"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673" w:author="DIGITAL" w:date="2026-06-12T11:03:00Z">
                    <w:rPr>
                      <w:rFonts w:ascii="Arial" w:hAnsi="Arial" w:cs="Arial"/>
                      <w:color w:val="0E2F44"/>
                    </w:rPr>
                  </w:rPrChange>
                </w:rPr>
                <w:t>Anti</w:t>
              </w:r>
              <w:proofErr w:type="spellEnd"/>
              <w:r w:rsidRPr="00307CFF">
                <w:rPr>
                  <w:rFonts w:ascii="Arial" w:hAnsi="Arial" w:cs="Arial"/>
                  <w:color w:val="0E2F44"/>
                  <w:sz w:val="20"/>
                  <w:szCs w:val="20"/>
                  <w:rPrChange w:id="6674" w:author="DIGITAL" w:date="2026-06-12T11:03:00Z">
                    <w:rPr>
                      <w:rFonts w:ascii="Arial" w:hAnsi="Arial" w:cs="Arial"/>
                      <w:color w:val="0E2F44"/>
                    </w:rPr>
                  </w:rPrChange>
                </w:rPr>
                <w:t xml:space="preserve"> Refluxo; Dispositivo Auto Vedante para Coleta de Amostrassem Utilizar Agulha; </w:t>
              </w:r>
              <w:proofErr w:type="spellStart"/>
              <w:r w:rsidRPr="00307CFF">
                <w:rPr>
                  <w:rFonts w:ascii="Arial" w:hAnsi="Arial" w:cs="Arial"/>
                  <w:color w:val="0E2F44"/>
                  <w:sz w:val="20"/>
                  <w:szCs w:val="20"/>
                  <w:rPrChange w:id="6675" w:author="DIGITAL" w:date="2026-06-12T11:03:00Z">
                    <w:rPr>
                      <w:rFonts w:ascii="Arial" w:hAnsi="Arial" w:cs="Arial"/>
                      <w:color w:val="0E2F44"/>
                    </w:rPr>
                  </w:rPrChange>
                </w:rPr>
                <w:t>Camara</w:t>
              </w:r>
              <w:proofErr w:type="spellEnd"/>
              <w:r w:rsidRPr="00307CFF">
                <w:rPr>
                  <w:rFonts w:ascii="Arial" w:hAnsi="Arial" w:cs="Arial"/>
                  <w:color w:val="0E2F44"/>
                  <w:sz w:val="20"/>
                  <w:szCs w:val="20"/>
                  <w:rPrChange w:id="6676" w:author="DIGITAL" w:date="2026-06-12T11:03:00Z">
                    <w:rPr>
                      <w:rFonts w:ascii="Arial" w:hAnsi="Arial" w:cs="Arial"/>
                      <w:color w:val="0E2F44"/>
                    </w:rPr>
                  </w:rPrChange>
                </w:rPr>
                <w:t xml:space="preserve"> de Gotejamento Pasteur ,transparente, </w:t>
              </w:r>
              <w:proofErr w:type="spellStart"/>
              <w:r w:rsidRPr="00307CFF">
                <w:rPr>
                  <w:rFonts w:ascii="Arial" w:hAnsi="Arial" w:cs="Arial"/>
                  <w:color w:val="0E2F44"/>
                  <w:sz w:val="20"/>
                  <w:szCs w:val="20"/>
                  <w:rPrChange w:id="6677" w:author="DIGITAL" w:date="2026-06-12T11:03:00Z">
                    <w:rPr>
                      <w:rFonts w:ascii="Arial" w:hAnsi="Arial" w:cs="Arial"/>
                      <w:color w:val="0E2F44"/>
                    </w:rPr>
                  </w:rPrChange>
                </w:rPr>
                <w:t>Rigida</w:t>
              </w:r>
              <w:proofErr w:type="spellEnd"/>
              <w:r w:rsidRPr="00307CFF">
                <w:rPr>
                  <w:rFonts w:ascii="Arial" w:hAnsi="Arial" w:cs="Arial"/>
                  <w:color w:val="0E2F44"/>
                  <w:sz w:val="20"/>
                  <w:szCs w:val="20"/>
                  <w:rPrChange w:id="6678"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679" w:author="DIGITAL" w:date="2026-06-12T11:03:00Z">
                    <w:rPr>
                      <w:rFonts w:ascii="Arial" w:hAnsi="Arial" w:cs="Arial"/>
                      <w:color w:val="0E2F44"/>
                    </w:rPr>
                  </w:rPrChange>
                </w:rPr>
                <w:t>Valvula</w:t>
              </w:r>
              <w:proofErr w:type="spellEnd"/>
              <w:r w:rsidRPr="00307CFF">
                <w:rPr>
                  <w:rFonts w:ascii="Arial" w:hAnsi="Arial" w:cs="Arial"/>
                  <w:color w:val="0E2F44"/>
                  <w:sz w:val="20"/>
                  <w:szCs w:val="20"/>
                  <w:rPrChange w:id="6680"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681" w:author="DIGITAL" w:date="2026-06-12T11:03:00Z">
                    <w:rPr>
                      <w:rFonts w:ascii="Arial" w:hAnsi="Arial" w:cs="Arial"/>
                      <w:color w:val="0E2F44"/>
                    </w:rPr>
                  </w:rPrChange>
                </w:rPr>
                <w:t>Anti</w:t>
              </w:r>
              <w:proofErr w:type="spellEnd"/>
              <w:r w:rsidRPr="00307CFF">
                <w:rPr>
                  <w:rFonts w:ascii="Arial" w:hAnsi="Arial" w:cs="Arial"/>
                  <w:color w:val="0E2F44"/>
                  <w:sz w:val="20"/>
                  <w:szCs w:val="20"/>
                  <w:rPrChange w:id="6682" w:author="DIGITAL" w:date="2026-06-12T11:03:00Z">
                    <w:rPr>
                      <w:rFonts w:ascii="Arial" w:hAnsi="Arial" w:cs="Arial"/>
                      <w:color w:val="0E2F44"/>
                    </w:rPr>
                  </w:rPrChange>
                </w:rPr>
                <w:t xml:space="preserve"> Refluxo,; 1,30 m x 7mm,transparente,nao </w:t>
              </w:r>
              <w:proofErr w:type="spellStart"/>
              <w:r w:rsidRPr="00307CFF">
                <w:rPr>
                  <w:rFonts w:ascii="Arial" w:hAnsi="Arial" w:cs="Arial"/>
                  <w:color w:val="0E2F44"/>
                  <w:sz w:val="20"/>
                  <w:szCs w:val="20"/>
                  <w:rPrChange w:id="6683" w:author="DIGITAL" w:date="2026-06-12T11:03:00Z">
                    <w:rPr>
                      <w:rFonts w:ascii="Arial" w:hAnsi="Arial" w:cs="Arial"/>
                      <w:color w:val="0E2F44"/>
                    </w:rPr>
                  </w:rPrChange>
                </w:rPr>
                <w:t>Dobravel,com</w:t>
              </w:r>
              <w:proofErr w:type="spellEnd"/>
              <w:r w:rsidRPr="00307CFF">
                <w:rPr>
                  <w:rFonts w:ascii="Arial" w:hAnsi="Arial" w:cs="Arial"/>
                  <w:color w:val="0E2F44"/>
                  <w:sz w:val="20"/>
                  <w:szCs w:val="20"/>
                  <w:rPrChange w:id="6684"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685" w:author="DIGITAL" w:date="2026-06-12T11:03:00Z">
                    <w:rPr>
                      <w:rFonts w:ascii="Arial" w:hAnsi="Arial" w:cs="Arial"/>
                      <w:color w:val="0E2F44"/>
                    </w:rPr>
                  </w:rPrChange>
                </w:rPr>
                <w:t>Clamp</w:t>
              </w:r>
              <w:proofErr w:type="spellEnd"/>
              <w:r w:rsidRPr="00307CFF">
                <w:rPr>
                  <w:rFonts w:ascii="Arial" w:hAnsi="Arial" w:cs="Arial"/>
                  <w:color w:val="0E2F44"/>
                  <w:sz w:val="20"/>
                  <w:szCs w:val="20"/>
                  <w:rPrChange w:id="6686" w:author="DIGITAL" w:date="2026-06-12T11:03:00Z">
                    <w:rPr>
                      <w:rFonts w:ascii="Arial" w:hAnsi="Arial" w:cs="Arial"/>
                      <w:color w:val="0E2F44"/>
                    </w:rPr>
                  </w:rPrChange>
                </w:rPr>
                <w:t xml:space="preserve"> para </w:t>
              </w:r>
              <w:proofErr w:type="spellStart"/>
              <w:r w:rsidRPr="00307CFF">
                <w:rPr>
                  <w:rFonts w:ascii="Arial" w:hAnsi="Arial" w:cs="Arial"/>
                  <w:color w:val="0E2F44"/>
                  <w:sz w:val="20"/>
                  <w:szCs w:val="20"/>
                  <w:rPrChange w:id="6687" w:author="DIGITAL" w:date="2026-06-12T11:03:00Z">
                    <w:rPr>
                      <w:rFonts w:ascii="Arial" w:hAnsi="Arial" w:cs="Arial"/>
                      <w:color w:val="0E2F44"/>
                    </w:rPr>
                  </w:rPrChange>
                </w:rPr>
                <w:t>Interrupcao</w:t>
              </w:r>
              <w:proofErr w:type="spellEnd"/>
              <w:r w:rsidRPr="00307CFF">
                <w:rPr>
                  <w:rFonts w:ascii="Arial" w:hAnsi="Arial" w:cs="Arial"/>
                  <w:color w:val="0E2F44"/>
                  <w:sz w:val="20"/>
                  <w:szCs w:val="20"/>
                  <w:rPrChange w:id="6688" w:author="DIGITAL" w:date="2026-06-12T11:03:00Z">
                    <w:rPr>
                      <w:rFonts w:ascii="Arial" w:hAnsi="Arial" w:cs="Arial"/>
                      <w:color w:val="0E2F44"/>
                    </w:rPr>
                  </w:rPrChange>
                </w:rPr>
                <w:t xml:space="preserve"> do Fluxo; Com </w:t>
              </w:r>
              <w:proofErr w:type="spellStart"/>
              <w:r w:rsidRPr="00307CFF">
                <w:rPr>
                  <w:rFonts w:ascii="Arial" w:hAnsi="Arial" w:cs="Arial"/>
                  <w:color w:val="0E2F44"/>
                  <w:sz w:val="20"/>
                  <w:szCs w:val="20"/>
                  <w:rPrChange w:id="6689" w:author="DIGITAL" w:date="2026-06-12T11:03:00Z">
                    <w:rPr>
                      <w:rFonts w:ascii="Arial" w:hAnsi="Arial" w:cs="Arial"/>
                      <w:color w:val="0E2F44"/>
                    </w:rPr>
                  </w:rPrChange>
                </w:rPr>
                <w:t>Clamp</w:t>
              </w:r>
              <w:proofErr w:type="spellEnd"/>
              <w:r w:rsidRPr="00307CFF">
                <w:rPr>
                  <w:rFonts w:ascii="Arial" w:hAnsi="Arial" w:cs="Arial"/>
                  <w:color w:val="0E2F44"/>
                  <w:sz w:val="20"/>
                  <w:szCs w:val="20"/>
                  <w:rPrChange w:id="6690" w:author="DIGITAL" w:date="2026-06-12T11:03:00Z">
                    <w:rPr>
                      <w:rFonts w:ascii="Arial" w:hAnsi="Arial" w:cs="Arial"/>
                      <w:color w:val="0E2F44"/>
                    </w:rPr>
                  </w:rPrChange>
                </w:rPr>
                <w:t xml:space="preserve"> para </w:t>
              </w:r>
              <w:proofErr w:type="spellStart"/>
              <w:r w:rsidRPr="00307CFF">
                <w:rPr>
                  <w:rFonts w:ascii="Arial" w:hAnsi="Arial" w:cs="Arial"/>
                  <w:color w:val="0E2F44"/>
                  <w:sz w:val="20"/>
                  <w:szCs w:val="20"/>
                  <w:rPrChange w:id="6691" w:author="DIGITAL" w:date="2026-06-12T11:03:00Z">
                    <w:rPr>
                      <w:rFonts w:ascii="Arial" w:hAnsi="Arial" w:cs="Arial"/>
                      <w:color w:val="0E2F44"/>
                    </w:rPr>
                  </w:rPrChange>
                </w:rPr>
                <w:t>Interrupcao</w:t>
              </w:r>
              <w:proofErr w:type="spellEnd"/>
              <w:r w:rsidRPr="00307CFF">
                <w:rPr>
                  <w:rFonts w:ascii="Arial" w:hAnsi="Arial" w:cs="Arial"/>
                  <w:color w:val="0E2F44"/>
                  <w:sz w:val="20"/>
                  <w:szCs w:val="20"/>
                  <w:rPrChange w:id="6692" w:author="DIGITAL" w:date="2026-06-12T11:03:00Z">
                    <w:rPr>
                      <w:rFonts w:ascii="Arial" w:hAnsi="Arial" w:cs="Arial"/>
                      <w:color w:val="0E2F44"/>
                    </w:rPr>
                  </w:rPrChange>
                </w:rPr>
                <w:t xml:space="preserve"> de Fluxo; Sistema de Drenagem Distal C/ </w:t>
              </w:r>
              <w:proofErr w:type="spellStart"/>
              <w:r w:rsidRPr="00307CFF">
                <w:rPr>
                  <w:rFonts w:ascii="Arial" w:hAnsi="Arial" w:cs="Arial"/>
                  <w:color w:val="0E2F44"/>
                  <w:sz w:val="20"/>
                  <w:szCs w:val="20"/>
                  <w:rPrChange w:id="6693" w:author="DIGITAL" w:date="2026-06-12T11:03:00Z">
                    <w:rPr>
                      <w:rFonts w:ascii="Arial" w:hAnsi="Arial" w:cs="Arial"/>
                      <w:color w:val="0E2F44"/>
                    </w:rPr>
                  </w:rPrChange>
                </w:rPr>
                <w:t>Vedacao</w:t>
              </w:r>
              <w:proofErr w:type="spellEnd"/>
              <w:r w:rsidRPr="00307CFF">
                <w:rPr>
                  <w:rFonts w:ascii="Arial" w:hAnsi="Arial" w:cs="Arial"/>
                  <w:color w:val="0E2F44"/>
                  <w:sz w:val="20"/>
                  <w:szCs w:val="20"/>
                  <w:rPrChange w:id="6694"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695" w:author="DIGITAL" w:date="2026-06-12T11:03:00Z">
                    <w:rPr>
                      <w:rFonts w:ascii="Arial" w:hAnsi="Arial" w:cs="Arial"/>
                      <w:color w:val="0E2F44"/>
                    </w:rPr>
                  </w:rPrChange>
                </w:rPr>
                <w:t>Segura,e</w:t>
              </w:r>
              <w:proofErr w:type="spellEnd"/>
              <w:r w:rsidRPr="00307CFF">
                <w:rPr>
                  <w:rFonts w:ascii="Arial" w:hAnsi="Arial" w:cs="Arial"/>
                  <w:color w:val="0E2F44"/>
                  <w:sz w:val="20"/>
                  <w:szCs w:val="20"/>
                  <w:rPrChange w:id="6696" w:author="DIGITAL" w:date="2026-06-12T11:03:00Z">
                    <w:rPr>
                      <w:rFonts w:ascii="Arial" w:hAnsi="Arial" w:cs="Arial"/>
                      <w:color w:val="0E2F44"/>
                    </w:rPr>
                  </w:rPrChange>
                </w:rPr>
                <w:t xml:space="preserve"> Coldre para </w:t>
              </w:r>
              <w:proofErr w:type="spellStart"/>
              <w:r w:rsidRPr="00307CFF">
                <w:rPr>
                  <w:rFonts w:ascii="Arial" w:hAnsi="Arial" w:cs="Arial"/>
                  <w:color w:val="0E2F44"/>
                  <w:sz w:val="20"/>
                  <w:szCs w:val="20"/>
                  <w:rPrChange w:id="6697" w:author="DIGITAL" w:date="2026-06-12T11:03:00Z">
                    <w:rPr>
                      <w:rFonts w:ascii="Arial" w:hAnsi="Arial" w:cs="Arial"/>
                      <w:color w:val="0E2F44"/>
                    </w:rPr>
                  </w:rPrChange>
                </w:rPr>
                <w:t>Armazenagem,sem</w:t>
              </w:r>
              <w:proofErr w:type="spellEnd"/>
              <w:r w:rsidRPr="00307CFF">
                <w:rPr>
                  <w:rFonts w:ascii="Arial" w:hAnsi="Arial" w:cs="Arial"/>
                  <w:color w:val="0E2F44"/>
                  <w:sz w:val="20"/>
                  <w:szCs w:val="20"/>
                  <w:rPrChange w:id="6698" w:author="DIGITAL" w:date="2026-06-12T11:03:00Z">
                    <w:rPr>
                      <w:rFonts w:ascii="Arial" w:hAnsi="Arial" w:cs="Arial"/>
                      <w:color w:val="0E2F44"/>
                    </w:rPr>
                  </w:rPrChange>
                </w:rPr>
                <w:t xml:space="preserve"> Sistema de </w:t>
              </w:r>
              <w:proofErr w:type="spellStart"/>
              <w:r w:rsidRPr="00307CFF">
                <w:rPr>
                  <w:rFonts w:ascii="Arial" w:hAnsi="Arial" w:cs="Arial"/>
                  <w:color w:val="0E2F44"/>
                  <w:sz w:val="20"/>
                  <w:szCs w:val="20"/>
                  <w:rPrChange w:id="6699" w:author="DIGITAL" w:date="2026-06-12T11:03:00Z">
                    <w:rPr>
                      <w:rFonts w:ascii="Arial" w:hAnsi="Arial" w:cs="Arial"/>
                      <w:color w:val="0E2F44"/>
                    </w:rPr>
                  </w:rPrChange>
                </w:rPr>
                <w:t>Clamp</w:t>
              </w:r>
              <w:proofErr w:type="spellEnd"/>
              <w:r w:rsidRPr="00307CFF">
                <w:rPr>
                  <w:rFonts w:ascii="Arial" w:hAnsi="Arial" w:cs="Arial"/>
                  <w:color w:val="0E2F44"/>
                  <w:sz w:val="20"/>
                  <w:szCs w:val="20"/>
                  <w:rPrChange w:id="6700" w:author="DIGITAL" w:date="2026-06-12T11:03:00Z">
                    <w:rPr>
                      <w:rFonts w:ascii="Arial" w:hAnsi="Arial" w:cs="Arial"/>
                      <w:color w:val="0E2F44"/>
                    </w:rPr>
                  </w:rPrChange>
                </w:rPr>
                <w:t xml:space="preserve"> Denteado; Alca Dupla </w:t>
              </w:r>
              <w:proofErr w:type="spellStart"/>
              <w:r w:rsidRPr="00307CFF">
                <w:rPr>
                  <w:rFonts w:ascii="Arial" w:hAnsi="Arial" w:cs="Arial"/>
                  <w:color w:val="0E2F44"/>
                  <w:sz w:val="20"/>
                  <w:szCs w:val="20"/>
                  <w:rPrChange w:id="6701" w:author="DIGITAL" w:date="2026-06-12T11:03:00Z">
                    <w:rPr>
                      <w:rFonts w:ascii="Arial" w:hAnsi="Arial" w:cs="Arial"/>
                      <w:color w:val="0E2F44"/>
                    </w:rPr>
                  </w:rPrChange>
                </w:rPr>
                <w:t>Plastica</w:t>
              </w:r>
              <w:proofErr w:type="spellEnd"/>
              <w:r w:rsidRPr="00307CFF">
                <w:rPr>
                  <w:rFonts w:ascii="Arial" w:hAnsi="Arial" w:cs="Arial"/>
                  <w:color w:val="0E2F44"/>
                  <w:sz w:val="20"/>
                  <w:szCs w:val="20"/>
                  <w:rPrChange w:id="6702" w:author="DIGITAL" w:date="2026-06-12T11:03:00Z">
                    <w:rPr>
                      <w:rFonts w:ascii="Arial" w:hAnsi="Arial" w:cs="Arial"/>
                      <w:color w:val="0E2F44"/>
                    </w:rPr>
                  </w:rPrChange>
                </w:rPr>
                <w:t xml:space="preserve"> para </w:t>
              </w:r>
              <w:proofErr w:type="spellStart"/>
              <w:r w:rsidRPr="00307CFF">
                <w:rPr>
                  <w:rFonts w:ascii="Arial" w:hAnsi="Arial" w:cs="Arial"/>
                  <w:color w:val="0E2F44"/>
                  <w:sz w:val="20"/>
                  <w:szCs w:val="20"/>
                  <w:rPrChange w:id="6703" w:author="DIGITAL" w:date="2026-06-12T11:03:00Z">
                    <w:rPr>
                      <w:rFonts w:ascii="Arial" w:hAnsi="Arial" w:cs="Arial"/>
                      <w:color w:val="0E2F44"/>
                    </w:rPr>
                  </w:rPrChange>
                </w:rPr>
                <w:t>Fixacao</w:t>
              </w:r>
              <w:proofErr w:type="spellEnd"/>
              <w:r w:rsidRPr="00307CFF">
                <w:rPr>
                  <w:rFonts w:ascii="Arial" w:hAnsi="Arial" w:cs="Arial"/>
                  <w:color w:val="0E2F44"/>
                  <w:sz w:val="20"/>
                  <w:szCs w:val="20"/>
                  <w:rPrChange w:id="6704" w:author="DIGITAL" w:date="2026-06-12T11:03:00Z">
                    <w:rPr>
                      <w:rFonts w:ascii="Arial" w:hAnsi="Arial" w:cs="Arial"/>
                      <w:color w:val="0E2F44"/>
                    </w:rPr>
                  </w:rPrChange>
                </w:rPr>
                <w:t xml:space="preserve"> No Leito e </w:t>
              </w:r>
              <w:proofErr w:type="spellStart"/>
              <w:r w:rsidRPr="00307CFF">
                <w:rPr>
                  <w:rFonts w:ascii="Arial" w:hAnsi="Arial" w:cs="Arial"/>
                  <w:color w:val="0E2F44"/>
                  <w:sz w:val="20"/>
                  <w:szCs w:val="20"/>
                  <w:rPrChange w:id="6705" w:author="DIGITAL" w:date="2026-06-12T11:03:00Z">
                    <w:rPr>
                      <w:rFonts w:ascii="Arial" w:hAnsi="Arial" w:cs="Arial"/>
                      <w:color w:val="0E2F44"/>
                    </w:rPr>
                  </w:rPrChange>
                </w:rPr>
                <w:t>Cordao</w:t>
              </w:r>
              <w:proofErr w:type="spellEnd"/>
              <w:r w:rsidRPr="00307CFF">
                <w:rPr>
                  <w:rFonts w:ascii="Arial" w:hAnsi="Arial" w:cs="Arial"/>
                  <w:color w:val="0E2F44"/>
                  <w:sz w:val="20"/>
                  <w:szCs w:val="20"/>
                  <w:rPrChange w:id="6706" w:author="DIGITAL" w:date="2026-06-12T11:03:00Z">
                    <w:rPr>
                      <w:rFonts w:ascii="Arial" w:hAnsi="Arial" w:cs="Arial"/>
                      <w:color w:val="0E2F44"/>
                    </w:rPr>
                  </w:rPrChange>
                </w:rPr>
                <w:t xml:space="preserve">; Alca P/ </w:t>
              </w:r>
              <w:proofErr w:type="spellStart"/>
              <w:r w:rsidRPr="00307CFF">
                <w:rPr>
                  <w:rFonts w:ascii="Arial" w:hAnsi="Arial" w:cs="Arial"/>
                  <w:color w:val="0E2F44"/>
                  <w:sz w:val="20"/>
                  <w:szCs w:val="20"/>
                  <w:rPrChange w:id="6707" w:author="DIGITAL" w:date="2026-06-12T11:03:00Z">
                    <w:rPr>
                      <w:rFonts w:ascii="Arial" w:hAnsi="Arial" w:cs="Arial"/>
                      <w:color w:val="0E2F44"/>
                    </w:rPr>
                  </w:rPrChange>
                </w:rPr>
                <w:t>Fixacao</w:t>
              </w:r>
              <w:proofErr w:type="spellEnd"/>
              <w:r w:rsidRPr="00307CFF">
                <w:rPr>
                  <w:rFonts w:ascii="Arial" w:hAnsi="Arial" w:cs="Arial"/>
                  <w:color w:val="0E2F44"/>
                  <w:sz w:val="20"/>
                  <w:szCs w:val="20"/>
                  <w:rPrChange w:id="6708" w:author="DIGITAL" w:date="2026-06-12T11:03:00Z">
                    <w:rPr>
                      <w:rFonts w:ascii="Arial" w:hAnsi="Arial" w:cs="Arial"/>
                      <w:color w:val="0E2F44"/>
                    </w:rPr>
                  </w:rPrChange>
                </w:rPr>
                <w:t xml:space="preserve"> Na Cama, Na </w:t>
              </w:r>
              <w:proofErr w:type="spellStart"/>
              <w:r w:rsidRPr="00307CFF">
                <w:rPr>
                  <w:rFonts w:ascii="Arial" w:hAnsi="Arial" w:cs="Arial"/>
                  <w:color w:val="0E2F44"/>
                  <w:sz w:val="20"/>
                  <w:szCs w:val="20"/>
                  <w:rPrChange w:id="6709" w:author="DIGITAL" w:date="2026-06-12T11:03:00Z">
                    <w:rPr>
                      <w:rFonts w:ascii="Arial" w:hAnsi="Arial" w:cs="Arial"/>
                      <w:color w:val="0E2F44"/>
                    </w:rPr>
                  </w:rPrChange>
                </w:rPr>
                <w:t>Cadeira.embalado</w:t>
              </w:r>
              <w:proofErr w:type="spellEnd"/>
              <w:r w:rsidRPr="00307CFF">
                <w:rPr>
                  <w:rFonts w:ascii="Arial" w:hAnsi="Arial" w:cs="Arial"/>
                  <w:color w:val="0E2F44"/>
                  <w:sz w:val="20"/>
                  <w:szCs w:val="20"/>
                  <w:rPrChange w:id="6710" w:author="DIGITAL" w:date="2026-06-12T11:03:00Z">
                    <w:rPr>
                      <w:rFonts w:ascii="Arial" w:hAnsi="Arial" w:cs="Arial"/>
                      <w:color w:val="0E2F44"/>
                    </w:rPr>
                  </w:rPrChange>
                </w:rPr>
                <w:t xml:space="preserve"> Em Material Que Promova Barreira Microbiana; Abertura </w:t>
              </w:r>
              <w:proofErr w:type="spellStart"/>
              <w:r w:rsidRPr="00307CFF">
                <w:rPr>
                  <w:rFonts w:ascii="Arial" w:hAnsi="Arial" w:cs="Arial"/>
                  <w:color w:val="0E2F44"/>
                  <w:sz w:val="20"/>
                  <w:szCs w:val="20"/>
                  <w:rPrChange w:id="6711" w:author="DIGITAL" w:date="2026-06-12T11:03:00Z">
                    <w:rPr>
                      <w:rFonts w:ascii="Arial" w:hAnsi="Arial" w:cs="Arial"/>
                      <w:color w:val="0E2F44"/>
                    </w:rPr>
                  </w:rPrChange>
                </w:rPr>
                <w:t>Asseptica,obedecendo</w:t>
              </w:r>
              <w:proofErr w:type="spellEnd"/>
              <w:r w:rsidRPr="00307CFF">
                <w:rPr>
                  <w:rFonts w:ascii="Arial" w:hAnsi="Arial" w:cs="Arial"/>
                  <w:color w:val="0E2F44"/>
                  <w:sz w:val="20"/>
                  <w:szCs w:val="20"/>
                  <w:rPrChange w:id="6712" w:author="DIGITAL" w:date="2026-06-12T11:03:00Z">
                    <w:rPr>
                      <w:rFonts w:ascii="Arial" w:hAnsi="Arial" w:cs="Arial"/>
                      <w:color w:val="0E2F44"/>
                    </w:rPr>
                  </w:rPrChange>
                </w:rPr>
                <w:t xml:space="preserve"> a </w:t>
              </w:r>
              <w:proofErr w:type="spellStart"/>
              <w:r w:rsidRPr="00307CFF">
                <w:rPr>
                  <w:rFonts w:ascii="Arial" w:hAnsi="Arial" w:cs="Arial"/>
                  <w:color w:val="0E2F44"/>
                  <w:sz w:val="20"/>
                  <w:szCs w:val="20"/>
                  <w:rPrChange w:id="6713" w:author="DIGITAL" w:date="2026-06-12T11:03:00Z">
                    <w:rPr>
                      <w:rFonts w:ascii="Arial" w:hAnsi="Arial" w:cs="Arial"/>
                      <w:color w:val="0E2F44"/>
                    </w:rPr>
                  </w:rPrChange>
                </w:rPr>
                <w:t>Legislacao</w:t>
              </w:r>
              <w:proofErr w:type="spellEnd"/>
              <w:r w:rsidRPr="00307CFF">
                <w:rPr>
                  <w:rFonts w:ascii="Arial" w:hAnsi="Arial" w:cs="Arial"/>
                  <w:color w:val="0E2F44"/>
                  <w:sz w:val="20"/>
                  <w:szCs w:val="20"/>
                  <w:rPrChange w:id="6714" w:author="DIGITAL" w:date="2026-06-12T11:03:00Z">
                    <w:rPr>
                      <w:rFonts w:ascii="Arial" w:hAnsi="Arial" w:cs="Arial"/>
                      <w:color w:val="0E2F44"/>
                    </w:rPr>
                  </w:rPrChange>
                </w:rPr>
                <w:t xml:space="preserve"> Atual Vigente;</w:t>
              </w:r>
            </w:ins>
          </w:p>
        </w:tc>
        <w:tc>
          <w:tcPr>
            <w:tcW w:w="0" w:type="auto"/>
            <w:tcBorders>
              <w:top w:val="nil"/>
              <w:left w:val="nil"/>
              <w:bottom w:val="single" w:sz="4" w:space="0" w:color="auto"/>
              <w:right w:val="single" w:sz="4" w:space="0" w:color="auto"/>
            </w:tcBorders>
            <w:shd w:val="clear" w:color="auto" w:fill="auto"/>
            <w:noWrap/>
            <w:vAlign w:val="center"/>
            <w:hideMark/>
          </w:tcPr>
          <w:p w14:paraId="13D3EA75" w14:textId="77777777" w:rsidR="00326D38" w:rsidRPr="00145579" w:rsidRDefault="00326D38" w:rsidP="00326D38">
            <w:pPr>
              <w:jc w:val="center"/>
              <w:rPr>
                <w:ins w:id="6715" w:author="DIGITAL" w:date="2026-06-12T10:40:00Z"/>
                <w:rFonts w:ascii="Arial" w:hAnsi="Arial" w:cs="Arial"/>
                <w:color w:val="000000"/>
                <w:sz w:val="20"/>
                <w:szCs w:val="20"/>
              </w:rPr>
            </w:pPr>
            <w:ins w:id="6716" w:author="DIGITAL" w:date="2026-06-12T10:40:00Z">
              <w:r w:rsidRPr="00145579">
                <w:rPr>
                  <w:rFonts w:ascii="Arial" w:hAnsi="Arial" w:cs="Arial"/>
                  <w:color w:val="000000"/>
                  <w:sz w:val="20"/>
                  <w:szCs w:val="20"/>
                </w:rPr>
                <w:t>200</w:t>
              </w:r>
            </w:ins>
          </w:p>
        </w:tc>
        <w:tc>
          <w:tcPr>
            <w:tcW w:w="0" w:type="auto"/>
            <w:tcBorders>
              <w:top w:val="nil"/>
              <w:left w:val="nil"/>
              <w:bottom w:val="single" w:sz="4" w:space="0" w:color="auto"/>
              <w:right w:val="single" w:sz="4" w:space="0" w:color="auto"/>
            </w:tcBorders>
            <w:shd w:val="clear" w:color="auto" w:fill="auto"/>
            <w:noWrap/>
            <w:vAlign w:val="center"/>
            <w:hideMark/>
          </w:tcPr>
          <w:p w14:paraId="43D65402" w14:textId="77777777" w:rsidR="00326D38" w:rsidRPr="00307CFF" w:rsidRDefault="00326D38" w:rsidP="00326D38">
            <w:pPr>
              <w:jc w:val="right"/>
              <w:rPr>
                <w:ins w:id="6717" w:author="DIGITAL" w:date="2026-06-12T10:40:00Z"/>
                <w:rFonts w:ascii="Arial" w:hAnsi="Arial" w:cs="Arial"/>
                <w:color w:val="000000"/>
                <w:sz w:val="20"/>
                <w:szCs w:val="20"/>
                <w:rPrChange w:id="6718" w:author="DIGITAL" w:date="2026-06-12T11:03:00Z">
                  <w:rPr>
                    <w:ins w:id="6719" w:author="DIGITAL" w:date="2026-06-12T10:40:00Z"/>
                    <w:rFonts w:ascii="Calibri" w:hAnsi="Calibri" w:cs="Calibri"/>
                    <w:color w:val="000000"/>
                  </w:rPr>
                </w:rPrChange>
              </w:rPr>
            </w:pPr>
            <w:ins w:id="6720" w:author="DIGITAL" w:date="2026-06-12T10:40:00Z">
              <w:r w:rsidRPr="00307CFF">
                <w:rPr>
                  <w:rFonts w:ascii="Arial" w:hAnsi="Arial" w:cs="Arial"/>
                  <w:color w:val="000000"/>
                  <w:sz w:val="20"/>
                  <w:szCs w:val="20"/>
                  <w:rPrChange w:id="6721" w:author="DIGITAL" w:date="2026-06-12T11:03:00Z">
                    <w:rPr>
                      <w:rFonts w:ascii="Calibri" w:hAnsi="Calibri" w:cs="Calibri"/>
                      <w:color w:val="000000"/>
                    </w:rPr>
                  </w:rPrChange>
                </w:rPr>
                <w:t>600</w:t>
              </w:r>
            </w:ins>
          </w:p>
        </w:tc>
      </w:tr>
      <w:tr w:rsidR="00326D38" w:rsidRPr="00307CFF" w14:paraId="3BB8202A" w14:textId="77777777" w:rsidTr="00326D38">
        <w:trPr>
          <w:trHeight w:val="2970"/>
          <w:ins w:id="6722" w:author="DIGITAL" w:date="2026-06-12T10: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F021CE" w14:textId="77777777" w:rsidR="00326D38" w:rsidRPr="00145579" w:rsidRDefault="00326D38" w:rsidP="00326D38">
            <w:pPr>
              <w:jc w:val="center"/>
              <w:rPr>
                <w:ins w:id="6723" w:author="DIGITAL" w:date="2026-06-12T10:40:00Z"/>
                <w:rFonts w:ascii="Arial" w:hAnsi="Arial" w:cs="Arial"/>
                <w:color w:val="000000"/>
                <w:sz w:val="20"/>
                <w:szCs w:val="20"/>
              </w:rPr>
            </w:pPr>
            <w:proofErr w:type="gramStart"/>
            <w:ins w:id="6724" w:author="DIGITAL" w:date="2026-06-12T10:40:00Z">
              <w:r w:rsidRPr="00145579">
                <w:rPr>
                  <w:rFonts w:ascii="Arial" w:hAnsi="Arial" w:cs="Arial"/>
                  <w:color w:val="000000"/>
                  <w:sz w:val="20"/>
                  <w:szCs w:val="20"/>
                </w:rPr>
                <w:t>6</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2D4DA51E" w14:textId="77777777" w:rsidR="00326D38" w:rsidRPr="00145579" w:rsidRDefault="00326D38" w:rsidP="00326D38">
            <w:pPr>
              <w:jc w:val="center"/>
              <w:rPr>
                <w:ins w:id="6725" w:author="DIGITAL" w:date="2026-06-12T10:40:00Z"/>
                <w:rFonts w:ascii="Arial" w:hAnsi="Arial" w:cs="Arial"/>
                <w:color w:val="000000"/>
                <w:sz w:val="20"/>
                <w:szCs w:val="20"/>
              </w:rPr>
            </w:pPr>
            <w:ins w:id="6726" w:author="DIGITAL" w:date="2026-06-12T10:40:00Z">
              <w:r w:rsidRPr="00145579">
                <w:rPr>
                  <w:rFonts w:ascii="Arial" w:hAnsi="Arial" w:cs="Arial"/>
                  <w:color w:val="000000"/>
                  <w:sz w:val="20"/>
                  <w:szCs w:val="20"/>
                </w:rPr>
                <w:t>129054</w:t>
              </w:r>
            </w:ins>
          </w:p>
        </w:tc>
        <w:tc>
          <w:tcPr>
            <w:tcW w:w="0" w:type="auto"/>
            <w:tcBorders>
              <w:top w:val="nil"/>
              <w:left w:val="nil"/>
              <w:bottom w:val="single" w:sz="4" w:space="0" w:color="auto"/>
              <w:right w:val="single" w:sz="4" w:space="0" w:color="auto"/>
            </w:tcBorders>
            <w:shd w:val="clear" w:color="auto" w:fill="auto"/>
            <w:vAlign w:val="center"/>
            <w:hideMark/>
          </w:tcPr>
          <w:p w14:paraId="16C43C1A" w14:textId="77777777" w:rsidR="00326D38" w:rsidRPr="00145579" w:rsidRDefault="00326D38" w:rsidP="00326D38">
            <w:pPr>
              <w:jc w:val="center"/>
              <w:rPr>
                <w:ins w:id="6727" w:author="DIGITAL" w:date="2026-06-12T10:40:00Z"/>
                <w:rFonts w:ascii="Arial" w:hAnsi="Arial" w:cs="Arial"/>
                <w:color w:val="000000"/>
                <w:sz w:val="20"/>
                <w:szCs w:val="20"/>
              </w:rPr>
            </w:pPr>
            <w:ins w:id="6728" w:author="DIGITAL" w:date="2026-06-12T10:40:00Z">
              <w:r w:rsidRPr="00145579">
                <w:rPr>
                  <w:rFonts w:ascii="Arial" w:hAnsi="Arial" w:cs="Arial"/>
                  <w:color w:val="000000"/>
                  <w:sz w:val="20"/>
                  <w:szCs w:val="20"/>
                </w:rPr>
                <w:t>444343</w:t>
              </w:r>
            </w:ins>
          </w:p>
        </w:tc>
        <w:tc>
          <w:tcPr>
            <w:tcW w:w="0" w:type="auto"/>
            <w:tcBorders>
              <w:top w:val="nil"/>
              <w:left w:val="nil"/>
              <w:bottom w:val="single" w:sz="4" w:space="0" w:color="auto"/>
              <w:right w:val="single" w:sz="4" w:space="0" w:color="auto"/>
            </w:tcBorders>
            <w:shd w:val="clear" w:color="auto" w:fill="auto"/>
            <w:vAlign w:val="bottom"/>
            <w:hideMark/>
          </w:tcPr>
          <w:p w14:paraId="014280E0" w14:textId="77777777" w:rsidR="00326D38" w:rsidRPr="00307CFF" w:rsidRDefault="00326D38" w:rsidP="00326D38">
            <w:pPr>
              <w:jc w:val="center"/>
              <w:rPr>
                <w:ins w:id="6729" w:author="DIGITAL" w:date="2026-06-12T10:40:00Z"/>
                <w:rFonts w:ascii="Arial" w:hAnsi="Arial" w:cs="Arial"/>
                <w:color w:val="000000"/>
                <w:sz w:val="20"/>
                <w:szCs w:val="20"/>
                <w:rPrChange w:id="6730" w:author="DIGITAL" w:date="2026-06-12T11:03:00Z">
                  <w:rPr>
                    <w:ins w:id="6731" w:author="DIGITAL" w:date="2026-06-12T10:40:00Z"/>
                    <w:rFonts w:ascii="Calibri" w:hAnsi="Calibri" w:cs="Calibri"/>
                    <w:color w:val="000000"/>
                  </w:rPr>
                </w:rPrChange>
              </w:rPr>
            </w:pPr>
            <w:proofErr w:type="gramStart"/>
            <w:ins w:id="6732" w:author="DIGITAL" w:date="2026-06-12T10:40:00Z">
              <w:r w:rsidRPr="00307CFF">
                <w:rPr>
                  <w:rFonts w:ascii="Arial" w:hAnsi="Arial" w:cs="Arial"/>
                  <w:color w:val="000000"/>
                  <w:sz w:val="20"/>
                  <w:szCs w:val="20"/>
                  <w:rPrChange w:id="6733" w:author="DIGITAL" w:date="2026-06-12T11:03:00Z">
                    <w:rPr>
                      <w:rFonts w:ascii="Calibri" w:hAnsi="Calibri" w:cs="Calibri"/>
                      <w:color w:val="000000"/>
                    </w:rPr>
                  </w:rPrChange>
                </w:rPr>
                <w:t>1</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6F56B32A" w14:textId="77777777" w:rsidR="00326D38" w:rsidRPr="00307CFF" w:rsidRDefault="00326D38" w:rsidP="00326D38">
            <w:pPr>
              <w:rPr>
                <w:ins w:id="6734" w:author="DIGITAL" w:date="2026-06-12T10:40:00Z"/>
                <w:rFonts w:ascii="Arial" w:hAnsi="Arial" w:cs="Arial"/>
                <w:color w:val="0E2F44"/>
                <w:sz w:val="20"/>
                <w:szCs w:val="20"/>
                <w:rPrChange w:id="6735" w:author="DIGITAL" w:date="2026-06-12T11:03:00Z">
                  <w:rPr>
                    <w:ins w:id="6736" w:author="DIGITAL" w:date="2026-06-12T10:40:00Z"/>
                    <w:rFonts w:ascii="Arial" w:hAnsi="Arial" w:cs="Arial"/>
                    <w:color w:val="0E2F44"/>
                  </w:rPr>
                </w:rPrChange>
              </w:rPr>
            </w:pPr>
            <w:ins w:id="6737" w:author="DIGITAL" w:date="2026-06-12T10:40:00Z">
              <w:r w:rsidRPr="00307CFF">
                <w:rPr>
                  <w:rFonts w:ascii="Arial" w:hAnsi="Arial" w:cs="Arial"/>
                  <w:color w:val="0E2F44"/>
                  <w:sz w:val="20"/>
                  <w:szCs w:val="20"/>
                  <w:rPrChange w:id="6738" w:author="DIGITAL" w:date="2026-06-12T11:03:00Z">
                    <w:rPr>
                      <w:rFonts w:ascii="Arial" w:hAnsi="Arial" w:cs="Arial"/>
                      <w:color w:val="0E2F44"/>
                    </w:rPr>
                  </w:rPrChange>
                </w:rPr>
                <w:t xml:space="preserve">Atadura de Crepe; Em Tecido 100% Algodão Ou Misto; Com </w:t>
              </w:r>
              <w:proofErr w:type="spellStart"/>
              <w:r w:rsidRPr="00307CFF">
                <w:rPr>
                  <w:rFonts w:ascii="Arial" w:hAnsi="Arial" w:cs="Arial"/>
                  <w:color w:val="0E2F44"/>
                  <w:sz w:val="20"/>
                  <w:szCs w:val="20"/>
                  <w:rPrChange w:id="6739" w:author="DIGITAL" w:date="2026-06-12T11:03:00Z">
                    <w:rPr>
                      <w:rFonts w:ascii="Arial" w:hAnsi="Arial" w:cs="Arial"/>
                      <w:color w:val="0E2F44"/>
                    </w:rPr>
                  </w:rPrChange>
                </w:rPr>
                <w:t>Dimensao</w:t>
              </w:r>
              <w:proofErr w:type="spellEnd"/>
              <w:r w:rsidRPr="00307CFF">
                <w:rPr>
                  <w:rFonts w:ascii="Arial" w:hAnsi="Arial" w:cs="Arial"/>
                  <w:color w:val="0E2F44"/>
                  <w:sz w:val="20"/>
                  <w:szCs w:val="20"/>
                  <w:rPrChange w:id="6740" w:author="DIGITAL" w:date="2026-06-12T11:03:00Z">
                    <w:rPr>
                      <w:rFonts w:ascii="Arial" w:hAnsi="Arial" w:cs="Arial"/>
                      <w:color w:val="0E2F44"/>
                    </w:rPr>
                  </w:rPrChange>
                </w:rPr>
                <w:t xml:space="preserve"> de 06 Cm de Largura x 1,80 </w:t>
              </w:r>
              <w:proofErr w:type="spellStart"/>
              <w:proofErr w:type="gramStart"/>
              <w:r w:rsidRPr="00307CFF">
                <w:rPr>
                  <w:rFonts w:ascii="Arial" w:hAnsi="Arial" w:cs="Arial"/>
                  <w:color w:val="0E2F44"/>
                  <w:sz w:val="20"/>
                  <w:szCs w:val="20"/>
                  <w:rPrChange w:id="6741" w:author="DIGITAL" w:date="2026-06-12T11:03:00Z">
                    <w:rPr>
                      <w:rFonts w:ascii="Arial" w:hAnsi="Arial" w:cs="Arial"/>
                      <w:color w:val="0E2F44"/>
                    </w:rPr>
                  </w:rPrChange>
                </w:rPr>
                <w:t>Mt</w:t>
              </w:r>
              <w:proofErr w:type="spellEnd"/>
              <w:proofErr w:type="gramEnd"/>
              <w:r w:rsidRPr="00307CFF">
                <w:rPr>
                  <w:rFonts w:ascii="Arial" w:hAnsi="Arial" w:cs="Arial"/>
                  <w:color w:val="0E2F44"/>
                  <w:sz w:val="20"/>
                  <w:szCs w:val="20"/>
                  <w:rPrChange w:id="6742" w:author="DIGITAL" w:date="2026-06-12T11:03:00Z">
                    <w:rPr>
                      <w:rFonts w:ascii="Arial" w:hAnsi="Arial" w:cs="Arial"/>
                      <w:color w:val="0E2F44"/>
                    </w:rPr>
                  </w:rPrChange>
                </w:rPr>
                <w:t xml:space="preserve"> de </w:t>
              </w:r>
              <w:proofErr w:type="spellStart"/>
              <w:r w:rsidRPr="00307CFF">
                <w:rPr>
                  <w:rFonts w:ascii="Arial" w:hAnsi="Arial" w:cs="Arial"/>
                  <w:color w:val="0E2F44"/>
                  <w:sz w:val="20"/>
                  <w:szCs w:val="20"/>
                  <w:rPrChange w:id="6743" w:author="DIGITAL" w:date="2026-06-12T11:03:00Z">
                    <w:rPr>
                      <w:rFonts w:ascii="Arial" w:hAnsi="Arial" w:cs="Arial"/>
                      <w:color w:val="0E2F44"/>
                    </w:rPr>
                  </w:rPrChange>
                </w:rPr>
                <w:t>Comprimemto</w:t>
              </w:r>
              <w:proofErr w:type="spellEnd"/>
              <w:r w:rsidRPr="00307CFF">
                <w:rPr>
                  <w:rFonts w:ascii="Arial" w:hAnsi="Arial" w:cs="Arial"/>
                  <w:color w:val="0E2F44"/>
                  <w:sz w:val="20"/>
                  <w:szCs w:val="20"/>
                  <w:rPrChange w:id="6744" w:author="DIGITAL" w:date="2026-06-12T11:03:00Z">
                    <w:rPr>
                      <w:rFonts w:ascii="Arial" w:hAnsi="Arial" w:cs="Arial"/>
                      <w:color w:val="0E2F44"/>
                    </w:rPr>
                  </w:rPrChange>
                </w:rPr>
                <w:t xml:space="preserve">(em Repouso) Peso 13,35 Gramas; As Bordas Devem Ser Devidamente Acabadas, Evitando </w:t>
              </w:r>
              <w:proofErr w:type="spellStart"/>
              <w:r w:rsidRPr="00307CFF">
                <w:rPr>
                  <w:rFonts w:ascii="Arial" w:hAnsi="Arial" w:cs="Arial"/>
                  <w:color w:val="0E2F44"/>
                  <w:sz w:val="20"/>
                  <w:szCs w:val="20"/>
                  <w:rPrChange w:id="6745" w:author="DIGITAL" w:date="2026-06-12T11:03:00Z">
                    <w:rPr>
                      <w:rFonts w:ascii="Arial" w:hAnsi="Arial" w:cs="Arial"/>
                      <w:color w:val="0E2F44"/>
                    </w:rPr>
                  </w:rPrChange>
                </w:rPr>
                <w:t>Desfiamento</w:t>
              </w:r>
              <w:proofErr w:type="spellEnd"/>
              <w:r w:rsidRPr="00307CFF">
                <w:rPr>
                  <w:rFonts w:ascii="Arial" w:hAnsi="Arial" w:cs="Arial"/>
                  <w:color w:val="0E2F44"/>
                  <w:sz w:val="20"/>
                  <w:szCs w:val="20"/>
                  <w:rPrChange w:id="6746" w:author="DIGITAL" w:date="2026-06-12T11:03:00Z">
                    <w:rPr>
                      <w:rFonts w:ascii="Arial" w:hAnsi="Arial" w:cs="Arial"/>
                      <w:color w:val="0E2F44"/>
                    </w:rPr>
                  </w:rPrChange>
                </w:rPr>
                <w:t xml:space="preserve">; Classe Tipo i e Elasticidade de 50%; Enrolada </w:t>
              </w:r>
              <w:proofErr w:type="spellStart"/>
              <w:r w:rsidRPr="00307CFF">
                <w:rPr>
                  <w:rFonts w:ascii="Arial" w:hAnsi="Arial" w:cs="Arial"/>
                  <w:color w:val="0E2F44"/>
                  <w:sz w:val="20"/>
                  <w:szCs w:val="20"/>
                  <w:rPrChange w:id="6747" w:author="DIGITAL" w:date="2026-06-12T11:03:00Z">
                    <w:rPr>
                      <w:rFonts w:ascii="Arial" w:hAnsi="Arial" w:cs="Arial"/>
                      <w:color w:val="0E2F44"/>
                    </w:rPr>
                  </w:rPrChange>
                </w:rPr>
                <w:t>Uniformemente,em</w:t>
              </w:r>
              <w:proofErr w:type="spellEnd"/>
              <w:r w:rsidRPr="00307CFF">
                <w:rPr>
                  <w:rFonts w:ascii="Arial" w:hAnsi="Arial" w:cs="Arial"/>
                  <w:color w:val="0E2F44"/>
                  <w:sz w:val="20"/>
                  <w:szCs w:val="20"/>
                  <w:rPrChange w:id="6748" w:author="DIGITAL" w:date="2026-06-12T11:03:00Z">
                    <w:rPr>
                      <w:rFonts w:ascii="Arial" w:hAnsi="Arial" w:cs="Arial"/>
                      <w:color w:val="0E2F44"/>
                    </w:rPr>
                  </w:rPrChange>
                </w:rPr>
                <w:t xml:space="preserve"> Forma </w:t>
              </w:r>
              <w:proofErr w:type="spellStart"/>
              <w:r w:rsidRPr="00307CFF">
                <w:rPr>
                  <w:rFonts w:ascii="Arial" w:hAnsi="Arial" w:cs="Arial"/>
                  <w:color w:val="0E2F44"/>
                  <w:sz w:val="20"/>
                  <w:szCs w:val="20"/>
                  <w:rPrChange w:id="6749" w:author="DIGITAL" w:date="2026-06-12T11:03:00Z">
                    <w:rPr>
                      <w:rFonts w:ascii="Arial" w:hAnsi="Arial" w:cs="Arial"/>
                      <w:color w:val="0E2F44"/>
                    </w:rPr>
                  </w:rPrChange>
                </w:rPr>
                <w:t>Cilindrica</w:t>
              </w:r>
              <w:proofErr w:type="spellEnd"/>
              <w:r w:rsidRPr="00307CFF">
                <w:rPr>
                  <w:rFonts w:ascii="Arial" w:hAnsi="Arial" w:cs="Arial"/>
                  <w:color w:val="0E2F44"/>
                  <w:sz w:val="20"/>
                  <w:szCs w:val="20"/>
                  <w:rPrChange w:id="6750" w:author="DIGITAL" w:date="2026-06-12T11:03:00Z">
                    <w:rPr>
                      <w:rFonts w:ascii="Arial" w:hAnsi="Arial" w:cs="Arial"/>
                      <w:color w:val="0E2F44"/>
                    </w:rPr>
                  </w:rPrChange>
                </w:rPr>
                <w:t xml:space="preserve">; Embalado Em Material Que Garanta a Integridade do Produto, Com Validade </w:t>
              </w:r>
              <w:proofErr w:type="spellStart"/>
              <w:r w:rsidRPr="00307CFF">
                <w:rPr>
                  <w:rFonts w:ascii="Arial" w:hAnsi="Arial" w:cs="Arial"/>
                  <w:color w:val="0E2F44"/>
                  <w:sz w:val="20"/>
                  <w:szCs w:val="20"/>
                  <w:rPrChange w:id="6751" w:author="DIGITAL" w:date="2026-06-12T11:03:00Z">
                    <w:rPr>
                      <w:rFonts w:ascii="Arial" w:hAnsi="Arial" w:cs="Arial"/>
                      <w:color w:val="0E2F44"/>
                    </w:rPr>
                  </w:rPrChange>
                </w:rPr>
                <w:t>Minima</w:t>
              </w:r>
              <w:proofErr w:type="spellEnd"/>
              <w:r w:rsidRPr="00307CFF">
                <w:rPr>
                  <w:rFonts w:ascii="Arial" w:hAnsi="Arial" w:cs="Arial"/>
                  <w:color w:val="0E2F44"/>
                  <w:sz w:val="20"/>
                  <w:szCs w:val="20"/>
                  <w:rPrChange w:id="6752" w:author="DIGITAL" w:date="2026-06-12T11:03:00Z">
                    <w:rPr>
                      <w:rFonts w:ascii="Arial" w:hAnsi="Arial" w:cs="Arial"/>
                      <w:color w:val="0E2F44"/>
                    </w:rPr>
                  </w:rPrChange>
                </w:rPr>
                <w:t xml:space="preserve"> de 12 Meses Na Entrega; o Produto Devera Atender o Cumprimento Da Nbr14056 e a Legislação Atual Vigente;</w:t>
              </w:r>
            </w:ins>
          </w:p>
        </w:tc>
        <w:tc>
          <w:tcPr>
            <w:tcW w:w="0" w:type="auto"/>
            <w:tcBorders>
              <w:top w:val="nil"/>
              <w:left w:val="nil"/>
              <w:bottom w:val="single" w:sz="4" w:space="0" w:color="auto"/>
              <w:right w:val="single" w:sz="4" w:space="0" w:color="auto"/>
            </w:tcBorders>
            <w:shd w:val="clear" w:color="auto" w:fill="auto"/>
            <w:noWrap/>
            <w:vAlign w:val="center"/>
            <w:hideMark/>
          </w:tcPr>
          <w:p w14:paraId="6C244F63" w14:textId="77777777" w:rsidR="00326D38" w:rsidRPr="00145579" w:rsidRDefault="00326D38" w:rsidP="00326D38">
            <w:pPr>
              <w:jc w:val="center"/>
              <w:rPr>
                <w:ins w:id="6753" w:author="DIGITAL" w:date="2026-06-12T10:40:00Z"/>
                <w:rFonts w:ascii="Arial" w:hAnsi="Arial" w:cs="Arial"/>
                <w:color w:val="000000"/>
                <w:sz w:val="20"/>
                <w:szCs w:val="20"/>
              </w:rPr>
            </w:pPr>
            <w:ins w:id="6754" w:author="DIGITAL" w:date="2026-06-12T10:40:00Z">
              <w:r w:rsidRPr="00145579">
                <w:rPr>
                  <w:rFonts w:ascii="Arial" w:hAnsi="Arial" w:cs="Arial"/>
                  <w:color w:val="000000"/>
                  <w:sz w:val="20"/>
                  <w:szCs w:val="20"/>
                </w:rPr>
                <w:t>464</w:t>
              </w:r>
            </w:ins>
          </w:p>
        </w:tc>
        <w:tc>
          <w:tcPr>
            <w:tcW w:w="0" w:type="auto"/>
            <w:tcBorders>
              <w:top w:val="nil"/>
              <w:left w:val="nil"/>
              <w:bottom w:val="single" w:sz="4" w:space="0" w:color="auto"/>
              <w:right w:val="single" w:sz="4" w:space="0" w:color="auto"/>
            </w:tcBorders>
            <w:shd w:val="clear" w:color="auto" w:fill="auto"/>
            <w:noWrap/>
            <w:vAlign w:val="center"/>
            <w:hideMark/>
          </w:tcPr>
          <w:p w14:paraId="48067B61" w14:textId="77777777" w:rsidR="00326D38" w:rsidRPr="00307CFF" w:rsidRDefault="00326D38" w:rsidP="00326D38">
            <w:pPr>
              <w:jc w:val="right"/>
              <w:rPr>
                <w:ins w:id="6755" w:author="DIGITAL" w:date="2026-06-12T10:40:00Z"/>
                <w:rFonts w:ascii="Arial" w:hAnsi="Arial" w:cs="Arial"/>
                <w:color w:val="000000"/>
                <w:sz w:val="20"/>
                <w:szCs w:val="20"/>
                <w:rPrChange w:id="6756" w:author="DIGITAL" w:date="2026-06-12T11:03:00Z">
                  <w:rPr>
                    <w:ins w:id="6757" w:author="DIGITAL" w:date="2026-06-12T10:40:00Z"/>
                    <w:rFonts w:ascii="Calibri" w:hAnsi="Calibri" w:cs="Calibri"/>
                    <w:color w:val="000000"/>
                  </w:rPr>
                </w:rPrChange>
              </w:rPr>
            </w:pPr>
            <w:ins w:id="6758" w:author="DIGITAL" w:date="2026-06-12T10:40:00Z">
              <w:r w:rsidRPr="00307CFF">
                <w:rPr>
                  <w:rFonts w:ascii="Arial" w:hAnsi="Arial" w:cs="Arial"/>
                  <w:color w:val="000000"/>
                  <w:sz w:val="20"/>
                  <w:szCs w:val="20"/>
                  <w:rPrChange w:id="6759" w:author="DIGITAL" w:date="2026-06-12T11:03:00Z">
                    <w:rPr>
                      <w:rFonts w:ascii="Calibri" w:hAnsi="Calibri" w:cs="Calibri"/>
                      <w:color w:val="000000"/>
                    </w:rPr>
                  </w:rPrChange>
                </w:rPr>
                <w:t>1.392</w:t>
              </w:r>
            </w:ins>
          </w:p>
        </w:tc>
      </w:tr>
      <w:tr w:rsidR="00326D38" w:rsidRPr="00307CFF" w14:paraId="41C898C7" w14:textId="77777777" w:rsidTr="00326D38">
        <w:trPr>
          <w:trHeight w:val="1920"/>
          <w:ins w:id="6760" w:author="DIGITAL" w:date="2026-06-12T10: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B6C2A0" w14:textId="77777777" w:rsidR="00326D38" w:rsidRPr="00145579" w:rsidRDefault="00326D38" w:rsidP="00326D38">
            <w:pPr>
              <w:jc w:val="center"/>
              <w:rPr>
                <w:ins w:id="6761" w:author="DIGITAL" w:date="2026-06-12T10:40:00Z"/>
                <w:rFonts w:ascii="Arial" w:hAnsi="Arial" w:cs="Arial"/>
                <w:color w:val="000000"/>
                <w:sz w:val="20"/>
                <w:szCs w:val="20"/>
              </w:rPr>
            </w:pPr>
            <w:proofErr w:type="gramStart"/>
            <w:ins w:id="6762" w:author="DIGITAL" w:date="2026-06-12T10:40:00Z">
              <w:r w:rsidRPr="00145579">
                <w:rPr>
                  <w:rFonts w:ascii="Arial" w:hAnsi="Arial" w:cs="Arial"/>
                  <w:color w:val="000000"/>
                  <w:sz w:val="20"/>
                  <w:szCs w:val="20"/>
                </w:rPr>
                <w:t>7</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7B554605" w14:textId="77777777" w:rsidR="00326D38" w:rsidRPr="00145579" w:rsidRDefault="00326D38" w:rsidP="00326D38">
            <w:pPr>
              <w:jc w:val="center"/>
              <w:rPr>
                <w:ins w:id="6763" w:author="DIGITAL" w:date="2026-06-12T10:40:00Z"/>
                <w:rFonts w:ascii="Arial" w:hAnsi="Arial" w:cs="Arial"/>
                <w:color w:val="000000"/>
                <w:sz w:val="20"/>
                <w:szCs w:val="20"/>
              </w:rPr>
            </w:pPr>
            <w:ins w:id="6764" w:author="DIGITAL" w:date="2026-06-12T10:40:00Z">
              <w:r w:rsidRPr="00145579">
                <w:rPr>
                  <w:rFonts w:ascii="Arial" w:hAnsi="Arial" w:cs="Arial"/>
                  <w:color w:val="000000"/>
                  <w:sz w:val="20"/>
                  <w:szCs w:val="20"/>
                </w:rPr>
                <w:t>439843</w:t>
              </w:r>
            </w:ins>
          </w:p>
        </w:tc>
        <w:tc>
          <w:tcPr>
            <w:tcW w:w="0" w:type="auto"/>
            <w:tcBorders>
              <w:top w:val="nil"/>
              <w:left w:val="nil"/>
              <w:bottom w:val="single" w:sz="4" w:space="0" w:color="auto"/>
              <w:right w:val="single" w:sz="4" w:space="0" w:color="auto"/>
            </w:tcBorders>
            <w:shd w:val="clear" w:color="auto" w:fill="auto"/>
            <w:vAlign w:val="center"/>
            <w:hideMark/>
          </w:tcPr>
          <w:p w14:paraId="116C1C1D" w14:textId="77777777" w:rsidR="00326D38" w:rsidRPr="00145579" w:rsidRDefault="00326D38" w:rsidP="00326D38">
            <w:pPr>
              <w:jc w:val="center"/>
              <w:rPr>
                <w:ins w:id="6765" w:author="DIGITAL" w:date="2026-06-12T10:40:00Z"/>
                <w:rFonts w:ascii="Arial" w:hAnsi="Arial" w:cs="Arial"/>
                <w:color w:val="000000"/>
                <w:sz w:val="20"/>
                <w:szCs w:val="20"/>
              </w:rPr>
            </w:pPr>
            <w:ins w:id="6766" w:author="DIGITAL" w:date="2026-06-12T10:40:00Z">
              <w:r w:rsidRPr="00145579">
                <w:rPr>
                  <w:rFonts w:ascii="Arial" w:hAnsi="Arial" w:cs="Arial"/>
                  <w:color w:val="000000"/>
                  <w:sz w:val="20"/>
                  <w:szCs w:val="20"/>
                </w:rPr>
                <w:t>626620</w:t>
              </w:r>
            </w:ins>
          </w:p>
        </w:tc>
        <w:tc>
          <w:tcPr>
            <w:tcW w:w="0" w:type="auto"/>
            <w:tcBorders>
              <w:top w:val="nil"/>
              <w:left w:val="nil"/>
              <w:bottom w:val="single" w:sz="4" w:space="0" w:color="auto"/>
              <w:right w:val="single" w:sz="4" w:space="0" w:color="auto"/>
            </w:tcBorders>
            <w:shd w:val="clear" w:color="auto" w:fill="auto"/>
            <w:vAlign w:val="center"/>
            <w:hideMark/>
          </w:tcPr>
          <w:p w14:paraId="7B7F4665" w14:textId="77777777" w:rsidR="00326D38" w:rsidRPr="00145579" w:rsidRDefault="00326D38" w:rsidP="00326D38">
            <w:pPr>
              <w:jc w:val="center"/>
              <w:rPr>
                <w:ins w:id="6767" w:author="DIGITAL" w:date="2026-06-12T10:40:00Z"/>
                <w:rFonts w:ascii="Arial" w:hAnsi="Arial" w:cs="Arial"/>
                <w:color w:val="000000"/>
                <w:sz w:val="20"/>
                <w:szCs w:val="20"/>
              </w:rPr>
            </w:pPr>
            <w:proofErr w:type="gramStart"/>
            <w:ins w:id="6768" w:author="DIGITAL" w:date="2026-06-12T10:40:00Z">
              <w:r w:rsidRPr="00145579">
                <w:rPr>
                  <w:rFonts w:ascii="Arial" w:hAnsi="Arial" w:cs="Arial"/>
                  <w:color w:val="000000"/>
                  <w:sz w:val="20"/>
                  <w:szCs w:val="20"/>
                </w:rPr>
                <w:t>1</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5CBC83EE" w14:textId="77777777" w:rsidR="00326D38" w:rsidRPr="00307CFF" w:rsidRDefault="00326D38" w:rsidP="00326D38">
            <w:pPr>
              <w:rPr>
                <w:ins w:id="6769" w:author="DIGITAL" w:date="2026-06-12T10:40:00Z"/>
                <w:rFonts w:ascii="Arial" w:hAnsi="Arial" w:cs="Arial"/>
                <w:color w:val="0E2F44"/>
                <w:sz w:val="20"/>
                <w:szCs w:val="20"/>
                <w:rPrChange w:id="6770" w:author="DIGITAL" w:date="2026-06-12T11:03:00Z">
                  <w:rPr>
                    <w:ins w:id="6771" w:author="DIGITAL" w:date="2026-06-12T10:40:00Z"/>
                    <w:rFonts w:ascii="Arial" w:hAnsi="Arial" w:cs="Arial"/>
                    <w:color w:val="0E2F44"/>
                  </w:rPr>
                </w:rPrChange>
              </w:rPr>
            </w:pPr>
            <w:ins w:id="6772" w:author="DIGITAL" w:date="2026-06-12T10:40:00Z">
              <w:r w:rsidRPr="00307CFF">
                <w:rPr>
                  <w:rFonts w:ascii="Arial" w:hAnsi="Arial" w:cs="Arial"/>
                  <w:color w:val="0E2F44"/>
                  <w:sz w:val="20"/>
                  <w:szCs w:val="20"/>
                  <w:rPrChange w:id="6773" w:author="DIGITAL" w:date="2026-06-12T11:03:00Z">
                    <w:rPr>
                      <w:rFonts w:ascii="Arial" w:hAnsi="Arial" w:cs="Arial"/>
                      <w:color w:val="0E2F44"/>
                    </w:rPr>
                  </w:rPrChange>
                </w:rPr>
                <w:t xml:space="preserve">Agulha para Anestesia Raquidiana </w:t>
              </w:r>
              <w:proofErr w:type="spellStart"/>
              <w:r w:rsidRPr="00307CFF">
                <w:rPr>
                  <w:rFonts w:ascii="Arial" w:hAnsi="Arial" w:cs="Arial"/>
                  <w:color w:val="0E2F44"/>
                  <w:sz w:val="20"/>
                  <w:szCs w:val="20"/>
                  <w:rPrChange w:id="6774" w:author="DIGITAL" w:date="2026-06-12T11:03:00Z">
                    <w:rPr>
                      <w:rFonts w:ascii="Arial" w:hAnsi="Arial" w:cs="Arial"/>
                      <w:color w:val="0E2F44"/>
                    </w:rPr>
                  </w:rPrChange>
                </w:rPr>
                <w:t>Descartavel</w:t>
              </w:r>
              <w:proofErr w:type="spellEnd"/>
              <w:r w:rsidRPr="00307CFF">
                <w:rPr>
                  <w:rFonts w:ascii="Arial" w:hAnsi="Arial" w:cs="Arial"/>
                  <w:color w:val="0E2F44"/>
                  <w:sz w:val="20"/>
                  <w:szCs w:val="20"/>
                  <w:rPrChange w:id="6775" w:author="DIGITAL" w:date="2026-06-12T11:03:00Z">
                    <w:rPr>
                      <w:rFonts w:ascii="Arial" w:hAnsi="Arial" w:cs="Arial"/>
                      <w:color w:val="0E2F44"/>
                    </w:rPr>
                  </w:rPrChange>
                </w:rPr>
                <w:t xml:space="preserve">; Confeccionada Em </w:t>
              </w:r>
              <w:proofErr w:type="spellStart"/>
              <w:r w:rsidRPr="00307CFF">
                <w:rPr>
                  <w:rFonts w:ascii="Arial" w:hAnsi="Arial" w:cs="Arial"/>
                  <w:color w:val="0E2F44"/>
                  <w:sz w:val="20"/>
                  <w:szCs w:val="20"/>
                  <w:rPrChange w:id="6776" w:author="DIGITAL" w:date="2026-06-12T11:03:00Z">
                    <w:rPr>
                      <w:rFonts w:ascii="Arial" w:hAnsi="Arial" w:cs="Arial"/>
                      <w:color w:val="0E2F44"/>
                    </w:rPr>
                  </w:rPrChange>
                </w:rPr>
                <w:t>Aco</w:t>
              </w:r>
              <w:proofErr w:type="spellEnd"/>
              <w:r w:rsidRPr="00307CFF">
                <w:rPr>
                  <w:rFonts w:ascii="Arial" w:hAnsi="Arial" w:cs="Arial"/>
                  <w:color w:val="0E2F44"/>
                  <w:sz w:val="20"/>
                  <w:szCs w:val="20"/>
                  <w:rPrChange w:id="6777" w:author="DIGITAL" w:date="2026-06-12T11:03:00Z">
                    <w:rPr>
                      <w:rFonts w:ascii="Arial" w:hAnsi="Arial" w:cs="Arial"/>
                      <w:color w:val="0E2F44"/>
                    </w:rPr>
                  </w:rPrChange>
                </w:rPr>
                <w:t xml:space="preserve"> Inox; </w:t>
              </w:r>
              <w:proofErr w:type="spellStart"/>
              <w:r w:rsidRPr="00307CFF">
                <w:rPr>
                  <w:rFonts w:ascii="Arial" w:hAnsi="Arial" w:cs="Arial"/>
                  <w:color w:val="0E2F44"/>
                  <w:sz w:val="20"/>
                  <w:szCs w:val="20"/>
                  <w:rPrChange w:id="6778" w:author="DIGITAL" w:date="2026-06-12T11:03:00Z">
                    <w:rPr>
                      <w:rFonts w:ascii="Arial" w:hAnsi="Arial" w:cs="Arial"/>
                      <w:color w:val="0E2F44"/>
                    </w:rPr>
                  </w:rPrChange>
                </w:rPr>
                <w:t>Quincke</w:t>
              </w:r>
              <w:proofErr w:type="spellEnd"/>
              <w:r w:rsidRPr="00307CFF">
                <w:rPr>
                  <w:rFonts w:ascii="Arial" w:hAnsi="Arial" w:cs="Arial"/>
                  <w:color w:val="0E2F44"/>
                  <w:sz w:val="20"/>
                  <w:szCs w:val="20"/>
                  <w:rPrChange w:id="6779" w:author="DIGITAL" w:date="2026-06-12T11:03:00Z">
                    <w:rPr>
                      <w:rFonts w:ascii="Arial" w:hAnsi="Arial" w:cs="Arial"/>
                      <w:color w:val="0E2F44"/>
                    </w:rPr>
                  </w:rPrChange>
                </w:rPr>
                <w:t xml:space="preserve">; Calibre G27 x </w:t>
              </w:r>
              <w:proofErr w:type="gramStart"/>
              <w:r w:rsidRPr="00307CFF">
                <w:rPr>
                  <w:rFonts w:ascii="Arial" w:hAnsi="Arial" w:cs="Arial"/>
                  <w:color w:val="0E2F44"/>
                  <w:sz w:val="20"/>
                  <w:szCs w:val="20"/>
                  <w:rPrChange w:id="6780" w:author="DIGITAL" w:date="2026-06-12T11:03:00Z">
                    <w:rPr>
                      <w:rFonts w:ascii="Arial" w:hAnsi="Arial" w:cs="Arial"/>
                      <w:color w:val="0E2F44"/>
                    </w:rPr>
                  </w:rPrChange>
                </w:rPr>
                <w:t>3</w:t>
              </w:r>
              <w:proofErr w:type="gramEnd"/>
              <w:r w:rsidRPr="00307CFF">
                <w:rPr>
                  <w:rFonts w:ascii="Arial" w:hAnsi="Arial" w:cs="Arial"/>
                  <w:color w:val="0E2F44"/>
                  <w:sz w:val="20"/>
                  <w:szCs w:val="20"/>
                  <w:rPrChange w:id="6781" w:author="DIGITAL" w:date="2026-06-12T11:03:00Z">
                    <w:rPr>
                      <w:rFonts w:ascii="Arial" w:hAnsi="Arial" w:cs="Arial"/>
                      <w:color w:val="0E2F44"/>
                    </w:rPr>
                  </w:rPrChange>
                </w:rPr>
                <w:t xml:space="preserve"> 1/2"; </w:t>
              </w:r>
              <w:proofErr w:type="spellStart"/>
              <w:r w:rsidRPr="00307CFF">
                <w:rPr>
                  <w:rFonts w:ascii="Arial" w:hAnsi="Arial" w:cs="Arial"/>
                  <w:color w:val="0E2F44"/>
                  <w:sz w:val="20"/>
                  <w:szCs w:val="20"/>
                  <w:rPrChange w:id="6782" w:author="DIGITAL" w:date="2026-06-12T11:03:00Z">
                    <w:rPr>
                      <w:rFonts w:ascii="Arial" w:hAnsi="Arial" w:cs="Arial"/>
                      <w:color w:val="0E2F44"/>
                    </w:rPr>
                  </w:rPrChange>
                </w:rPr>
                <w:t>Canhao</w:t>
              </w:r>
              <w:proofErr w:type="spellEnd"/>
              <w:r w:rsidRPr="00307CFF">
                <w:rPr>
                  <w:rFonts w:ascii="Arial" w:hAnsi="Arial" w:cs="Arial"/>
                  <w:color w:val="0E2F44"/>
                  <w:sz w:val="20"/>
                  <w:szCs w:val="20"/>
                  <w:rPrChange w:id="6783"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784" w:author="DIGITAL" w:date="2026-06-12T11:03:00Z">
                    <w:rPr>
                      <w:rFonts w:ascii="Arial" w:hAnsi="Arial" w:cs="Arial"/>
                      <w:color w:val="0E2F44"/>
                    </w:rPr>
                  </w:rPrChange>
                </w:rPr>
                <w:t>Translucido,tipo</w:t>
              </w:r>
              <w:proofErr w:type="spellEnd"/>
              <w:r w:rsidRPr="00307CFF">
                <w:rPr>
                  <w:rFonts w:ascii="Arial" w:hAnsi="Arial" w:cs="Arial"/>
                  <w:color w:val="0E2F44"/>
                  <w:sz w:val="20"/>
                  <w:szCs w:val="20"/>
                  <w:rPrChange w:id="6785"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786" w:author="DIGITAL" w:date="2026-06-12T11:03:00Z">
                    <w:rPr>
                      <w:rFonts w:ascii="Arial" w:hAnsi="Arial" w:cs="Arial"/>
                      <w:color w:val="0E2F44"/>
                    </w:rPr>
                  </w:rPrChange>
                </w:rPr>
                <w:t>Luer</w:t>
              </w:r>
              <w:proofErr w:type="spellEnd"/>
              <w:r w:rsidRPr="00307CFF">
                <w:rPr>
                  <w:rFonts w:ascii="Arial" w:hAnsi="Arial" w:cs="Arial"/>
                  <w:color w:val="0E2F44"/>
                  <w:sz w:val="20"/>
                  <w:szCs w:val="20"/>
                  <w:rPrChange w:id="6787"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788" w:author="DIGITAL" w:date="2026-06-12T11:03:00Z">
                    <w:rPr>
                      <w:rFonts w:ascii="Arial" w:hAnsi="Arial" w:cs="Arial"/>
                      <w:color w:val="0E2F44"/>
                    </w:rPr>
                  </w:rPrChange>
                </w:rPr>
                <w:t>Lock</w:t>
              </w:r>
              <w:proofErr w:type="spellEnd"/>
              <w:r w:rsidRPr="00307CFF">
                <w:rPr>
                  <w:rFonts w:ascii="Arial" w:hAnsi="Arial" w:cs="Arial"/>
                  <w:color w:val="0E2F44"/>
                  <w:sz w:val="20"/>
                  <w:szCs w:val="20"/>
                  <w:rPrChange w:id="6789" w:author="DIGITAL" w:date="2026-06-12T11:03:00Z">
                    <w:rPr>
                      <w:rFonts w:ascii="Arial" w:hAnsi="Arial" w:cs="Arial"/>
                      <w:color w:val="0E2F44"/>
                    </w:rPr>
                  </w:rPrChange>
                </w:rPr>
                <w:t xml:space="preserve">; Embalagem </w:t>
              </w:r>
              <w:proofErr w:type="spellStart"/>
              <w:r w:rsidRPr="00307CFF">
                <w:rPr>
                  <w:rFonts w:ascii="Arial" w:hAnsi="Arial" w:cs="Arial"/>
                  <w:color w:val="0E2F44"/>
                  <w:sz w:val="20"/>
                  <w:szCs w:val="20"/>
                  <w:rPrChange w:id="6790" w:author="DIGITAL" w:date="2026-06-12T11:03:00Z">
                    <w:rPr>
                      <w:rFonts w:ascii="Arial" w:hAnsi="Arial" w:cs="Arial"/>
                      <w:color w:val="0E2F44"/>
                    </w:rPr>
                  </w:rPrChange>
                </w:rPr>
                <w:t>Individual,esteril,em</w:t>
              </w:r>
              <w:proofErr w:type="spellEnd"/>
              <w:r w:rsidRPr="00307CFF">
                <w:rPr>
                  <w:rFonts w:ascii="Arial" w:hAnsi="Arial" w:cs="Arial"/>
                  <w:color w:val="0E2F44"/>
                  <w:sz w:val="20"/>
                  <w:szCs w:val="20"/>
                  <w:rPrChange w:id="6791" w:author="DIGITAL" w:date="2026-06-12T11:03:00Z">
                    <w:rPr>
                      <w:rFonts w:ascii="Arial" w:hAnsi="Arial" w:cs="Arial"/>
                      <w:color w:val="0E2F44"/>
                    </w:rPr>
                  </w:rPrChange>
                </w:rPr>
                <w:t xml:space="preserve"> Material Que Garanta a Integridade do Produto; a </w:t>
              </w:r>
              <w:proofErr w:type="spellStart"/>
              <w:r w:rsidRPr="00307CFF">
                <w:rPr>
                  <w:rFonts w:ascii="Arial" w:hAnsi="Arial" w:cs="Arial"/>
                  <w:color w:val="0E2F44"/>
                  <w:sz w:val="20"/>
                  <w:szCs w:val="20"/>
                  <w:rPrChange w:id="6792" w:author="DIGITAL" w:date="2026-06-12T11:03:00Z">
                    <w:rPr>
                      <w:rFonts w:ascii="Arial" w:hAnsi="Arial" w:cs="Arial"/>
                      <w:color w:val="0E2F44"/>
                    </w:rPr>
                  </w:rPrChange>
                </w:rPr>
                <w:t>Apresentacao</w:t>
              </w:r>
              <w:proofErr w:type="spellEnd"/>
              <w:r w:rsidRPr="00307CFF">
                <w:rPr>
                  <w:rFonts w:ascii="Arial" w:hAnsi="Arial" w:cs="Arial"/>
                  <w:color w:val="0E2F44"/>
                  <w:sz w:val="20"/>
                  <w:szCs w:val="20"/>
                  <w:rPrChange w:id="6793" w:author="DIGITAL" w:date="2026-06-12T11:03:00Z">
                    <w:rPr>
                      <w:rFonts w:ascii="Arial" w:hAnsi="Arial" w:cs="Arial"/>
                      <w:color w:val="0E2F44"/>
                    </w:rPr>
                  </w:rPrChange>
                </w:rPr>
                <w:t xml:space="preserve"> do Produto Devera Obedecer a </w:t>
              </w:r>
              <w:proofErr w:type="spellStart"/>
              <w:r w:rsidRPr="00307CFF">
                <w:rPr>
                  <w:rFonts w:ascii="Arial" w:hAnsi="Arial" w:cs="Arial"/>
                  <w:color w:val="0E2F44"/>
                  <w:sz w:val="20"/>
                  <w:szCs w:val="20"/>
                  <w:rPrChange w:id="6794" w:author="DIGITAL" w:date="2026-06-12T11:03:00Z">
                    <w:rPr>
                      <w:rFonts w:ascii="Arial" w:hAnsi="Arial" w:cs="Arial"/>
                      <w:color w:val="0E2F44"/>
                    </w:rPr>
                  </w:rPrChange>
                </w:rPr>
                <w:t>Legislacao</w:t>
              </w:r>
              <w:proofErr w:type="spellEnd"/>
              <w:r w:rsidRPr="00307CFF">
                <w:rPr>
                  <w:rFonts w:ascii="Arial" w:hAnsi="Arial" w:cs="Arial"/>
                  <w:color w:val="0E2F44"/>
                  <w:sz w:val="20"/>
                  <w:szCs w:val="20"/>
                  <w:rPrChange w:id="6795" w:author="DIGITAL" w:date="2026-06-12T11:03:00Z">
                    <w:rPr>
                      <w:rFonts w:ascii="Arial" w:hAnsi="Arial" w:cs="Arial"/>
                      <w:color w:val="0E2F44"/>
                    </w:rPr>
                  </w:rPrChange>
                </w:rPr>
                <w:t xml:space="preserve"> Atual Vigente</w:t>
              </w:r>
            </w:ins>
          </w:p>
        </w:tc>
        <w:tc>
          <w:tcPr>
            <w:tcW w:w="0" w:type="auto"/>
            <w:tcBorders>
              <w:top w:val="nil"/>
              <w:left w:val="nil"/>
              <w:bottom w:val="single" w:sz="4" w:space="0" w:color="auto"/>
              <w:right w:val="single" w:sz="4" w:space="0" w:color="auto"/>
            </w:tcBorders>
            <w:shd w:val="clear" w:color="auto" w:fill="auto"/>
            <w:vAlign w:val="center"/>
            <w:hideMark/>
          </w:tcPr>
          <w:p w14:paraId="471E2963" w14:textId="77777777" w:rsidR="00326D38" w:rsidRPr="00145579" w:rsidRDefault="00326D38" w:rsidP="00326D38">
            <w:pPr>
              <w:jc w:val="center"/>
              <w:rPr>
                <w:ins w:id="6796" w:author="DIGITAL" w:date="2026-06-12T10:40:00Z"/>
                <w:rFonts w:ascii="Arial" w:hAnsi="Arial" w:cs="Arial"/>
                <w:sz w:val="20"/>
                <w:szCs w:val="20"/>
              </w:rPr>
            </w:pPr>
            <w:ins w:id="6797" w:author="DIGITAL" w:date="2026-06-12T10:40:00Z">
              <w:r w:rsidRPr="00145579">
                <w:rPr>
                  <w:rFonts w:ascii="Arial" w:hAnsi="Arial" w:cs="Arial"/>
                  <w:sz w:val="20"/>
                  <w:szCs w:val="20"/>
                </w:rPr>
                <w:t>70</w:t>
              </w:r>
            </w:ins>
          </w:p>
        </w:tc>
        <w:tc>
          <w:tcPr>
            <w:tcW w:w="0" w:type="auto"/>
            <w:tcBorders>
              <w:top w:val="nil"/>
              <w:left w:val="nil"/>
              <w:bottom w:val="single" w:sz="4" w:space="0" w:color="auto"/>
              <w:right w:val="single" w:sz="4" w:space="0" w:color="auto"/>
            </w:tcBorders>
            <w:shd w:val="clear" w:color="auto" w:fill="auto"/>
            <w:noWrap/>
            <w:vAlign w:val="center"/>
            <w:hideMark/>
          </w:tcPr>
          <w:p w14:paraId="6B269254" w14:textId="77777777" w:rsidR="00326D38" w:rsidRPr="00307CFF" w:rsidRDefault="00326D38" w:rsidP="00326D38">
            <w:pPr>
              <w:jc w:val="right"/>
              <w:rPr>
                <w:ins w:id="6798" w:author="DIGITAL" w:date="2026-06-12T10:40:00Z"/>
                <w:rFonts w:ascii="Arial" w:hAnsi="Arial" w:cs="Arial"/>
                <w:color w:val="000000"/>
                <w:sz w:val="20"/>
                <w:szCs w:val="20"/>
                <w:rPrChange w:id="6799" w:author="DIGITAL" w:date="2026-06-12T11:03:00Z">
                  <w:rPr>
                    <w:ins w:id="6800" w:author="DIGITAL" w:date="2026-06-12T10:40:00Z"/>
                    <w:rFonts w:ascii="Calibri" w:hAnsi="Calibri" w:cs="Calibri"/>
                    <w:color w:val="000000"/>
                  </w:rPr>
                </w:rPrChange>
              </w:rPr>
            </w:pPr>
            <w:ins w:id="6801" w:author="DIGITAL" w:date="2026-06-12T10:40:00Z">
              <w:r w:rsidRPr="00307CFF">
                <w:rPr>
                  <w:rFonts w:ascii="Arial" w:hAnsi="Arial" w:cs="Arial"/>
                  <w:color w:val="000000"/>
                  <w:sz w:val="20"/>
                  <w:szCs w:val="20"/>
                  <w:rPrChange w:id="6802" w:author="DIGITAL" w:date="2026-06-12T11:03:00Z">
                    <w:rPr>
                      <w:rFonts w:ascii="Calibri" w:hAnsi="Calibri" w:cs="Calibri"/>
                      <w:color w:val="000000"/>
                    </w:rPr>
                  </w:rPrChange>
                </w:rPr>
                <w:t>200</w:t>
              </w:r>
            </w:ins>
          </w:p>
        </w:tc>
      </w:tr>
      <w:tr w:rsidR="00326D38" w:rsidRPr="00307CFF" w14:paraId="780475DD" w14:textId="77777777" w:rsidTr="00326D38">
        <w:trPr>
          <w:trHeight w:val="3165"/>
          <w:ins w:id="6803" w:author="DIGITAL" w:date="2026-06-12T10: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99D24D" w14:textId="77777777" w:rsidR="00326D38" w:rsidRPr="00145579" w:rsidRDefault="00326D38" w:rsidP="00326D38">
            <w:pPr>
              <w:jc w:val="center"/>
              <w:rPr>
                <w:ins w:id="6804" w:author="DIGITAL" w:date="2026-06-12T10:40:00Z"/>
                <w:rFonts w:ascii="Arial" w:hAnsi="Arial" w:cs="Arial"/>
                <w:color w:val="000000"/>
                <w:sz w:val="20"/>
                <w:szCs w:val="20"/>
              </w:rPr>
            </w:pPr>
            <w:proofErr w:type="gramStart"/>
            <w:ins w:id="6805" w:author="DIGITAL" w:date="2026-06-12T10:40:00Z">
              <w:r w:rsidRPr="00145579">
                <w:rPr>
                  <w:rFonts w:ascii="Arial" w:hAnsi="Arial" w:cs="Arial"/>
                  <w:color w:val="000000"/>
                  <w:sz w:val="20"/>
                  <w:szCs w:val="20"/>
                </w:rPr>
                <w:lastRenderedPageBreak/>
                <w:t>8</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73259CCD" w14:textId="77777777" w:rsidR="00326D38" w:rsidRPr="00145579" w:rsidRDefault="00326D38" w:rsidP="00326D38">
            <w:pPr>
              <w:jc w:val="center"/>
              <w:rPr>
                <w:ins w:id="6806" w:author="DIGITAL" w:date="2026-06-12T10:40:00Z"/>
                <w:rFonts w:ascii="Arial" w:hAnsi="Arial" w:cs="Arial"/>
                <w:color w:val="000000"/>
                <w:sz w:val="20"/>
                <w:szCs w:val="20"/>
              </w:rPr>
            </w:pPr>
            <w:ins w:id="6807" w:author="DIGITAL" w:date="2026-06-12T10:40:00Z">
              <w:r w:rsidRPr="00145579">
                <w:rPr>
                  <w:rFonts w:ascii="Arial" w:hAnsi="Arial" w:cs="Arial"/>
                  <w:color w:val="000000"/>
                  <w:sz w:val="20"/>
                  <w:szCs w:val="20"/>
                </w:rPr>
                <w:t>1205951</w:t>
              </w:r>
            </w:ins>
          </w:p>
        </w:tc>
        <w:tc>
          <w:tcPr>
            <w:tcW w:w="0" w:type="auto"/>
            <w:tcBorders>
              <w:top w:val="nil"/>
              <w:left w:val="nil"/>
              <w:bottom w:val="single" w:sz="4" w:space="0" w:color="auto"/>
              <w:right w:val="single" w:sz="4" w:space="0" w:color="auto"/>
            </w:tcBorders>
            <w:shd w:val="clear" w:color="auto" w:fill="auto"/>
            <w:vAlign w:val="center"/>
            <w:hideMark/>
          </w:tcPr>
          <w:p w14:paraId="04FD5398" w14:textId="77777777" w:rsidR="00326D38" w:rsidRPr="00145579" w:rsidRDefault="00326D38" w:rsidP="00326D38">
            <w:pPr>
              <w:jc w:val="center"/>
              <w:rPr>
                <w:ins w:id="6808" w:author="DIGITAL" w:date="2026-06-12T10:40:00Z"/>
                <w:rFonts w:ascii="Arial" w:hAnsi="Arial" w:cs="Arial"/>
                <w:color w:val="000000"/>
                <w:sz w:val="20"/>
                <w:szCs w:val="20"/>
              </w:rPr>
            </w:pPr>
            <w:ins w:id="6809" w:author="DIGITAL" w:date="2026-06-12T10:40:00Z">
              <w:r w:rsidRPr="00145579">
                <w:rPr>
                  <w:rFonts w:ascii="Arial" w:hAnsi="Arial" w:cs="Arial"/>
                  <w:color w:val="000000"/>
                  <w:sz w:val="20"/>
                  <w:szCs w:val="20"/>
                </w:rPr>
                <w:t>437175</w:t>
              </w:r>
            </w:ins>
          </w:p>
        </w:tc>
        <w:tc>
          <w:tcPr>
            <w:tcW w:w="0" w:type="auto"/>
            <w:tcBorders>
              <w:top w:val="nil"/>
              <w:left w:val="nil"/>
              <w:bottom w:val="single" w:sz="4" w:space="0" w:color="auto"/>
              <w:right w:val="single" w:sz="4" w:space="0" w:color="auto"/>
            </w:tcBorders>
            <w:shd w:val="clear" w:color="auto" w:fill="auto"/>
            <w:vAlign w:val="center"/>
            <w:hideMark/>
          </w:tcPr>
          <w:p w14:paraId="057CB016" w14:textId="77777777" w:rsidR="00326D38" w:rsidRPr="00145579" w:rsidRDefault="00326D38" w:rsidP="00326D38">
            <w:pPr>
              <w:jc w:val="center"/>
              <w:rPr>
                <w:ins w:id="6810" w:author="DIGITAL" w:date="2026-06-12T10:40:00Z"/>
                <w:rFonts w:ascii="Arial" w:hAnsi="Arial" w:cs="Arial"/>
                <w:color w:val="000000"/>
                <w:sz w:val="20"/>
                <w:szCs w:val="20"/>
              </w:rPr>
            </w:pPr>
            <w:proofErr w:type="gramStart"/>
            <w:ins w:id="6811" w:author="DIGITAL" w:date="2026-06-12T10:40:00Z">
              <w:r w:rsidRPr="00145579">
                <w:rPr>
                  <w:rFonts w:ascii="Arial" w:hAnsi="Arial" w:cs="Arial"/>
                  <w:color w:val="000000"/>
                  <w:sz w:val="20"/>
                  <w:szCs w:val="20"/>
                </w:rPr>
                <w:t>1</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1B7BE282" w14:textId="77777777" w:rsidR="00326D38" w:rsidRPr="00307CFF" w:rsidRDefault="00326D38" w:rsidP="00326D38">
            <w:pPr>
              <w:rPr>
                <w:ins w:id="6812" w:author="DIGITAL" w:date="2026-06-12T10:40:00Z"/>
                <w:rFonts w:ascii="Arial" w:hAnsi="Arial" w:cs="Arial"/>
                <w:color w:val="0E2F44"/>
                <w:sz w:val="20"/>
                <w:szCs w:val="20"/>
                <w:rPrChange w:id="6813" w:author="DIGITAL" w:date="2026-06-12T11:03:00Z">
                  <w:rPr>
                    <w:ins w:id="6814" w:author="DIGITAL" w:date="2026-06-12T10:40:00Z"/>
                    <w:rFonts w:ascii="Arial" w:hAnsi="Arial" w:cs="Arial"/>
                    <w:color w:val="0E2F44"/>
                  </w:rPr>
                </w:rPrChange>
              </w:rPr>
            </w:pPr>
            <w:ins w:id="6815" w:author="DIGITAL" w:date="2026-06-12T10:40:00Z">
              <w:r w:rsidRPr="00307CFF">
                <w:rPr>
                  <w:rFonts w:ascii="Arial" w:hAnsi="Arial" w:cs="Arial"/>
                  <w:color w:val="0E2F44"/>
                  <w:sz w:val="20"/>
                  <w:szCs w:val="20"/>
                  <w:rPrChange w:id="6816" w:author="DIGITAL" w:date="2026-06-12T11:03:00Z">
                    <w:rPr>
                      <w:rFonts w:ascii="Arial" w:hAnsi="Arial" w:cs="Arial"/>
                      <w:color w:val="0E2F44"/>
                    </w:rPr>
                  </w:rPrChange>
                </w:rPr>
                <w:t xml:space="preserve">Cateter Intravenoso Radiopaco </w:t>
              </w:r>
              <w:proofErr w:type="spellStart"/>
              <w:r w:rsidRPr="00307CFF">
                <w:rPr>
                  <w:rFonts w:ascii="Arial" w:hAnsi="Arial" w:cs="Arial"/>
                  <w:color w:val="0E2F44"/>
                  <w:sz w:val="20"/>
                  <w:szCs w:val="20"/>
                  <w:rPrChange w:id="6817" w:author="DIGITAL" w:date="2026-06-12T11:03:00Z">
                    <w:rPr>
                      <w:rFonts w:ascii="Arial" w:hAnsi="Arial" w:cs="Arial"/>
                      <w:color w:val="0E2F44"/>
                    </w:rPr>
                  </w:rPrChange>
                </w:rPr>
                <w:t>Esteril</w:t>
              </w:r>
              <w:proofErr w:type="spellEnd"/>
              <w:r w:rsidRPr="00307CFF">
                <w:rPr>
                  <w:rFonts w:ascii="Arial" w:hAnsi="Arial" w:cs="Arial"/>
                  <w:color w:val="0E2F44"/>
                  <w:sz w:val="20"/>
                  <w:szCs w:val="20"/>
                  <w:rPrChange w:id="6818" w:author="DIGITAL" w:date="2026-06-12T11:03:00Z">
                    <w:rPr>
                      <w:rFonts w:ascii="Arial" w:hAnsi="Arial" w:cs="Arial"/>
                      <w:color w:val="0E2F44"/>
                    </w:rPr>
                  </w:rPrChange>
                </w:rPr>
                <w:t xml:space="preserve">; Em Poliuretano, Resistente, </w:t>
              </w:r>
              <w:proofErr w:type="spellStart"/>
              <w:r w:rsidRPr="00307CFF">
                <w:rPr>
                  <w:rFonts w:ascii="Arial" w:hAnsi="Arial" w:cs="Arial"/>
                  <w:color w:val="0E2F44"/>
                  <w:sz w:val="20"/>
                  <w:szCs w:val="20"/>
                  <w:rPrChange w:id="6819" w:author="DIGITAL" w:date="2026-06-12T11:03:00Z">
                    <w:rPr>
                      <w:rFonts w:ascii="Arial" w:hAnsi="Arial" w:cs="Arial"/>
                      <w:color w:val="0E2F44"/>
                    </w:rPr>
                  </w:rPrChange>
                </w:rPr>
                <w:t>Flexivel</w:t>
              </w:r>
              <w:proofErr w:type="spellEnd"/>
              <w:r w:rsidRPr="00307CFF">
                <w:rPr>
                  <w:rFonts w:ascii="Arial" w:hAnsi="Arial" w:cs="Arial"/>
                  <w:color w:val="0E2F44"/>
                  <w:sz w:val="20"/>
                  <w:szCs w:val="20"/>
                  <w:rPrChange w:id="6820" w:author="DIGITAL" w:date="2026-06-12T11:03:00Z">
                    <w:rPr>
                      <w:rFonts w:ascii="Arial" w:hAnsi="Arial" w:cs="Arial"/>
                      <w:color w:val="0E2F44"/>
                    </w:rPr>
                  </w:rPrChange>
                </w:rPr>
                <w:t xml:space="preserve"> a </w:t>
              </w:r>
              <w:proofErr w:type="spellStart"/>
              <w:r w:rsidRPr="00307CFF">
                <w:rPr>
                  <w:rFonts w:ascii="Arial" w:hAnsi="Arial" w:cs="Arial"/>
                  <w:color w:val="0E2F44"/>
                  <w:sz w:val="20"/>
                  <w:szCs w:val="20"/>
                  <w:rPrChange w:id="6821" w:author="DIGITAL" w:date="2026-06-12T11:03:00Z">
                    <w:rPr>
                      <w:rFonts w:ascii="Arial" w:hAnsi="Arial" w:cs="Arial"/>
                      <w:color w:val="0E2F44"/>
                    </w:rPr>
                  </w:rPrChange>
                </w:rPr>
                <w:t>Torcao</w:t>
              </w:r>
              <w:proofErr w:type="spellEnd"/>
              <w:r w:rsidRPr="00307CFF">
                <w:rPr>
                  <w:rFonts w:ascii="Arial" w:hAnsi="Arial" w:cs="Arial"/>
                  <w:color w:val="0E2F44"/>
                  <w:sz w:val="20"/>
                  <w:szCs w:val="20"/>
                  <w:rPrChange w:id="6822" w:author="DIGITAL" w:date="2026-06-12T11:03:00Z">
                    <w:rPr>
                      <w:rFonts w:ascii="Arial" w:hAnsi="Arial" w:cs="Arial"/>
                      <w:color w:val="0E2F44"/>
                    </w:rPr>
                  </w:rPrChange>
                </w:rPr>
                <w:t xml:space="preserve"> Sem Efeito Memória, Transparente; </w:t>
              </w:r>
              <w:proofErr w:type="spellStart"/>
              <w:r w:rsidRPr="00307CFF">
                <w:rPr>
                  <w:rFonts w:ascii="Arial" w:hAnsi="Arial" w:cs="Arial"/>
                  <w:color w:val="0E2F44"/>
                  <w:sz w:val="20"/>
                  <w:szCs w:val="20"/>
                  <w:rPrChange w:id="6823" w:author="DIGITAL" w:date="2026-06-12T11:03:00Z">
                    <w:rPr>
                      <w:rFonts w:ascii="Arial" w:hAnsi="Arial" w:cs="Arial"/>
                      <w:color w:val="0E2F44"/>
                    </w:rPr>
                  </w:rPrChange>
                </w:rPr>
                <w:t>Siliconizado</w:t>
              </w:r>
              <w:proofErr w:type="spellEnd"/>
              <w:r w:rsidRPr="00307CFF">
                <w:rPr>
                  <w:rFonts w:ascii="Arial" w:hAnsi="Arial" w:cs="Arial"/>
                  <w:color w:val="0E2F44"/>
                  <w:sz w:val="20"/>
                  <w:szCs w:val="20"/>
                  <w:rPrChange w:id="6824" w:author="DIGITAL" w:date="2026-06-12T11:03:00Z">
                    <w:rPr>
                      <w:rFonts w:ascii="Arial" w:hAnsi="Arial" w:cs="Arial"/>
                      <w:color w:val="0E2F44"/>
                    </w:rPr>
                  </w:rPrChange>
                </w:rPr>
                <w:t xml:space="preserve">; Sendo a Agulha Com </w:t>
              </w:r>
              <w:proofErr w:type="spellStart"/>
              <w:r w:rsidRPr="00307CFF">
                <w:rPr>
                  <w:rFonts w:ascii="Arial" w:hAnsi="Arial" w:cs="Arial"/>
                  <w:color w:val="0E2F44"/>
                  <w:sz w:val="20"/>
                  <w:szCs w:val="20"/>
                  <w:rPrChange w:id="6825" w:author="DIGITAL" w:date="2026-06-12T11:03:00Z">
                    <w:rPr>
                      <w:rFonts w:ascii="Arial" w:hAnsi="Arial" w:cs="Arial"/>
                      <w:color w:val="0E2F44"/>
                    </w:rPr>
                  </w:rPrChange>
                </w:rPr>
                <w:t>Bisel</w:t>
              </w:r>
              <w:proofErr w:type="spellEnd"/>
              <w:r w:rsidRPr="00307CFF">
                <w:rPr>
                  <w:rFonts w:ascii="Arial" w:hAnsi="Arial" w:cs="Arial"/>
                  <w:color w:val="0E2F44"/>
                  <w:sz w:val="20"/>
                  <w:szCs w:val="20"/>
                  <w:rPrChange w:id="6826" w:author="DIGITAL" w:date="2026-06-12T11:03:00Z">
                    <w:rPr>
                      <w:rFonts w:ascii="Arial" w:hAnsi="Arial" w:cs="Arial"/>
                      <w:color w:val="0E2F44"/>
                    </w:rPr>
                  </w:rPrChange>
                </w:rPr>
                <w:t xml:space="preserve"> Angulado, </w:t>
              </w:r>
              <w:proofErr w:type="spellStart"/>
              <w:r w:rsidRPr="00307CFF">
                <w:rPr>
                  <w:rFonts w:ascii="Arial" w:hAnsi="Arial" w:cs="Arial"/>
                  <w:color w:val="0E2F44"/>
                  <w:sz w:val="20"/>
                  <w:szCs w:val="20"/>
                  <w:rPrChange w:id="6827" w:author="DIGITAL" w:date="2026-06-12T11:03:00Z">
                    <w:rPr>
                      <w:rFonts w:ascii="Arial" w:hAnsi="Arial" w:cs="Arial"/>
                      <w:color w:val="0E2F44"/>
                    </w:rPr>
                  </w:rPrChange>
                </w:rPr>
                <w:t>Trifacetado</w:t>
              </w:r>
              <w:proofErr w:type="spellEnd"/>
              <w:r w:rsidRPr="00307CFF">
                <w:rPr>
                  <w:rFonts w:ascii="Arial" w:hAnsi="Arial" w:cs="Arial"/>
                  <w:color w:val="0E2F44"/>
                  <w:sz w:val="20"/>
                  <w:szCs w:val="20"/>
                  <w:rPrChange w:id="6828" w:author="DIGITAL" w:date="2026-06-12T11:03:00Z">
                    <w:rPr>
                      <w:rFonts w:ascii="Arial" w:hAnsi="Arial" w:cs="Arial"/>
                      <w:color w:val="0E2F44"/>
                    </w:rPr>
                  </w:rPrChange>
                </w:rPr>
                <w:t xml:space="preserve"> Sem Ponta Romba; Com </w:t>
              </w:r>
              <w:proofErr w:type="spellStart"/>
              <w:r w:rsidRPr="00307CFF">
                <w:rPr>
                  <w:rFonts w:ascii="Arial" w:hAnsi="Arial" w:cs="Arial"/>
                  <w:color w:val="0E2F44"/>
                  <w:sz w:val="20"/>
                  <w:szCs w:val="20"/>
                  <w:rPrChange w:id="6829" w:author="DIGITAL" w:date="2026-06-12T11:03:00Z">
                    <w:rPr>
                      <w:rFonts w:ascii="Arial" w:hAnsi="Arial" w:cs="Arial"/>
                      <w:color w:val="0E2F44"/>
                    </w:rPr>
                  </w:rPrChange>
                </w:rPr>
                <w:t>Camara</w:t>
              </w:r>
              <w:proofErr w:type="spellEnd"/>
              <w:r w:rsidRPr="00307CFF">
                <w:rPr>
                  <w:rFonts w:ascii="Arial" w:hAnsi="Arial" w:cs="Arial"/>
                  <w:color w:val="0E2F44"/>
                  <w:sz w:val="20"/>
                  <w:szCs w:val="20"/>
                  <w:rPrChange w:id="6830" w:author="DIGITAL" w:date="2026-06-12T11:03:00Z">
                    <w:rPr>
                      <w:rFonts w:ascii="Arial" w:hAnsi="Arial" w:cs="Arial"/>
                      <w:color w:val="0E2F44"/>
                    </w:rPr>
                  </w:rPrChange>
                </w:rPr>
                <w:t xml:space="preserve"> de Refluxo </w:t>
              </w:r>
              <w:proofErr w:type="spellStart"/>
              <w:r w:rsidRPr="00307CFF">
                <w:rPr>
                  <w:rFonts w:ascii="Arial" w:hAnsi="Arial" w:cs="Arial"/>
                  <w:color w:val="0E2F44"/>
                  <w:sz w:val="20"/>
                  <w:szCs w:val="20"/>
                  <w:rPrChange w:id="6831" w:author="DIGITAL" w:date="2026-06-12T11:03:00Z">
                    <w:rPr>
                      <w:rFonts w:ascii="Arial" w:hAnsi="Arial" w:cs="Arial"/>
                      <w:color w:val="0E2F44"/>
                    </w:rPr>
                  </w:rPrChange>
                </w:rPr>
                <w:t>Sanguineo</w:t>
              </w:r>
              <w:proofErr w:type="spellEnd"/>
              <w:r w:rsidRPr="00307CFF">
                <w:rPr>
                  <w:rFonts w:ascii="Arial" w:hAnsi="Arial" w:cs="Arial"/>
                  <w:color w:val="0E2F44"/>
                  <w:sz w:val="20"/>
                  <w:szCs w:val="20"/>
                  <w:rPrChange w:id="6832" w:author="DIGITAL" w:date="2026-06-12T11:03:00Z">
                    <w:rPr>
                      <w:rFonts w:ascii="Arial" w:hAnsi="Arial" w:cs="Arial"/>
                      <w:color w:val="0E2F44"/>
                    </w:rPr>
                  </w:rPrChange>
                </w:rPr>
                <w:t xml:space="preserve"> C/filtro; Tamanho 14g, Com Sistema de </w:t>
              </w:r>
              <w:proofErr w:type="spellStart"/>
              <w:r w:rsidRPr="00307CFF">
                <w:rPr>
                  <w:rFonts w:ascii="Arial" w:hAnsi="Arial" w:cs="Arial"/>
                  <w:color w:val="0E2F44"/>
                  <w:sz w:val="20"/>
                  <w:szCs w:val="20"/>
                  <w:rPrChange w:id="6833" w:author="DIGITAL" w:date="2026-06-12T11:03:00Z">
                    <w:rPr>
                      <w:rFonts w:ascii="Arial" w:hAnsi="Arial" w:cs="Arial"/>
                      <w:color w:val="0E2F44"/>
                    </w:rPr>
                  </w:rPrChange>
                </w:rPr>
                <w:t>Protecao</w:t>
              </w:r>
              <w:proofErr w:type="spellEnd"/>
              <w:r w:rsidRPr="00307CFF">
                <w:rPr>
                  <w:rFonts w:ascii="Arial" w:hAnsi="Arial" w:cs="Arial"/>
                  <w:color w:val="0E2F44"/>
                  <w:sz w:val="20"/>
                  <w:szCs w:val="20"/>
                  <w:rPrChange w:id="6834" w:author="DIGITAL" w:date="2026-06-12T11:03:00Z">
                    <w:rPr>
                      <w:rFonts w:ascii="Arial" w:hAnsi="Arial" w:cs="Arial"/>
                      <w:color w:val="0E2F44"/>
                    </w:rPr>
                  </w:rPrChange>
                </w:rPr>
                <w:t xml:space="preserve"> Total Ou Parcial Da Agulha </w:t>
              </w:r>
              <w:proofErr w:type="spellStart"/>
              <w:r w:rsidRPr="00307CFF">
                <w:rPr>
                  <w:rFonts w:ascii="Arial" w:hAnsi="Arial" w:cs="Arial"/>
                  <w:color w:val="0E2F44"/>
                  <w:sz w:val="20"/>
                  <w:szCs w:val="20"/>
                  <w:rPrChange w:id="6835" w:author="DIGITAL" w:date="2026-06-12T11:03:00Z">
                    <w:rPr>
                      <w:rFonts w:ascii="Arial" w:hAnsi="Arial" w:cs="Arial"/>
                      <w:color w:val="0E2F44"/>
                    </w:rPr>
                  </w:rPrChange>
                </w:rPr>
                <w:t>Pos</w:t>
              </w:r>
              <w:proofErr w:type="spellEnd"/>
              <w:r w:rsidRPr="00307CFF">
                <w:rPr>
                  <w:rFonts w:ascii="Arial" w:hAnsi="Arial" w:cs="Arial"/>
                  <w:color w:val="0E2F44"/>
                  <w:sz w:val="20"/>
                  <w:szCs w:val="20"/>
                  <w:rPrChange w:id="6836"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837" w:author="DIGITAL" w:date="2026-06-12T11:03:00Z">
                    <w:rPr>
                      <w:rFonts w:ascii="Arial" w:hAnsi="Arial" w:cs="Arial"/>
                      <w:color w:val="0E2F44"/>
                    </w:rPr>
                  </w:rPrChange>
                </w:rPr>
                <w:t>Puncao</w:t>
              </w:r>
              <w:proofErr w:type="spellEnd"/>
              <w:r w:rsidRPr="00307CFF">
                <w:rPr>
                  <w:rFonts w:ascii="Arial" w:hAnsi="Arial" w:cs="Arial"/>
                  <w:color w:val="0E2F44"/>
                  <w:sz w:val="20"/>
                  <w:szCs w:val="20"/>
                  <w:rPrChange w:id="6838" w:author="DIGITAL" w:date="2026-06-12T11:03:00Z">
                    <w:rPr>
                      <w:rFonts w:ascii="Arial" w:hAnsi="Arial" w:cs="Arial"/>
                      <w:color w:val="0E2F44"/>
                    </w:rPr>
                  </w:rPrChange>
                </w:rPr>
                <w:t xml:space="preserve">, C/conector </w:t>
              </w:r>
              <w:proofErr w:type="spellStart"/>
              <w:proofErr w:type="gramStart"/>
              <w:r w:rsidRPr="00307CFF">
                <w:rPr>
                  <w:rFonts w:ascii="Arial" w:hAnsi="Arial" w:cs="Arial"/>
                  <w:color w:val="0E2F44"/>
                  <w:sz w:val="20"/>
                  <w:szCs w:val="20"/>
                  <w:rPrChange w:id="6839" w:author="DIGITAL" w:date="2026-06-12T11:03:00Z">
                    <w:rPr>
                      <w:rFonts w:ascii="Arial" w:hAnsi="Arial" w:cs="Arial"/>
                      <w:color w:val="0E2F44"/>
                    </w:rPr>
                  </w:rPrChange>
                </w:rPr>
                <w:t>Rigido,</w:t>
              </w:r>
              <w:proofErr w:type="gramEnd"/>
              <w:r w:rsidRPr="00307CFF">
                <w:rPr>
                  <w:rFonts w:ascii="Arial" w:hAnsi="Arial" w:cs="Arial"/>
                  <w:color w:val="0E2F44"/>
                  <w:sz w:val="20"/>
                  <w:szCs w:val="20"/>
                  <w:rPrChange w:id="6840" w:author="DIGITAL" w:date="2026-06-12T11:03:00Z">
                    <w:rPr>
                      <w:rFonts w:ascii="Arial" w:hAnsi="Arial" w:cs="Arial"/>
                      <w:color w:val="0E2F44"/>
                    </w:rPr>
                  </w:rPrChange>
                </w:rPr>
                <w:t>tipo</w:t>
              </w:r>
              <w:proofErr w:type="spellEnd"/>
              <w:r w:rsidRPr="00307CFF">
                <w:rPr>
                  <w:rFonts w:ascii="Arial" w:hAnsi="Arial" w:cs="Arial"/>
                  <w:color w:val="0E2F44"/>
                  <w:sz w:val="20"/>
                  <w:szCs w:val="20"/>
                  <w:rPrChange w:id="6841"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842" w:author="DIGITAL" w:date="2026-06-12T11:03:00Z">
                    <w:rPr>
                      <w:rFonts w:ascii="Arial" w:hAnsi="Arial" w:cs="Arial"/>
                      <w:color w:val="0E2F44"/>
                    </w:rPr>
                  </w:rPrChange>
                </w:rPr>
                <w:t>Luer</w:t>
              </w:r>
              <w:proofErr w:type="spellEnd"/>
              <w:r w:rsidRPr="00307CFF">
                <w:rPr>
                  <w:rFonts w:ascii="Arial" w:hAnsi="Arial" w:cs="Arial"/>
                  <w:color w:val="0E2F44"/>
                  <w:sz w:val="20"/>
                  <w:szCs w:val="20"/>
                  <w:rPrChange w:id="6843"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844" w:author="DIGITAL" w:date="2026-06-12T11:03:00Z">
                    <w:rPr>
                      <w:rFonts w:ascii="Arial" w:hAnsi="Arial" w:cs="Arial"/>
                      <w:color w:val="0E2F44"/>
                    </w:rPr>
                  </w:rPrChange>
                </w:rPr>
                <w:t>Lock</w:t>
              </w:r>
              <w:proofErr w:type="spellEnd"/>
              <w:r w:rsidRPr="00307CFF">
                <w:rPr>
                  <w:rFonts w:ascii="Arial" w:hAnsi="Arial" w:cs="Arial"/>
                  <w:color w:val="0E2F44"/>
                  <w:sz w:val="20"/>
                  <w:szCs w:val="20"/>
                  <w:rPrChange w:id="6845" w:author="DIGITAL" w:date="2026-06-12T11:03:00Z">
                    <w:rPr>
                      <w:rFonts w:ascii="Arial" w:hAnsi="Arial" w:cs="Arial"/>
                      <w:color w:val="0E2F44"/>
                    </w:rPr>
                  </w:rPrChange>
                </w:rPr>
                <w:t xml:space="preserve">; Embalado Em Embalagem Individual, Em Material Que Promova Barreira Microbiana e Abertura </w:t>
              </w:r>
              <w:proofErr w:type="spellStart"/>
              <w:r w:rsidRPr="00307CFF">
                <w:rPr>
                  <w:rFonts w:ascii="Arial" w:hAnsi="Arial" w:cs="Arial"/>
                  <w:color w:val="0E2F44"/>
                  <w:sz w:val="20"/>
                  <w:szCs w:val="20"/>
                  <w:rPrChange w:id="6846" w:author="DIGITAL" w:date="2026-06-12T11:03:00Z">
                    <w:rPr>
                      <w:rFonts w:ascii="Arial" w:hAnsi="Arial" w:cs="Arial"/>
                      <w:color w:val="0E2F44"/>
                    </w:rPr>
                  </w:rPrChange>
                </w:rPr>
                <w:t>Asseptica</w:t>
              </w:r>
              <w:proofErr w:type="spellEnd"/>
              <w:r w:rsidRPr="00307CFF">
                <w:rPr>
                  <w:rFonts w:ascii="Arial" w:hAnsi="Arial" w:cs="Arial"/>
                  <w:color w:val="0E2F44"/>
                  <w:sz w:val="20"/>
                  <w:szCs w:val="20"/>
                  <w:rPrChange w:id="6847" w:author="DIGITAL" w:date="2026-06-12T11:03:00Z">
                    <w:rPr>
                      <w:rFonts w:ascii="Arial" w:hAnsi="Arial" w:cs="Arial"/>
                      <w:color w:val="0E2F44"/>
                    </w:rPr>
                  </w:rPrChange>
                </w:rPr>
                <w:t xml:space="preserve">; o Produto Devera Obedecer a </w:t>
              </w:r>
              <w:proofErr w:type="spellStart"/>
              <w:r w:rsidRPr="00307CFF">
                <w:rPr>
                  <w:rFonts w:ascii="Arial" w:hAnsi="Arial" w:cs="Arial"/>
                  <w:color w:val="0E2F44"/>
                  <w:sz w:val="20"/>
                  <w:szCs w:val="20"/>
                  <w:rPrChange w:id="6848" w:author="DIGITAL" w:date="2026-06-12T11:03:00Z">
                    <w:rPr>
                      <w:rFonts w:ascii="Arial" w:hAnsi="Arial" w:cs="Arial"/>
                      <w:color w:val="0E2F44"/>
                    </w:rPr>
                  </w:rPrChange>
                </w:rPr>
                <w:t>Legislacao</w:t>
              </w:r>
              <w:proofErr w:type="spellEnd"/>
              <w:r w:rsidRPr="00307CFF">
                <w:rPr>
                  <w:rFonts w:ascii="Arial" w:hAnsi="Arial" w:cs="Arial"/>
                  <w:color w:val="0E2F44"/>
                  <w:sz w:val="20"/>
                  <w:szCs w:val="20"/>
                  <w:rPrChange w:id="6849" w:author="DIGITAL" w:date="2026-06-12T11:03:00Z">
                    <w:rPr>
                      <w:rFonts w:ascii="Arial" w:hAnsi="Arial" w:cs="Arial"/>
                      <w:color w:val="0E2F44"/>
                    </w:rPr>
                  </w:rPrChange>
                </w:rPr>
                <w:t xml:space="preserve"> Atual Vigente Sem Risco Biológico </w:t>
              </w:r>
              <w:proofErr w:type="spellStart"/>
              <w:r w:rsidRPr="00307CFF">
                <w:rPr>
                  <w:rFonts w:ascii="Arial" w:hAnsi="Arial" w:cs="Arial"/>
                  <w:color w:val="0E2F44"/>
                  <w:sz w:val="20"/>
                  <w:szCs w:val="20"/>
                  <w:rPrChange w:id="6850" w:author="DIGITAL" w:date="2026-06-12T11:03:00Z">
                    <w:rPr>
                      <w:rFonts w:ascii="Arial" w:hAnsi="Arial" w:cs="Arial"/>
                      <w:color w:val="0E2F44"/>
                    </w:rPr>
                  </w:rPrChange>
                </w:rPr>
                <w:t>Parao</w:t>
              </w:r>
              <w:proofErr w:type="spellEnd"/>
              <w:r w:rsidRPr="00307CFF">
                <w:rPr>
                  <w:rFonts w:ascii="Arial" w:hAnsi="Arial" w:cs="Arial"/>
                  <w:color w:val="0E2F44"/>
                  <w:sz w:val="20"/>
                  <w:szCs w:val="20"/>
                  <w:rPrChange w:id="6851" w:author="DIGITAL" w:date="2026-06-12T11:03:00Z">
                    <w:rPr>
                      <w:rFonts w:ascii="Arial" w:hAnsi="Arial" w:cs="Arial"/>
                      <w:color w:val="0E2F44"/>
                    </w:rPr>
                  </w:rPrChange>
                </w:rPr>
                <w:t xml:space="preserve"> Profissional;</w:t>
              </w:r>
            </w:ins>
          </w:p>
        </w:tc>
        <w:tc>
          <w:tcPr>
            <w:tcW w:w="0" w:type="auto"/>
            <w:tcBorders>
              <w:top w:val="nil"/>
              <w:left w:val="nil"/>
              <w:bottom w:val="single" w:sz="4" w:space="0" w:color="auto"/>
              <w:right w:val="single" w:sz="4" w:space="0" w:color="auto"/>
            </w:tcBorders>
            <w:shd w:val="clear" w:color="auto" w:fill="auto"/>
            <w:noWrap/>
            <w:vAlign w:val="center"/>
            <w:hideMark/>
          </w:tcPr>
          <w:p w14:paraId="7AAD56A3" w14:textId="77777777" w:rsidR="00326D38" w:rsidRPr="00145579" w:rsidRDefault="00326D38" w:rsidP="00326D38">
            <w:pPr>
              <w:jc w:val="center"/>
              <w:rPr>
                <w:ins w:id="6852" w:author="DIGITAL" w:date="2026-06-12T10:40:00Z"/>
                <w:rFonts w:ascii="Arial" w:hAnsi="Arial" w:cs="Arial"/>
                <w:color w:val="000000"/>
                <w:sz w:val="20"/>
                <w:szCs w:val="20"/>
              </w:rPr>
            </w:pPr>
            <w:ins w:id="6853" w:author="DIGITAL" w:date="2026-06-12T10:40:00Z">
              <w:r w:rsidRPr="00145579">
                <w:rPr>
                  <w:rFonts w:ascii="Arial" w:hAnsi="Arial" w:cs="Arial"/>
                  <w:color w:val="000000"/>
                  <w:sz w:val="20"/>
                  <w:szCs w:val="20"/>
                </w:rPr>
                <w:t>200</w:t>
              </w:r>
            </w:ins>
          </w:p>
        </w:tc>
        <w:tc>
          <w:tcPr>
            <w:tcW w:w="0" w:type="auto"/>
            <w:tcBorders>
              <w:top w:val="nil"/>
              <w:left w:val="nil"/>
              <w:bottom w:val="single" w:sz="4" w:space="0" w:color="auto"/>
              <w:right w:val="single" w:sz="4" w:space="0" w:color="auto"/>
            </w:tcBorders>
            <w:shd w:val="clear" w:color="auto" w:fill="auto"/>
            <w:noWrap/>
            <w:vAlign w:val="center"/>
            <w:hideMark/>
          </w:tcPr>
          <w:p w14:paraId="66E19B01" w14:textId="77777777" w:rsidR="00326D38" w:rsidRPr="00307CFF" w:rsidRDefault="00326D38" w:rsidP="00326D38">
            <w:pPr>
              <w:jc w:val="right"/>
              <w:rPr>
                <w:ins w:id="6854" w:author="DIGITAL" w:date="2026-06-12T10:40:00Z"/>
                <w:rFonts w:ascii="Arial" w:hAnsi="Arial" w:cs="Arial"/>
                <w:color w:val="000000"/>
                <w:sz w:val="20"/>
                <w:szCs w:val="20"/>
                <w:rPrChange w:id="6855" w:author="DIGITAL" w:date="2026-06-12T11:03:00Z">
                  <w:rPr>
                    <w:ins w:id="6856" w:author="DIGITAL" w:date="2026-06-12T10:40:00Z"/>
                    <w:rFonts w:ascii="Calibri" w:hAnsi="Calibri" w:cs="Calibri"/>
                    <w:color w:val="000000"/>
                  </w:rPr>
                </w:rPrChange>
              </w:rPr>
            </w:pPr>
            <w:ins w:id="6857" w:author="DIGITAL" w:date="2026-06-12T10:40:00Z">
              <w:r w:rsidRPr="00307CFF">
                <w:rPr>
                  <w:rFonts w:ascii="Arial" w:hAnsi="Arial" w:cs="Arial"/>
                  <w:color w:val="000000"/>
                  <w:sz w:val="20"/>
                  <w:szCs w:val="20"/>
                  <w:rPrChange w:id="6858" w:author="DIGITAL" w:date="2026-06-12T11:03:00Z">
                    <w:rPr>
                      <w:rFonts w:ascii="Calibri" w:hAnsi="Calibri" w:cs="Calibri"/>
                      <w:color w:val="000000"/>
                    </w:rPr>
                  </w:rPrChange>
                </w:rPr>
                <w:t>500</w:t>
              </w:r>
            </w:ins>
          </w:p>
        </w:tc>
      </w:tr>
      <w:tr w:rsidR="00326D38" w:rsidRPr="00307CFF" w14:paraId="7211241D" w14:textId="77777777" w:rsidTr="00326D38">
        <w:trPr>
          <w:trHeight w:val="1725"/>
          <w:ins w:id="6859" w:author="DIGITAL" w:date="2026-06-12T10: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2A8CD4" w14:textId="77777777" w:rsidR="00326D38" w:rsidRPr="00145579" w:rsidRDefault="00326D38" w:rsidP="00326D38">
            <w:pPr>
              <w:jc w:val="center"/>
              <w:rPr>
                <w:ins w:id="6860" w:author="DIGITAL" w:date="2026-06-12T10:40:00Z"/>
                <w:rFonts w:ascii="Arial" w:hAnsi="Arial" w:cs="Arial"/>
                <w:color w:val="000000"/>
                <w:sz w:val="20"/>
                <w:szCs w:val="20"/>
              </w:rPr>
            </w:pPr>
            <w:proofErr w:type="gramStart"/>
            <w:ins w:id="6861" w:author="DIGITAL" w:date="2026-06-12T10:40:00Z">
              <w:r w:rsidRPr="00145579">
                <w:rPr>
                  <w:rFonts w:ascii="Arial" w:hAnsi="Arial" w:cs="Arial"/>
                  <w:color w:val="000000"/>
                  <w:sz w:val="20"/>
                  <w:szCs w:val="20"/>
                </w:rPr>
                <w:t>9</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21699070" w14:textId="77777777" w:rsidR="00326D38" w:rsidRPr="00145579" w:rsidRDefault="00326D38" w:rsidP="00326D38">
            <w:pPr>
              <w:jc w:val="center"/>
              <w:rPr>
                <w:ins w:id="6862" w:author="DIGITAL" w:date="2026-06-12T10:40:00Z"/>
                <w:rFonts w:ascii="Arial" w:hAnsi="Arial" w:cs="Arial"/>
                <w:color w:val="000000"/>
                <w:sz w:val="20"/>
                <w:szCs w:val="20"/>
              </w:rPr>
            </w:pPr>
            <w:ins w:id="6863" w:author="DIGITAL" w:date="2026-06-12T10:40:00Z">
              <w:r w:rsidRPr="00145579">
                <w:rPr>
                  <w:rFonts w:ascii="Arial" w:hAnsi="Arial" w:cs="Arial"/>
                  <w:color w:val="000000"/>
                  <w:sz w:val="20"/>
                  <w:szCs w:val="20"/>
                </w:rPr>
                <w:t>543950</w:t>
              </w:r>
            </w:ins>
          </w:p>
        </w:tc>
        <w:tc>
          <w:tcPr>
            <w:tcW w:w="0" w:type="auto"/>
            <w:tcBorders>
              <w:top w:val="nil"/>
              <w:left w:val="nil"/>
              <w:bottom w:val="single" w:sz="4" w:space="0" w:color="auto"/>
              <w:right w:val="single" w:sz="4" w:space="0" w:color="auto"/>
            </w:tcBorders>
            <w:shd w:val="clear" w:color="auto" w:fill="auto"/>
            <w:vAlign w:val="center"/>
            <w:hideMark/>
          </w:tcPr>
          <w:p w14:paraId="69D6CFFB" w14:textId="77777777" w:rsidR="00326D38" w:rsidRPr="00145579" w:rsidRDefault="00326D38" w:rsidP="00326D38">
            <w:pPr>
              <w:jc w:val="center"/>
              <w:rPr>
                <w:ins w:id="6864" w:author="DIGITAL" w:date="2026-06-12T10:40:00Z"/>
                <w:rFonts w:ascii="Arial" w:hAnsi="Arial" w:cs="Arial"/>
                <w:color w:val="000000"/>
                <w:sz w:val="20"/>
                <w:szCs w:val="20"/>
              </w:rPr>
            </w:pPr>
            <w:ins w:id="6865" w:author="DIGITAL" w:date="2026-06-12T10:40:00Z">
              <w:r w:rsidRPr="00145579">
                <w:rPr>
                  <w:rFonts w:ascii="Arial" w:hAnsi="Arial" w:cs="Arial"/>
                  <w:color w:val="000000"/>
                  <w:sz w:val="20"/>
                  <w:szCs w:val="20"/>
                </w:rPr>
                <w:t>438490</w:t>
              </w:r>
            </w:ins>
          </w:p>
        </w:tc>
        <w:tc>
          <w:tcPr>
            <w:tcW w:w="0" w:type="auto"/>
            <w:tcBorders>
              <w:top w:val="nil"/>
              <w:left w:val="nil"/>
              <w:bottom w:val="single" w:sz="4" w:space="0" w:color="auto"/>
              <w:right w:val="single" w:sz="4" w:space="0" w:color="auto"/>
            </w:tcBorders>
            <w:shd w:val="clear" w:color="auto" w:fill="auto"/>
            <w:vAlign w:val="center"/>
            <w:hideMark/>
          </w:tcPr>
          <w:p w14:paraId="70F5D255" w14:textId="77777777" w:rsidR="00326D38" w:rsidRPr="00145579" w:rsidRDefault="00326D38" w:rsidP="00326D38">
            <w:pPr>
              <w:jc w:val="center"/>
              <w:rPr>
                <w:ins w:id="6866" w:author="DIGITAL" w:date="2026-06-12T10:40:00Z"/>
                <w:rFonts w:ascii="Arial" w:hAnsi="Arial" w:cs="Arial"/>
                <w:color w:val="000000"/>
                <w:sz w:val="20"/>
                <w:szCs w:val="20"/>
              </w:rPr>
            </w:pPr>
            <w:proofErr w:type="gramStart"/>
            <w:ins w:id="6867" w:author="DIGITAL" w:date="2026-06-12T10:40:00Z">
              <w:r w:rsidRPr="00145579">
                <w:rPr>
                  <w:rFonts w:ascii="Arial" w:hAnsi="Arial" w:cs="Arial"/>
                  <w:color w:val="000000"/>
                  <w:sz w:val="20"/>
                  <w:szCs w:val="20"/>
                </w:rPr>
                <w:t>1</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2192F447" w14:textId="77777777" w:rsidR="00326D38" w:rsidRPr="00307CFF" w:rsidRDefault="00326D38" w:rsidP="00326D38">
            <w:pPr>
              <w:rPr>
                <w:ins w:id="6868" w:author="DIGITAL" w:date="2026-06-12T10:40:00Z"/>
                <w:rFonts w:ascii="Arial" w:hAnsi="Arial" w:cs="Arial"/>
                <w:color w:val="0E2F44"/>
                <w:sz w:val="20"/>
                <w:szCs w:val="20"/>
                <w:rPrChange w:id="6869" w:author="DIGITAL" w:date="2026-06-12T11:03:00Z">
                  <w:rPr>
                    <w:ins w:id="6870" w:author="DIGITAL" w:date="2026-06-12T10:40:00Z"/>
                    <w:rFonts w:ascii="Arial" w:hAnsi="Arial" w:cs="Arial"/>
                    <w:color w:val="0E2F44"/>
                  </w:rPr>
                </w:rPrChange>
              </w:rPr>
            </w:pPr>
            <w:ins w:id="6871" w:author="DIGITAL" w:date="2026-06-12T10:40:00Z">
              <w:r w:rsidRPr="00307CFF">
                <w:rPr>
                  <w:rFonts w:ascii="Arial" w:hAnsi="Arial" w:cs="Arial"/>
                  <w:color w:val="0E2F44"/>
                  <w:sz w:val="20"/>
                  <w:szCs w:val="20"/>
                  <w:rPrChange w:id="6872" w:author="DIGITAL" w:date="2026-06-12T11:03:00Z">
                    <w:rPr>
                      <w:rFonts w:ascii="Arial" w:hAnsi="Arial" w:cs="Arial"/>
                      <w:color w:val="0E2F44"/>
                    </w:rPr>
                  </w:rPrChange>
                </w:rPr>
                <w:t xml:space="preserve">Dreno de </w:t>
              </w:r>
              <w:proofErr w:type="spellStart"/>
              <w:r w:rsidRPr="00307CFF">
                <w:rPr>
                  <w:rFonts w:ascii="Arial" w:hAnsi="Arial" w:cs="Arial"/>
                  <w:color w:val="0E2F44"/>
                  <w:sz w:val="20"/>
                  <w:szCs w:val="20"/>
                  <w:rPrChange w:id="6873" w:author="DIGITAL" w:date="2026-06-12T11:03:00Z">
                    <w:rPr>
                      <w:rFonts w:ascii="Arial" w:hAnsi="Arial" w:cs="Arial"/>
                      <w:color w:val="0E2F44"/>
                    </w:rPr>
                  </w:rPrChange>
                </w:rPr>
                <w:t>Torax</w:t>
              </w:r>
              <w:proofErr w:type="spellEnd"/>
              <w:r w:rsidRPr="00307CFF">
                <w:rPr>
                  <w:rFonts w:ascii="Arial" w:hAnsi="Arial" w:cs="Arial"/>
                  <w:color w:val="0E2F44"/>
                  <w:sz w:val="20"/>
                  <w:szCs w:val="20"/>
                  <w:rPrChange w:id="6874" w:author="DIGITAL" w:date="2026-06-12T11:03:00Z">
                    <w:rPr>
                      <w:rFonts w:ascii="Arial" w:hAnsi="Arial" w:cs="Arial"/>
                      <w:color w:val="0E2F44"/>
                    </w:rPr>
                  </w:rPrChange>
                </w:rPr>
                <w:t xml:space="preserve">; Confeccionado Em Silicone Grau Medico; Com Conector Universal; Com Linha Radiopaca Em Toda a </w:t>
              </w:r>
              <w:proofErr w:type="spellStart"/>
              <w:r w:rsidRPr="00307CFF">
                <w:rPr>
                  <w:rFonts w:ascii="Arial" w:hAnsi="Arial" w:cs="Arial"/>
                  <w:color w:val="0E2F44"/>
                  <w:sz w:val="20"/>
                  <w:szCs w:val="20"/>
                  <w:rPrChange w:id="6875" w:author="DIGITAL" w:date="2026-06-12T11:03:00Z">
                    <w:rPr>
                      <w:rFonts w:ascii="Arial" w:hAnsi="Arial" w:cs="Arial"/>
                      <w:color w:val="0E2F44"/>
                    </w:rPr>
                  </w:rPrChange>
                </w:rPr>
                <w:t>Extensao</w:t>
              </w:r>
              <w:proofErr w:type="spellEnd"/>
              <w:r w:rsidRPr="00307CFF">
                <w:rPr>
                  <w:rFonts w:ascii="Arial" w:hAnsi="Arial" w:cs="Arial"/>
                  <w:color w:val="0E2F44"/>
                  <w:sz w:val="20"/>
                  <w:szCs w:val="20"/>
                  <w:rPrChange w:id="6876"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877" w:author="DIGITAL" w:date="2026-06-12T11:03:00Z">
                    <w:rPr>
                      <w:rFonts w:ascii="Arial" w:hAnsi="Arial" w:cs="Arial"/>
                      <w:color w:val="0E2F44"/>
                    </w:rPr>
                  </w:rPrChange>
                </w:rPr>
                <w:t>Diametro</w:t>
              </w:r>
              <w:proofErr w:type="spellEnd"/>
              <w:r w:rsidRPr="00307CFF">
                <w:rPr>
                  <w:rFonts w:ascii="Arial" w:hAnsi="Arial" w:cs="Arial"/>
                  <w:color w:val="0E2F44"/>
                  <w:sz w:val="20"/>
                  <w:szCs w:val="20"/>
                  <w:rPrChange w:id="6878" w:author="DIGITAL" w:date="2026-06-12T11:03:00Z">
                    <w:rPr>
                      <w:rFonts w:ascii="Arial" w:hAnsi="Arial" w:cs="Arial"/>
                      <w:color w:val="0E2F44"/>
                    </w:rPr>
                  </w:rPrChange>
                </w:rPr>
                <w:t xml:space="preserve"> 16fr; </w:t>
              </w:r>
              <w:proofErr w:type="spellStart"/>
              <w:r w:rsidRPr="00307CFF">
                <w:rPr>
                  <w:rFonts w:ascii="Arial" w:hAnsi="Arial" w:cs="Arial"/>
                  <w:color w:val="0E2F44"/>
                  <w:sz w:val="20"/>
                  <w:szCs w:val="20"/>
                  <w:rPrChange w:id="6879" w:author="DIGITAL" w:date="2026-06-12T11:03:00Z">
                    <w:rPr>
                      <w:rFonts w:ascii="Arial" w:hAnsi="Arial" w:cs="Arial"/>
                      <w:color w:val="0E2F44"/>
                    </w:rPr>
                  </w:rPrChange>
                </w:rPr>
                <w:t>Esteril</w:t>
              </w:r>
              <w:proofErr w:type="spellEnd"/>
              <w:r w:rsidRPr="00307CFF">
                <w:rPr>
                  <w:rFonts w:ascii="Arial" w:hAnsi="Arial" w:cs="Arial"/>
                  <w:color w:val="0E2F44"/>
                  <w:sz w:val="20"/>
                  <w:szCs w:val="20"/>
                  <w:rPrChange w:id="6880" w:author="DIGITAL" w:date="2026-06-12T11:03:00Z">
                    <w:rPr>
                      <w:rFonts w:ascii="Arial" w:hAnsi="Arial" w:cs="Arial"/>
                      <w:color w:val="0E2F44"/>
                    </w:rPr>
                  </w:rPrChange>
                </w:rPr>
                <w:t xml:space="preserve">; Embalado Em Material Que Garanta a Integridade do Produto; a </w:t>
              </w:r>
              <w:proofErr w:type="spellStart"/>
              <w:r w:rsidRPr="00307CFF">
                <w:rPr>
                  <w:rFonts w:ascii="Arial" w:hAnsi="Arial" w:cs="Arial"/>
                  <w:color w:val="0E2F44"/>
                  <w:sz w:val="20"/>
                  <w:szCs w:val="20"/>
                  <w:rPrChange w:id="6881" w:author="DIGITAL" w:date="2026-06-12T11:03:00Z">
                    <w:rPr>
                      <w:rFonts w:ascii="Arial" w:hAnsi="Arial" w:cs="Arial"/>
                      <w:color w:val="0E2F44"/>
                    </w:rPr>
                  </w:rPrChange>
                </w:rPr>
                <w:t>Apresentacao</w:t>
              </w:r>
              <w:proofErr w:type="spellEnd"/>
              <w:r w:rsidRPr="00307CFF">
                <w:rPr>
                  <w:rFonts w:ascii="Arial" w:hAnsi="Arial" w:cs="Arial"/>
                  <w:color w:val="0E2F44"/>
                  <w:sz w:val="20"/>
                  <w:szCs w:val="20"/>
                  <w:rPrChange w:id="6882" w:author="DIGITAL" w:date="2026-06-12T11:03:00Z">
                    <w:rPr>
                      <w:rFonts w:ascii="Arial" w:hAnsi="Arial" w:cs="Arial"/>
                      <w:color w:val="0E2F44"/>
                    </w:rPr>
                  </w:rPrChange>
                </w:rPr>
                <w:t xml:space="preserve"> do Produto Devera Obedecer a </w:t>
              </w:r>
              <w:proofErr w:type="spellStart"/>
              <w:r w:rsidRPr="00307CFF">
                <w:rPr>
                  <w:rFonts w:ascii="Arial" w:hAnsi="Arial" w:cs="Arial"/>
                  <w:color w:val="0E2F44"/>
                  <w:sz w:val="20"/>
                  <w:szCs w:val="20"/>
                  <w:rPrChange w:id="6883" w:author="DIGITAL" w:date="2026-06-12T11:03:00Z">
                    <w:rPr>
                      <w:rFonts w:ascii="Arial" w:hAnsi="Arial" w:cs="Arial"/>
                      <w:color w:val="0E2F44"/>
                    </w:rPr>
                  </w:rPrChange>
                </w:rPr>
                <w:t>Legislacao</w:t>
              </w:r>
              <w:proofErr w:type="spellEnd"/>
              <w:r w:rsidRPr="00307CFF">
                <w:rPr>
                  <w:rFonts w:ascii="Arial" w:hAnsi="Arial" w:cs="Arial"/>
                  <w:color w:val="0E2F44"/>
                  <w:sz w:val="20"/>
                  <w:szCs w:val="20"/>
                  <w:rPrChange w:id="6884" w:author="DIGITAL" w:date="2026-06-12T11:03:00Z">
                    <w:rPr>
                      <w:rFonts w:ascii="Arial" w:hAnsi="Arial" w:cs="Arial"/>
                      <w:color w:val="0E2F44"/>
                    </w:rPr>
                  </w:rPrChange>
                </w:rPr>
                <w:t xml:space="preserve"> Atual Vigente;</w:t>
              </w:r>
            </w:ins>
          </w:p>
        </w:tc>
        <w:tc>
          <w:tcPr>
            <w:tcW w:w="0" w:type="auto"/>
            <w:tcBorders>
              <w:top w:val="nil"/>
              <w:left w:val="nil"/>
              <w:bottom w:val="single" w:sz="4" w:space="0" w:color="auto"/>
              <w:right w:val="single" w:sz="4" w:space="0" w:color="auto"/>
            </w:tcBorders>
            <w:shd w:val="clear" w:color="auto" w:fill="auto"/>
            <w:noWrap/>
            <w:vAlign w:val="center"/>
            <w:hideMark/>
          </w:tcPr>
          <w:p w14:paraId="1DB202C4" w14:textId="77777777" w:rsidR="00326D38" w:rsidRPr="00145579" w:rsidRDefault="00326D38" w:rsidP="00326D38">
            <w:pPr>
              <w:jc w:val="center"/>
              <w:rPr>
                <w:ins w:id="6885" w:author="DIGITAL" w:date="2026-06-12T10:40:00Z"/>
                <w:rFonts w:ascii="Arial" w:hAnsi="Arial" w:cs="Arial"/>
                <w:color w:val="000000"/>
                <w:sz w:val="20"/>
                <w:szCs w:val="20"/>
              </w:rPr>
            </w:pPr>
            <w:proofErr w:type="gramStart"/>
            <w:ins w:id="6886" w:author="DIGITAL" w:date="2026-06-12T10:40:00Z">
              <w:r w:rsidRPr="00145579">
                <w:rPr>
                  <w:rFonts w:ascii="Arial" w:hAnsi="Arial" w:cs="Arial"/>
                  <w:color w:val="000000"/>
                  <w:sz w:val="20"/>
                  <w:szCs w:val="20"/>
                </w:rPr>
                <w:t>3</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
          <w:p w14:paraId="5120CACE" w14:textId="77777777" w:rsidR="00326D38" w:rsidRPr="00307CFF" w:rsidRDefault="00326D38" w:rsidP="00326D38">
            <w:pPr>
              <w:jc w:val="right"/>
              <w:rPr>
                <w:ins w:id="6887" w:author="DIGITAL" w:date="2026-06-12T10:40:00Z"/>
                <w:rFonts w:ascii="Arial" w:hAnsi="Arial" w:cs="Arial"/>
                <w:color w:val="000000"/>
                <w:sz w:val="20"/>
                <w:szCs w:val="20"/>
                <w:rPrChange w:id="6888" w:author="DIGITAL" w:date="2026-06-12T11:03:00Z">
                  <w:rPr>
                    <w:ins w:id="6889" w:author="DIGITAL" w:date="2026-06-12T10:40:00Z"/>
                    <w:rFonts w:ascii="Calibri" w:hAnsi="Calibri" w:cs="Calibri"/>
                    <w:color w:val="000000"/>
                  </w:rPr>
                </w:rPrChange>
              </w:rPr>
            </w:pPr>
            <w:ins w:id="6890" w:author="DIGITAL" w:date="2026-06-12T10:40:00Z">
              <w:r w:rsidRPr="00307CFF">
                <w:rPr>
                  <w:rFonts w:ascii="Arial" w:hAnsi="Arial" w:cs="Arial"/>
                  <w:color w:val="000000"/>
                  <w:sz w:val="20"/>
                  <w:szCs w:val="20"/>
                  <w:rPrChange w:id="6891" w:author="DIGITAL" w:date="2026-06-12T11:03:00Z">
                    <w:rPr>
                      <w:rFonts w:ascii="Calibri" w:hAnsi="Calibri" w:cs="Calibri"/>
                      <w:color w:val="000000"/>
                    </w:rPr>
                  </w:rPrChange>
                </w:rPr>
                <w:t>10</w:t>
              </w:r>
            </w:ins>
          </w:p>
        </w:tc>
      </w:tr>
      <w:tr w:rsidR="00326D38" w:rsidRPr="00307CFF" w14:paraId="502C9DC1" w14:textId="77777777" w:rsidTr="00326D38">
        <w:trPr>
          <w:trHeight w:val="1710"/>
          <w:ins w:id="6892" w:author="DIGITAL" w:date="2026-06-12T10: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A3603A" w14:textId="77777777" w:rsidR="00326D38" w:rsidRPr="00145579" w:rsidRDefault="00326D38" w:rsidP="00326D38">
            <w:pPr>
              <w:jc w:val="center"/>
              <w:rPr>
                <w:ins w:id="6893" w:author="DIGITAL" w:date="2026-06-12T10:40:00Z"/>
                <w:rFonts w:ascii="Arial" w:hAnsi="Arial" w:cs="Arial"/>
                <w:color w:val="000000"/>
                <w:sz w:val="20"/>
                <w:szCs w:val="20"/>
              </w:rPr>
            </w:pPr>
            <w:ins w:id="6894" w:author="DIGITAL" w:date="2026-06-12T10:40:00Z">
              <w:r w:rsidRPr="00145579">
                <w:rPr>
                  <w:rFonts w:ascii="Arial" w:hAnsi="Arial" w:cs="Arial"/>
                  <w:color w:val="000000"/>
                  <w:sz w:val="20"/>
                  <w:szCs w:val="20"/>
                </w:rPr>
                <w:t>10</w:t>
              </w:r>
            </w:ins>
          </w:p>
        </w:tc>
        <w:tc>
          <w:tcPr>
            <w:tcW w:w="0" w:type="auto"/>
            <w:tcBorders>
              <w:top w:val="nil"/>
              <w:left w:val="nil"/>
              <w:bottom w:val="single" w:sz="4" w:space="0" w:color="auto"/>
              <w:right w:val="single" w:sz="4" w:space="0" w:color="auto"/>
            </w:tcBorders>
            <w:shd w:val="clear" w:color="auto" w:fill="auto"/>
            <w:vAlign w:val="center"/>
            <w:hideMark/>
          </w:tcPr>
          <w:p w14:paraId="14AF55EF" w14:textId="77777777" w:rsidR="00326D38" w:rsidRPr="00145579" w:rsidRDefault="00326D38" w:rsidP="00326D38">
            <w:pPr>
              <w:jc w:val="center"/>
              <w:rPr>
                <w:ins w:id="6895" w:author="DIGITAL" w:date="2026-06-12T10:40:00Z"/>
                <w:rFonts w:ascii="Arial" w:hAnsi="Arial" w:cs="Arial"/>
                <w:color w:val="000000"/>
                <w:sz w:val="20"/>
                <w:szCs w:val="20"/>
              </w:rPr>
            </w:pPr>
            <w:ins w:id="6896" w:author="DIGITAL" w:date="2026-06-12T10:40:00Z">
              <w:r w:rsidRPr="00145579">
                <w:rPr>
                  <w:rFonts w:ascii="Arial" w:hAnsi="Arial" w:cs="Arial"/>
                  <w:color w:val="000000"/>
                  <w:sz w:val="20"/>
                  <w:szCs w:val="20"/>
                </w:rPr>
                <w:t>532100</w:t>
              </w:r>
            </w:ins>
          </w:p>
        </w:tc>
        <w:tc>
          <w:tcPr>
            <w:tcW w:w="0" w:type="auto"/>
            <w:tcBorders>
              <w:top w:val="nil"/>
              <w:left w:val="nil"/>
              <w:bottom w:val="single" w:sz="4" w:space="0" w:color="auto"/>
              <w:right w:val="single" w:sz="4" w:space="0" w:color="auto"/>
            </w:tcBorders>
            <w:shd w:val="clear" w:color="auto" w:fill="auto"/>
            <w:vAlign w:val="center"/>
            <w:hideMark/>
          </w:tcPr>
          <w:p w14:paraId="25806288" w14:textId="77777777" w:rsidR="00326D38" w:rsidRPr="00145579" w:rsidRDefault="00326D38" w:rsidP="00326D38">
            <w:pPr>
              <w:jc w:val="center"/>
              <w:rPr>
                <w:ins w:id="6897" w:author="DIGITAL" w:date="2026-06-12T10:40:00Z"/>
                <w:rFonts w:ascii="Arial" w:hAnsi="Arial" w:cs="Arial"/>
                <w:color w:val="000000"/>
                <w:sz w:val="20"/>
                <w:szCs w:val="20"/>
              </w:rPr>
            </w:pPr>
            <w:ins w:id="6898" w:author="DIGITAL" w:date="2026-06-12T10:40:00Z">
              <w:r w:rsidRPr="00145579">
                <w:rPr>
                  <w:rFonts w:ascii="Arial" w:hAnsi="Arial" w:cs="Arial"/>
                  <w:color w:val="000000"/>
                  <w:sz w:val="20"/>
                  <w:szCs w:val="20"/>
                </w:rPr>
                <w:t>438486</w:t>
              </w:r>
            </w:ins>
          </w:p>
        </w:tc>
        <w:tc>
          <w:tcPr>
            <w:tcW w:w="0" w:type="auto"/>
            <w:tcBorders>
              <w:top w:val="nil"/>
              <w:left w:val="nil"/>
              <w:bottom w:val="single" w:sz="4" w:space="0" w:color="auto"/>
              <w:right w:val="single" w:sz="4" w:space="0" w:color="auto"/>
            </w:tcBorders>
            <w:shd w:val="clear" w:color="auto" w:fill="auto"/>
            <w:vAlign w:val="center"/>
            <w:hideMark/>
          </w:tcPr>
          <w:p w14:paraId="4950B16E" w14:textId="77777777" w:rsidR="00326D38" w:rsidRPr="00145579" w:rsidRDefault="00326D38" w:rsidP="00326D38">
            <w:pPr>
              <w:jc w:val="center"/>
              <w:rPr>
                <w:ins w:id="6899" w:author="DIGITAL" w:date="2026-06-12T10:40:00Z"/>
                <w:rFonts w:ascii="Arial" w:hAnsi="Arial" w:cs="Arial"/>
                <w:color w:val="000000"/>
                <w:sz w:val="20"/>
                <w:szCs w:val="20"/>
              </w:rPr>
            </w:pPr>
            <w:proofErr w:type="gramStart"/>
            <w:ins w:id="6900" w:author="DIGITAL" w:date="2026-06-12T10:40:00Z">
              <w:r w:rsidRPr="00145579">
                <w:rPr>
                  <w:rFonts w:ascii="Arial" w:hAnsi="Arial" w:cs="Arial"/>
                  <w:color w:val="000000"/>
                  <w:sz w:val="20"/>
                  <w:szCs w:val="20"/>
                </w:rPr>
                <w:t>1</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37B3A161" w14:textId="77777777" w:rsidR="00326D38" w:rsidRPr="00307CFF" w:rsidRDefault="00326D38" w:rsidP="00326D38">
            <w:pPr>
              <w:rPr>
                <w:ins w:id="6901" w:author="DIGITAL" w:date="2026-06-12T10:40:00Z"/>
                <w:rFonts w:ascii="Arial" w:hAnsi="Arial" w:cs="Arial"/>
                <w:color w:val="0E2F44"/>
                <w:sz w:val="20"/>
                <w:szCs w:val="20"/>
                <w:rPrChange w:id="6902" w:author="DIGITAL" w:date="2026-06-12T11:03:00Z">
                  <w:rPr>
                    <w:ins w:id="6903" w:author="DIGITAL" w:date="2026-06-12T10:40:00Z"/>
                    <w:rFonts w:ascii="Arial" w:hAnsi="Arial" w:cs="Arial"/>
                    <w:color w:val="0E2F44"/>
                  </w:rPr>
                </w:rPrChange>
              </w:rPr>
            </w:pPr>
            <w:ins w:id="6904" w:author="DIGITAL" w:date="2026-06-12T10:40:00Z">
              <w:r w:rsidRPr="00307CFF">
                <w:rPr>
                  <w:rFonts w:ascii="Arial" w:hAnsi="Arial" w:cs="Arial"/>
                  <w:color w:val="0E2F44"/>
                  <w:sz w:val="20"/>
                  <w:szCs w:val="20"/>
                  <w:rPrChange w:id="6905" w:author="DIGITAL" w:date="2026-06-12T11:03:00Z">
                    <w:rPr>
                      <w:rFonts w:ascii="Arial" w:hAnsi="Arial" w:cs="Arial"/>
                      <w:color w:val="0E2F44"/>
                    </w:rPr>
                  </w:rPrChange>
                </w:rPr>
                <w:t xml:space="preserve">Dreno de </w:t>
              </w:r>
              <w:proofErr w:type="spellStart"/>
              <w:r w:rsidRPr="00307CFF">
                <w:rPr>
                  <w:rFonts w:ascii="Arial" w:hAnsi="Arial" w:cs="Arial"/>
                  <w:color w:val="0E2F44"/>
                  <w:sz w:val="20"/>
                  <w:szCs w:val="20"/>
                  <w:rPrChange w:id="6906" w:author="DIGITAL" w:date="2026-06-12T11:03:00Z">
                    <w:rPr>
                      <w:rFonts w:ascii="Arial" w:hAnsi="Arial" w:cs="Arial"/>
                      <w:color w:val="0E2F44"/>
                    </w:rPr>
                  </w:rPrChange>
                </w:rPr>
                <w:t>Torax</w:t>
              </w:r>
              <w:proofErr w:type="spellEnd"/>
              <w:r w:rsidRPr="00307CFF">
                <w:rPr>
                  <w:rFonts w:ascii="Arial" w:hAnsi="Arial" w:cs="Arial"/>
                  <w:color w:val="0E2F44"/>
                  <w:sz w:val="20"/>
                  <w:szCs w:val="20"/>
                  <w:rPrChange w:id="6907" w:author="DIGITAL" w:date="2026-06-12T11:03:00Z">
                    <w:rPr>
                      <w:rFonts w:ascii="Arial" w:hAnsi="Arial" w:cs="Arial"/>
                      <w:color w:val="0E2F44"/>
                    </w:rPr>
                  </w:rPrChange>
                </w:rPr>
                <w:t xml:space="preserve">; Confeccionado Em Silicone Grau Medico; Com Conector Universal; Com Linha Radiopaca Em Toda a </w:t>
              </w:r>
              <w:proofErr w:type="spellStart"/>
              <w:r w:rsidRPr="00307CFF">
                <w:rPr>
                  <w:rFonts w:ascii="Arial" w:hAnsi="Arial" w:cs="Arial"/>
                  <w:color w:val="0E2F44"/>
                  <w:sz w:val="20"/>
                  <w:szCs w:val="20"/>
                  <w:rPrChange w:id="6908" w:author="DIGITAL" w:date="2026-06-12T11:03:00Z">
                    <w:rPr>
                      <w:rFonts w:ascii="Arial" w:hAnsi="Arial" w:cs="Arial"/>
                      <w:color w:val="0E2F44"/>
                    </w:rPr>
                  </w:rPrChange>
                </w:rPr>
                <w:t>Extensao</w:t>
              </w:r>
              <w:proofErr w:type="spellEnd"/>
              <w:r w:rsidRPr="00307CFF">
                <w:rPr>
                  <w:rFonts w:ascii="Arial" w:hAnsi="Arial" w:cs="Arial"/>
                  <w:color w:val="0E2F44"/>
                  <w:sz w:val="20"/>
                  <w:szCs w:val="20"/>
                  <w:rPrChange w:id="6909"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910" w:author="DIGITAL" w:date="2026-06-12T11:03:00Z">
                    <w:rPr>
                      <w:rFonts w:ascii="Arial" w:hAnsi="Arial" w:cs="Arial"/>
                      <w:color w:val="0E2F44"/>
                    </w:rPr>
                  </w:rPrChange>
                </w:rPr>
                <w:t>Diametro</w:t>
              </w:r>
              <w:proofErr w:type="spellEnd"/>
              <w:r w:rsidRPr="00307CFF">
                <w:rPr>
                  <w:rFonts w:ascii="Arial" w:hAnsi="Arial" w:cs="Arial"/>
                  <w:color w:val="0E2F44"/>
                  <w:sz w:val="20"/>
                  <w:szCs w:val="20"/>
                  <w:rPrChange w:id="6911" w:author="DIGITAL" w:date="2026-06-12T11:03:00Z">
                    <w:rPr>
                      <w:rFonts w:ascii="Arial" w:hAnsi="Arial" w:cs="Arial"/>
                      <w:color w:val="0E2F44"/>
                    </w:rPr>
                  </w:rPrChange>
                </w:rPr>
                <w:t xml:space="preserve"> 18fr; </w:t>
              </w:r>
              <w:proofErr w:type="spellStart"/>
              <w:r w:rsidRPr="00307CFF">
                <w:rPr>
                  <w:rFonts w:ascii="Arial" w:hAnsi="Arial" w:cs="Arial"/>
                  <w:color w:val="0E2F44"/>
                  <w:sz w:val="20"/>
                  <w:szCs w:val="20"/>
                  <w:rPrChange w:id="6912" w:author="DIGITAL" w:date="2026-06-12T11:03:00Z">
                    <w:rPr>
                      <w:rFonts w:ascii="Arial" w:hAnsi="Arial" w:cs="Arial"/>
                      <w:color w:val="0E2F44"/>
                    </w:rPr>
                  </w:rPrChange>
                </w:rPr>
                <w:t>Esteril</w:t>
              </w:r>
              <w:proofErr w:type="spellEnd"/>
              <w:r w:rsidRPr="00307CFF">
                <w:rPr>
                  <w:rFonts w:ascii="Arial" w:hAnsi="Arial" w:cs="Arial"/>
                  <w:color w:val="0E2F44"/>
                  <w:sz w:val="20"/>
                  <w:szCs w:val="20"/>
                  <w:rPrChange w:id="6913" w:author="DIGITAL" w:date="2026-06-12T11:03:00Z">
                    <w:rPr>
                      <w:rFonts w:ascii="Arial" w:hAnsi="Arial" w:cs="Arial"/>
                      <w:color w:val="0E2F44"/>
                    </w:rPr>
                  </w:rPrChange>
                </w:rPr>
                <w:t xml:space="preserve">; Embalado Em Material Que Garanta a Integridade do Produto; a </w:t>
              </w:r>
              <w:proofErr w:type="spellStart"/>
              <w:r w:rsidRPr="00307CFF">
                <w:rPr>
                  <w:rFonts w:ascii="Arial" w:hAnsi="Arial" w:cs="Arial"/>
                  <w:color w:val="0E2F44"/>
                  <w:sz w:val="20"/>
                  <w:szCs w:val="20"/>
                  <w:rPrChange w:id="6914" w:author="DIGITAL" w:date="2026-06-12T11:03:00Z">
                    <w:rPr>
                      <w:rFonts w:ascii="Arial" w:hAnsi="Arial" w:cs="Arial"/>
                      <w:color w:val="0E2F44"/>
                    </w:rPr>
                  </w:rPrChange>
                </w:rPr>
                <w:t>Apresentacao</w:t>
              </w:r>
              <w:proofErr w:type="spellEnd"/>
              <w:r w:rsidRPr="00307CFF">
                <w:rPr>
                  <w:rFonts w:ascii="Arial" w:hAnsi="Arial" w:cs="Arial"/>
                  <w:color w:val="0E2F44"/>
                  <w:sz w:val="20"/>
                  <w:szCs w:val="20"/>
                  <w:rPrChange w:id="6915" w:author="DIGITAL" w:date="2026-06-12T11:03:00Z">
                    <w:rPr>
                      <w:rFonts w:ascii="Arial" w:hAnsi="Arial" w:cs="Arial"/>
                      <w:color w:val="0E2F44"/>
                    </w:rPr>
                  </w:rPrChange>
                </w:rPr>
                <w:t xml:space="preserve"> do Produto Devera Obedecer a </w:t>
              </w:r>
              <w:proofErr w:type="spellStart"/>
              <w:r w:rsidRPr="00307CFF">
                <w:rPr>
                  <w:rFonts w:ascii="Arial" w:hAnsi="Arial" w:cs="Arial"/>
                  <w:color w:val="0E2F44"/>
                  <w:sz w:val="20"/>
                  <w:szCs w:val="20"/>
                  <w:rPrChange w:id="6916" w:author="DIGITAL" w:date="2026-06-12T11:03:00Z">
                    <w:rPr>
                      <w:rFonts w:ascii="Arial" w:hAnsi="Arial" w:cs="Arial"/>
                      <w:color w:val="0E2F44"/>
                    </w:rPr>
                  </w:rPrChange>
                </w:rPr>
                <w:t>Legislacao</w:t>
              </w:r>
              <w:proofErr w:type="spellEnd"/>
              <w:r w:rsidRPr="00307CFF">
                <w:rPr>
                  <w:rFonts w:ascii="Arial" w:hAnsi="Arial" w:cs="Arial"/>
                  <w:color w:val="0E2F44"/>
                  <w:sz w:val="20"/>
                  <w:szCs w:val="20"/>
                  <w:rPrChange w:id="6917" w:author="DIGITAL" w:date="2026-06-12T11:03:00Z">
                    <w:rPr>
                      <w:rFonts w:ascii="Arial" w:hAnsi="Arial" w:cs="Arial"/>
                      <w:color w:val="0E2F44"/>
                    </w:rPr>
                  </w:rPrChange>
                </w:rPr>
                <w:t xml:space="preserve"> Atual Vigente;</w:t>
              </w:r>
            </w:ins>
          </w:p>
        </w:tc>
        <w:tc>
          <w:tcPr>
            <w:tcW w:w="0" w:type="auto"/>
            <w:tcBorders>
              <w:top w:val="nil"/>
              <w:left w:val="nil"/>
              <w:bottom w:val="single" w:sz="4" w:space="0" w:color="auto"/>
              <w:right w:val="single" w:sz="4" w:space="0" w:color="auto"/>
            </w:tcBorders>
            <w:shd w:val="clear" w:color="auto" w:fill="auto"/>
            <w:noWrap/>
            <w:vAlign w:val="center"/>
            <w:hideMark/>
          </w:tcPr>
          <w:p w14:paraId="0142C69B" w14:textId="77777777" w:rsidR="00326D38" w:rsidRPr="00145579" w:rsidRDefault="00326D38" w:rsidP="00326D38">
            <w:pPr>
              <w:jc w:val="center"/>
              <w:rPr>
                <w:ins w:id="6918" w:author="DIGITAL" w:date="2026-06-12T10:40:00Z"/>
                <w:rFonts w:ascii="Arial" w:hAnsi="Arial" w:cs="Arial"/>
                <w:color w:val="000000"/>
                <w:sz w:val="20"/>
                <w:szCs w:val="20"/>
              </w:rPr>
            </w:pPr>
            <w:proofErr w:type="gramStart"/>
            <w:ins w:id="6919" w:author="DIGITAL" w:date="2026-06-12T10:40:00Z">
              <w:r w:rsidRPr="00145579">
                <w:rPr>
                  <w:rFonts w:ascii="Arial" w:hAnsi="Arial" w:cs="Arial"/>
                  <w:color w:val="000000"/>
                  <w:sz w:val="20"/>
                  <w:szCs w:val="20"/>
                </w:rPr>
                <w:t>3</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
          <w:p w14:paraId="79C9DCE8" w14:textId="77777777" w:rsidR="00326D38" w:rsidRPr="00307CFF" w:rsidRDefault="00326D38" w:rsidP="00326D38">
            <w:pPr>
              <w:jc w:val="right"/>
              <w:rPr>
                <w:ins w:id="6920" w:author="DIGITAL" w:date="2026-06-12T10:40:00Z"/>
                <w:rFonts w:ascii="Arial" w:hAnsi="Arial" w:cs="Arial"/>
                <w:color w:val="000000"/>
                <w:sz w:val="20"/>
                <w:szCs w:val="20"/>
                <w:rPrChange w:id="6921" w:author="DIGITAL" w:date="2026-06-12T11:03:00Z">
                  <w:rPr>
                    <w:ins w:id="6922" w:author="DIGITAL" w:date="2026-06-12T10:40:00Z"/>
                    <w:rFonts w:ascii="Calibri" w:hAnsi="Calibri" w:cs="Calibri"/>
                    <w:color w:val="000000"/>
                  </w:rPr>
                </w:rPrChange>
              </w:rPr>
            </w:pPr>
            <w:ins w:id="6923" w:author="DIGITAL" w:date="2026-06-12T10:40:00Z">
              <w:r w:rsidRPr="00307CFF">
                <w:rPr>
                  <w:rFonts w:ascii="Arial" w:hAnsi="Arial" w:cs="Arial"/>
                  <w:color w:val="000000"/>
                  <w:sz w:val="20"/>
                  <w:szCs w:val="20"/>
                  <w:rPrChange w:id="6924" w:author="DIGITAL" w:date="2026-06-12T11:03:00Z">
                    <w:rPr>
                      <w:rFonts w:ascii="Calibri" w:hAnsi="Calibri" w:cs="Calibri"/>
                      <w:color w:val="000000"/>
                    </w:rPr>
                  </w:rPrChange>
                </w:rPr>
                <w:t>10</w:t>
              </w:r>
            </w:ins>
          </w:p>
        </w:tc>
      </w:tr>
      <w:tr w:rsidR="00326D38" w:rsidRPr="00307CFF" w14:paraId="15EFAC1C" w14:textId="77777777" w:rsidTr="00326D38">
        <w:trPr>
          <w:trHeight w:val="1710"/>
          <w:ins w:id="6925" w:author="DIGITAL" w:date="2026-06-12T10: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ACC2AA" w14:textId="77777777" w:rsidR="00326D38" w:rsidRPr="00145579" w:rsidRDefault="00326D38" w:rsidP="00326D38">
            <w:pPr>
              <w:jc w:val="center"/>
              <w:rPr>
                <w:ins w:id="6926" w:author="DIGITAL" w:date="2026-06-12T10:40:00Z"/>
                <w:rFonts w:ascii="Arial" w:hAnsi="Arial" w:cs="Arial"/>
                <w:color w:val="000000"/>
                <w:sz w:val="20"/>
                <w:szCs w:val="20"/>
              </w:rPr>
            </w:pPr>
            <w:ins w:id="6927" w:author="DIGITAL" w:date="2026-06-12T10:40:00Z">
              <w:r w:rsidRPr="00145579">
                <w:rPr>
                  <w:rFonts w:ascii="Arial" w:hAnsi="Arial" w:cs="Arial"/>
                  <w:color w:val="000000"/>
                  <w:sz w:val="20"/>
                  <w:szCs w:val="20"/>
                </w:rPr>
                <w:t>11</w:t>
              </w:r>
            </w:ins>
          </w:p>
        </w:tc>
        <w:tc>
          <w:tcPr>
            <w:tcW w:w="0" w:type="auto"/>
            <w:tcBorders>
              <w:top w:val="nil"/>
              <w:left w:val="nil"/>
              <w:bottom w:val="single" w:sz="4" w:space="0" w:color="auto"/>
              <w:right w:val="single" w:sz="4" w:space="0" w:color="auto"/>
            </w:tcBorders>
            <w:shd w:val="clear" w:color="auto" w:fill="auto"/>
            <w:vAlign w:val="center"/>
            <w:hideMark/>
          </w:tcPr>
          <w:p w14:paraId="30B4CD86" w14:textId="77777777" w:rsidR="00326D38" w:rsidRPr="00145579" w:rsidRDefault="00326D38" w:rsidP="00326D38">
            <w:pPr>
              <w:jc w:val="center"/>
              <w:rPr>
                <w:ins w:id="6928" w:author="DIGITAL" w:date="2026-06-12T10:40:00Z"/>
                <w:rFonts w:ascii="Arial" w:hAnsi="Arial" w:cs="Arial"/>
                <w:color w:val="000000"/>
                <w:sz w:val="20"/>
                <w:szCs w:val="20"/>
              </w:rPr>
            </w:pPr>
            <w:ins w:id="6929" w:author="DIGITAL" w:date="2026-06-12T10:40:00Z">
              <w:r w:rsidRPr="00145579">
                <w:rPr>
                  <w:rFonts w:ascii="Arial" w:hAnsi="Arial" w:cs="Arial"/>
                  <w:color w:val="000000"/>
                  <w:sz w:val="20"/>
                  <w:szCs w:val="20"/>
                </w:rPr>
                <w:t>531340</w:t>
              </w:r>
            </w:ins>
          </w:p>
        </w:tc>
        <w:tc>
          <w:tcPr>
            <w:tcW w:w="0" w:type="auto"/>
            <w:tcBorders>
              <w:top w:val="nil"/>
              <w:left w:val="nil"/>
              <w:bottom w:val="single" w:sz="4" w:space="0" w:color="auto"/>
              <w:right w:val="single" w:sz="4" w:space="0" w:color="auto"/>
            </w:tcBorders>
            <w:shd w:val="clear" w:color="auto" w:fill="auto"/>
            <w:vAlign w:val="center"/>
            <w:hideMark/>
          </w:tcPr>
          <w:p w14:paraId="233D5863" w14:textId="77777777" w:rsidR="00326D38" w:rsidRPr="00145579" w:rsidRDefault="00326D38" w:rsidP="00326D38">
            <w:pPr>
              <w:jc w:val="center"/>
              <w:rPr>
                <w:ins w:id="6930" w:author="DIGITAL" w:date="2026-06-12T10:40:00Z"/>
                <w:rFonts w:ascii="Arial" w:hAnsi="Arial" w:cs="Arial"/>
                <w:color w:val="000000"/>
                <w:sz w:val="20"/>
                <w:szCs w:val="20"/>
              </w:rPr>
            </w:pPr>
            <w:ins w:id="6931" w:author="DIGITAL" w:date="2026-06-12T10:40:00Z">
              <w:r w:rsidRPr="00145579">
                <w:rPr>
                  <w:rFonts w:ascii="Arial" w:hAnsi="Arial" w:cs="Arial"/>
                  <w:color w:val="000000"/>
                  <w:sz w:val="20"/>
                  <w:szCs w:val="20"/>
                </w:rPr>
                <w:t>483436</w:t>
              </w:r>
            </w:ins>
          </w:p>
        </w:tc>
        <w:tc>
          <w:tcPr>
            <w:tcW w:w="0" w:type="auto"/>
            <w:tcBorders>
              <w:top w:val="nil"/>
              <w:left w:val="nil"/>
              <w:bottom w:val="single" w:sz="4" w:space="0" w:color="auto"/>
              <w:right w:val="single" w:sz="4" w:space="0" w:color="auto"/>
            </w:tcBorders>
            <w:shd w:val="clear" w:color="auto" w:fill="auto"/>
            <w:vAlign w:val="center"/>
            <w:hideMark/>
          </w:tcPr>
          <w:p w14:paraId="0374851E" w14:textId="77777777" w:rsidR="00326D38" w:rsidRPr="00145579" w:rsidRDefault="00326D38" w:rsidP="00326D38">
            <w:pPr>
              <w:jc w:val="center"/>
              <w:rPr>
                <w:ins w:id="6932" w:author="DIGITAL" w:date="2026-06-12T10:40:00Z"/>
                <w:rFonts w:ascii="Arial" w:hAnsi="Arial" w:cs="Arial"/>
                <w:color w:val="000000"/>
                <w:sz w:val="20"/>
                <w:szCs w:val="20"/>
              </w:rPr>
            </w:pPr>
            <w:proofErr w:type="gramStart"/>
            <w:ins w:id="6933" w:author="DIGITAL" w:date="2026-06-12T10:40:00Z">
              <w:r w:rsidRPr="00145579">
                <w:rPr>
                  <w:rFonts w:ascii="Arial" w:hAnsi="Arial" w:cs="Arial"/>
                  <w:color w:val="000000"/>
                  <w:sz w:val="20"/>
                  <w:szCs w:val="20"/>
                </w:rPr>
                <w:t>1</w:t>
              </w:r>
              <w:proofErr w:type="gramEnd"/>
            </w:ins>
          </w:p>
        </w:tc>
        <w:tc>
          <w:tcPr>
            <w:tcW w:w="0" w:type="auto"/>
            <w:tcBorders>
              <w:top w:val="nil"/>
              <w:left w:val="nil"/>
              <w:bottom w:val="single" w:sz="4" w:space="0" w:color="auto"/>
              <w:right w:val="single" w:sz="4" w:space="0" w:color="auto"/>
            </w:tcBorders>
            <w:shd w:val="clear" w:color="auto" w:fill="auto"/>
            <w:vAlign w:val="center"/>
            <w:hideMark/>
          </w:tcPr>
          <w:p w14:paraId="28237763" w14:textId="77777777" w:rsidR="00326D38" w:rsidRPr="00307CFF" w:rsidRDefault="00326D38" w:rsidP="00326D38">
            <w:pPr>
              <w:rPr>
                <w:ins w:id="6934" w:author="DIGITAL" w:date="2026-06-12T10:40:00Z"/>
                <w:rFonts w:ascii="Arial" w:hAnsi="Arial" w:cs="Arial"/>
                <w:color w:val="0E2F44"/>
                <w:sz w:val="20"/>
                <w:szCs w:val="20"/>
                <w:rPrChange w:id="6935" w:author="DIGITAL" w:date="2026-06-12T11:03:00Z">
                  <w:rPr>
                    <w:ins w:id="6936" w:author="DIGITAL" w:date="2026-06-12T10:40:00Z"/>
                    <w:rFonts w:ascii="Arial" w:hAnsi="Arial" w:cs="Arial"/>
                    <w:color w:val="0E2F44"/>
                  </w:rPr>
                </w:rPrChange>
              </w:rPr>
            </w:pPr>
            <w:ins w:id="6937" w:author="DIGITAL" w:date="2026-06-12T10:40:00Z">
              <w:r w:rsidRPr="00307CFF">
                <w:rPr>
                  <w:rFonts w:ascii="Arial" w:hAnsi="Arial" w:cs="Arial"/>
                  <w:color w:val="0E2F44"/>
                  <w:sz w:val="20"/>
                  <w:szCs w:val="20"/>
                  <w:rPrChange w:id="6938" w:author="DIGITAL" w:date="2026-06-12T11:03:00Z">
                    <w:rPr>
                      <w:rFonts w:ascii="Arial" w:hAnsi="Arial" w:cs="Arial"/>
                      <w:color w:val="0E2F44"/>
                    </w:rPr>
                  </w:rPrChange>
                </w:rPr>
                <w:t xml:space="preserve">Fita Adesiva </w:t>
              </w:r>
              <w:proofErr w:type="spellStart"/>
              <w:r w:rsidRPr="00307CFF">
                <w:rPr>
                  <w:rFonts w:ascii="Arial" w:hAnsi="Arial" w:cs="Arial"/>
                  <w:color w:val="0E2F44"/>
                  <w:sz w:val="20"/>
                  <w:szCs w:val="20"/>
                  <w:rPrChange w:id="6939" w:author="DIGITAL" w:date="2026-06-12T11:03:00Z">
                    <w:rPr>
                      <w:rFonts w:ascii="Arial" w:hAnsi="Arial" w:cs="Arial"/>
                      <w:color w:val="0E2F44"/>
                    </w:rPr>
                  </w:rPrChange>
                </w:rPr>
                <w:t>Cirurgica</w:t>
              </w:r>
              <w:proofErr w:type="spellEnd"/>
              <w:r w:rsidRPr="00307CFF">
                <w:rPr>
                  <w:rFonts w:ascii="Arial" w:hAnsi="Arial" w:cs="Arial"/>
                  <w:color w:val="0E2F44"/>
                  <w:sz w:val="20"/>
                  <w:szCs w:val="20"/>
                  <w:rPrChange w:id="6940" w:author="DIGITAL" w:date="2026-06-12T11:03:00Z">
                    <w:rPr>
                      <w:rFonts w:ascii="Arial" w:hAnsi="Arial" w:cs="Arial"/>
                      <w:color w:val="0E2F44"/>
                    </w:rPr>
                  </w:rPrChange>
                </w:rPr>
                <w:t xml:space="preserve">; Em </w:t>
              </w:r>
              <w:proofErr w:type="spellStart"/>
              <w:r w:rsidRPr="00307CFF">
                <w:rPr>
                  <w:rFonts w:ascii="Arial" w:hAnsi="Arial" w:cs="Arial"/>
                  <w:color w:val="0E2F44"/>
                  <w:sz w:val="20"/>
                  <w:szCs w:val="20"/>
                  <w:rPrChange w:id="6941" w:author="DIGITAL" w:date="2026-06-12T11:03:00Z">
                    <w:rPr>
                      <w:rFonts w:ascii="Arial" w:hAnsi="Arial" w:cs="Arial"/>
                      <w:color w:val="0E2F44"/>
                    </w:rPr>
                  </w:rPrChange>
                </w:rPr>
                <w:t>Nao</w:t>
              </w:r>
              <w:proofErr w:type="spellEnd"/>
              <w:r w:rsidRPr="00307CFF">
                <w:rPr>
                  <w:rFonts w:ascii="Arial" w:hAnsi="Arial" w:cs="Arial"/>
                  <w:color w:val="0E2F44"/>
                  <w:sz w:val="20"/>
                  <w:szCs w:val="20"/>
                  <w:rPrChange w:id="6942" w:author="DIGITAL" w:date="2026-06-12T11:03:00Z">
                    <w:rPr>
                      <w:rFonts w:ascii="Arial" w:hAnsi="Arial" w:cs="Arial"/>
                      <w:color w:val="0E2F44"/>
                    </w:rPr>
                  </w:rPrChange>
                </w:rPr>
                <w:t xml:space="preserve"> Tecido; Branca; Com Massa Adesiva </w:t>
              </w:r>
              <w:proofErr w:type="spellStart"/>
              <w:r w:rsidRPr="00307CFF">
                <w:rPr>
                  <w:rFonts w:ascii="Arial" w:hAnsi="Arial" w:cs="Arial"/>
                  <w:color w:val="0E2F44"/>
                  <w:sz w:val="20"/>
                  <w:szCs w:val="20"/>
                  <w:rPrChange w:id="6943" w:author="DIGITAL" w:date="2026-06-12T11:03:00Z">
                    <w:rPr>
                      <w:rFonts w:ascii="Arial" w:hAnsi="Arial" w:cs="Arial"/>
                      <w:color w:val="0E2F44"/>
                    </w:rPr>
                  </w:rPrChange>
                </w:rPr>
                <w:t>Antialergica</w:t>
              </w:r>
              <w:proofErr w:type="spellEnd"/>
              <w:r w:rsidRPr="00307CFF">
                <w:rPr>
                  <w:rFonts w:ascii="Arial" w:hAnsi="Arial" w:cs="Arial"/>
                  <w:color w:val="0E2F44"/>
                  <w:sz w:val="20"/>
                  <w:szCs w:val="20"/>
                  <w:rPrChange w:id="6944" w:author="DIGITAL" w:date="2026-06-12T11:03:00Z">
                    <w:rPr>
                      <w:rFonts w:ascii="Arial" w:hAnsi="Arial" w:cs="Arial"/>
                      <w:color w:val="0E2F44"/>
                    </w:rPr>
                  </w:rPrChange>
                </w:rPr>
                <w:t xml:space="preserve"> a Base de Fibra de Resina </w:t>
              </w:r>
              <w:proofErr w:type="spellStart"/>
              <w:proofErr w:type="gramStart"/>
              <w:r w:rsidRPr="00307CFF">
                <w:rPr>
                  <w:rFonts w:ascii="Arial" w:hAnsi="Arial" w:cs="Arial"/>
                  <w:color w:val="0E2F44"/>
                  <w:sz w:val="20"/>
                  <w:szCs w:val="20"/>
                  <w:rPrChange w:id="6945" w:author="DIGITAL" w:date="2026-06-12T11:03:00Z">
                    <w:rPr>
                      <w:rFonts w:ascii="Arial" w:hAnsi="Arial" w:cs="Arial"/>
                      <w:color w:val="0E2F44"/>
                    </w:rPr>
                  </w:rPrChange>
                </w:rPr>
                <w:t>Acrilica,</w:t>
              </w:r>
              <w:proofErr w:type="gramEnd"/>
              <w:r w:rsidRPr="00307CFF">
                <w:rPr>
                  <w:rFonts w:ascii="Arial" w:hAnsi="Arial" w:cs="Arial"/>
                  <w:color w:val="0E2F44"/>
                  <w:sz w:val="20"/>
                  <w:szCs w:val="20"/>
                  <w:rPrChange w:id="6946" w:author="DIGITAL" w:date="2026-06-12T11:03:00Z">
                    <w:rPr>
                      <w:rFonts w:ascii="Arial" w:hAnsi="Arial" w:cs="Arial"/>
                      <w:color w:val="0E2F44"/>
                    </w:rPr>
                  </w:rPrChange>
                </w:rPr>
                <w:t>e</w:t>
              </w:r>
              <w:proofErr w:type="spellEnd"/>
              <w:r w:rsidRPr="00307CFF">
                <w:rPr>
                  <w:rFonts w:ascii="Arial" w:hAnsi="Arial" w:cs="Arial"/>
                  <w:color w:val="0E2F44"/>
                  <w:sz w:val="20"/>
                  <w:szCs w:val="20"/>
                  <w:rPrChange w:id="6947" w:author="DIGITAL" w:date="2026-06-12T11:03:00Z">
                    <w:rPr>
                      <w:rFonts w:ascii="Arial" w:hAnsi="Arial" w:cs="Arial"/>
                      <w:color w:val="0E2F44"/>
                    </w:rPr>
                  </w:rPrChange>
                </w:rPr>
                <w:t xml:space="preserve"> </w:t>
              </w:r>
              <w:proofErr w:type="spellStart"/>
              <w:r w:rsidRPr="00307CFF">
                <w:rPr>
                  <w:rFonts w:ascii="Arial" w:hAnsi="Arial" w:cs="Arial"/>
                  <w:color w:val="0E2F44"/>
                  <w:sz w:val="20"/>
                  <w:szCs w:val="20"/>
                  <w:rPrChange w:id="6948" w:author="DIGITAL" w:date="2026-06-12T11:03:00Z">
                    <w:rPr>
                      <w:rFonts w:ascii="Arial" w:hAnsi="Arial" w:cs="Arial"/>
                      <w:color w:val="0E2F44"/>
                    </w:rPr>
                  </w:rPrChange>
                </w:rPr>
                <w:t>Poliacrilato</w:t>
              </w:r>
              <w:proofErr w:type="spellEnd"/>
              <w:r w:rsidRPr="00307CFF">
                <w:rPr>
                  <w:rFonts w:ascii="Arial" w:hAnsi="Arial" w:cs="Arial"/>
                  <w:color w:val="0E2F44"/>
                  <w:sz w:val="20"/>
                  <w:szCs w:val="20"/>
                  <w:rPrChange w:id="6949" w:author="DIGITAL" w:date="2026-06-12T11:03:00Z">
                    <w:rPr>
                      <w:rFonts w:ascii="Arial" w:hAnsi="Arial" w:cs="Arial"/>
                      <w:color w:val="0E2F44"/>
                    </w:rPr>
                  </w:rPrChange>
                </w:rPr>
                <w:t xml:space="preserve">; Tendo Uma Face Com Perfeita </w:t>
              </w:r>
              <w:proofErr w:type="spellStart"/>
              <w:r w:rsidRPr="00307CFF">
                <w:rPr>
                  <w:rFonts w:ascii="Arial" w:hAnsi="Arial" w:cs="Arial"/>
                  <w:color w:val="0E2F44"/>
                  <w:sz w:val="20"/>
                  <w:szCs w:val="20"/>
                  <w:rPrChange w:id="6950" w:author="DIGITAL" w:date="2026-06-12T11:03:00Z">
                    <w:rPr>
                      <w:rFonts w:ascii="Arial" w:hAnsi="Arial" w:cs="Arial"/>
                      <w:color w:val="0E2F44"/>
                    </w:rPr>
                  </w:rPrChange>
                </w:rPr>
                <w:t>Aderencia</w:t>
              </w:r>
              <w:proofErr w:type="spellEnd"/>
              <w:r w:rsidRPr="00307CFF">
                <w:rPr>
                  <w:rFonts w:ascii="Arial" w:hAnsi="Arial" w:cs="Arial"/>
                  <w:color w:val="0E2F44"/>
                  <w:sz w:val="20"/>
                  <w:szCs w:val="20"/>
                  <w:rPrChange w:id="6951" w:author="DIGITAL" w:date="2026-06-12T11:03:00Z">
                    <w:rPr>
                      <w:rFonts w:ascii="Arial" w:hAnsi="Arial" w:cs="Arial"/>
                      <w:color w:val="0E2F44"/>
                    </w:rPr>
                  </w:rPrChange>
                </w:rPr>
                <w:t xml:space="preserve">; Medindo (2,5cm x 10m),c/ Capa Protetora; Embalado Em </w:t>
              </w:r>
              <w:proofErr w:type="spellStart"/>
              <w:r w:rsidRPr="00307CFF">
                <w:rPr>
                  <w:rFonts w:ascii="Arial" w:hAnsi="Arial" w:cs="Arial"/>
                  <w:color w:val="0E2F44"/>
                  <w:sz w:val="20"/>
                  <w:szCs w:val="20"/>
                  <w:rPrChange w:id="6952" w:author="DIGITAL" w:date="2026-06-12T11:03:00Z">
                    <w:rPr>
                      <w:rFonts w:ascii="Arial" w:hAnsi="Arial" w:cs="Arial"/>
                      <w:color w:val="0E2F44"/>
                    </w:rPr>
                  </w:rPrChange>
                </w:rPr>
                <w:t>Legislacao</w:t>
              </w:r>
              <w:proofErr w:type="spellEnd"/>
              <w:r w:rsidRPr="00307CFF">
                <w:rPr>
                  <w:rFonts w:ascii="Arial" w:hAnsi="Arial" w:cs="Arial"/>
                  <w:color w:val="0E2F44"/>
                  <w:sz w:val="20"/>
                  <w:szCs w:val="20"/>
                  <w:rPrChange w:id="6953" w:author="DIGITAL" w:date="2026-06-12T11:03:00Z">
                    <w:rPr>
                      <w:rFonts w:ascii="Arial" w:hAnsi="Arial" w:cs="Arial"/>
                      <w:color w:val="0E2F44"/>
                    </w:rPr>
                  </w:rPrChange>
                </w:rPr>
                <w:t xml:space="preserve"> Atual Vigente;</w:t>
              </w:r>
            </w:ins>
          </w:p>
        </w:tc>
        <w:tc>
          <w:tcPr>
            <w:tcW w:w="0" w:type="auto"/>
            <w:tcBorders>
              <w:top w:val="nil"/>
              <w:left w:val="nil"/>
              <w:bottom w:val="single" w:sz="4" w:space="0" w:color="auto"/>
              <w:right w:val="single" w:sz="4" w:space="0" w:color="auto"/>
            </w:tcBorders>
            <w:shd w:val="clear" w:color="auto" w:fill="auto"/>
            <w:noWrap/>
            <w:vAlign w:val="center"/>
            <w:hideMark/>
          </w:tcPr>
          <w:p w14:paraId="73A7E03C" w14:textId="77777777" w:rsidR="00326D38" w:rsidRPr="00145579" w:rsidRDefault="00326D38" w:rsidP="00326D38">
            <w:pPr>
              <w:jc w:val="center"/>
              <w:rPr>
                <w:ins w:id="6954" w:author="DIGITAL" w:date="2026-06-12T10:40:00Z"/>
                <w:rFonts w:ascii="Arial" w:hAnsi="Arial" w:cs="Arial"/>
                <w:color w:val="000000"/>
                <w:sz w:val="20"/>
                <w:szCs w:val="20"/>
              </w:rPr>
            </w:pPr>
            <w:ins w:id="6955" w:author="DIGITAL" w:date="2026-06-12T10:40:00Z">
              <w:r w:rsidRPr="00145579">
                <w:rPr>
                  <w:rFonts w:ascii="Arial" w:hAnsi="Arial" w:cs="Arial"/>
                  <w:color w:val="000000"/>
                  <w:sz w:val="20"/>
                  <w:szCs w:val="20"/>
                </w:rPr>
                <w:t>350</w:t>
              </w:r>
            </w:ins>
          </w:p>
        </w:tc>
        <w:tc>
          <w:tcPr>
            <w:tcW w:w="0" w:type="auto"/>
            <w:tcBorders>
              <w:top w:val="nil"/>
              <w:left w:val="nil"/>
              <w:bottom w:val="single" w:sz="4" w:space="0" w:color="auto"/>
              <w:right w:val="single" w:sz="4" w:space="0" w:color="auto"/>
            </w:tcBorders>
            <w:shd w:val="clear" w:color="auto" w:fill="auto"/>
            <w:noWrap/>
            <w:vAlign w:val="center"/>
            <w:hideMark/>
          </w:tcPr>
          <w:p w14:paraId="0A5264BF" w14:textId="77777777" w:rsidR="00326D38" w:rsidRPr="00307CFF" w:rsidRDefault="00326D38" w:rsidP="00326D38">
            <w:pPr>
              <w:jc w:val="right"/>
              <w:rPr>
                <w:ins w:id="6956" w:author="DIGITAL" w:date="2026-06-12T10:40:00Z"/>
                <w:rFonts w:ascii="Arial" w:hAnsi="Arial" w:cs="Arial"/>
                <w:color w:val="000000"/>
                <w:sz w:val="20"/>
                <w:szCs w:val="20"/>
                <w:rPrChange w:id="6957" w:author="DIGITAL" w:date="2026-06-12T11:03:00Z">
                  <w:rPr>
                    <w:ins w:id="6958" w:author="DIGITAL" w:date="2026-06-12T10:40:00Z"/>
                    <w:rFonts w:ascii="Calibri" w:hAnsi="Calibri" w:cs="Calibri"/>
                    <w:color w:val="000000"/>
                  </w:rPr>
                </w:rPrChange>
              </w:rPr>
            </w:pPr>
            <w:ins w:id="6959" w:author="DIGITAL" w:date="2026-06-12T10:40:00Z">
              <w:r w:rsidRPr="00307CFF">
                <w:rPr>
                  <w:rFonts w:ascii="Arial" w:hAnsi="Arial" w:cs="Arial"/>
                  <w:color w:val="000000"/>
                  <w:sz w:val="20"/>
                  <w:szCs w:val="20"/>
                  <w:rPrChange w:id="6960" w:author="DIGITAL" w:date="2026-06-12T11:03:00Z">
                    <w:rPr>
                      <w:rFonts w:ascii="Calibri" w:hAnsi="Calibri" w:cs="Calibri"/>
                      <w:color w:val="000000"/>
                    </w:rPr>
                  </w:rPrChange>
                </w:rPr>
                <w:t>1.000</w:t>
              </w:r>
            </w:ins>
          </w:p>
        </w:tc>
      </w:tr>
      <w:tr w:rsidR="00326D38" w:rsidRPr="00307CFF" w14:paraId="6B0D91DE" w14:textId="77777777" w:rsidTr="00326D38">
        <w:trPr>
          <w:trHeight w:val="2565"/>
          <w:ins w:id="6961" w:author="DIGITAL" w:date="2026-06-12T10:40: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AA74E8" w14:textId="77777777" w:rsidR="00326D38" w:rsidRPr="00145579" w:rsidRDefault="00326D38" w:rsidP="00326D38">
            <w:pPr>
              <w:jc w:val="center"/>
              <w:rPr>
                <w:ins w:id="6962" w:author="DIGITAL" w:date="2026-06-12T10:40:00Z"/>
                <w:rFonts w:ascii="Arial" w:hAnsi="Arial" w:cs="Arial"/>
                <w:color w:val="000000"/>
                <w:sz w:val="20"/>
                <w:szCs w:val="20"/>
              </w:rPr>
            </w:pPr>
            <w:ins w:id="6963" w:author="DIGITAL" w:date="2026-06-12T10:40:00Z">
              <w:r w:rsidRPr="00145579">
                <w:rPr>
                  <w:rFonts w:ascii="Arial" w:hAnsi="Arial" w:cs="Arial"/>
                  <w:color w:val="000000"/>
                  <w:sz w:val="20"/>
                  <w:szCs w:val="20"/>
                </w:rPr>
                <w:t>12</w:t>
              </w:r>
            </w:ins>
          </w:p>
        </w:tc>
        <w:tc>
          <w:tcPr>
            <w:tcW w:w="0" w:type="auto"/>
            <w:tcBorders>
              <w:top w:val="nil"/>
              <w:left w:val="nil"/>
              <w:bottom w:val="single" w:sz="4" w:space="0" w:color="auto"/>
              <w:right w:val="single" w:sz="4" w:space="0" w:color="auto"/>
            </w:tcBorders>
            <w:shd w:val="clear" w:color="auto" w:fill="auto"/>
            <w:noWrap/>
            <w:vAlign w:val="center"/>
            <w:hideMark/>
          </w:tcPr>
          <w:p w14:paraId="7453ADBD" w14:textId="77777777" w:rsidR="00326D38" w:rsidRPr="00145579" w:rsidRDefault="00326D38" w:rsidP="00326D38">
            <w:pPr>
              <w:jc w:val="center"/>
              <w:rPr>
                <w:ins w:id="6964" w:author="DIGITAL" w:date="2026-06-12T10:40:00Z"/>
                <w:rFonts w:ascii="Arial" w:hAnsi="Arial" w:cs="Arial"/>
                <w:color w:val="000000"/>
                <w:sz w:val="20"/>
                <w:szCs w:val="20"/>
              </w:rPr>
            </w:pPr>
            <w:ins w:id="6965" w:author="DIGITAL" w:date="2026-06-12T10:40:00Z">
              <w:r w:rsidRPr="00145579">
                <w:rPr>
                  <w:rFonts w:ascii="Arial" w:hAnsi="Arial" w:cs="Arial"/>
                  <w:color w:val="000000"/>
                  <w:sz w:val="20"/>
                  <w:szCs w:val="20"/>
                </w:rPr>
                <w:t>1028243</w:t>
              </w:r>
            </w:ins>
          </w:p>
        </w:tc>
        <w:tc>
          <w:tcPr>
            <w:tcW w:w="0" w:type="auto"/>
            <w:tcBorders>
              <w:top w:val="nil"/>
              <w:left w:val="nil"/>
              <w:bottom w:val="single" w:sz="4" w:space="0" w:color="auto"/>
              <w:right w:val="single" w:sz="4" w:space="0" w:color="auto"/>
            </w:tcBorders>
            <w:shd w:val="clear" w:color="auto" w:fill="auto"/>
            <w:noWrap/>
            <w:vAlign w:val="center"/>
            <w:hideMark/>
          </w:tcPr>
          <w:p w14:paraId="493D141C" w14:textId="77777777" w:rsidR="00326D38" w:rsidRPr="00145579" w:rsidRDefault="00326D38" w:rsidP="00326D38">
            <w:pPr>
              <w:jc w:val="center"/>
              <w:rPr>
                <w:ins w:id="6966" w:author="DIGITAL" w:date="2026-06-12T10:40:00Z"/>
                <w:rFonts w:ascii="Arial" w:hAnsi="Arial" w:cs="Arial"/>
                <w:color w:val="000000"/>
                <w:sz w:val="20"/>
                <w:szCs w:val="20"/>
              </w:rPr>
            </w:pPr>
            <w:ins w:id="6967" w:author="DIGITAL" w:date="2026-06-12T10:40:00Z">
              <w:r w:rsidRPr="00145579">
                <w:rPr>
                  <w:rFonts w:ascii="Arial" w:hAnsi="Arial" w:cs="Arial"/>
                  <w:color w:val="000000"/>
                  <w:sz w:val="20"/>
                  <w:szCs w:val="20"/>
                </w:rPr>
                <w:t>628256</w:t>
              </w:r>
            </w:ins>
          </w:p>
        </w:tc>
        <w:tc>
          <w:tcPr>
            <w:tcW w:w="0" w:type="auto"/>
            <w:tcBorders>
              <w:top w:val="nil"/>
              <w:left w:val="nil"/>
              <w:bottom w:val="single" w:sz="4" w:space="0" w:color="auto"/>
              <w:right w:val="single" w:sz="4" w:space="0" w:color="auto"/>
            </w:tcBorders>
            <w:shd w:val="clear" w:color="auto" w:fill="auto"/>
            <w:vAlign w:val="center"/>
            <w:hideMark/>
          </w:tcPr>
          <w:p w14:paraId="4739581A" w14:textId="77777777" w:rsidR="00326D38" w:rsidRPr="00145579" w:rsidRDefault="00326D38" w:rsidP="00326D38">
            <w:pPr>
              <w:jc w:val="center"/>
              <w:rPr>
                <w:ins w:id="6968" w:author="DIGITAL" w:date="2026-06-12T10:40:00Z"/>
                <w:rFonts w:ascii="Arial" w:hAnsi="Arial" w:cs="Arial"/>
                <w:color w:val="000000"/>
                <w:sz w:val="20"/>
                <w:szCs w:val="20"/>
              </w:rPr>
            </w:pPr>
            <w:ins w:id="6969" w:author="DIGITAL" w:date="2026-06-12T10:40:00Z">
              <w:r w:rsidRPr="00145579">
                <w:rPr>
                  <w:rFonts w:ascii="Arial" w:hAnsi="Arial" w:cs="Arial"/>
                  <w:color w:val="000000"/>
                  <w:sz w:val="20"/>
                  <w:szCs w:val="20"/>
                </w:rPr>
                <w:t>260</w:t>
              </w:r>
            </w:ins>
          </w:p>
        </w:tc>
        <w:tc>
          <w:tcPr>
            <w:tcW w:w="0" w:type="auto"/>
            <w:tcBorders>
              <w:top w:val="nil"/>
              <w:left w:val="nil"/>
              <w:bottom w:val="single" w:sz="4" w:space="0" w:color="auto"/>
              <w:right w:val="single" w:sz="4" w:space="0" w:color="auto"/>
            </w:tcBorders>
            <w:shd w:val="clear" w:color="auto" w:fill="auto"/>
            <w:vAlign w:val="center"/>
            <w:hideMark/>
          </w:tcPr>
          <w:p w14:paraId="7DF5C6CB" w14:textId="77777777" w:rsidR="00326D38" w:rsidRPr="00307CFF" w:rsidRDefault="00326D38" w:rsidP="00326D38">
            <w:pPr>
              <w:rPr>
                <w:ins w:id="6970" w:author="DIGITAL" w:date="2026-06-12T10:40:00Z"/>
                <w:rFonts w:ascii="Arial" w:hAnsi="Arial" w:cs="Arial"/>
                <w:color w:val="0E2F44"/>
                <w:sz w:val="20"/>
                <w:szCs w:val="20"/>
                <w:rPrChange w:id="6971" w:author="DIGITAL" w:date="2026-06-12T11:03:00Z">
                  <w:rPr>
                    <w:ins w:id="6972" w:author="DIGITAL" w:date="2026-06-12T10:40:00Z"/>
                    <w:rFonts w:ascii="Arial" w:hAnsi="Arial" w:cs="Arial"/>
                    <w:color w:val="0E2F44"/>
                  </w:rPr>
                </w:rPrChange>
              </w:rPr>
            </w:pPr>
            <w:ins w:id="6973" w:author="DIGITAL" w:date="2026-06-12T10:40:00Z">
              <w:r w:rsidRPr="00307CFF">
                <w:rPr>
                  <w:rFonts w:ascii="Arial" w:hAnsi="Arial" w:cs="Arial"/>
                  <w:color w:val="0E2F44"/>
                  <w:sz w:val="20"/>
                  <w:szCs w:val="20"/>
                  <w:rPrChange w:id="6974" w:author="DIGITAL" w:date="2026-06-12T11:03:00Z">
                    <w:rPr>
                      <w:rFonts w:ascii="Arial" w:hAnsi="Arial" w:cs="Arial"/>
                      <w:color w:val="0E2F44"/>
                    </w:rPr>
                  </w:rPrChange>
                </w:rPr>
                <w:t xml:space="preserve">Compressa de Gaze </w:t>
              </w:r>
              <w:proofErr w:type="spellStart"/>
              <w:r w:rsidRPr="00307CFF">
                <w:rPr>
                  <w:rFonts w:ascii="Arial" w:hAnsi="Arial" w:cs="Arial"/>
                  <w:color w:val="0E2F44"/>
                  <w:sz w:val="20"/>
                  <w:szCs w:val="20"/>
                  <w:rPrChange w:id="6975" w:author="DIGITAL" w:date="2026-06-12T11:03:00Z">
                    <w:rPr>
                      <w:rFonts w:ascii="Arial" w:hAnsi="Arial" w:cs="Arial"/>
                      <w:color w:val="0E2F44"/>
                    </w:rPr>
                  </w:rPrChange>
                </w:rPr>
                <w:t>Hidrofila</w:t>
              </w:r>
              <w:proofErr w:type="spellEnd"/>
              <w:r w:rsidRPr="00307CFF">
                <w:rPr>
                  <w:rFonts w:ascii="Arial" w:hAnsi="Arial" w:cs="Arial"/>
                  <w:color w:val="0E2F44"/>
                  <w:sz w:val="20"/>
                  <w:szCs w:val="20"/>
                  <w:rPrChange w:id="6976" w:author="DIGITAL" w:date="2026-06-12T11:03:00Z">
                    <w:rPr>
                      <w:rFonts w:ascii="Arial" w:hAnsi="Arial" w:cs="Arial"/>
                      <w:color w:val="0E2F44"/>
                    </w:rPr>
                  </w:rPrChange>
                </w:rPr>
                <w:t xml:space="preserve">; Em </w:t>
              </w:r>
              <w:proofErr w:type="spellStart"/>
              <w:r w:rsidRPr="00307CFF">
                <w:rPr>
                  <w:rFonts w:ascii="Arial" w:hAnsi="Arial" w:cs="Arial"/>
                  <w:color w:val="0E2F44"/>
                  <w:sz w:val="20"/>
                  <w:szCs w:val="20"/>
                  <w:rPrChange w:id="6977" w:author="DIGITAL" w:date="2026-06-12T11:03:00Z">
                    <w:rPr>
                      <w:rFonts w:ascii="Arial" w:hAnsi="Arial" w:cs="Arial"/>
                      <w:color w:val="0E2F44"/>
                    </w:rPr>
                  </w:rPrChange>
                </w:rPr>
                <w:t>Algodao</w:t>
              </w:r>
              <w:proofErr w:type="spellEnd"/>
              <w:r w:rsidRPr="00307CFF">
                <w:rPr>
                  <w:rFonts w:ascii="Arial" w:hAnsi="Arial" w:cs="Arial"/>
                  <w:color w:val="0E2F44"/>
                  <w:sz w:val="20"/>
                  <w:szCs w:val="20"/>
                  <w:rPrChange w:id="6978" w:author="DIGITAL" w:date="2026-06-12T11:03:00Z">
                    <w:rPr>
                      <w:rFonts w:ascii="Arial" w:hAnsi="Arial" w:cs="Arial"/>
                      <w:color w:val="0E2F44"/>
                    </w:rPr>
                  </w:rPrChange>
                </w:rPr>
                <w:t xml:space="preserve"> Puro e Branco; Sem Falhas Ou Fiapos Soltos 13 Fios Por Cm Quadrado; Dobras Uniformes e Perfeitas Variando de 08 </w:t>
              </w:r>
              <w:proofErr w:type="spellStart"/>
              <w:proofErr w:type="gramStart"/>
              <w:r w:rsidRPr="00307CFF">
                <w:rPr>
                  <w:rFonts w:ascii="Arial" w:hAnsi="Arial" w:cs="Arial"/>
                  <w:color w:val="0E2F44"/>
                  <w:sz w:val="20"/>
                  <w:szCs w:val="20"/>
                  <w:rPrChange w:id="6979" w:author="DIGITAL" w:date="2026-06-12T11:03:00Z">
                    <w:rPr>
                      <w:rFonts w:ascii="Arial" w:hAnsi="Arial" w:cs="Arial"/>
                      <w:color w:val="0E2F44"/>
                    </w:rPr>
                  </w:rPrChange>
                </w:rPr>
                <w:t>Dobras,</w:t>
              </w:r>
              <w:proofErr w:type="gramEnd"/>
              <w:r w:rsidRPr="00307CFF">
                <w:rPr>
                  <w:rFonts w:ascii="Arial" w:hAnsi="Arial" w:cs="Arial"/>
                  <w:color w:val="0E2F44"/>
                  <w:sz w:val="20"/>
                  <w:szCs w:val="20"/>
                  <w:rPrChange w:id="6980" w:author="DIGITAL" w:date="2026-06-12T11:03:00Z">
                    <w:rPr>
                      <w:rFonts w:ascii="Arial" w:hAnsi="Arial" w:cs="Arial"/>
                      <w:color w:val="0E2F44"/>
                    </w:rPr>
                  </w:rPrChange>
                </w:rPr>
                <w:t>com</w:t>
              </w:r>
              <w:proofErr w:type="spellEnd"/>
              <w:r w:rsidRPr="00307CFF">
                <w:rPr>
                  <w:rFonts w:ascii="Arial" w:hAnsi="Arial" w:cs="Arial"/>
                  <w:color w:val="0E2F44"/>
                  <w:sz w:val="20"/>
                  <w:szCs w:val="20"/>
                  <w:rPrChange w:id="6981" w:author="DIGITAL" w:date="2026-06-12T11:03:00Z">
                    <w:rPr>
                      <w:rFonts w:ascii="Arial" w:hAnsi="Arial" w:cs="Arial"/>
                      <w:color w:val="0E2F44"/>
                    </w:rPr>
                  </w:rPrChange>
                </w:rPr>
                <w:t xml:space="preserve"> Filamento Radiopaco; Medindo 7,5 Cm x 7,5 Cm; Com Formato Quadrado; </w:t>
              </w:r>
              <w:proofErr w:type="spellStart"/>
              <w:r w:rsidRPr="00307CFF">
                <w:rPr>
                  <w:rFonts w:ascii="Arial" w:hAnsi="Arial" w:cs="Arial"/>
                  <w:color w:val="0E2F44"/>
                  <w:sz w:val="20"/>
                  <w:szCs w:val="20"/>
                  <w:rPrChange w:id="6982" w:author="DIGITAL" w:date="2026-06-12T11:03:00Z">
                    <w:rPr>
                      <w:rFonts w:ascii="Arial" w:hAnsi="Arial" w:cs="Arial"/>
                      <w:color w:val="0E2F44"/>
                    </w:rPr>
                  </w:rPrChange>
                </w:rPr>
                <w:t>Esteril</w:t>
              </w:r>
              <w:proofErr w:type="spellEnd"/>
              <w:r w:rsidRPr="00307CFF">
                <w:rPr>
                  <w:rFonts w:ascii="Arial" w:hAnsi="Arial" w:cs="Arial"/>
                  <w:color w:val="0E2F44"/>
                  <w:sz w:val="20"/>
                  <w:szCs w:val="20"/>
                  <w:rPrChange w:id="6983" w:author="DIGITAL" w:date="2026-06-12T11:03:00Z">
                    <w:rPr>
                      <w:rFonts w:ascii="Arial" w:hAnsi="Arial" w:cs="Arial"/>
                      <w:color w:val="0E2F44"/>
                    </w:rPr>
                  </w:rPrChange>
                </w:rPr>
                <w:t xml:space="preserve">; Embalado Material Que Promova Barreira Microbiana e Abertura </w:t>
              </w:r>
              <w:proofErr w:type="spellStart"/>
              <w:r w:rsidRPr="00307CFF">
                <w:rPr>
                  <w:rFonts w:ascii="Arial" w:hAnsi="Arial" w:cs="Arial"/>
                  <w:color w:val="0E2F44"/>
                  <w:sz w:val="20"/>
                  <w:szCs w:val="20"/>
                  <w:rPrChange w:id="6984" w:author="DIGITAL" w:date="2026-06-12T11:03:00Z">
                    <w:rPr>
                      <w:rFonts w:ascii="Arial" w:hAnsi="Arial" w:cs="Arial"/>
                      <w:color w:val="0E2F44"/>
                    </w:rPr>
                  </w:rPrChange>
                </w:rPr>
                <w:t>Asseptica,em</w:t>
              </w:r>
              <w:proofErr w:type="spellEnd"/>
              <w:r w:rsidRPr="00307CFF">
                <w:rPr>
                  <w:rFonts w:ascii="Arial" w:hAnsi="Arial" w:cs="Arial"/>
                  <w:color w:val="0E2F44"/>
                  <w:sz w:val="20"/>
                  <w:szCs w:val="20"/>
                  <w:rPrChange w:id="6985" w:author="DIGITAL" w:date="2026-06-12T11:03:00Z">
                    <w:rPr>
                      <w:rFonts w:ascii="Arial" w:hAnsi="Arial" w:cs="Arial"/>
                      <w:color w:val="0E2F44"/>
                    </w:rPr>
                  </w:rPrChange>
                </w:rPr>
                <w:t xml:space="preserve"> Pacote Com 05 Unidades; o Produto Devera Atender Laudo Anal.</w:t>
              </w:r>
              <w:proofErr w:type="spellStart"/>
              <w:r w:rsidRPr="00307CFF">
                <w:rPr>
                  <w:rFonts w:ascii="Arial" w:hAnsi="Arial" w:cs="Arial"/>
                  <w:color w:val="0E2F44"/>
                  <w:sz w:val="20"/>
                  <w:szCs w:val="20"/>
                  <w:rPrChange w:id="6986" w:author="DIGITAL" w:date="2026-06-12T11:03:00Z">
                    <w:rPr>
                      <w:rFonts w:ascii="Arial" w:hAnsi="Arial" w:cs="Arial"/>
                      <w:color w:val="0E2F44"/>
                    </w:rPr>
                  </w:rPrChange>
                </w:rPr>
                <w:t>laborat</w:t>
              </w:r>
              <w:proofErr w:type="spellEnd"/>
              <w:r w:rsidRPr="00307CFF">
                <w:rPr>
                  <w:rFonts w:ascii="Arial" w:hAnsi="Arial" w:cs="Arial"/>
                  <w:color w:val="0E2F44"/>
                  <w:sz w:val="20"/>
                  <w:szCs w:val="20"/>
                  <w:rPrChange w:id="6987" w:author="DIGITAL" w:date="2026-06-12T11:03:00Z">
                    <w:rPr>
                      <w:rFonts w:ascii="Arial" w:hAnsi="Arial" w:cs="Arial"/>
                      <w:color w:val="0E2F44"/>
                    </w:rPr>
                  </w:rPrChange>
                </w:rPr>
                <w:t>.,de Cumprimento Da Nbr13843;</w:t>
              </w:r>
            </w:ins>
          </w:p>
        </w:tc>
        <w:tc>
          <w:tcPr>
            <w:tcW w:w="0" w:type="auto"/>
            <w:tcBorders>
              <w:top w:val="nil"/>
              <w:left w:val="nil"/>
              <w:bottom w:val="single" w:sz="4" w:space="0" w:color="auto"/>
              <w:right w:val="single" w:sz="4" w:space="0" w:color="auto"/>
            </w:tcBorders>
            <w:shd w:val="clear" w:color="auto" w:fill="auto"/>
            <w:noWrap/>
            <w:vAlign w:val="center"/>
            <w:hideMark/>
          </w:tcPr>
          <w:p w14:paraId="58D8426B" w14:textId="77777777" w:rsidR="00326D38" w:rsidRPr="00145579" w:rsidRDefault="00326D38" w:rsidP="00326D38">
            <w:pPr>
              <w:jc w:val="center"/>
              <w:rPr>
                <w:ins w:id="6988" w:author="DIGITAL" w:date="2026-06-12T10:40:00Z"/>
                <w:rFonts w:ascii="Arial" w:hAnsi="Arial" w:cs="Arial"/>
                <w:color w:val="000000"/>
                <w:sz w:val="20"/>
                <w:szCs w:val="20"/>
              </w:rPr>
            </w:pPr>
            <w:ins w:id="6989" w:author="DIGITAL" w:date="2026-06-12T10:40:00Z">
              <w:r w:rsidRPr="00145579">
                <w:rPr>
                  <w:rFonts w:ascii="Arial" w:hAnsi="Arial" w:cs="Arial"/>
                  <w:color w:val="000000"/>
                  <w:sz w:val="20"/>
                  <w:szCs w:val="20"/>
                </w:rPr>
                <w:t>15.000</w:t>
              </w:r>
            </w:ins>
          </w:p>
        </w:tc>
        <w:tc>
          <w:tcPr>
            <w:tcW w:w="0" w:type="auto"/>
            <w:tcBorders>
              <w:top w:val="nil"/>
              <w:left w:val="nil"/>
              <w:bottom w:val="single" w:sz="4" w:space="0" w:color="auto"/>
              <w:right w:val="single" w:sz="4" w:space="0" w:color="auto"/>
            </w:tcBorders>
            <w:shd w:val="clear" w:color="auto" w:fill="auto"/>
            <w:noWrap/>
            <w:vAlign w:val="center"/>
            <w:hideMark/>
          </w:tcPr>
          <w:p w14:paraId="7B78F9A1" w14:textId="77777777" w:rsidR="00326D38" w:rsidRPr="00307CFF" w:rsidRDefault="00326D38" w:rsidP="00326D38">
            <w:pPr>
              <w:jc w:val="right"/>
              <w:rPr>
                <w:ins w:id="6990" w:author="DIGITAL" w:date="2026-06-12T10:40:00Z"/>
                <w:rFonts w:ascii="Arial" w:hAnsi="Arial" w:cs="Arial"/>
                <w:color w:val="000000"/>
                <w:sz w:val="20"/>
                <w:szCs w:val="20"/>
                <w:rPrChange w:id="6991" w:author="DIGITAL" w:date="2026-06-12T11:03:00Z">
                  <w:rPr>
                    <w:ins w:id="6992" w:author="DIGITAL" w:date="2026-06-12T10:40:00Z"/>
                    <w:rFonts w:ascii="Calibri" w:hAnsi="Calibri" w:cs="Calibri"/>
                    <w:color w:val="000000"/>
                  </w:rPr>
                </w:rPrChange>
              </w:rPr>
            </w:pPr>
            <w:ins w:id="6993" w:author="DIGITAL" w:date="2026-06-12T10:40:00Z">
              <w:r w:rsidRPr="00307CFF">
                <w:rPr>
                  <w:rFonts w:ascii="Arial" w:hAnsi="Arial" w:cs="Arial"/>
                  <w:color w:val="000000"/>
                  <w:sz w:val="20"/>
                  <w:szCs w:val="20"/>
                  <w:rPrChange w:id="6994" w:author="DIGITAL" w:date="2026-06-12T11:03:00Z">
                    <w:rPr>
                      <w:rFonts w:ascii="Calibri" w:hAnsi="Calibri" w:cs="Calibri"/>
                      <w:color w:val="000000"/>
                    </w:rPr>
                  </w:rPrChange>
                </w:rPr>
                <w:t>40.000</w:t>
              </w:r>
            </w:ins>
          </w:p>
        </w:tc>
      </w:tr>
    </w:tbl>
    <w:p w14:paraId="02A1DF93" w14:textId="77777777" w:rsidR="00326D38" w:rsidRPr="00307CFF" w:rsidRDefault="00326D38" w:rsidP="00326D38">
      <w:pPr>
        <w:pStyle w:val="Ttulo2"/>
        <w:keepNext w:val="0"/>
        <w:widowControl w:val="0"/>
        <w:numPr>
          <w:ilvl w:val="0"/>
          <w:numId w:val="46"/>
        </w:numPr>
        <w:tabs>
          <w:tab w:val="clear" w:pos="1701"/>
          <w:tab w:val="left" w:pos="390"/>
        </w:tabs>
        <w:autoSpaceDE w:val="0"/>
        <w:autoSpaceDN w:val="0"/>
        <w:spacing w:before="73"/>
        <w:ind w:right="0"/>
        <w:rPr>
          <w:ins w:id="6995" w:author="DIGITAL" w:date="2026-06-12T10:40:00Z"/>
          <w:rFonts w:ascii="Arial" w:hAnsi="Arial" w:cs="Arial"/>
          <w:sz w:val="20"/>
          <w:rPrChange w:id="6996" w:author="DIGITAL" w:date="2026-06-12T11:03:00Z">
            <w:rPr>
              <w:ins w:id="6997" w:author="DIGITAL" w:date="2026-06-12T10:40:00Z"/>
            </w:rPr>
          </w:rPrChange>
        </w:rPr>
      </w:pPr>
      <w:bookmarkStart w:id="6998" w:name="8._Estimativa_do_Valor_da_Contratação"/>
      <w:bookmarkEnd w:id="6998"/>
      <w:ins w:id="6999" w:author="DIGITAL" w:date="2026-06-12T10:40:00Z">
        <w:r w:rsidRPr="00307CFF">
          <w:rPr>
            <w:rFonts w:ascii="Arial" w:hAnsi="Arial" w:cs="Arial"/>
            <w:sz w:val="20"/>
            <w:rPrChange w:id="7000" w:author="DIGITAL" w:date="2026-06-12T11:03:00Z">
              <w:rPr/>
            </w:rPrChange>
          </w:rPr>
          <w:t>Estimativa</w:t>
        </w:r>
        <w:r w:rsidRPr="00307CFF">
          <w:rPr>
            <w:rFonts w:ascii="Arial" w:hAnsi="Arial" w:cs="Arial"/>
            <w:spacing w:val="-1"/>
            <w:sz w:val="20"/>
            <w:rPrChange w:id="7001" w:author="DIGITAL" w:date="2026-06-12T11:03:00Z">
              <w:rPr>
                <w:spacing w:val="-1"/>
              </w:rPr>
            </w:rPrChange>
          </w:rPr>
          <w:t xml:space="preserve"> </w:t>
        </w:r>
        <w:r w:rsidRPr="00307CFF">
          <w:rPr>
            <w:rFonts w:ascii="Arial" w:hAnsi="Arial" w:cs="Arial"/>
            <w:sz w:val="20"/>
            <w:rPrChange w:id="7002" w:author="DIGITAL" w:date="2026-06-12T11:03:00Z">
              <w:rPr/>
            </w:rPrChange>
          </w:rPr>
          <w:t>do</w:t>
        </w:r>
        <w:r w:rsidRPr="00307CFF">
          <w:rPr>
            <w:rFonts w:ascii="Arial" w:hAnsi="Arial" w:cs="Arial"/>
            <w:spacing w:val="-1"/>
            <w:sz w:val="20"/>
            <w:rPrChange w:id="7003" w:author="DIGITAL" w:date="2026-06-12T11:03:00Z">
              <w:rPr>
                <w:spacing w:val="-1"/>
              </w:rPr>
            </w:rPrChange>
          </w:rPr>
          <w:t xml:space="preserve"> </w:t>
        </w:r>
        <w:r w:rsidRPr="00307CFF">
          <w:rPr>
            <w:rFonts w:ascii="Arial" w:hAnsi="Arial" w:cs="Arial"/>
            <w:sz w:val="20"/>
            <w:rPrChange w:id="7004" w:author="DIGITAL" w:date="2026-06-12T11:03:00Z">
              <w:rPr/>
            </w:rPrChange>
          </w:rPr>
          <w:t>Valor</w:t>
        </w:r>
        <w:r w:rsidRPr="00307CFF">
          <w:rPr>
            <w:rFonts w:ascii="Arial" w:hAnsi="Arial" w:cs="Arial"/>
            <w:spacing w:val="-2"/>
            <w:sz w:val="20"/>
            <w:rPrChange w:id="7005" w:author="DIGITAL" w:date="2026-06-12T11:03:00Z">
              <w:rPr>
                <w:spacing w:val="-2"/>
              </w:rPr>
            </w:rPrChange>
          </w:rPr>
          <w:t xml:space="preserve"> </w:t>
        </w:r>
        <w:r w:rsidRPr="00307CFF">
          <w:rPr>
            <w:rFonts w:ascii="Arial" w:hAnsi="Arial" w:cs="Arial"/>
            <w:sz w:val="20"/>
            <w:rPrChange w:id="7006" w:author="DIGITAL" w:date="2026-06-12T11:03:00Z">
              <w:rPr/>
            </w:rPrChange>
          </w:rPr>
          <w:t>da</w:t>
        </w:r>
        <w:r w:rsidRPr="00307CFF">
          <w:rPr>
            <w:rFonts w:ascii="Arial" w:hAnsi="Arial" w:cs="Arial"/>
            <w:spacing w:val="-1"/>
            <w:sz w:val="20"/>
            <w:rPrChange w:id="7007" w:author="DIGITAL" w:date="2026-06-12T11:03:00Z">
              <w:rPr>
                <w:spacing w:val="-1"/>
              </w:rPr>
            </w:rPrChange>
          </w:rPr>
          <w:t xml:space="preserve"> </w:t>
        </w:r>
        <w:r w:rsidRPr="00307CFF">
          <w:rPr>
            <w:rFonts w:ascii="Arial" w:hAnsi="Arial" w:cs="Arial"/>
            <w:spacing w:val="-2"/>
            <w:sz w:val="20"/>
            <w:rPrChange w:id="7008" w:author="DIGITAL" w:date="2026-06-12T11:03:00Z">
              <w:rPr>
                <w:spacing w:val="-2"/>
              </w:rPr>
            </w:rPrChange>
          </w:rPr>
          <w:t>Contratação</w:t>
        </w:r>
      </w:ins>
    </w:p>
    <w:p w14:paraId="170AA980" w14:textId="77777777" w:rsidR="00326D38" w:rsidRPr="00307CFF" w:rsidRDefault="00326D38" w:rsidP="00326D38">
      <w:pPr>
        <w:spacing w:before="37"/>
        <w:ind w:left="120"/>
        <w:rPr>
          <w:ins w:id="7009" w:author="DIGITAL" w:date="2026-06-12T10:40:00Z"/>
          <w:rFonts w:ascii="Arial" w:hAnsi="Arial" w:cs="Arial"/>
          <w:i/>
          <w:sz w:val="20"/>
          <w:szCs w:val="20"/>
          <w:rPrChange w:id="7010" w:author="DIGITAL" w:date="2026-06-12T11:03:00Z">
            <w:rPr>
              <w:ins w:id="7011" w:author="DIGITAL" w:date="2026-06-12T10:40:00Z"/>
              <w:i/>
              <w:sz w:val="15"/>
            </w:rPr>
          </w:rPrChange>
        </w:rPr>
      </w:pPr>
      <w:ins w:id="7012" w:author="DIGITAL" w:date="2026-06-12T10:40:00Z">
        <w:r w:rsidRPr="00307CFF">
          <w:rPr>
            <w:rFonts w:ascii="Arial" w:hAnsi="Arial" w:cs="Arial"/>
            <w:i/>
            <w:sz w:val="20"/>
            <w:szCs w:val="20"/>
            <w:rPrChange w:id="7013" w:author="DIGITAL" w:date="2026-06-12T11:03:00Z">
              <w:rPr>
                <w:i/>
                <w:sz w:val="15"/>
              </w:rPr>
            </w:rPrChange>
          </w:rPr>
          <w:t>[Conteúdo</w:t>
        </w:r>
        <w:r w:rsidRPr="00307CFF">
          <w:rPr>
            <w:rFonts w:ascii="Arial" w:hAnsi="Arial" w:cs="Arial"/>
            <w:i/>
            <w:spacing w:val="-8"/>
            <w:sz w:val="20"/>
            <w:szCs w:val="20"/>
            <w:rPrChange w:id="7014" w:author="DIGITAL" w:date="2026-06-12T11:03:00Z">
              <w:rPr>
                <w:i/>
                <w:spacing w:val="-8"/>
                <w:sz w:val="15"/>
              </w:rPr>
            </w:rPrChange>
          </w:rPr>
          <w:t xml:space="preserve"> </w:t>
        </w:r>
        <w:r w:rsidRPr="00307CFF">
          <w:rPr>
            <w:rFonts w:ascii="Arial" w:hAnsi="Arial" w:cs="Arial"/>
            <w:i/>
            <w:sz w:val="20"/>
            <w:szCs w:val="20"/>
            <w:rPrChange w:id="7015" w:author="DIGITAL" w:date="2026-06-12T11:03:00Z">
              <w:rPr>
                <w:i/>
                <w:sz w:val="15"/>
              </w:rPr>
            </w:rPrChange>
          </w:rPr>
          <w:t>Sigiloso</w:t>
        </w:r>
        <w:r w:rsidRPr="00307CFF">
          <w:rPr>
            <w:rFonts w:ascii="Arial" w:hAnsi="Arial" w:cs="Arial"/>
            <w:i/>
            <w:spacing w:val="-8"/>
            <w:sz w:val="20"/>
            <w:szCs w:val="20"/>
            <w:rPrChange w:id="7016" w:author="DIGITAL" w:date="2026-06-12T11:03:00Z">
              <w:rPr>
                <w:i/>
                <w:spacing w:val="-8"/>
                <w:sz w:val="15"/>
              </w:rPr>
            </w:rPrChange>
          </w:rPr>
          <w:t xml:space="preserve"> </w:t>
        </w:r>
        <w:r w:rsidRPr="00307CFF">
          <w:rPr>
            <w:rFonts w:ascii="Arial" w:hAnsi="Arial" w:cs="Arial"/>
            <w:i/>
            <w:sz w:val="20"/>
            <w:szCs w:val="20"/>
            <w:rPrChange w:id="7017" w:author="DIGITAL" w:date="2026-06-12T11:03:00Z">
              <w:rPr>
                <w:i/>
                <w:sz w:val="15"/>
              </w:rPr>
            </w:rPrChange>
          </w:rPr>
          <w:t>|</w:t>
        </w:r>
        <w:r w:rsidRPr="00307CFF">
          <w:rPr>
            <w:rFonts w:ascii="Arial" w:hAnsi="Arial" w:cs="Arial"/>
            <w:i/>
            <w:spacing w:val="-8"/>
            <w:sz w:val="20"/>
            <w:szCs w:val="20"/>
            <w:rPrChange w:id="7018" w:author="DIGITAL" w:date="2026-06-12T11:03:00Z">
              <w:rPr>
                <w:i/>
                <w:spacing w:val="-8"/>
                <w:sz w:val="15"/>
              </w:rPr>
            </w:rPrChange>
          </w:rPr>
          <w:t xml:space="preserve"> </w:t>
        </w:r>
        <w:r w:rsidRPr="00307CFF">
          <w:rPr>
            <w:rFonts w:ascii="Arial" w:hAnsi="Arial" w:cs="Arial"/>
            <w:i/>
            <w:sz w:val="20"/>
            <w:szCs w:val="20"/>
            <w:rPrChange w:id="7019" w:author="DIGITAL" w:date="2026-06-12T11:03:00Z">
              <w:rPr>
                <w:i/>
                <w:sz w:val="15"/>
              </w:rPr>
            </w:rPrChange>
          </w:rPr>
          <w:t>Justificativa:</w:t>
        </w:r>
        <w:r w:rsidRPr="00307CFF">
          <w:rPr>
            <w:rFonts w:ascii="Arial" w:hAnsi="Arial" w:cs="Arial"/>
            <w:i/>
            <w:spacing w:val="-8"/>
            <w:sz w:val="20"/>
            <w:szCs w:val="20"/>
            <w:rPrChange w:id="7020" w:author="DIGITAL" w:date="2026-06-12T11:03:00Z">
              <w:rPr>
                <w:i/>
                <w:spacing w:val="-8"/>
                <w:sz w:val="15"/>
              </w:rPr>
            </w:rPrChange>
          </w:rPr>
          <w:t xml:space="preserve"> </w:t>
        </w:r>
        <w:r w:rsidRPr="00307CFF">
          <w:rPr>
            <w:rFonts w:ascii="Arial" w:hAnsi="Arial" w:cs="Arial"/>
            <w:i/>
            <w:sz w:val="20"/>
            <w:szCs w:val="20"/>
            <w:rPrChange w:id="7021" w:author="DIGITAL" w:date="2026-06-12T11:03:00Z">
              <w:rPr>
                <w:i/>
                <w:sz w:val="15"/>
              </w:rPr>
            </w:rPrChange>
          </w:rPr>
          <w:t>VALOR</w:t>
        </w:r>
        <w:r w:rsidRPr="00307CFF">
          <w:rPr>
            <w:rFonts w:ascii="Arial" w:hAnsi="Arial" w:cs="Arial"/>
            <w:i/>
            <w:spacing w:val="-8"/>
            <w:sz w:val="20"/>
            <w:szCs w:val="20"/>
            <w:rPrChange w:id="7022" w:author="DIGITAL" w:date="2026-06-12T11:03:00Z">
              <w:rPr>
                <w:i/>
                <w:spacing w:val="-8"/>
                <w:sz w:val="15"/>
              </w:rPr>
            </w:rPrChange>
          </w:rPr>
          <w:t xml:space="preserve"> </w:t>
        </w:r>
        <w:r w:rsidRPr="00307CFF">
          <w:rPr>
            <w:rFonts w:ascii="Arial" w:hAnsi="Arial" w:cs="Arial"/>
            <w:i/>
            <w:sz w:val="20"/>
            <w:szCs w:val="20"/>
            <w:rPrChange w:id="7023" w:author="DIGITAL" w:date="2026-06-12T11:03:00Z">
              <w:rPr>
                <w:i/>
                <w:sz w:val="15"/>
              </w:rPr>
            </w:rPrChange>
          </w:rPr>
          <w:t>SERÁ</w:t>
        </w:r>
        <w:r w:rsidRPr="00307CFF">
          <w:rPr>
            <w:rFonts w:ascii="Arial" w:hAnsi="Arial" w:cs="Arial"/>
            <w:i/>
            <w:spacing w:val="-8"/>
            <w:sz w:val="20"/>
            <w:szCs w:val="20"/>
            <w:rPrChange w:id="7024" w:author="DIGITAL" w:date="2026-06-12T11:03:00Z">
              <w:rPr>
                <w:i/>
                <w:spacing w:val="-8"/>
                <w:sz w:val="15"/>
              </w:rPr>
            </w:rPrChange>
          </w:rPr>
          <w:t xml:space="preserve"> </w:t>
        </w:r>
        <w:r w:rsidRPr="00307CFF">
          <w:rPr>
            <w:rFonts w:ascii="Arial" w:hAnsi="Arial" w:cs="Arial"/>
            <w:i/>
            <w:sz w:val="20"/>
            <w:szCs w:val="20"/>
            <w:rPrChange w:id="7025" w:author="DIGITAL" w:date="2026-06-12T11:03:00Z">
              <w:rPr>
                <w:i/>
                <w:sz w:val="15"/>
              </w:rPr>
            </w:rPrChange>
          </w:rPr>
          <w:t>REVELADO,</w:t>
        </w:r>
        <w:r w:rsidRPr="00307CFF">
          <w:rPr>
            <w:rFonts w:ascii="Arial" w:hAnsi="Arial" w:cs="Arial"/>
            <w:i/>
            <w:spacing w:val="-8"/>
            <w:sz w:val="20"/>
            <w:szCs w:val="20"/>
            <w:rPrChange w:id="7026" w:author="DIGITAL" w:date="2026-06-12T11:03:00Z">
              <w:rPr>
                <w:i/>
                <w:spacing w:val="-8"/>
                <w:sz w:val="15"/>
              </w:rPr>
            </w:rPrChange>
          </w:rPr>
          <w:t xml:space="preserve"> </w:t>
        </w:r>
        <w:r w:rsidRPr="00307CFF">
          <w:rPr>
            <w:rFonts w:ascii="Arial" w:hAnsi="Arial" w:cs="Arial"/>
            <w:i/>
            <w:sz w:val="20"/>
            <w:szCs w:val="20"/>
            <w:rPrChange w:id="7027" w:author="DIGITAL" w:date="2026-06-12T11:03:00Z">
              <w:rPr>
                <w:i/>
                <w:sz w:val="15"/>
              </w:rPr>
            </w:rPrChange>
          </w:rPr>
          <w:t>APOS</w:t>
        </w:r>
        <w:r w:rsidRPr="00307CFF">
          <w:rPr>
            <w:rFonts w:ascii="Arial" w:hAnsi="Arial" w:cs="Arial"/>
            <w:i/>
            <w:spacing w:val="-7"/>
            <w:sz w:val="20"/>
            <w:szCs w:val="20"/>
            <w:rPrChange w:id="7028" w:author="DIGITAL" w:date="2026-06-12T11:03:00Z">
              <w:rPr>
                <w:i/>
                <w:spacing w:val="-7"/>
                <w:sz w:val="15"/>
              </w:rPr>
            </w:rPrChange>
          </w:rPr>
          <w:t xml:space="preserve"> </w:t>
        </w:r>
        <w:r w:rsidRPr="00307CFF">
          <w:rPr>
            <w:rFonts w:ascii="Arial" w:hAnsi="Arial" w:cs="Arial"/>
            <w:i/>
            <w:sz w:val="20"/>
            <w:szCs w:val="20"/>
            <w:rPrChange w:id="7029" w:author="DIGITAL" w:date="2026-06-12T11:03:00Z">
              <w:rPr>
                <w:i/>
                <w:sz w:val="15"/>
              </w:rPr>
            </w:rPrChange>
          </w:rPr>
          <w:t>PROCESSO</w:t>
        </w:r>
        <w:r w:rsidRPr="00307CFF">
          <w:rPr>
            <w:rFonts w:ascii="Arial" w:hAnsi="Arial" w:cs="Arial"/>
            <w:i/>
            <w:spacing w:val="-8"/>
            <w:sz w:val="20"/>
            <w:szCs w:val="20"/>
            <w:rPrChange w:id="7030" w:author="DIGITAL" w:date="2026-06-12T11:03:00Z">
              <w:rPr>
                <w:i/>
                <w:spacing w:val="-8"/>
                <w:sz w:val="15"/>
              </w:rPr>
            </w:rPrChange>
          </w:rPr>
          <w:t xml:space="preserve"> </w:t>
        </w:r>
        <w:r w:rsidRPr="00307CFF">
          <w:rPr>
            <w:rFonts w:ascii="Arial" w:hAnsi="Arial" w:cs="Arial"/>
            <w:i/>
            <w:spacing w:val="-2"/>
            <w:sz w:val="20"/>
            <w:szCs w:val="20"/>
            <w:rPrChange w:id="7031" w:author="DIGITAL" w:date="2026-06-12T11:03:00Z">
              <w:rPr>
                <w:i/>
                <w:spacing w:val="-2"/>
                <w:sz w:val="15"/>
              </w:rPr>
            </w:rPrChange>
          </w:rPr>
          <w:t>LICITATÓRIO.</w:t>
        </w:r>
        <w:proofErr w:type="gramStart"/>
        <w:r w:rsidRPr="00307CFF">
          <w:rPr>
            <w:rFonts w:ascii="Arial" w:hAnsi="Arial" w:cs="Arial"/>
            <w:i/>
            <w:spacing w:val="-2"/>
            <w:sz w:val="20"/>
            <w:szCs w:val="20"/>
            <w:rPrChange w:id="7032" w:author="DIGITAL" w:date="2026-06-12T11:03:00Z">
              <w:rPr>
                <w:i/>
                <w:spacing w:val="-2"/>
                <w:sz w:val="15"/>
              </w:rPr>
            </w:rPrChange>
          </w:rPr>
          <w:t>]</w:t>
        </w:r>
        <w:proofErr w:type="gramEnd"/>
      </w:ins>
    </w:p>
    <w:p w14:paraId="3C8AFA24" w14:textId="77777777" w:rsidR="00326D38" w:rsidRPr="00307CFF" w:rsidRDefault="00326D38" w:rsidP="00326D38">
      <w:pPr>
        <w:pStyle w:val="Ttulo2"/>
        <w:keepNext w:val="0"/>
        <w:widowControl w:val="0"/>
        <w:numPr>
          <w:ilvl w:val="0"/>
          <w:numId w:val="46"/>
        </w:numPr>
        <w:tabs>
          <w:tab w:val="clear" w:pos="1701"/>
          <w:tab w:val="left" w:pos="390"/>
        </w:tabs>
        <w:autoSpaceDE w:val="0"/>
        <w:autoSpaceDN w:val="0"/>
        <w:ind w:right="0"/>
        <w:rPr>
          <w:ins w:id="7033" w:author="DIGITAL" w:date="2026-06-12T10:40:00Z"/>
          <w:rFonts w:ascii="Arial" w:hAnsi="Arial" w:cs="Arial"/>
          <w:sz w:val="20"/>
          <w:rPrChange w:id="7034" w:author="DIGITAL" w:date="2026-06-12T11:03:00Z">
            <w:rPr>
              <w:ins w:id="7035" w:author="DIGITAL" w:date="2026-06-12T10:40:00Z"/>
            </w:rPr>
          </w:rPrChange>
        </w:rPr>
      </w:pPr>
      <w:bookmarkStart w:id="7036" w:name="9._Justificativa_para_o_Parcelamento_ou_"/>
      <w:bookmarkEnd w:id="7036"/>
      <w:ins w:id="7037" w:author="DIGITAL" w:date="2026-06-12T10:40:00Z">
        <w:r w:rsidRPr="00307CFF">
          <w:rPr>
            <w:rFonts w:ascii="Arial" w:hAnsi="Arial" w:cs="Arial"/>
            <w:sz w:val="20"/>
            <w:rPrChange w:id="7038" w:author="DIGITAL" w:date="2026-06-12T11:03:00Z">
              <w:rPr/>
            </w:rPrChange>
          </w:rPr>
          <w:t>Justificativa</w:t>
        </w:r>
        <w:r w:rsidRPr="00307CFF">
          <w:rPr>
            <w:rFonts w:ascii="Arial" w:hAnsi="Arial" w:cs="Arial"/>
            <w:spacing w:val="-1"/>
            <w:sz w:val="20"/>
            <w:rPrChange w:id="7039" w:author="DIGITAL" w:date="2026-06-12T11:03:00Z">
              <w:rPr>
                <w:spacing w:val="-1"/>
              </w:rPr>
            </w:rPrChange>
          </w:rPr>
          <w:t xml:space="preserve"> </w:t>
        </w:r>
        <w:r w:rsidRPr="00307CFF">
          <w:rPr>
            <w:rFonts w:ascii="Arial" w:hAnsi="Arial" w:cs="Arial"/>
            <w:sz w:val="20"/>
            <w:rPrChange w:id="7040" w:author="DIGITAL" w:date="2026-06-12T11:03:00Z">
              <w:rPr/>
            </w:rPrChange>
          </w:rPr>
          <w:t>para o Parcelamento ou</w:t>
        </w:r>
        <w:r w:rsidRPr="00307CFF">
          <w:rPr>
            <w:rFonts w:ascii="Arial" w:hAnsi="Arial" w:cs="Arial"/>
            <w:spacing w:val="-1"/>
            <w:sz w:val="20"/>
            <w:rPrChange w:id="7041" w:author="DIGITAL" w:date="2026-06-12T11:03:00Z">
              <w:rPr>
                <w:spacing w:val="-1"/>
              </w:rPr>
            </w:rPrChange>
          </w:rPr>
          <w:t xml:space="preserve"> </w:t>
        </w:r>
        <w:r w:rsidRPr="00307CFF">
          <w:rPr>
            <w:rFonts w:ascii="Arial" w:hAnsi="Arial" w:cs="Arial"/>
            <w:sz w:val="20"/>
            <w:rPrChange w:id="7042" w:author="DIGITAL" w:date="2026-06-12T11:03:00Z">
              <w:rPr/>
            </w:rPrChange>
          </w:rPr>
          <w:t xml:space="preserve">não da </w:t>
        </w:r>
        <w:r w:rsidRPr="00307CFF">
          <w:rPr>
            <w:rFonts w:ascii="Arial" w:hAnsi="Arial" w:cs="Arial"/>
            <w:spacing w:val="-2"/>
            <w:sz w:val="20"/>
            <w:rPrChange w:id="7043" w:author="DIGITAL" w:date="2026-06-12T11:03:00Z">
              <w:rPr>
                <w:spacing w:val="-2"/>
              </w:rPr>
            </w:rPrChange>
          </w:rPr>
          <w:t>Solução</w:t>
        </w:r>
      </w:ins>
    </w:p>
    <w:p w14:paraId="3AAB0275" w14:textId="77777777" w:rsidR="00326D38" w:rsidRPr="00307CFF" w:rsidRDefault="00326D38" w:rsidP="00326D38">
      <w:pPr>
        <w:pStyle w:val="Corpodetexto"/>
        <w:spacing w:before="235"/>
        <w:ind w:left="120"/>
        <w:rPr>
          <w:ins w:id="7044" w:author="DIGITAL" w:date="2026-06-12T10:40:00Z"/>
          <w:rFonts w:ascii="Arial" w:hAnsi="Arial" w:cs="Arial"/>
          <w:sz w:val="20"/>
          <w:szCs w:val="20"/>
          <w:rPrChange w:id="7045" w:author="DIGITAL" w:date="2026-06-12T11:03:00Z">
            <w:rPr>
              <w:ins w:id="7046" w:author="DIGITAL" w:date="2026-06-12T10:40:00Z"/>
            </w:rPr>
          </w:rPrChange>
        </w:rPr>
      </w:pPr>
      <w:ins w:id="7047" w:author="DIGITAL" w:date="2026-06-12T10:40:00Z">
        <w:r w:rsidRPr="00307CFF">
          <w:rPr>
            <w:rFonts w:ascii="Arial" w:hAnsi="Arial" w:cs="Arial"/>
            <w:sz w:val="20"/>
            <w:szCs w:val="20"/>
            <w:rPrChange w:id="7048" w:author="DIGITAL" w:date="2026-06-12T11:03:00Z">
              <w:rPr/>
            </w:rPrChange>
          </w:rPr>
          <w:t>Não</w:t>
        </w:r>
        <w:r w:rsidRPr="00307CFF">
          <w:rPr>
            <w:rFonts w:ascii="Arial" w:hAnsi="Arial" w:cs="Arial"/>
            <w:spacing w:val="-3"/>
            <w:sz w:val="20"/>
            <w:szCs w:val="20"/>
            <w:rPrChange w:id="7049" w:author="DIGITAL" w:date="2026-06-12T11:03:00Z">
              <w:rPr>
                <w:spacing w:val="-3"/>
              </w:rPr>
            </w:rPrChange>
          </w:rPr>
          <w:t xml:space="preserve"> </w:t>
        </w:r>
        <w:r w:rsidRPr="00307CFF">
          <w:rPr>
            <w:rFonts w:ascii="Arial" w:hAnsi="Arial" w:cs="Arial"/>
            <w:sz w:val="20"/>
            <w:szCs w:val="20"/>
            <w:rPrChange w:id="7050" w:author="DIGITAL" w:date="2026-06-12T11:03:00Z">
              <w:rPr/>
            </w:rPrChange>
          </w:rPr>
          <w:t>há</w:t>
        </w:r>
        <w:r w:rsidRPr="00307CFF">
          <w:rPr>
            <w:rFonts w:ascii="Arial" w:hAnsi="Arial" w:cs="Arial"/>
            <w:spacing w:val="-3"/>
            <w:sz w:val="20"/>
            <w:szCs w:val="20"/>
            <w:rPrChange w:id="7051" w:author="DIGITAL" w:date="2026-06-12T11:03:00Z">
              <w:rPr>
                <w:spacing w:val="-3"/>
              </w:rPr>
            </w:rPrChange>
          </w:rPr>
          <w:t xml:space="preserve"> </w:t>
        </w:r>
        <w:r w:rsidRPr="00307CFF">
          <w:rPr>
            <w:rFonts w:ascii="Arial" w:hAnsi="Arial" w:cs="Arial"/>
            <w:sz w:val="20"/>
            <w:szCs w:val="20"/>
            <w:rPrChange w:id="7052" w:author="DIGITAL" w:date="2026-06-12T11:03:00Z">
              <w:rPr/>
            </w:rPrChange>
          </w:rPr>
          <w:t>necessidade</w:t>
        </w:r>
        <w:r w:rsidRPr="00307CFF">
          <w:rPr>
            <w:rFonts w:ascii="Arial" w:hAnsi="Arial" w:cs="Arial"/>
            <w:spacing w:val="-3"/>
            <w:sz w:val="20"/>
            <w:szCs w:val="20"/>
            <w:rPrChange w:id="7053" w:author="DIGITAL" w:date="2026-06-12T11:03:00Z">
              <w:rPr>
                <w:spacing w:val="-3"/>
              </w:rPr>
            </w:rPrChange>
          </w:rPr>
          <w:t xml:space="preserve"> </w:t>
        </w:r>
        <w:r w:rsidRPr="00307CFF">
          <w:rPr>
            <w:rFonts w:ascii="Arial" w:hAnsi="Arial" w:cs="Arial"/>
            <w:sz w:val="20"/>
            <w:szCs w:val="20"/>
            <w:rPrChange w:id="7054" w:author="DIGITAL" w:date="2026-06-12T11:03:00Z">
              <w:rPr/>
            </w:rPrChange>
          </w:rPr>
          <w:t>de</w:t>
        </w:r>
        <w:r w:rsidRPr="00307CFF">
          <w:rPr>
            <w:rFonts w:ascii="Arial" w:hAnsi="Arial" w:cs="Arial"/>
            <w:spacing w:val="-4"/>
            <w:sz w:val="20"/>
            <w:szCs w:val="20"/>
            <w:rPrChange w:id="7055" w:author="DIGITAL" w:date="2026-06-12T11:03:00Z">
              <w:rPr>
                <w:spacing w:val="-4"/>
              </w:rPr>
            </w:rPrChange>
          </w:rPr>
          <w:t xml:space="preserve"> </w:t>
        </w:r>
        <w:r w:rsidRPr="00307CFF">
          <w:rPr>
            <w:rFonts w:ascii="Arial" w:hAnsi="Arial" w:cs="Arial"/>
            <w:sz w:val="20"/>
            <w:szCs w:val="20"/>
            <w:rPrChange w:id="7056" w:author="DIGITAL" w:date="2026-06-12T11:03:00Z">
              <w:rPr/>
            </w:rPrChange>
          </w:rPr>
          <w:t>parcelamento</w:t>
        </w:r>
        <w:r w:rsidRPr="00307CFF">
          <w:rPr>
            <w:rFonts w:ascii="Arial" w:hAnsi="Arial" w:cs="Arial"/>
            <w:spacing w:val="-2"/>
            <w:sz w:val="20"/>
            <w:szCs w:val="20"/>
            <w:rPrChange w:id="7057" w:author="DIGITAL" w:date="2026-06-12T11:03:00Z">
              <w:rPr>
                <w:spacing w:val="-2"/>
              </w:rPr>
            </w:rPrChange>
          </w:rPr>
          <w:t xml:space="preserve"> </w:t>
        </w:r>
        <w:r w:rsidRPr="00307CFF">
          <w:rPr>
            <w:rFonts w:ascii="Arial" w:hAnsi="Arial" w:cs="Arial"/>
            <w:sz w:val="20"/>
            <w:szCs w:val="20"/>
            <w:rPrChange w:id="7058" w:author="DIGITAL" w:date="2026-06-12T11:03:00Z">
              <w:rPr/>
            </w:rPrChange>
          </w:rPr>
          <w:t>dos</w:t>
        </w:r>
        <w:r w:rsidRPr="00307CFF">
          <w:rPr>
            <w:rFonts w:ascii="Arial" w:hAnsi="Arial" w:cs="Arial"/>
            <w:spacing w:val="-3"/>
            <w:sz w:val="20"/>
            <w:szCs w:val="20"/>
            <w:rPrChange w:id="7059" w:author="DIGITAL" w:date="2026-06-12T11:03:00Z">
              <w:rPr>
                <w:spacing w:val="-3"/>
              </w:rPr>
            </w:rPrChange>
          </w:rPr>
          <w:t xml:space="preserve"> </w:t>
        </w:r>
        <w:r w:rsidRPr="00307CFF">
          <w:rPr>
            <w:rFonts w:ascii="Arial" w:hAnsi="Arial" w:cs="Arial"/>
            <w:spacing w:val="-2"/>
            <w:sz w:val="20"/>
            <w:szCs w:val="20"/>
            <w:rPrChange w:id="7060" w:author="DIGITAL" w:date="2026-06-12T11:03:00Z">
              <w:rPr>
                <w:spacing w:val="-2"/>
              </w:rPr>
            </w:rPrChange>
          </w:rPr>
          <w:t>materiais.</w:t>
        </w:r>
      </w:ins>
    </w:p>
    <w:p w14:paraId="75694D56" w14:textId="77777777" w:rsidR="00326D38" w:rsidRPr="00307CFF" w:rsidRDefault="00326D38" w:rsidP="00326D38">
      <w:pPr>
        <w:pStyle w:val="Ttulo2"/>
        <w:keepNext w:val="0"/>
        <w:widowControl w:val="0"/>
        <w:numPr>
          <w:ilvl w:val="0"/>
          <w:numId w:val="46"/>
        </w:numPr>
        <w:tabs>
          <w:tab w:val="clear" w:pos="1701"/>
          <w:tab w:val="left" w:pos="525"/>
        </w:tabs>
        <w:autoSpaceDE w:val="0"/>
        <w:autoSpaceDN w:val="0"/>
        <w:ind w:left="525" w:right="0" w:hanging="405"/>
        <w:rPr>
          <w:ins w:id="7061" w:author="DIGITAL" w:date="2026-06-12T10:40:00Z"/>
          <w:rFonts w:ascii="Arial" w:hAnsi="Arial" w:cs="Arial"/>
          <w:sz w:val="20"/>
          <w:rPrChange w:id="7062" w:author="DIGITAL" w:date="2026-06-12T11:03:00Z">
            <w:rPr>
              <w:ins w:id="7063" w:author="DIGITAL" w:date="2026-06-12T10:40:00Z"/>
            </w:rPr>
          </w:rPrChange>
        </w:rPr>
      </w:pPr>
      <w:bookmarkStart w:id="7064" w:name="10._Contratações_Correlatas_e/ou_Interde"/>
      <w:bookmarkEnd w:id="7064"/>
      <w:ins w:id="7065" w:author="DIGITAL" w:date="2026-06-12T10:40:00Z">
        <w:r w:rsidRPr="00307CFF">
          <w:rPr>
            <w:rFonts w:ascii="Arial" w:hAnsi="Arial" w:cs="Arial"/>
            <w:sz w:val="20"/>
            <w:rPrChange w:id="7066" w:author="DIGITAL" w:date="2026-06-12T11:03:00Z">
              <w:rPr/>
            </w:rPrChange>
          </w:rPr>
          <w:t>Contratações</w:t>
        </w:r>
        <w:r w:rsidRPr="00307CFF">
          <w:rPr>
            <w:rFonts w:ascii="Arial" w:hAnsi="Arial" w:cs="Arial"/>
            <w:spacing w:val="-9"/>
            <w:sz w:val="20"/>
            <w:rPrChange w:id="7067" w:author="DIGITAL" w:date="2026-06-12T11:03:00Z">
              <w:rPr>
                <w:spacing w:val="-9"/>
              </w:rPr>
            </w:rPrChange>
          </w:rPr>
          <w:t xml:space="preserve"> </w:t>
        </w:r>
        <w:r w:rsidRPr="00307CFF">
          <w:rPr>
            <w:rFonts w:ascii="Arial" w:hAnsi="Arial" w:cs="Arial"/>
            <w:sz w:val="20"/>
            <w:rPrChange w:id="7068" w:author="DIGITAL" w:date="2026-06-12T11:03:00Z">
              <w:rPr/>
            </w:rPrChange>
          </w:rPr>
          <w:t>Correlatas</w:t>
        </w:r>
        <w:r w:rsidRPr="00307CFF">
          <w:rPr>
            <w:rFonts w:ascii="Arial" w:hAnsi="Arial" w:cs="Arial"/>
            <w:spacing w:val="-9"/>
            <w:sz w:val="20"/>
            <w:rPrChange w:id="7069" w:author="DIGITAL" w:date="2026-06-12T11:03:00Z">
              <w:rPr>
                <w:spacing w:val="-9"/>
              </w:rPr>
            </w:rPrChange>
          </w:rPr>
          <w:t xml:space="preserve"> </w:t>
        </w:r>
        <w:r w:rsidRPr="00307CFF">
          <w:rPr>
            <w:rFonts w:ascii="Arial" w:hAnsi="Arial" w:cs="Arial"/>
            <w:sz w:val="20"/>
            <w:rPrChange w:id="7070" w:author="DIGITAL" w:date="2026-06-12T11:03:00Z">
              <w:rPr/>
            </w:rPrChange>
          </w:rPr>
          <w:t>e/ou</w:t>
        </w:r>
        <w:r w:rsidRPr="00307CFF">
          <w:rPr>
            <w:rFonts w:ascii="Arial" w:hAnsi="Arial" w:cs="Arial"/>
            <w:spacing w:val="-8"/>
            <w:sz w:val="20"/>
            <w:rPrChange w:id="7071" w:author="DIGITAL" w:date="2026-06-12T11:03:00Z">
              <w:rPr>
                <w:spacing w:val="-8"/>
              </w:rPr>
            </w:rPrChange>
          </w:rPr>
          <w:t xml:space="preserve"> </w:t>
        </w:r>
        <w:r w:rsidRPr="00307CFF">
          <w:rPr>
            <w:rFonts w:ascii="Arial" w:hAnsi="Arial" w:cs="Arial"/>
            <w:spacing w:val="-2"/>
            <w:sz w:val="20"/>
            <w:rPrChange w:id="7072" w:author="DIGITAL" w:date="2026-06-12T11:03:00Z">
              <w:rPr>
                <w:spacing w:val="-2"/>
              </w:rPr>
            </w:rPrChange>
          </w:rPr>
          <w:t>Interdependentes</w:t>
        </w:r>
      </w:ins>
    </w:p>
    <w:p w14:paraId="63C8C19E" w14:textId="77777777" w:rsidR="00326D38" w:rsidRPr="00307CFF" w:rsidRDefault="00326D38" w:rsidP="00326D38">
      <w:pPr>
        <w:pStyle w:val="Corpodetexto"/>
        <w:spacing w:before="235"/>
        <w:ind w:left="120"/>
        <w:rPr>
          <w:ins w:id="7073" w:author="DIGITAL" w:date="2026-06-12T10:40:00Z"/>
          <w:rFonts w:ascii="Arial" w:hAnsi="Arial" w:cs="Arial"/>
          <w:sz w:val="20"/>
          <w:szCs w:val="20"/>
          <w:rPrChange w:id="7074" w:author="DIGITAL" w:date="2026-06-12T11:03:00Z">
            <w:rPr>
              <w:ins w:id="7075" w:author="DIGITAL" w:date="2026-06-12T10:40:00Z"/>
            </w:rPr>
          </w:rPrChange>
        </w:rPr>
      </w:pPr>
      <w:ins w:id="7076" w:author="DIGITAL" w:date="2026-06-12T10:40:00Z">
        <w:r w:rsidRPr="00307CFF">
          <w:rPr>
            <w:rFonts w:ascii="Arial" w:hAnsi="Arial" w:cs="Arial"/>
            <w:sz w:val="20"/>
            <w:szCs w:val="20"/>
            <w:rPrChange w:id="7077" w:author="DIGITAL" w:date="2026-06-12T11:03:00Z">
              <w:rPr/>
            </w:rPrChange>
          </w:rPr>
          <w:t>NÃO</w:t>
        </w:r>
        <w:r w:rsidRPr="00307CFF">
          <w:rPr>
            <w:rFonts w:ascii="Arial" w:hAnsi="Arial" w:cs="Arial"/>
            <w:spacing w:val="-3"/>
            <w:sz w:val="20"/>
            <w:szCs w:val="20"/>
            <w:rPrChange w:id="7078" w:author="DIGITAL" w:date="2026-06-12T11:03:00Z">
              <w:rPr>
                <w:spacing w:val="-3"/>
              </w:rPr>
            </w:rPrChange>
          </w:rPr>
          <w:t xml:space="preserve"> </w:t>
        </w:r>
        <w:r w:rsidRPr="00307CFF">
          <w:rPr>
            <w:rFonts w:ascii="Arial" w:hAnsi="Arial" w:cs="Arial"/>
            <w:sz w:val="20"/>
            <w:szCs w:val="20"/>
            <w:rPrChange w:id="7079" w:author="DIGITAL" w:date="2026-06-12T11:03:00Z">
              <w:rPr/>
            </w:rPrChange>
          </w:rPr>
          <w:t>SE</w:t>
        </w:r>
        <w:r w:rsidRPr="00307CFF">
          <w:rPr>
            <w:rFonts w:ascii="Arial" w:hAnsi="Arial" w:cs="Arial"/>
            <w:spacing w:val="-2"/>
            <w:sz w:val="20"/>
            <w:szCs w:val="20"/>
            <w:rPrChange w:id="7080" w:author="DIGITAL" w:date="2026-06-12T11:03:00Z">
              <w:rPr>
                <w:spacing w:val="-2"/>
              </w:rPr>
            </w:rPrChange>
          </w:rPr>
          <w:t xml:space="preserve"> APLICA.</w:t>
        </w:r>
      </w:ins>
    </w:p>
    <w:p w14:paraId="1DA147F3" w14:textId="77777777" w:rsidR="00326D38" w:rsidRPr="00307CFF" w:rsidRDefault="00326D38" w:rsidP="00326D38">
      <w:pPr>
        <w:pStyle w:val="Ttulo2"/>
        <w:keepNext w:val="0"/>
        <w:widowControl w:val="0"/>
        <w:numPr>
          <w:ilvl w:val="0"/>
          <w:numId w:val="46"/>
        </w:numPr>
        <w:tabs>
          <w:tab w:val="clear" w:pos="1701"/>
          <w:tab w:val="left" w:pos="525"/>
        </w:tabs>
        <w:autoSpaceDE w:val="0"/>
        <w:autoSpaceDN w:val="0"/>
        <w:ind w:left="525" w:right="0" w:hanging="405"/>
        <w:rPr>
          <w:ins w:id="7081" w:author="DIGITAL" w:date="2026-06-12T10:40:00Z"/>
          <w:rFonts w:ascii="Arial" w:hAnsi="Arial" w:cs="Arial"/>
          <w:sz w:val="20"/>
          <w:rPrChange w:id="7082" w:author="DIGITAL" w:date="2026-06-12T11:03:00Z">
            <w:rPr>
              <w:ins w:id="7083" w:author="DIGITAL" w:date="2026-06-12T10:40:00Z"/>
            </w:rPr>
          </w:rPrChange>
        </w:rPr>
      </w:pPr>
      <w:bookmarkStart w:id="7084" w:name="11._Alinhamento_entre_a_Contratação_e_o_"/>
      <w:bookmarkEnd w:id="7084"/>
      <w:ins w:id="7085" w:author="DIGITAL" w:date="2026-06-12T10:40:00Z">
        <w:r w:rsidRPr="00307CFF">
          <w:rPr>
            <w:rFonts w:ascii="Arial" w:hAnsi="Arial" w:cs="Arial"/>
            <w:sz w:val="20"/>
            <w:rPrChange w:id="7086" w:author="DIGITAL" w:date="2026-06-12T11:03:00Z">
              <w:rPr/>
            </w:rPrChange>
          </w:rPr>
          <w:lastRenderedPageBreak/>
          <w:t>Alinhamento</w:t>
        </w:r>
        <w:r w:rsidRPr="00307CFF">
          <w:rPr>
            <w:rFonts w:ascii="Arial" w:hAnsi="Arial" w:cs="Arial"/>
            <w:spacing w:val="-1"/>
            <w:sz w:val="20"/>
            <w:rPrChange w:id="7087" w:author="DIGITAL" w:date="2026-06-12T11:03:00Z">
              <w:rPr>
                <w:spacing w:val="-1"/>
              </w:rPr>
            </w:rPrChange>
          </w:rPr>
          <w:t xml:space="preserve"> </w:t>
        </w:r>
        <w:r w:rsidRPr="00307CFF">
          <w:rPr>
            <w:rFonts w:ascii="Arial" w:hAnsi="Arial" w:cs="Arial"/>
            <w:sz w:val="20"/>
            <w:rPrChange w:id="7088" w:author="DIGITAL" w:date="2026-06-12T11:03:00Z">
              <w:rPr/>
            </w:rPrChange>
          </w:rPr>
          <w:t>entre</w:t>
        </w:r>
        <w:r w:rsidRPr="00307CFF">
          <w:rPr>
            <w:rFonts w:ascii="Arial" w:hAnsi="Arial" w:cs="Arial"/>
            <w:spacing w:val="-2"/>
            <w:sz w:val="20"/>
            <w:rPrChange w:id="7089" w:author="DIGITAL" w:date="2026-06-12T11:03:00Z">
              <w:rPr>
                <w:spacing w:val="-2"/>
              </w:rPr>
            </w:rPrChange>
          </w:rPr>
          <w:t xml:space="preserve"> </w:t>
        </w:r>
        <w:r w:rsidRPr="00307CFF">
          <w:rPr>
            <w:rFonts w:ascii="Arial" w:hAnsi="Arial" w:cs="Arial"/>
            <w:sz w:val="20"/>
            <w:rPrChange w:id="7090" w:author="DIGITAL" w:date="2026-06-12T11:03:00Z">
              <w:rPr/>
            </w:rPrChange>
          </w:rPr>
          <w:t>a Contratação</w:t>
        </w:r>
        <w:r w:rsidRPr="00307CFF">
          <w:rPr>
            <w:rFonts w:ascii="Arial" w:hAnsi="Arial" w:cs="Arial"/>
            <w:spacing w:val="-1"/>
            <w:sz w:val="20"/>
            <w:rPrChange w:id="7091" w:author="DIGITAL" w:date="2026-06-12T11:03:00Z">
              <w:rPr>
                <w:spacing w:val="-1"/>
              </w:rPr>
            </w:rPrChange>
          </w:rPr>
          <w:t xml:space="preserve"> </w:t>
        </w:r>
        <w:r w:rsidRPr="00307CFF">
          <w:rPr>
            <w:rFonts w:ascii="Arial" w:hAnsi="Arial" w:cs="Arial"/>
            <w:sz w:val="20"/>
            <w:rPrChange w:id="7092" w:author="DIGITAL" w:date="2026-06-12T11:03:00Z">
              <w:rPr/>
            </w:rPrChange>
          </w:rPr>
          <w:t>e</w:t>
        </w:r>
        <w:r w:rsidRPr="00307CFF">
          <w:rPr>
            <w:rFonts w:ascii="Arial" w:hAnsi="Arial" w:cs="Arial"/>
            <w:spacing w:val="-2"/>
            <w:sz w:val="20"/>
            <w:rPrChange w:id="7093" w:author="DIGITAL" w:date="2026-06-12T11:03:00Z">
              <w:rPr>
                <w:spacing w:val="-2"/>
              </w:rPr>
            </w:rPrChange>
          </w:rPr>
          <w:t xml:space="preserve"> </w:t>
        </w:r>
        <w:r w:rsidRPr="00307CFF">
          <w:rPr>
            <w:rFonts w:ascii="Arial" w:hAnsi="Arial" w:cs="Arial"/>
            <w:sz w:val="20"/>
            <w:rPrChange w:id="7094" w:author="DIGITAL" w:date="2026-06-12T11:03:00Z">
              <w:rPr/>
            </w:rPrChange>
          </w:rPr>
          <w:t xml:space="preserve">o </w:t>
        </w:r>
        <w:r w:rsidRPr="00307CFF">
          <w:rPr>
            <w:rFonts w:ascii="Arial" w:hAnsi="Arial" w:cs="Arial"/>
            <w:spacing w:val="-2"/>
            <w:sz w:val="20"/>
            <w:rPrChange w:id="7095" w:author="DIGITAL" w:date="2026-06-12T11:03:00Z">
              <w:rPr>
                <w:spacing w:val="-2"/>
              </w:rPr>
            </w:rPrChange>
          </w:rPr>
          <w:t>Planejamento</w:t>
        </w:r>
      </w:ins>
    </w:p>
    <w:p w14:paraId="4F51E947" w14:textId="77777777" w:rsidR="00326D38" w:rsidRPr="00307CFF" w:rsidRDefault="00326D38" w:rsidP="00326D38">
      <w:pPr>
        <w:pStyle w:val="Corpodetexto"/>
        <w:spacing w:before="234"/>
        <w:ind w:left="120"/>
        <w:rPr>
          <w:ins w:id="7096" w:author="DIGITAL" w:date="2026-06-12T10:40:00Z"/>
          <w:rFonts w:ascii="Arial" w:hAnsi="Arial" w:cs="Arial"/>
          <w:sz w:val="20"/>
          <w:szCs w:val="20"/>
          <w:rPrChange w:id="7097" w:author="DIGITAL" w:date="2026-06-12T11:03:00Z">
            <w:rPr>
              <w:ins w:id="7098" w:author="DIGITAL" w:date="2026-06-12T10:40:00Z"/>
            </w:rPr>
          </w:rPrChange>
        </w:rPr>
      </w:pPr>
      <w:ins w:id="7099" w:author="DIGITAL" w:date="2026-06-12T10:40:00Z">
        <w:r w:rsidRPr="00307CFF">
          <w:rPr>
            <w:rFonts w:ascii="Arial" w:hAnsi="Arial" w:cs="Arial"/>
            <w:sz w:val="20"/>
            <w:szCs w:val="20"/>
            <w:rPrChange w:id="7100" w:author="DIGITAL" w:date="2026-06-12T11:03:00Z">
              <w:rPr/>
            </w:rPrChange>
          </w:rPr>
          <w:t>NÃO</w:t>
        </w:r>
        <w:r w:rsidRPr="00307CFF">
          <w:rPr>
            <w:rFonts w:ascii="Arial" w:hAnsi="Arial" w:cs="Arial"/>
            <w:spacing w:val="-3"/>
            <w:sz w:val="20"/>
            <w:szCs w:val="20"/>
            <w:rPrChange w:id="7101" w:author="DIGITAL" w:date="2026-06-12T11:03:00Z">
              <w:rPr>
                <w:spacing w:val="-3"/>
              </w:rPr>
            </w:rPrChange>
          </w:rPr>
          <w:t xml:space="preserve"> </w:t>
        </w:r>
        <w:r w:rsidRPr="00307CFF">
          <w:rPr>
            <w:rFonts w:ascii="Arial" w:hAnsi="Arial" w:cs="Arial"/>
            <w:sz w:val="20"/>
            <w:szCs w:val="20"/>
            <w:rPrChange w:id="7102" w:author="DIGITAL" w:date="2026-06-12T11:03:00Z">
              <w:rPr/>
            </w:rPrChange>
          </w:rPr>
          <w:t>SE</w:t>
        </w:r>
        <w:r w:rsidRPr="00307CFF">
          <w:rPr>
            <w:rFonts w:ascii="Arial" w:hAnsi="Arial" w:cs="Arial"/>
            <w:spacing w:val="-2"/>
            <w:sz w:val="20"/>
            <w:szCs w:val="20"/>
            <w:rPrChange w:id="7103" w:author="DIGITAL" w:date="2026-06-12T11:03:00Z">
              <w:rPr>
                <w:spacing w:val="-2"/>
              </w:rPr>
            </w:rPrChange>
          </w:rPr>
          <w:t xml:space="preserve"> APLICA.</w:t>
        </w:r>
      </w:ins>
    </w:p>
    <w:p w14:paraId="5AC6C0CA" w14:textId="77777777" w:rsidR="00326D38" w:rsidRPr="00307CFF" w:rsidRDefault="00326D38" w:rsidP="00326D38">
      <w:pPr>
        <w:pStyle w:val="Ttulo2"/>
        <w:keepNext w:val="0"/>
        <w:widowControl w:val="0"/>
        <w:numPr>
          <w:ilvl w:val="0"/>
          <w:numId w:val="46"/>
        </w:numPr>
        <w:tabs>
          <w:tab w:val="clear" w:pos="1701"/>
          <w:tab w:val="left" w:pos="525"/>
        </w:tabs>
        <w:autoSpaceDE w:val="0"/>
        <w:autoSpaceDN w:val="0"/>
        <w:spacing w:before="1"/>
        <w:ind w:left="525" w:right="0" w:hanging="405"/>
        <w:rPr>
          <w:ins w:id="7104" w:author="DIGITAL" w:date="2026-06-12T10:40:00Z"/>
          <w:rFonts w:ascii="Arial" w:hAnsi="Arial" w:cs="Arial"/>
          <w:sz w:val="20"/>
          <w:rPrChange w:id="7105" w:author="DIGITAL" w:date="2026-06-12T11:03:00Z">
            <w:rPr>
              <w:ins w:id="7106" w:author="DIGITAL" w:date="2026-06-12T10:40:00Z"/>
            </w:rPr>
          </w:rPrChange>
        </w:rPr>
      </w:pPr>
      <w:bookmarkStart w:id="7107" w:name="12._Benefícios_a_serem_alcançados_com_a_"/>
      <w:bookmarkEnd w:id="7107"/>
      <w:ins w:id="7108" w:author="DIGITAL" w:date="2026-06-12T10:40:00Z">
        <w:r w:rsidRPr="00307CFF">
          <w:rPr>
            <w:rFonts w:ascii="Arial" w:hAnsi="Arial" w:cs="Arial"/>
            <w:sz w:val="20"/>
            <w:rPrChange w:id="7109" w:author="DIGITAL" w:date="2026-06-12T11:03:00Z">
              <w:rPr/>
            </w:rPrChange>
          </w:rPr>
          <w:t>Benefícios</w:t>
        </w:r>
        <w:r w:rsidRPr="00307CFF">
          <w:rPr>
            <w:rFonts w:ascii="Arial" w:hAnsi="Arial" w:cs="Arial"/>
            <w:spacing w:val="-4"/>
            <w:sz w:val="20"/>
            <w:rPrChange w:id="7110" w:author="DIGITAL" w:date="2026-06-12T11:03:00Z">
              <w:rPr>
                <w:spacing w:val="-4"/>
              </w:rPr>
            </w:rPrChange>
          </w:rPr>
          <w:t xml:space="preserve"> </w:t>
        </w:r>
        <w:r w:rsidRPr="00307CFF">
          <w:rPr>
            <w:rFonts w:ascii="Arial" w:hAnsi="Arial" w:cs="Arial"/>
            <w:sz w:val="20"/>
            <w:rPrChange w:id="7111" w:author="DIGITAL" w:date="2026-06-12T11:03:00Z">
              <w:rPr/>
            </w:rPrChange>
          </w:rPr>
          <w:t>a</w:t>
        </w:r>
        <w:r w:rsidRPr="00307CFF">
          <w:rPr>
            <w:rFonts w:ascii="Arial" w:hAnsi="Arial" w:cs="Arial"/>
            <w:spacing w:val="-3"/>
            <w:sz w:val="20"/>
            <w:rPrChange w:id="7112" w:author="DIGITAL" w:date="2026-06-12T11:03:00Z">
              <w:rPr>
                <w:spacing w:val="-3"/>
              </w:rPr>
            </w:rPrChange>
          </w:rPr>
          <w:t xml:space="preserve"> </w:t>
        </w:r>
        <w:r w:rsidRPr="00307CFF">
          <w:rPr>
            <w:rFonts w:ascii="Arial" w:hAnsi="Arial" w:cs="Arial"/>
            <w:sz w:val="20"/>
            <w:rPrChange w:id="7113" w:author="DIGITAL" w:date="2026-06-12T11:03:00Z">
              <w:rPr/>
            </w:rPrChange>
          </w:rPr>
          <w:t>serem</w:t>
        </w:r>
        <w:r w:rsidRPr="00307CFF">
          <w:rPr>
            <w:rFonts w:ascii="Arial" w:hAnsi="Arial" w:cs="Arial"/>
            <w:spacing w:val="-3"/>
            <w:sz w:val="20"/>
            <w:rPrChange w:id="7114" w:author="DIGITAL" w:date="2026-06-12T11:03:00Z">
              <w:rPr>
                <w:spacing w:val="-3"/>
              </w:rPr>
            </w:rPrChange>
          </w:rPr>
          <w:t xml:space="preserve"> </w:t>
        </w:r>
        <w:r w:rsidRPr="00307CFF">
          <w:rPr>
            <w:rFonts w:ascii="Arial" w:hAnsi="Arial" w:cs="Arial"/>
            <w:sz w:val="20"/>
            <w:rPrChange w:id="7115" w:author="DIGITAL" w:date="2026-06-12T11:03:00Z">
              <w:rPr/>
            </w:rPrChange>
          </w:rPr>
          <w:t>alcançados</w:t>
        </w:r>
        <w:r w:rsidRPr="00307CFF">
          <w:rPr>
            <w:rFonts w:ascii="Arial" w:hAnsi="Arial" w:cs="Arial"/>
            <w:spacing w:val="-4"/>
            <w:sz w:val="20"/>
            <w:rPrChange w:id="7116" w:author="DIGITAL" w:date="2026-06-12T11:03:00Z">
              <w:rPr>
                <w:spacing w:val="-4"/>
              </w:rPr>
            </w:rPrChange>
          </w:rPr>
          <w:t xml:space="preserve"> </w:t>
        </w:r>
        <w:r w:rsidRPr="00307CFF">
          <w:rPr>
            <w:rFonts w:ascii="Arial" w:hAnsi="Arial" w:cs="Arial"/>
            <w:sz w:val="20"/>
            <w:rPrChange w:id="7117" w:author="DIGITAL" w:date="2026-06-12T11:03:00Z">
              <w:rPr/>
            </w:rPrChange>
          </w:rPr>
          <w:t>com</w:t>
        </w:r>
        <w:r w:rsidRPr="00307CFF">
          <w:rPr>
            <w:rFonts w:ascii="Arial" w:hAnsi="Arial" w:cs="Arial"/>
            <w:spacing w:val="-3"/>
            <w:sz w:val="20"/>
            <w:rPrChange w:id="7118" w:author="DIGITAL" w:date="2026-06-12T11:03:00Z">
              <w:rPr>
                <w:spacing w:val="-3"/>
              </w:rPr>
            </w:rPrChange>
          </w:rPr>
          <w:t xml:space="preserve"> </w:t>
        </w:r>
        <w:r w:rsidRPr="00307CFF">
          <w:rPr>
            <w:rFonts w:ascii="Arial" w:hAnsi="Arial" w:cs="Arial"/>
            <w:sz w:val="20"/>
            <w:rPrChange w:id="7119" w:author="DIGITAL" w:date="2026-06-12T11:03:00Z">
              <w:rPr/>
            </w:rPrChange>
          </w:rPr>
          <w:t>a</w:t>
        </w:r>
        <w:r w:rsidRPr="00307CFF">
          <w:rPr>
            <w:rFonts w:ascii="Arial" w:hAnsi="Arial" w:cs="Arial"/>
            <w:spacing w:val="-3"/>
            <w:sz w:val="20"/>
            <w:rPrChange w:id="7120" w:author="DIGITAL" w:date="2026-06-12T11:03:00Z">
              <w:rPr>
                <w:spacing w:val="-3"/>
              </w:rPr>
            </w:rPrChange>
          </w:rPr>
          <w:t xml:space="preserve"> </w:t>
        </w:r>
        <w:r w:rsidRPr="00307CFF">
          <w:rPr>
            <w:rFonts w:ascii="Arial" w:hAnsi="Arial" w:cs="Arial"/>
            <w:spacing w:val="-2"/>
            <w:sz w:val="20"/>
            <w:rPrChange w:id="7121" w:author="DIGITAL" w:date="2026-06-12T11:03:00Z">
              <w:rPr>
                <w:spacing w:val="-2"/>
              </w:rPr>
            </w:rPrChange>
          </w:rPr>
          <w:t>contratação</w:t>
        </w:r>
      </w:ins>
    </w:p>
    <w:p w14:paraId="15DEDEDA" w14:textId="77777777" w:rsidR="00326D38" w:rsidRPr="00307CFF" w:rsidRDefault="00326D38" w:rsidP="00326D38">
      <w:pPr>
        <w:pStyle w:val="Corpodetexto"/>
        <w:spacing w:before="234"/>
        <w:ind w:left="120"/>
        <w:rPr>
          <w:ins w:id="7122" w:author="DIGITAL" w:date="2026-06-12T10:40:00Z"/>
          <w:rFonts w:ascii="Arial" w:hAnsi="Arial" w:cs="Arial"/>
          <w:sz w:val="20"/>
          <w:szCs w:val="20"/>
          <w:rPrChange w:id="7123" w:author="DIGITAL" w:date="2026-06-12T11:03:00Z">
            <w:rPr>
              <w:ins w:id="7124" w:author="DIGITAL" w:date="2026-06-12T10:40:00Z"/>
            </w:rPr>
          </w:rPrChange>
        </w:rPr>
      </w:pPr>
      <w:ins w:id="7125" w:author="DIGITAL" w:date="2026-06-12T10:40:00Z">
        <w:r w:rsidRPr="00307CFF">
          <w:rPr>
            <w:rFonts w:ascii="Arial" w:hAnsi="Arial" w:cs="Arial"/>
            <w:sz w:val="20"/>
            <w:szCs w:val="20"/>
            <w:rPrChange w:id="7126" w:author="DIGITAL" w:date="2026-06-12T11:03:00Z">
              <w:rPr/>
            </w:rPrChange>
          </w:rPr>
          <w:t>A</w:t>
        </w:r>
        <w:r w:rsidRPr="00307CFF">
          <w:rPr>
            <w:rFonts w:ascii="Arial" w:hAnsi="Arial" w:cs="Arial"/>
            <w:spacing w:val="-7"/>
            <w:sz w:val="20"/>
            <w:szCs w:val="20"/>
            <w:rPrChange w:id="7127" w:author="DIGITAL" w:date="2026-06-12T11:03:00Z">
              <w:rPr>
                <w:spacing w:val="-7"/>
              </w:rPr>
            </w:rPrChange>
          </w:rPr>
          <w:t xml:space="preserve"> </w:t>
        </w:r>
        <w:r w:rsidRPr="00307CFF">
          <w:rPr>
            <w:rFonts w:ascii="Arial" w:hAnsi="Arial" w:cs="Arial"/>
            <w:sz w:val="20"/>
            <w:szCs w:val="20"/>
            <w:rPrChange w:id="7128" w:author="DIGITAL" w:date="2026-06-12T11:03:00Z">
              <w:rPr/>
            </w:rPrChange>
          </w:rPr>
          <w:t>aquisição</w:t>
        </w:r>
        <w:r w:rsidRPr="00307CFF">
          <w:rPr>
            <w:rFonts w:ascii="Arial" w:hAnsi="Arial" w:cs="Arial"/>
            <w:spacing w:val="-4"/>
            <w:sz w:val="20"/>
            <w:szCs w:val="20"/>
            <w:rPrChange w:id="7129" w:author="DIGITAL" w:date="2026-06-12T11:03:00Z">
              <w:rPr>
                <w:spacing w:val="-4"/>
              </w:rPr>
            </w:rPrChange>
          </w:rPr>
          <w:t xml:space="preserve"> </w:t>
        </w:r>
        <w:r w:rsidRPr="00307CFF">
          <w:rPr>
            <w:rFonts w:ascii="Arial" w:hAnsi="Arial" w:cs="Arial"/>
            <w:sz w:val="20"/>
            <w:szCs w:val="20"/>
            <w:rPrChange w:id="7130" w:author="DIGITAL" w:date="2026-06-12T11:03:00Z">
              <w:rPr/>
            </w:rPrChange>
          </w:rPr>
          <w:t>desses</w:t>
        </w:r>
        <w:r w:rsidRPr="00307CFF">
          <w:rPr>
            <w:rFonts w:ascii="Arial" w:hAnsi="Arial" w:cs="Arial"/>
            <w:spacing w:val="-5"/>
            <w:sz w:val="20"/>
            <w:szCs w:val="20"/>
            <w:rPrChange w:id="7131" w:author="DIGITAL" w:date="2026-06-12T11:03:00Z">
              <w:rPr>
                <w:spacing w:val="-5"/>
              </w:rPr>
            </w:rPrChange>
          </w:rPr>
          <w:t xml:space="preserve"> </w:t>
        </w:r>
        <w:r w:rsidRPr="00307CFF">
          <w:rPr>
            <w:rFonts w:ascii="Arial" w:hAnsi="Arial" w:cs="Arial"/>
            <w:sz w:val="20"/>
            <w:szCs w:val="20"/>
            <w:rPrChange w:id="7132" w:author="DIGITAL" w:date="2026-06-12T11:03:00Z">
              <w:rPr/>
            </w:rPrChange>
          </w:rPr>
          <w:t>materiais</w:t>
        </w:r>
        <w:r w:rsidRPr="00307CFF">
          <w:rPr>
            <w:rFonts w:ascii="Arial" w:hAnsi="Arial" w:cs="Arial"/>
            <w:spacing w:val="-5"/>
            <w:sz w:val="20"/>
            <w:szCs w:val="20"/>
            <w:rPrChange w:id="7133" w:author="DIGITAL" w:date="2026-06-12T11:03:00Z">
              <w:rPr>
                <w:spacing w:val="-5"/>
              </w:rPr>
            </w:rPrChange>
          </w:rPr>
          <w:t xml:space="preserve"> </w:t>
        </w:r>
        <w:r w:rsidRPr="00307CFF">
          <w:rPr>
            <w:rFonts w:ascii="Arial" w:hAnsi="Arial" w:cs="Arial"/>
            <w:sz w:val="20"/>
            <w:szCs w:val="20"/>
            <w:rPrChange w:id="7134" w:author="DIGITAL" w:date="2026-06-12T11:03:00Z">
              <w:rPr/>
            </w:rPrChange>
          </w:rPr>
          <w:t>proporcionará</w:t>
        </w:r>
        <w:r w:rsidRPr="00307CFF">
          <w:rPr>
            <w:rFonts w:ascii="Arial" w:hAnsi="Arial" w:cs="Arial"/>
            <w:spacing w:val="-5"/>
            <w:sz w:val="20"/>
            <w:szCs w:val="20"/>
            <w:rPrChange w:id="7135" w:author="DIGITAL" w:date="2026-06-12T11:03:00Z">
              <w:rPr>
                <w:spacing w:val="-5"/>
              </w:rPr>
            </w:rPrChange>
          </w:rPr>
          <w:t xml:space="preserve"> </w:t>
        </w:r>
        <w:r w:rsidRPr="00307CFF">
          <w:rPr>
            <w:rFonts w:ascii="Arial" w:hAnsi="Arial" w:cs="Arial"/>
            <w:sz w:val="20"/>
            <w:szCs w:val="20"/>
            <w:rPrChange w:id="7136" w:author="DIGITAL" w:date="2026-06-12T11:03:00Z">
              <w:rPr/>
            </w:rPrChange>
          </w:rPr>
          <w:t>um</w:t>
        </w:r>
        <w:r w:rsidRPr="00307CFF">
          <w:rPr>
            <w:rFonts w:ascii="Arial" w:hAnsi="Arial" w:cs="Arial"/>
            <w:spacing w:val="-5"/>
            <w:sz w:val="20"/>
            <w:szCs w:val="20"/>
            <w:rPrChange w:id="7137" w:author="DIGITAL" w:date="2026-06-12T11:03:00Z">
              <w:rPr>
                <w:spacing w:val="-5"/>
              </w:rPr>
            </w:rPrChange>
          </w:rPr>
          <w:t xml:space="preserve"> </w:t>
        </w:r>
        <w:r w:rsidRPr="00307CFF">
          <w:rPr>
            <w:rFonts w:ascii="Arial" w:hAnsi="Arial" w:cs="Arial"/>
            <w:sz w:val="20"/>
            <w:szCs w:val="20"/>
            <w:rPrChange w:id="7138" w:author="DIGITAL" w:date="2026-06-12T11:03:00Z">
              <w:rPr/>
            </w:rPrChange>
          </w:rPr>
          <w:t>serviço</w:t>
        </w:r>
        <w:r w:rsidRPr="00307CFF">
          <w:rPr>
            <w:rFonts w:ascii="Arial" w:hAnsi="Arial" w:cs="Arial"/>
            <w:spacing w:val="-3"/>
            <w:sz w:val="20"/>
            <w:szCs w:val="20"/>
            <w:rPrChange w:id="7139" w:author="DIGITAL" w:date="2026-06-12T11:03:00Z">
              <w:rPr>
                <w:spacing w:val="-3"/>
              </w:rPr>
            </w:rPrChange>
          </w:rPr>
          <w:t xml:space="preserve"> </w:t>
        </w:r>
        <w:r w:rsidRPr="00307CFF">
          <w:rPr>
            <w:rFonts w:ascii="Arial" w:hAnsi="Arial" w:cs="Arial"/>
            <w:sz w:val="20"/>
            <w:szCs w:val="20"/>
            <w:rPrChange w:id="7140" w:author="DIGITAL" w:date="2026-06-12T11:03:00Z">
              <w:rPr/>
            </w:rPrChange>
          </w:rPr>
          <w:t>de</w:t>
        </w:r>
        <w:r w:rsidRPr="00307CFF">
          <w:rPr>
            <w:rFonts w:ascii="Arial" w:hAnsi="Arial" w:cs="Arial"/>
            <w:spacing w:val="-5"/>
            <w:sz w:val="20"/>
            <w:szCs w:val="20"/>
            <w:rPrChange w:id="7141" w:author="DIGITAL" w:date="2026-06-12T11:03:00Z">
              <w:rPr>
                <w:spacing w:val="-5"/>
              </w:rPr>
            </w:rPrChange>
          </w:rPr>
          <w:t xml:space="preserve"> </w:t>
        </w:r>
        <w:r w:rsidRPr="00307CFF">
          <w:rPr>
            <w:rFonts w:ascii="Arial" w:hAnsi="Arial" w:cs="Arial"/>
            <w:sz w:val="20"/>
            <w:szCs w:val="20"/>
            <w:rPrChange w:id="7142" w:author="DIGITAL" w:date="2026-06-12T11:03:00Z">
              <w:rPr/>
            </w:rPrChange>
          </w:rPr>
          <w:t>qualidade</w:t>
        </w:r>
        <w:r w:rsidRPr="00307CFF">
          <w:rPr>
            <w:rFonts w:ascii="Arial" w:hAnsi="Arial" w:cs="Arial"/>
            <w:spacing w:val="-5"/>
            <w:sz w:val="20"/>
            <w:szCs w:val="20"/>
            <w:rPrChange w:id="7143" w:author="DIGITAL" w:date="2026-06-12T11:03:00Z">
              <w:rPr>
                <w:spacing w:val="-5"/>
              </w:rPr>
            </w:rPrChange>
          </w:rPr>
          <w:t xml:space="preserve"> </w:t>
        </w:r>
        <w:r w:rsidRPr="00307CFF">
          <w:rPr>
            <w:rFonts w:ascii="Arial" w:hAnsi="Arial" w:cs="Arial"/>
            <w:sz w:val="20"/>
            <w:szCs w:val="20"/>
            <w:rPrChange w:id="7144" w:author="DIGITAL" w:date="2026-06-12T11:03:00Z">
              <w:rPr/>
            </w:rPrChange>
          </w:rPr>
          <w:t>e</w:t>
        </w:r>
        <w:r w:rsidRPr="00307CFF">
          <w:rPr>
            <w:rFonts w:ascii="Arial" w:hAnsi="Arial" w:cs="Arial"/>
            <w:spacing w:val="-5"/>
            <w:sz w:val="20"/>
            <w:szCs w:val="20"/>
            <w:rPrChange w:id="7145" w:author="DIGITAL" w:date="2026-06-12T11:03:00Z">
              <w:rPr>
                <w:spacing w:val="-5"/>
              </w:rPr>
            </w:rPrChange>
          </w:rPr>
          <w:t xml:space="preserve"> </w:t>
        </w:r>
        <w:r w:rsidRPr="00307CFF">
          <w:rPr>
            <w:rFonts w:ascii="Arial" w:hAnsi="Arial" w:cs="Arial"/>
            <w:sz w:val="20"/>
            <w:szCs w:val="20"/>
            <w:rPrChange w:id="7146" w:author="DIGITAL" w:date="2026-06-12T11:03:00Z">
              <w:rPr/>
            </w:rPrChange>
          </w:rPr>
          <w:t>segurança</w:t>
        </w:r>
        <w:r w:rsidRPr="00307CFF">
          <w:rPr>
            <w:rFonts w:ascii="Arial" w:hAnsi="Arial" w:cs="Arial"/>
            <w:spacing w:val="-5"/>
            <w:sz w:val="20"/>
            <w:szCs w:val="20"/>
            <w:rPrChange w:id="7147" w:author="DIGITAL" w:date="2026-06-12T11:03:00Z">
              <w:rPr>
                <w:spacing w:val="-5"/>
              </w:rPr>
            </w:rPrChange>
          </w:rPr>
          <w:t xml:space="preserve"> </w:t>
        </w:r>
        <w:r w:rsidRPr="00307CFF">
          <w:rPr>
            <w:rFonts w:ascii="Arial" w:hAnsi="Arial" w:cs="Arial"/>
            <w:sz w:val="20"/>
            <w:szCs w:val="20"/>
            <w:rPrChange w:id="7148" w:author="DIGITAL" w:date="2026-06-12T11:03:00Z">
              <w:rPr/>
            </w:rPrChange>
          </w:rPr>
          <w:t>aos</w:t>
        </w:r>
        <w:r w:rsidRPr="00307CFF">
          <w:rPr>
            <w:rFonts w:ascii="Arial" w:hAnsi="Arial" w:cs="Arial"/>
            <w:spacing w:val="-5"/>
            <w:sz w:val="20"/>
            <w:szCs w:val="20"/>
            <w:rPrChange w:id="7149" w:author="DIGITAL" w:date="2026-06-12T11:03:00Z">
              <w:rPr>
                <w:spacing w:val="-5"/>
              </w:rPr>
            </w:rPrChange>
          </w:rPr>
          <w:t xml:space="preserve"> </w:t>
        </w:r>
        <w:r w:rsidRPr="00307CFF">
          <w:rPr>
            <w:rFonts w:ascii="Arial" w:hAnsi="Arial" w:cs="Arial"/>
            <w:sz w:val="20"/>
            <w:szCs w:val="20"/>
            <w:rPrChange w:id="7150" w:author="DIGITAL" w:date="2026-06-12T11:03:00Z">
              <w:rPr/>
            </w:rPrChange>
          </w:rPr>
          <w:t>nossos</w:t>
        </w:r>
        <w:r w:rsidRPr="00307CFF">
          <w:rPr>
            <w:rFonts w:ascii="Arial" w:hAnsi="Arial" w:cs="Arial"/>
            <w:spacing w:val="-4"/>
            <w:sz w:val="20"/>
            <w:szCs w:val="20"/>
            <w:rPrChange w:id="7151" w:author="DIGITAL" w:date="2026-06-12T11:03:00Z">
              <w:rPr>
                <w:spacing w:val="-4"/>
              </w:rPr>
            </w:rPrChange>
          </w:rPr>
          <w:t xml:space="preserve"> </w:t>
        </w:r>
        <w:r w:rsidRPr="00307CFF">
          <w:rPr>
            <w:rFonts w:ascii="Arial" w:hAnsi="Arial" w:cs="Arial"/>
            <w:spacing w:val="-2"/>
            <w:sz w:val="20"/>
            <w:szCs w:val="20"/>
            <w:rPrChange w:id="7152" w:author="DIGITAL" w:date="2026-06-12T11:03:00Z">
              <w:rPr>
                <w:spacing w:val="-2"/>
              </w:rPr>
            </w:rPrChange>
          </w:rPr>
          <w:t>usuários.</w:t>
        </w:r>
      </w:ins>
    </w:p>
    <w:p w14:paraId="61944663" w14:textId="77777777" w:rsidR="00326D38" w:rsidRPr="00307CFF" w:rsidRDefault="00326D38" w:rsidP="00326D38">
      <w:pPr>
        <w:pStyle w:val="Ttulo2"/>
        <w:keepNext w:val="0"/>
        <w:widowControl w:val="0"/>
        <w:numPr>
          <w:ilvl w:val="0"/>
          <w:numId w:val="46"/>
        </w:numPr>
        <w:tabs>
          <w:tab w:val="clear" w:pos="1701"/>
          <w:tab w:val="left" w:pos="525"/>
        </w:tabs>
        <w:autoSpaceDE w:val="0"/>
        <w:autoSpaceDN w:val="0"/>
        <w:ind w:left="525" w:right="0" w:hanging="405"/>
        <w:rPr>
          <w:ins w:id="7153" w:author="DIGITAL" w:date="2026-06-12T10:40:00Z"/>
          <w:rFonts w:ascii="Arial" w:hAnsi="Arial" w:cs="Arial"/>
          <w:sz w:val="20"/>
          <w:rPrChange w:id="7154" w:author="DIGITAL" w:date="2026-06-12T11:03:00Z">
            <w:rPr>
              <w:ins w:id="7155" w:author="DIGITAL" w:date="2026-06-12T10:40:00Z"/>
            </w:rPr>
          </w:rPrChange>
        </w:rPr>
      </w:pPr>
      <w:bookmarkStart w:id="7156" w:name="13._Providências_a_serem_Adotadas"/>
      <w:bookmarkEnd w:id="7156"/>
      <w:ins w:id="7157" w:author="DIGITAL" w:date="2026-06-12T10:40:00Z">
        <w:r w:rsidRPr="00307CFF">
          <w:rPr>
            <w:rFonts w:ascii="Arial" w:hAnsi="Arial" w:cs="Arial"/>
            <w:sz w:val="20"/>
            <w:rPrChange w:id="7158" w:author="DIGITAL" w:date="2026-06-12T11:03:00Z">
              <w:rPr/>
            </w:rPrChange>
          </w:rPr>
          <w:t>Providências</w:t>
        </w:r>
        <w:r w:rsidRPr="00307CFF">
          <w:rPr>
            <w:rFonts w:ascii="Arial" w:hAnsi="Arial" w:cs="Arial"/>
            <w:spacing w:val="-5"/>
            <w:sz w:val="20"/>
            <w:rPrChange w:id="7159" w:author="DIGITAL" w:date="2026-06-12T11:03:00Z">
              <w:rPr>
                <w:spacing w:val="-5"/>
              </w:rPr>
            </w:rPrChange>
          </w:rPr>
          <w:t xml:space="preserve"> </w:t>
        </w:r>
        <w:r w:rsidRPr="00307CFF">
          <w:rPr>
            <w:rFonts w:ascii="Arial" w:hAnsi="Arial" w:cs="Arial"/>
            <w:sz w:val="20"/>
            <w:rPrChange w:id="7160" w:author="DIGITAL" w:date="2026-06-12T11:03:00Z">
              <w:rPr/>
            </w:rPrChange>
          </w:rPr>
          <w:t>a</w:t>
        </w:r>
        <w:r w:rsidRPr="00307CFF">
          <w:rPr>
            <w:rFonts w:ascii="Arial" w:hAnsi="Arial" w:cs="Arial"/>
            <w:spacing w:val="-4"/>
            <w:sz w:val="20"/>
            <w:rPrChange w:id="7161" w:author="DIGITAL" w:date="2026-06-12T11:03:00Z">
              <w:rPr>
                <w:spacing w:val="-4"/>
              </w:rPr>
            </w:rPrChange>
          </w:rPr>
          <w:t xml:space="preserve"> </w:t>
        </w:r>
        <w:r w:rsidRPr="00307CFF">
          <w:rPr>
            <w:rFonts w:ascii="Arial" w:hAnsi="Arial" w:cs="Arial"/>
            <w:sz w:val="20"/>
            <w:rPrChange w:id="7162" w:author="DIGITAL" w:date="2026-06-12T11:03:00Z">
              <w:rPr/>
            </w:rPrChange>
          </w:rPr>
          <w:t>serem</w:t>
        </w:r>
        <w:r w:rsidRPr="00307CFF">
          <w:rPr>
            <w:rFonts w:ascii="Arial" w:hAnsi="Arial" w:cs="Arial"/>
            <w:spacing w:val="-3"/>
            <w:sz w:val="20"/>
            <w:rPrChange w:id="7163" w:author="DIGITAL" w:date="2026-06-12T11:03:00Z">
              <w:rPr>
                <w:spacing w:val="-3"/>
              </w:rPr>
            </w:rPrChange>
          </w:rPr>
          <w:t xml:space="preserve"> </w:t>
        </w:r>
        <w:r w:rsidRPr="00307CFF">
          <w:rPr>
            <w:rFonts w:ascii="Arial" w:hAnsi="Arial" w:cs="Arial"/>
            <w:spacing w:val="-2"/>
            <w:sz w:val="20"/>
            <w:rPrChange w:id="7164" w:author="DIGITAL" w:date="2026-06-12T11:03:00Z">
              <w:rPr>
                <w:spacing w:val="-2"/>
              </w:rPr>
            </w:rPrChange>
          </w:rPr>
          <w:t>Adotadas</w:t>
        </w:r>
      </w:ins>
    </w:p>
    <w:p w14:paraId="105D2A65" w14:textId="77777777" w:rsidR="00326D38" w:rsidRPr="00307CFF" w:rsidRDefault="00326D38" w:rsidP="00326D38">
      <w:pPr>
        <w:pStyle w:val="Corpodetexto"/>
        <w:spacing w:before="235"/>
        <w:ind w:left="120"/>
        <w:rPr>
          <w:ins w:id="7165" w:author="DIGITAL" w:date="2026-06-12T10:40:00Z"/>
          <w:rFonts w:ascii="Arial" w:hAnsi="Arial" w:cs="Arial"/>
          <w:sz w:val="20"/>
          <w:szCs w:val="20"/>
          <w:rPrChange w:id="7166" w:author="DIGITAL" w:date="2026-06-12T11:03:00Z">
            <w:rPr>
              <w:ins w:id="7167" w:author="DIGITAL" w:date="2026-06-12T10:40:00Z"/>
            </w:rPr>
          </w:rPrChange>
        </w:rPr>
      </w:pPr>
      <w:ins w:id="7168" w:author="DIGITAL" w:date="2026-06-12T10:40:00Z">
        <w:r w:rsidRPr="00307CFF">
          <w:rPr>
            <w:rFonts w:ascii="Arial" w:hAnsi="Arial" w:cs="Arial"/>
            <w:sz w:val="20"/>
            <w:szCs w:val="20"/>
            <w:rPrChange w:id="7169" w:author="DIGITAL" w:date="2026-06-12T11:03:00Z">
              <w:rPr/>
            </w:rPrChange>
          </w:rPr>
          <w:t>Os</w:t>
        </w:r>
        <w:r w:rsidRPr="00307CFF">
          <w:rPr>
            <w:rFonts w:ascii="Arial" w:hAnsi="Arial" w:cs="Arial"/>
            <w:spacing w:val="-6"/>
            <w:sz w:val="20"/>
            <w:szCs w:val="20"/>
            <w:rPrChange w:id="7170" w:author="DIGITAL" w:date="2026-06-12T11:03:00Z">
              <w:rPr>
                <w:spacing w:val="-6"/>
              </w:rPr>
            </w:rPrChange>
          </w:rPr>
          <w:t xml:space="preserve"> </w:t>
        </w:r>
        <w:r w:rsidRPr="00307CFF">
          <w:rPr>
            <w:rFonts w:ascii="Arial" w:hAnsi="Arial" w:cs="Arial"/>
            <w:sz w:val="20"/>
            <w:szCs w:val="20"/>
            <w:rPrChange w:id="7171" w:author="DIGITAL" w:date="2026-06-12T11:03:00Z">
              <w:rPr/>
            </w:rPrChange>
          </w:rPr>
          <w:t>materiais</w:t>
        </w:r>
        <w:r w:rsidRPr="00307CFF">
          <w:rPr>
            <w:rFonts w:ascii="Arial" w:hAnsi="Arial" w:cs="Arial"/>
            <w:spacing w:val="-4"/>
            <w:sz w:val="20"/>
            <w:szCs w:val="20"/>
            <w:rPrChange w:id="7172" w:author="DIGITAL" w:date="2026-06-12T11:03:00Z">
              <w:rPr>
                <w:spacing w:val="-4"/>
              </w:rPr>
            </w:rPrChange>
          </w:rPr>
          <w:t xml:space="preserve"> </w:t>
        </w:r>
        <w:r w:rsidRPr="00307CFF">
          <w:rPr>
            <w:rFonts w:ascii="Arial" w:hAnsi="Arial" w:cs="Arial"/>
            <w:sz w:val="20"/>
            <w:szCs w:val="20"/>
            <w:rPrChange w:id="7173" w:author="DIGITAL" w:date="2026-06-12T11:03:00Z">
              <w:rPr/>
            </w:rPrChange>
          </w:rPr>
          <w:t>solicitados</w:t>
        </w:r>
        <w:r w:rsidRPr="00307CFF">
          <w:rPr>
            <w:rFonts w:ascii="Arial" w:hAnsi="Arial" w:cs="Arial"/>
            <w:spacing w:val="-4"/>
            <w:sz w:val="20"/>
            <w:szCs w:val="20"/>
            <w:rPrChange w:id="7174" w:author="DIGITAL" w:date="2026-06-12T11:03:00Z">
              <w:rPr>
                <w:spacing w:val="-4"/>
              </w:rPr>
            </w:rPrChange>
          </w:rPr>
          <w:t xml:space="preserve"> </w:t>
        </w:r>
        <w:r w:rsidRPr="00307CFF">
          <w:rPr>
            <w:rFonts w:ascii="Arial" w:hAnsi="Arial" w:cs="Arial"/>
            <w:sz w:val="20"/>
            <w:szCs w:val="20"/>
            <w:rPrChange w:id="7175" w:author="DIGITAL" w:date="2026-06-12T11:03:00Z">
              <w:rPr/>
            </w:rPrChange>
          </w:rPr>
          <w:t>serão</w:t>
        </w:r>
        <w:r w:rsidRPr="00307CFF">
          <w:rPr>
            <w:rFonts w:ascii="Arial" w:hAnsi="Arial" w:cs="Arial"/>
            <w:spacing w:val="-2"/>
            <w:sz w:val="20"/>
            <w:szCs w:val="20"/>
            <w:rPrChange w:id="7176" w:author="DIGITAL" w:date="2026-06-12T11:03:00Z">
              <w:rPr>
                <w:spacing w:val="-2"/>
              </w:rPr>
            </w:rPrChange>
          </w:rPr>
          <w:t xml:space="preserve"> </w:t>
        </w:r>
        <w:r w:rsidRPr="00307CFF">
          <w:rPr>
            <w:rFonts w:ascii="Arial" w:hAnsi="Arial" w:cs="Arial"/>
            <w:sz w:val="20"/>
            <w:szCs w:val="20"/>
            <w:rPrChange w:id="7177" w:author="DIGITAL" w:date="2026-06-12T11:03:00Z">
              <w:rPr/>
            </w:rPrChange>
          </w:rPr>
          <w:t>adquiridos</w:t>
        </w:r>
        <w:r w:rsidRPr="00307CFF">
          <w:rPr>
            <w:rFonts w:ascii="Arial" w:hAnsi="Arial" w:cs="Arial"/>
            <w:spacing w:val="-4"/>
            <w:sz w:val="20"/>
            <w:szCs w:val="20"/>
            <w:rPrChange w:id="7178" w:author="DIGITAL" w:date="2026-06-12T11:03:00Z">
              <w:rPr>
                <w:spacing w:val="-4"/>
              </w:rPr>
            </w:rPrChange>
          </w:rPr>
          <w:t xml:space="preserve"> </w:t>
        </w:r>
        <w:r w:rsidRPr="00307CFF">
          <w:rPr>
            <w:rFonts w:ascii="Arial" w:hAnsi="Arial" w:cs="Arial"/>
            <w:sz w:val="20"/>
            <w:szCs w:val="20"/>
            <w:rPrChange w:id="7179" w:author="DIGITAL" w:date="2026-06-12T11:03:00Z">
              <w:rPr/>
            </w:rPrChange>
          </w:rPr>
          <w:t>por</w:t>
        </w:r>
        <w:r w:rsidRPr="00307CFF">
          <w:rPr>
            <w:rFonts w:ascii="Arial" w:hAnsi="Arial" w:cs="Arial"/>
            <w:spacing w:val="-3"/>
            <w:sz w:val="20"/>
            <w:szCs w:val="20"/>
            <w:rPrChange w:id="7180" w:author="DIGITAL" w:date="2026-06-12T11:03:00Z">
              <w:rPr>
                <w:spacing w:val="-3"/>
              </w:rPr>
            </w:rPrChange>
          </w:rPr>
          <w:t xml:space="preserve"> </w:t>
        </w:r>
        <w:r w:rsidRPr="00307CFF">
          <w:rPr>
            <w:rFonts w:ascii="Arial" w:hAnsi="Arial" w:cs="Arial"/>
            <w:sz w:val="20"/>
            <w:szCs w:val="20"/>
            <w:rPrChange w:id="7181" w:author="DIGITAL" w:date="2026-06-12T11:03:00Z">
              <w:rPr/>
            </w:rPrChange>
          </w:rPr>
          <w:t>meio</w:t>
        </w:r>
        <w:r w:rsidRPr="00307CFF">
          <w:rPr>
            <w:rFonts w:ascii="Arial" w:hAnsi="Arial" w:cs="Arial"/>
            <w:spacing w:val="-3"/>
            <w:sz w:val="20"/>
            <w:szCs w:val="20"/>
            <w:rPrChange w:id="7182" w:author="DIGITAL" w:date="2026-06-12T11:03:00Z">
              <w:rPr>
                <w:spacing w:val="-3"/>
              </w:rPr>
            </w:rPrChange>
          </w:rPr>
          <w:t xml:space="preserve"> </w:t>
        </w:r>
        <w:r w:rsidRPr="00307CFF">
          <w:rPr>
            <w:rFonts w:ascii="Arial" w:hAnsi="Arial" w:cs="Arial"/>
            <w:sz w:val="20"/>
            <w:szCs w:val="20"/>
            <w:rPrChange w:id="7183" w:author="DIGITAL" w:date="2026-06-12T11:03:00Z">
              <w:rPr/>
            </w:rPrChange>
          </w:rPr>
          <w:t>da</w:t>
        </w:r>
        <w:r w:rsidRPr="00307CFF">
          <w:rPr>
            <w:rFonts w:ascii="Arial" w:hAnsi="Arial" w:cs="Arial"/>
            <w:spacing w:val="-3"/>
            <w:sz w:val="20"/>
            <w:szCs w:val="20"/>
            <w:rPrChange w:id="7184" w:author="DIGITAL" w:date="2026-06-12T11:03:00Z">
              <w:rPr>
                <w:spacing w:val="-3"/>
              </w:rPr>
            </w:rPrChange>
          </w:rPr>
          <w:t xml:space="preserve"> </w:t>
        </w:r>
        <w:r w:rsidRPr="00307CFF">
          <w:rPr>
            <w:rFonts w:ascii="Arial" w:hAnsi="Arial" w:cs="Arial"/>
            <w:sz w:val="20"/>
            <w:szCs w:val="20"/>
            <w:rPrChange w:id="7185" w:author="DIGITAL" w:date="2026-06-12T11:03:00Z">
              <w:rPr/>
            </w:rPrChange>
          </w:rPr>
          <w:t>realização</w:t>
        </w:r>
        <w:r w:rsidRPr="00307CFF">
          <w:rPr>
            <w:rFonts w:ascii="Arial" w:hAnsi="Arial" w:cs="Arial"/>
            <w:spacing w:val="-3"/>
            <w:sz w:val="20"/>
            <w:szCs w:val="20"/>
            <w:rPrChange w:id="7186" w:author="DIGITAL" w:date="2026-06-12T11:03:00Z">
              <w:rPr>
                <w:spacing w:val="-3"/>
              </w:rPr>
            </w:rPrChange>
          </w:rPr>
          <w:t xml:space="preserve"> </w:t>
        </w:r>
        <w:r w:rsidRPr="00307CFF">
          <w:rPr>
            <w:rFonts w:ascii="Arial" w:hAnsi="Arial" w:cs="Arial"/>
            <w:sz w:val="20"/>
            <w:szCs w:val="20"/>
            <w:rPrChange w:id="7187" w:author="DIGITAL" w:date="2026-06-12T11:03:00Z">
              <w:rPr/>
            </w:rPrChange>
          </w:rPr>
          <w:t>de</w:t>
        </w:r>
        <w:r w:rsidRPr="00307CFF">
          <w:rPr>
            <w:rFonts w:ascii="Arial" w:hAnsi="Arial" w:cs="Arial"/>
            <w:spacing w:val="-4"/>
            <w:sz w:val="20"/>
            <w:szCs w:val="20"/>
            <w:rPrChange w:id="7188" w:author="DIGITAL" w:date="2026-06-12T11:03:00Z">
              <w:rPr>
                <w:spacing w:val="-4"/>
              </w:rPr>
            </w:rPrChange>
          </w:rPr>
          <w:t xml:space="preserve"> </w:t>
        </w:r>
        <w:r w:rsidRPr="00307CFF">
          <w:rPr>
            <w:rFonts w:ascii="Arial" w:hAnsi="Arial" w:cs="Arial"/>
            <w:sz w:val="20"/>
            <w:szCs w:val="20"/>
            <w:rPrChange w:id="7189" w:author="DIGITAL" w:date="2026-06-12T11:03:00Z">
              <w:rPr/>
            </w:rPrChange>
          </w:rPr>
          <w:t>pregão</w:t>
        </w:r>
        <w:r w:rsidRPr="00307CFF">
          <w:rPr>
            <w:rFonts w:ascii="Arial" w:hAnsi="Arial" w:cs="Arial"/>
            <w:spacing w:val="-2"/>
            <w:sz w:val="20"/>
            <w:szCs w:val="20"/>
            <w:rPrChange w:id="7190" w:author="DIGITAL" w:date="2026-06-12T11:03:00Z">
              <w:rPr>
                <w:spacing w:val="-2"/>
              </w:rPr>
            </w:rPrChange>
          </w:rPr>
          <w:t xml:space="preserve"> eletrônico.</w:t>
        </w:r>
      </w:ins>
    </w:p>
    <w:p w14:paraId="3DA4DBDF" w14:textId="77777777" w:rsidR="00326D38" w:rsidRPr="00307CFF" w:rsidRDefault="00326D38" w:rsidP="00326D38">
      <w:pPr>
        <w:pStyle w:val="Ttulo2"/>
        <w:keepNext w:val="0"/>
        <w:widowControl w:val="0"/>
        <w:numPr>
          <w:ilvl w:val="0"/>
          <w:numId w:val="46"/>
        </w:numPr>
        <w:tabs>
          <w:tab w:val="clear" w:pos="1701"/>
          <w:tab w:val="left" w:pos="525"/>
        </w:tabs>
        <w:autoSpaceDE w:val="0"/>
        <w:autoSpaceDN w:val="0"/>
        <w:ind w:left="525" w:right="0" w:hanging="405"/>
        <w:rPr>
          <w:ins w:id="7191" w:author="DIGITAL" w:date="2026-06-12T10:40:00Z"/>
          <w:rFonts w:ascii="Arial" w:hAnsi="Arial" w:cs="Arial"/>
          <w:sz w:val="20"/>
          <w:rPrChange w:id="7192" w:author="DIGITAL" w:date="2026-06-12T11:03:00Z">
            <w:rPr>
              <w:ins w:id="7193" w:author="DIGITAL" w:date="2026-06-12T10:40:00Z"/>
            </w:rPr>
          </w:rPrChange>
        </w:rPr>
      </w:pPr>
      <w:bookmarkStart w:id="7194" w:name="14._Possíveis_Impactos_Ambientais"/>
      <w:bookmarkEnd w:id="7194"/>
      <w:ins w:id="7195" w:author="DIGITAL" w:date="2026-06-12T10:40:00Z">
        <w:r w:rsidRPr="00307CFF">
          <w:rPr>
            <w:rFonts w:ascii="Arial" w:hAnsi="Arial" w:cs="Arial"/>
            <w:sz w:val="20"/>
            <w:rPrChange w:id="7196" w:author="DIGITAL" w:date="2026-06-12T11:03:00Z">
              <w:rPr/>
            </w:rPrChange>
          </w:rPr>
          <w:t>Possíveis</w:t>
        </w:r>
        <w:r w:rsidRPr="00307CFF">
          <w:rPr>
            <w:rFonts w:ascii="Arial" w:hAnsi="Arial" w:cs="Arial"/>
            <w:spacing w:val="-9"/>
            <w:sz w:val="20"/>
            <w:rPrChange w:id="7197" w:author="DIGITAL" w:date="2026-06-12T11:03:00Z">
              <w:rPr>
                <w:spacing w:val="-9"/>
              </w:rPr>
            </w:rPrChange>
          </w:rPr>
          <w:t xml:space="preserve"> </w:t>
        </w:r>
        <w:r w:rsidRPr="00307CFF">
          <w:rPr>
            <w:rFonts w:ascii="Arial" w:hAnsi="Arial" w:cs="Arial"/>
            <w:sz w:val="20"/>
            <w:rPrChange w:id="7198" w:author="DIGITAL" w:date="2026-06-12T11:03:00Z">
              <w:rPr/>
            </w:rPrChange>
          </w:rPr>
          <w:t>Impactos</w:t>
        </w:r>
        <w:r w:rsidRPr="00307CFF">
          <w:rPr>
            <w:rFonts w:ascii="Arial" w:hAnsi="Arial" w:cs="Arial"/>
            <w:spacing w:val="-8"/>
            <w:sz w:val="20"/>
            <w:rPrChange w:id="7199" w:author="DIGITAL" w:date="2026-06-12T11:03:00Z">
              <w:rPr>
                <w:spacing w:val="-8"/>
              </w:rPr>
            </w:rPrChange>
          </w:rPr>
          <w:t xml:space="preserve"> </w:t>
        </w:r>
        <w:r w:rsidRPr="00307CFF">
          <w:rPr>
            <w:rFonts w:ascii="Arial" w:hAnsi="Arial" w:cs="Arial"/>
            <w:spacing w:val="-2"/>
            <w:sz w:val="20"/>
            <w:rPrChange w:id="7200" w:author="DIGITAL" w:date="2026-06-12T11:03:00Z">
              <w:rPr>
                <w:spacing w:val="-2"/>
              </w:rPr>
            </w:rPrChange>
          </w:rPr>
          <w:t>Ambientais</w:t>
        </w:r>
      </w:ins>
    </w:p>
    <w:p w14:paraId="7893BCFF" w14:textId="77777777" w:rsidR="00326D38" w:rsidRPr="00307CFF" w:rsidRDefault="00326D38" w:rsidP="00326D38">
      <w:pPr>
        <w:pStyle w:val="Corpodetexto"/>
        <w:spacing w:before="235"/>
        <w:ind w:left="120"/>
        <w:rPr>
          <w:ins w:id="7201" w:author="DIGITAL" w:date="2026-06-12T10:40:00Z"/>
          <w:rFonts w:ascii="Arial" w:hAnsi="Arial" w:cs="Arial"/>
          <w:sz w:val="20"/>
          <w:szCs w:val="20"/>
          <w:rPrChange w:id="7202" w:author="DIGITAL" w:date="2026-06-12T11:04:00Z">
            <w:rPr>
              <w:ins w:id="7203" w:author="DIGITAL" w:date="2026-06-12T10:40:00Z"/>
            </w:rPr>
          </w:rPrChange>
        </w:rPr>
      </w:pPr>
      <w:ins w:id="7204" w:author="DIGITAL" w:date="2026-06-12T10:40:00Z">
        <w:r w:rsidRPr="00307CFF">
          <w:rPr>
            <w:rFonts w:ascii="Arial" w:hAnsi="Arial" w:cs="Arial"/>
            <w:sz w:val="20"/>
            <w:szCs w:val="20"/>
            <w:rPrChange w:id="7205" w:author="DIGITAL" w:date="2026-06-12T11:04:00Z">
              <w:rPr/>
            </w:rPrChange>
          </w:rPr>
          <w:t>Há</w:t>
        </w:r>
        <w:r w:rsidRPr="00307CFF">
          <w:rPr>
            <w:rFonts w:ascii="Arial" w:hAnsi="Arial" w:cs="Arial"/>
            <w:spacing w:val="-6"/>
            <w:sz w:val="20"/>
            <w:szCs w:val="20"/>
            <w:rPrChange w:id="7206" w:author="DIGITAL" w:date="2026-06-12T11:04:00Z">
              <w:rPr>
                <w:spacing w:val="-6"/>
              </w:rPr>
            </w:rPrChange>
          </w:rPr>
          <w:t xml:space="preserve"> </w:t>
        </w:r>
        <w:r w:rsidRPr="00307CFF">
          <w:rPr>
            <w:rFonts w:ascii="Arial" w:hAnsi="Arial" w:cs="Arial"/>
            <w:sz w:val="20"/>
            <w:szCs w:val="20"/>
            <w:rPrChange w:id="7207" w:author="DIGITAL" w:date="2026-06-12T11:04:00Z">
              <w:rPr/>
            </w:rPrChange>
          </w:rPr>
          <w:t>pouco</w:t>
        </w:r>
        <w:r w:rsidRPr="00307CFF">
          <w:rPr>
            <w:rFonts w:ascii="Arial" w:hAnsi="Arial" w:cs="Arial"/>
            <w:spacing w:val="-2"/>
            <w:sz w:val="20"/>
            <w:szCs w:val="20"/>
            <w:rPrChange w:id="7208" w:author="DIGITAL" w:date="2026-06-12T11:04:00Z">
              <w:rPr>
                <w:spacing w:val="-2"/>
              </w:rPr>
            </w:rPrChange>
          </w:rPr>
          <w:t xml:space="preserve"> </w:t>
        </w:r>
        <w:r w:rsidRPr="00307CFF">
          <w:rPr>
            <w:rFonts w:ascii="Arial" w:hAnsi="Arial" w:cs="Arial"/>
            <w:sz w:val="20"/>
            <w:szCs w:val="20"/>
            <w:rPrChange w:id="7209" w:author="DIGITAL" w:date="2026-06-12T11:04:00Z">
              <w:rPr/>
            </w:rPrChange>
          </w:rPr>
          <w:t>impactos</w:t>
        </w:r>
        <w:r w:rsidRPr="00307CFF">
          <w:rPr>
            <w:rFonts w:ascii="Arial" w:hAnsi="Arial" w:cs="Arial"/>
            <w:spacing w:val="-3"/>
            <w:sz w:val="20"/>
            <w:szCs w:val="20"/>
            <w:rPrChange w:id="7210" w:author="DIGITAL" w:date="2026-06-12T11:04:00Z">
              <w:rPr>
                <w:spacing w:val="-3"/>
              </w:rPr>
            </w:rPrChange>
          </w:rPr>
          <w:t xml:space="preserve"> </w:t>
        </w:r>
        <w:r w:rsidRPr="00307CFF">
          <w:rPr>
            <w:rFonts w:ascii="Arial" w:hAnsi="Arial" w:cs="Arial"/>
            <w:sz w:val="20"/>
            <w:szCs w:val="20"/>
            <w:rPrChange w:id="7211" w:author="DIGITAL" w:date="2026-06-12T11:04:00Z">
              <w:rPr/>
            </w:rPrChange>
          </w:rPr>
          <w:t>ambientais,</w:t>
        </w:r>
        <w:r w:rsidRPr="00307CFF">
          <w:rPr>
            <w:rFonts w:ascii="Arial" w:hAnsi="Arial" w:cs="Arial"/>
            <w:spacing w:val="-2"/>
            <w:sz w:val="20"/>
            <w:szCs w:val="20"/>
            <w:rPrChange w:id="7212" w:author="DIGITAL" w:date="2026-06-12T11:04:00Z">
              <w:rPr>
                <w:spacing w:val="-2"/>
              </w:rPr>
            </w:rPrChange>
          </w:rPr>
          <w:t xml:space="preserve"> </w:t>
        </w:r>
        <w:r w:rsidRPr="00307CFF">
          <w:rPr>
            <w:rFonts w:ascii="Arial" w:hAnsi="Arial" w:cs="Arial"/>
            <w:sz w:val="20"/>
            <w:szCs w:val="20"/>
            <w:rPrChange w:id="7213" w:author="DIGITAL" w:date="2026-06-12T11:04:00Z">
              <w:rPr/>
            </w:rPrChange>
          </w:rPr>
          <w:t>considerando</w:t>
        </w:r>
        <w:r w:rsidRPr="00307CFF">
          <w:rPr>
            <w:rFonts w:ascii="Arial" w:hAnsi="Arial" w:cs="Arial"/>
            <w:spacing w:val="-3"/>
            <w:sz w:val="20"/>
            <w:szCs w:val="20"/>
            <w:rPrChange w:id="7214" w:author="DIGITAL" w:date="2026-06-12T11:04:00Z">
              <w:rPr>
                <w:spacing w:val="-3"/>
              </w:rPr>
            </w:rPrChange>
          </w:rPr>
          <w:t xml:space="preserve"> </w:t>
        </w:r>
        <w:r w:rsidRPr="00307CFF">
          <w:rPr>
            <w:rFonts w:ascii="Arial" w:hAnsi="Arial" w:cs="Arial"/>
            <w:sz w:val="20"/>
            <w:szCs w:val="20"/>
            <w:rPrChange w:id="7215" w:author="DIGITAL" w:date="2026-06-12T11:04:00Z">
              <w:rPr/>
            </w:rPrChange>
          </w:rPr>
          <w:t>que</w:t>
        </w:r>
        <w:r w:rsidRPr="00307CFF">
          <w:rPr>
            <w:rFonts w:ascii="Arial" w:hAnsi="Arial" w:cs="Arial"/>
            <w:spacing w:val="-3"/>
            <w:sz w:val="20"/>
            <w:szCs w:val="20"/>
            <w:rPrChange w:id="7216" w:author="DIGITAL" w:date="2026-06-12T11:04:00Z">
              <w:rPr>
                <w:spacing w:val="-3"/>
              </w:rPr>
            </w:rPrChange>
          </w:rPr>
          <w:t xml:space="preserve"> </w:t>
        </w:r>
        <w:r w:rsidRPr="00307CFF">
          <w:rPr>
            <w:rFonts w:ascii="Arial" w:hAnsi="Arial" w:cs="Arial"/>
            <w:sz w:val="20"/>
            <w:szCs w:val="20"/>
            <w:rPrChange w:id="7217" w:author="DIGITAL" w:date="2026-06-12T11:04:00Z">
              <w:rPr/>
            </w:rPrChange>
          </w:rPr>
          <w:t>o</w:t>
        </w:r>
        <w:r w:rsidRPr="00307CFF">
          <w:rPr>
            <w:rFonts w:ascii="Arial" w:hAnsi="Arial" w:cs="Arial"/>
            <w:spacing w:val="-2"/>
            <w:sz w:val="20"/>
            <w:szCs w:val="20"/>
            <w:rPrChange w:id="7218" w:author="DIGITAL" w:date="2026-06-12T11:04:00Z">
              <w:rPr>
                <w:spacing w:val="-2"/>
              </w:rPr>
            </w:rPrChange>
          </w:rPr>
          <w:t xml:space="preserve"> </w:t>
        </w:r>
        <w:r w:rsidRPr="00307CFF">
          <w:rPr>
            <w:rFonts w:ascii="Arial" w:hAnsi="Arial" w:cs="Arial"/>
            <w:sz w:val="20"/>
            <w:szCs w:val="20"/>
            <w:rPrChange w:id="7219" w:author="DIGITAL" w:date="2026-06-12T11:04:00Z">
              <w:rPr/>
            </w:rPrChange>
          </w:rPr>
          <w:t>hospital</w:t>
        </w:r>
        <w:r w:rsidRPr="00307CFF">
          <w:rPr>
            <w:rFonts w:ascii="Arial" w:hAnsi="Arial" w:cs="Arial"/>
            <w:spacing w:val="-3"/>
            <w:sz w:val="20"/>
            <w:szCs w:val="20"/>
            <w:rPrChange w:id="7220" w:author="DIGITAL" w:date="2026-06-12T11:04:00Z">
              <w:rPr>
                <w:spacing w:val="-3"/>
              </w:rPr>
            </w:rPrChange>
          </w:rPr>
          <w:t xml:space="preserve"> </w:t>
        </w:r>
        <w:r w:rsidRPr="00307CFF">
          <w:rPr>
            <w:rFonts w:ascii="Arial" w:hAnsi="Arial" w:cs="Arial"/>
            <w:sz w:val="20"/>
            <w:szCs w:val="20"/>
            <w:rPrChange w:id="7221" w:author="DIGITAL" w:date="2026-06-12T11:04:00Z">
              <w:rPr/>
            </w:rPrChange>
          </w:rPr>
          <w:t>conta</w:t>
        </w:r>
        <w:r w:rsidRPr="00307CFF">
          <w:rPr>
            <w:rFonts w:ascii="Arial" w:hAnsi="Arial" w:cs="Arial"/>
            <w:spacing w:val="-3"/>
            <w:sz w:val="20"/>
            <w:szCs w:val="20"/>
            <w:rPrChange w:id="7222" w:author="DIGITAL" w:date="2026-06-12T11:04:00Z">
              <w:rPr>
                <w:spacing w:val="-3"/>
              </w:rPr>
            </w:rPrChange>
          </w:rPr>
          <w:t xml:space="preserve"> </w:t>
        </w:r>
        <w:r w:rsidRPr="00307CFF">
          <w:rPr>
            <w:rFonts w:ascii="Arial" w:hAnsi="Arial" w:cs="Arial"/>
            <w:sz w:val="20"/>
            <w:szCs w:val="20"/>
            <w:rPrChange w:id="7223" w:author="DIGITAL" w:date="2026-06-12T11:04:00Z">
              <w:rPr/>
            </w:rPrChange>
          </w:rPr>
          <w:t>com</w:t>
        </w:r>
        <w:r w:rsidRPr="00307CFF">
          <w:rPr>
            <w:rFonts w:ascii="Arial" w:hAnsi="Arial" w:cs="Arial"/>
            <w:spacing w:val="-4"/>
            <w:sz w:val="20"/>
            <w:szCs w:val="20"/>
            <w:rPrChange w:id="7224" w:author="DIGITAL" w:date="2026-06-12T11:04:00Z">
              <w:rPr>
                <w:spacing w:val="-4"/>
              </w:rPr>
            </w:rPrChange>
          </w:rPr>
          <w:t xml:space="preserve"> </w:t>
        </w:r>
        <w:r w:rsidRPr="00307CFF">
          <w:rPr>
            <w:rFonts w:ascii="Arial" w:hAnsi="Arial" w:cs="Arial"/>
            <w:sz w:val="20"/>
            <w:szCs w:val="20"/>
            <w:rPrChange w:id="7225" w:author="DIGITAL" w:date="2026-06-12T11:04:00Z">
              <w:rPr/>
            </w:rPrChange>
          </w:rPr>
          <w:t>um</w:t>
        </w:r>
        <w:r w:rsidRPr="00307CFF">
          <w:rPr>
            <w:rFonts w:ascii="Arial" w:hAnsi="Arial" w:cs="Arial"/>
            <w:spacing w:val="-3"/>
            <w:sz w:val="20"/>
            <w:szCs w:val="20"/>
            <w:rPrChange w:id="7226" w:author="DIGITAL" w:date="2026-06-12T11:04:00Z">
              <w:rPr>
                <w:spacing w:val="-3"/>
              </w:rPr>
            </w:rPrChange>
          </w:rPr>
          <w:t xml:space="preserve"> </w:t>
        </w:r>
        <w:r w:rsidRPr="00307CFF">
          <w:rPr>
            <w:rFonts w:ascii="Arial" w:hAnsi="Arial" w:cs="Arial"/>
            <w:sz w:val="20"/>
            <w:szCs w:val="20"/>
            <w:rPrChange w:id="7227" w:author="DIGITAL" w:date="2026-06-12T11:04:00Z">
              <w:rPr/>
            </w:rPrChange>
          </w:rPr>
          <w:t>programa</w:t>
        </w:r>
        <w:r w:rsidRPr="00307CFF">
          <w:rPr>
            <w:rFonts w:ascii="Arial" w:hAnsi="Arial" w:cs="Arial"/>
            <w:spacing w:val="-3"/>
            <w:sz w:val="20"/>
            <w:szCs w:val="20"/>
            <w:rPrChange w:id="7228" w:author="DIGITAL" w:date="2026-06-12T11:04:00Z">
              <w:rPr>
                <w:spacing w:val="-3"/>
              </w:rPr>
            </w:rPrChange>
          </w:rPr>
          <w:t xml:space="preserve"> </w:t>
        </w:r>
        <w:r w:rsidRPr="00307CFF">
          <w:rPr>
            <w:rFonts w:ascii="Arial" w:hAnsi="Arial" w:cs="Arial"/>
            <w:sz w:val="20"/>
            <w:szCs w:val="20"/>
            <w:rPrChange w:id="7229" w:author="DIGITAL" w:date="2026-06-12T11:04:00Z">
              <w:rPr/>
            </w:rPrChange>
          </w:rPr>
          <w:t>de</w:t>
        </w:r>
        <w:r w:rsidRPr="00307CFF">
          <w:rPr>
            <w:rFonts w:ascii="Arial" w:hAnsi="Arial" w:cs="Arial"/>
            <w:spacing w:val="-3"/>
            <w:sz w:val="20"/>
            <w:szCs w:val="20"/>
            <w:rPrChange w:id="7230" w:author="DIGITAL" w:date="2026-06-12T11:04:00Z">
              <w:rPr>
                <w:spacing w:val="-3"/>
              </w:rPr>
            </w:rPrChange>
          </w:rPr>
          <w:t xml:space="preserve"> </w:t>
        </w:r>
        <w:r w:rsidRPr="00307CFF">
          <w:rPr>
            <w:rFonts w:ascii="Arial" w:hAnsi="Arial" w:cs="Arial"/>
            <w:sz w:val="20"/>
            <w:szCs w:val="20"/>
            <w:rPrChange w:id="7231" w:author="DIGITAL" w:date="2026-06-12T11:04:00Z">
              <w:rPr/>
            </w:rPrChange>
          </w:rPr>
          <w:t>gerenciamento</w:t>
        </w:r>
        <w:r w:rsidRPr="00307CFF">
          <w:rPr>
            <w:rFonts w:ascii="Arial" w:hAnsi="Arial" w:cs="Arial"/>
            <w:spacing w:val="-2"/>
            <w:sz w:val="20"/>
            <w:szCs w:val="20"/>
            <w:rPrChange w:id="7232" w:author="DIGITAL" w:date="2026-06-12T11:04:00Z">
              <w:rPr>
                <w:spacing w:val="-2"/>
              </w:rPr>
            </w:rPrChange>
          </w:rPr>
          <w:t xml:space="preserve"> </w:t>
        </w:r>
        <w:r w:rsidRPr="00307CFF">
          <w:rPr>
            <w:rFonts w:ascii="Arial" w:hAnsi="Arial" w:cs="Arial"/>
            <w:sz w:val="20"/>
            <w:szCs w:val="20"/>
            <w:rPrChange w:id="7233" w:author="DIGITAL" w:date="2026-06-12T11:04:00Z">
              <w:rPr/>
            </w:rPrChange>
          </w:rPr>
          <w:t>de</w:t>
        </w:r>
        <w:r w:rsidRPr="00307CFF">
          <w:rPr>
            <w:rFonts w:ascii="Arial" w:hAnsi="Arial" w:cs="Arial"/>
            <w:spacing w:val="-3"/>
            <w:sz w:val="20"/>
            <w:szCs w:val="20"/>
            <w:rPrChange w:id="7234" w:author="DIGITAL" w:date="2026-06-12T11:04:00Z">
              <w:rPr>
                <w:spacing w:val="-3"/>
              </w:rPr>
            </w:rPrChange>
          </w:rPr>
          <w:t xml:space="preserve"> </w:t>
        </w:r>
        <w:r w:rsidRPr="00307CFF">
          <w:rPr>
            <w:rFonts w:ascii="Arial" w:hAnsi="Arial" w:cs="Arial"/>
            <w:spacing w:val="-2"/>
            <w:sz w:val="20"/>
            <w:szCs w:val="20"/>
            <w:rPrChange w:id="7235" w:author="DIGITAL" w:date="2026-06-12T11:04:00Z">
              <w:rPr>
                <w:spacing w:val="-2"/>
              </w:rPr>
            </w:rPrChange>
          </w:rPr>
          <w:t>resíduos.</w:t>
        </w:r>
      </w:ins>
    </w:p>
    <w:p w14:paraId="6C26CC05" w14:textId="77777777" w:rsidR="00326D38" w:rsidRPr="00307CFF" w:rsidRDefault="00326D38" w:rsidP="00326D38">
      <w:pPr>
        <w:pStyle w:val="Ttulo2"/>
        <w:keepNext w:val="0"/>
        <w:widowControl w:val="0"/>
        <w:numPr>
          <w:ilvl w:val="0"/>
          <w:numId w:val="46"/>
        </w:numPr>
        <w:tabs>
          <w:tab w:val="clear" w:pos="1701"/>
          <w:tab w:val="left" w:pos="525"/>
        </w:tabs>
        <w:autoSpaceDE w:val="0"/>
        <w:autoSpaceDN w:val="0"/>
        <w:ind w:left="525" w:right="0" w:hanging="405"/>
        <w:rPr>
          <w:ins w:id="7236" w:author="DIGITAL" w:date="2026-06-12T10:40:00Z"/>
          <w:rFonts w:ascii="Arial" w:hAnsi="Arial" w:cs="Arial"/>
          <w:sz w:val="20"/>
          <w:rPrChange w:id="7237" w:author="DIGITAL" w:date="2026-06-12T11:04:00Z">
            <w:rPr>
              <w:ins w:id="7238" w:author="DIGITAL" w:date="2026-06-12T10:40:00Z"/>
            </w:rPr>
          </w:rPrChange>
        </w:rPr>
      </w:pPr>
      <w:bookmarkStart w:id="7239" w:name="15._Declaração_de_Viabilidade"/>
      <w:bookmarkEnd w:id="7239"/>
      <w:ins w:id="7240" w:author="DIGITAL" w:date="2026-06-12T10:40:00Z">
        <w:r w:rsidRPr="00307CFF">
          <w:rPr>
            <w:rFonts w:ascii="Arial" w:hAnsi="Arial" w:cs="Arial"/>
            <w:sz w:val="20"/>
            <w:rPrChange w:id="7241" w:author="DIGITAL" w:date="2026-06-12T11:04:00Z">
              <w:rPr/>
            </w:rPrChange>
          </w:rPr>
          <w:t>Declaração</w:t>
        </w:r>
        <w:r w:rsidRPr="00307CFF">
          <w:rPr>
            <w:rFonts w:ascii="Arial" w:hAnsi="Arial" w:cs="Arial"/>
            <w:spacing w:val="-3"/>
            <w:sz w:val="20"/>
            <w:rPrChange w:id="7242" w:author="DIGITAL" w:date="2026-06-12T11:04:00Z">
              <w:rPr>
                <w:spacing w:val="-3"/>
              </w:rPr>
            </w:rPrChange>
          </w:rPr>
          <w:t xml:space="preserve"> </w:t>
        </w:r>
        <w:r w:rsidRPr="00307CFF">
          <w:rPr>
            <w:rFonts w:ascii="Arial" w:hAnsi="Arial" w:cs="Arial"/>
            <w:sz w:val="20"/>
            <w:rPrChange w:id="7243" w:author="DIGITAL" w:date="2026-06-12T11:04:00Z">
              <w:rPr/>
            </w:rPrChange>
          </w:rPr>
          <w:t>de</w:t>
        </w:r>
        <w:r w:rsidRPr="00307CFF">
          <w:rPr>
            <w:rFonts w:ascii="Arial" w:hAnsi="Arial" w:cs="Arial"/>
            <w:spacing w:val="-1"/>
            <w:sz w:val="20"/>
            <w:rPrChange w:id="7244" w:author="DIGITAL" w:date="2026-06-12T11:04:00Z">
              <w:rPr>
                <w:spacing w:val="-1"/>
              </w:rPr>
            </w:rPrChange>
          </w:rPr>
          <w:t xml:space="preserve"> </w:t>
        </w:r>
        <w:r w:rsidRPr="00307CFF">
          <w:rPr>
            <w:rFonts w:ascii="Arial" w:hAnsi="Arial" w:cs="Arial"/>
            <w:spacing w:val="-2"/>
            <w:sz w:val="20"/>
            <w:rPrChange w:id="7245" w:author="DIGITAL" w:date="2026-06-12T11:04:00Z">
              <w:rPr>
                <w:spacing w:val="-2"/>
              </w:rPr>
            </w:rPrChange>
          </w:rPr>
          <w:t>Viabilidade</w:t>
        </w:r>
      </w:ins>
    </w:p>
    <w:p w14:paraId="276DC791" w14:textId="77777777" w:rsidR="00326D38" w:rsidRPr="00307CFF" w:rsidRDefault="00326D38" w:rsidP="00326D38">
      <w:pPr>
        <w:pStyle w:val="Corpodetexto"/>
        <w:spacing w:before="239"/>
        <w:ind w:left="120"/>
        <w:rPr>
          <w:ins w:id="7246" w:author="DIGITAL" w:date="2026-06-12T10:40:00Z"/>
          <w:rFonts w:ascii="Arial" w:hAnsi="Arial" w:cs="Arial"/>
          <w:sz w:val="20"/>
          <w:szCs w:val="20"/>
          <w:rPrChange w:id="7247" w:author="DIGITAL" w:date="2026-06-12T11:04:00Z">
            <w:rPr>
              <w:ins w:id="7248" w:author="DIGITAL" w:date="2026-06-12T10:40:00Z"/>
            </w:rPr>
          </w:rPrChange>
        </w:rPr>
      </w:pPr>
      <w:ins w:id="7249" w:author="DIGITAL" w:date="2026-06-12T10:40:00Z">
        <w:r w:rsidRPr="00307CFF">
          <w:rPr>
            <w:rFonts w:ascii="Arial" w:hAnsi="Arial" w:cs="Arial"/>
            <w:sz w:val="20"/>
            <w:szCs w:val="20"/>
            <w:rPrChange w:id="7250" w:author="DIGITAL" w:date="2026-06-12T11:04:00Z">
              <w:rPr/>
            </w:rPrChange>
          </w:rPr>
          <w:t>Esta</w:t>
        </w:r>
        <w:r w:rsidRPr="00307CFF">
          <w:rPr>
            <w:rFonts w:ascii="Arial" w:hAnsi="Arial" w:cs="Arial"/>
            <w:spacing w:val="-5"/>
            <w:sz w:val="20"/>
            <w:szCs w:val="20"/>
            <w:rPrChange w:id="7251" w:author="DIGITAL" w:date="2026-06-12T11:04:00Z">
              <w:rPr>
                <w:spacing w:val="-5"/>
              </w:rPr>
            </w:rPrChange>
          </w:rPr>
          <w:t xml:space="preserve"> </w:t>
        </w:r>
        <w:r w:rsidRPr="00307CFF">
          <w:rPr>
            <w:rFonts w:ascii="Arial" w:hAnsi="Arial" w:cs="Arial"/>
            <w:sz w:val="20"/>
            <w:szCs w:val="20"/>
            <w:rPrChange w:id="7252" w:author="DIGITAL" w:date="2026-06-12T11:04:00Z">
              <w:rPr/>
            </w:rPrChange>
          </w:rPr>
          <w:t>equipe</w:t>
        </w:r>
        <w:r w:rsidRPr="00307CFF">
          <w:rPr>
            <w:rFonts w:ascii="Arial" w:hAnsi="Arial" w:cs="Arial"/>
            <w:spacing w:val="-4"/>
            <w:sz w:val="20"/>
            <w:szCs w:val="20"/>
            <w:rPrChange w:id="7253" w:author="DIGITAL" w:date="2026-06-12T11:04:00Z">
              <w:rPr>
                <w:spacing w:val="-4"/>
              </w:rPr>
            </w:rPrChange>
          </w:rPr>
          <w:t xml:space="preserve"> </w:t>
        </w:r>
        <w:r w:rsidRPr="00307CFF">
          <w:rPr>
            <w:rFonts w:ascii="Arial" w:hAnsi="Arial" w:cs="Arial"/>
            <w:sz w:val="20"/>
            <w:szCs w:val="20"/>
            <w:rPrChange w:id="7254" w:author="DIGITAL" w:date="2026-06-12T11:04:00Z">
              <w:rPr/>
            </w:rPrChange>
          </w:rPr>
          <w:t>de</w:t>
        </w:r>
        <w:r w:rsidRPr="00307CFF">
          <w:rPr>
            <w:rFonts w:ascii="Arial" w:hAnsi="Arial" w:cs="Arial"/>
            <w:spacing w:val="-4"/>
            <w:sz w:val="20"/>
            <w:szCs w:val="20"/>
            <w:rPrChange w:id="7255" w:author="DIGITAL" w:date="2026-06-12T11:04:00Z">
              <w:rPr>
                <w:spacing w:val="-4"/>
              </w:rPr>
            </w:rPrChange>
          </w:rPr>
          <w:t xml:space="preserve"> </w:t>
        </w:r>
        <w:r w:rsidRPr="00307CFF">
          <w:rPr>
            <w:rFonts w:ascii="Arial" w:hAnsi="Arial" w:cs="Arial"/>
            <w:sz w:val="20"/>
            <w:szCs w:val="20"/>
            <w:rPrChange w:id="7256" w:author="DIGITAL" w:date="2026-06-12T11:04:00Z">
              <w:rPr/>
            </w:rPrChange>
          </w:rPr>
          <w:t>planejamento</w:t>
        </w:r>
        <w:r w:rsidRPr="00307CFF">
          <w:rPr>
            <w:rFonts w:ascii="Arial" w:hAnsi="Arial" w:cs="Arial"/>
            <w:spacing w:val="-4"/>
            <w:sz w:val="20"/>
            <w:szCs w:val="20"/>
            <w:rPrChange w:id="7257" w:author="DIGITAL" w:date="2026-06-12T11:04:00Z">
              <w:rPr>
                <w:spacing w:val="-4"/>
              </w:rPr>
            </w:rPrChange>
          </w:rPr>
          <w:t xml:space="preserve"> </w:t>
        </w:r>
        <w:r w:rsidRPr="00307CFF">
          <w:rPr>
            <w:rFonts w:ascii="Arial" w:hAnsi="Arial" w:cs="Arial"/>
            <w:sz w:val="20"/>
            <w:szCs w:val="20"/>
            <w:rPrChange w:id="7258" w:author="DIGITAL" w:date="2026-06-12T11:04:00Z">
              <w:rPr/>
            </w:rPrChange>
          </w:rPr>
          <w:t>declara</w:t>
        </w:r>
        <w:r w:rsidRPr="00307CFF">
          <w:rPr>
            <w:rFonts w:ascii="Arial" w:hAnsi="Arial" w:cs="Arial"/>
            <w:spacing w:val="-4"/>
            <w:sz w:val="20"/>
            <w:szCs w:val="20"/>
            <w:rPrChange w:id="7259" w:author="DIGITAL" w:date="2026-06-12T11:04:00Z">
              <w:rPr>
                <w:spacing w:val="-4"/>
              </w:rPr>
            </w:rPrChange>
          </w:rPr>
          <w:t xml:space="preserve"> </w:t>
        </w:r>
        <w:r w:rsidRPr="00307CFF">
          <w:rPr>
            <w:rFonts w:ascii="Arial" w:hAnsi="Arial" w:cs="Arial"/>
            <w:b/>
            <w:sz w:val="20"/>
            <w:szCs w:val="20"/>
            <w:rPrChange w:id="7260" w:author="DIGITAL" w:date="2026-06-12T11:04:00Z">
              <w:rPr>
                <w:b/>
              </w:rPr>
            </w:rPrChange>
          </w:rPr>
          <w:t>viável</w:t>
        </w:r>
        <w:r w:rsidRPr="00307CFF">
          <w:rPr>
            <w:rFonts w:ascii="Arial" w:hAnsi="Arial" w:cs="Arial"/>
            <w:b/>
            <w:spacing w:val="-3"/>
            <w:sz w:val="20"/>
            <w:szCs w:val="20"/>
            <w:rPrChange w:id="7261" w:author="DIGITAL" w:date="2026-06-12T11:04:00Z">
              <w:rPr>
                <w:b/>
                <w:spacing w:val="-3"/>
              </w:rPr>
            </w:rPrChange>
          </w:rPr>
          <w:t xml:space="preserve"> </w:t>
        </w:r>
        <w:r w:rsidRPr="00307CFF">
          <w:rPr>
            <w:rFonts w:ascii="Arial" w:hAnsi="Arial" w:cs="Arial"/>
            <w:sz w:val="20"/>
            <w:szCs w:val="20"/>
            <w:rPrChange w:id="7262" w:author="DIGITAL" w:date="2026-06-12T11:04:00Z">
              <w:rPr/>
            </w:rPrChange>
          </w:rPr>
          <w:t>esta</w:t>
        </w:r>
        <w:r w:rsidRPr="00307CFF">
          <w:rPr>
            <w:rFonts w:ascii="Arial" w:hAnsi="Arial" w:cs="Arial"/>
            <w:spacing w:val="-4"/>
            <w:sz w:val="20"/>
            <w:szCs w:val="20"/>
            <w:rPrChange w:id="7263" w:author="DIGITAL" w:date="2026-06-12T11:04:00Z">
              <w:rPr>
                <w:spacing w:val="-4"/>
              </w:rPr>
            </w:rPrChange>
          </w:rPr>
          <w:t xml:space="preserve"> </w:t>
        </w:r>
        <w:r w:rsidRPr="00307CFF">
          <w:rPr>
            <w:rFonts w:ascii="Arial" w:hAnsi="Arial" w:cs="Arial"/>
            <w:spacing w:val="-2"/>
            <w:sz w:val="20"/>
            <w:szCs w:val="20"/>
            <w:rPrChange w:id="7264" w:author="DIGITAL" w:date="2026-06-12T11:04:00Z">
              <w:rPr>
                <w:spacing w:val="-2"/>
              </w:rPr>
            </w:rPrChange>
          </w:rPr>
          <w:t>contratação.</w:t>
        </w:r>
      </w:ins>
    </w:p>
    <w:p w14:paraId="0E2FD165" w14:textId="77777777" w:rsidR="00326D38" w:rsidRPr="00307CFF" w:rsidRDefault="00326D38" w:rsidP="00326D38">
      <w:pPr>
        <w:pStyle w:val="Ttulo3"/>
        <w:ind w:left="120"/>
        <w:rPr>
          <w:ins w:id="7265" w:author="DIGITAL" w:date="2026-06-12T10:40:00Z"/>
          <w:rFonts w:ascii="Arial" w:hAnsi="Arial" w:cs="Arial"/>
          <w:sz w:val="20"/>
          <w:szCs w:val="20"/>
          <w:rPrChange w:id="7266" w:author="DIGITAL" w:date="2026-06-12T11:04:00Z">
            <w:rPr>
              <w:ins w:id="7267" w:author="DIGITAL" w:date="2026-06-12T10:40:00Z"/>
            </w:rPr>
          </w:rPrChange>
        </w:rPr>
      </w:pPr>
      <w:bookmarkStart w:id="7268" w:name="15.1._Justificativa_da_Viabilidade"/>
      <w:bookmarkEnd w:id="7268"/>
      <w:ins w:id="7269" w:author="DIGITAL" w:date="2026-06-12T10:40:00Z">
        <w:r w:rsidRPr="00307CFF">
          <w:rPr>
            <w:rFonts w:ascii="Arial" w:hAnsi="Arial" w:cs="Arial"/>
            <w:sz w:val="20"/>
            <w:szCs w:val="20"/>
            <w:rPrChange w:id="7270" w:author="DIGITAL" w:date="2026-06-12T11:04:00Z">
              <w:rPr/>
            </w:rPrChange>
          </w:rPr>
          <w:t xml:space="preserve">15.1. Justificativa da </w:t>
        </w:r>
        <w:r w:rsidRPr="00307CFF">
          <w:rPr>
            <w:rFonts w:ascii="Arial" w:hAnsi="Arial" w:cs="Arial"/>
            <w:spacing w:val="-2"/>
            <w:sz w:val="20"/>
            <w:szCs w:val="20"/>
            <w:rPrChange w:id="7271" w:author="DIGITAL" w:date="2026-06-12T11:04:00Z">
              <w:rPr>
                <w:spacing w:val="-2"/>
              </w:rPr>
            </w:rPrChange>
          </w:rPr>
          <w:t>Viabilidade</w:t>
        </w:r>
      </w:ins>
    </w:p>
    <w:p w14:paraId="5B80BC1F" w14:textId="77777777" w:rsidR="00326D38" w:rsidRPr="00307CFF" w:rsidRDefault="00326D38" w:rsidP="00326D38">
      <w:pPr>
        <w:pStyle w:val="Corpodetexto"/>
        <w:spacing w:before="230"/>
        <w:ind w:left="120"/>
        <w:rPr>
          <w:ins w:id="7272" w:author="DIGITAL" w:date="2026-06-12T10:40:00Z"/>
          <w:rFonts w:ascii="Arial" w:hAnsi="Arial" w:cs="Arial"/>
          <w:sz w:val="20"/>
          <w:szCs w:val="20"/>
          <w:rPrChange w:id="7273" w:author="DIGITAL" w:date="2026-06-12T11:04:00Z">
            <w:rPr>
              <w:ins w:id="7274" w:author="DIGITAL" w:date="2026-06-12T10:40:00Z"/>
            </w:rPr>
          </w:rPrChange>
        </w:rPr>
      </w:pPr>
      <w:ins w:id="7275" w:author="DIGITAL" w:date="2026-06-12T10:40:00Z">
        <w:r w:rsidRPr="00307CFF">
          <w:rPr>
            <w:rFonts w:ascii="Arial" w:hAnsi="Arial" w:cs="Arial"/>
            <w:sz w:val="20"/>
            <w:szCs w:val="20"/>
            <w:rPrChange w:id="7276" w:author="DIGITAL" w:date="2026-06-12T11:04:00Z">
              <w:rPr/>
            </w:rPrChange>
          </w:rPr>
          <w:t>Após</w:t>
        </w:r>
        <w:r w:rsidRPr="00307CFF">
          <w:rPr>
            <w:rFonts w:ascii="Arial" w:hAnsi="Arial" w:cs="Arial"/>
            <w:spacing w:val="-4"/>
            <w:sz w:val="20"/>
            <w:szCs w:val="20"/>
            <w:rPrChange w:id="7277" w:author="DIGITAL" w:date="2026-06-12T11:04:00Z">
              <w:rPr>
                <w:spacing w:val="-4"/>
              </w:rPr>
            </w:rPrChange>
          </w:rPr>
          <w:t xml:space="preserve"> </w:t>
        </w:r>
        <w:r w:rsidRPr="00307CFF">
          <w:rPr>
            <w:rFonts w:ascii="Arial" w:hAnsi="Arial" w:cs="Arial"/>
            <w:sz w:val="20"/>
            <w:szCs w:val="20"/>
            <w:rPrChange w:id="7278" w:author="DIGITAL" w:date="2026-06-12T11:04:00Z">
              <w:rPr/>
            </w:rPrChange>
          </w:rPr>
          <w:t>a</w:t>
        </w:r>
        <w:r w:rsidRPr="00307CFF">
          <w:rPr>
            <w:rFonts w:ascii="Arial" w:hAnsi="Arial" w:cs="Arial"/>
            <w:spacing w:val="-3"/>
            <w:sz w:val="20"/>
            <w:szCs w:val="20"/>
            <w:rPrChange w:id="7279" w:author="DIGITAL" w:date="2026-06-12T11:04:00Z">
              <w:rPr>
                <w:spacing w:val="-3"/>
              </w:rPr>
            </w:rPrChange>
          </w:rPr>
          <w:t xml:space="preserve"> </w:t>
        </w:r>
        <w:r w:rsidRPr="00307CFF">
          <w:rPr>
            <w:rFonts w:ascii="Arial" w:hAnsi="Arial" w:cs="Arial"/>
            <w:sz w:val="20"/>
            <w:szCs w:val="20"/>
            <w:rPrChange w:id="7280" w:author="DIGITAL" w:date="2026-06-12T11:04:00Z">
              <w:rPr/>
            </w:rPrChange>
          </w:rPr>
          <w:t>realização</w:t>
        </w:r>
        <w:r w:rsidRPr="00307CFF">
          <w:rPr>
            <w:rFonts w:ascii="Arial" w:hAnsi="Arial" w:cs="Arial"/>
            <w:spacing w:val="-2"/>
            <w:sz w:val="20"/>
            <w:szCs w:val="20"/>
            <w:rPrChange w:id="7281" w:author="DIGITAL" w:date="2026-06-12T11:04:00Z">
              <w:rPr>
                <w:spacing w:val="-2"/>
              </w:rPr>
            </w:rPrChange>
          </w:rPr>
          <w:t xml:space="preserve"> </w:t>
        </w:r>
        <w:r w:rsidRPr="00307CFF">
          <w:rPr>
            <w:rFonts w:ascii="Arial" w:hAnsi="Arial" w:cs="Arial"/>
            <w:sz w:val="20"/>
            <w:szCs w:val="20"/>
            <w:rPrChange w:id="7282" w:author="DIGITAL" w:date="2026-06-12T11:04:00Z">
              <w:rPr/>
            </w:rPrChange>
          </w:rPr>
          <w:t>deste</w:t>
        </w:r>
        <w:r w:rsidRPr="00307CFF">
          <w:rPr>
            <w:rFonts w:ascii="Arial" w:hAnsi="Arial" w:cs="Arial"/>
            <w:spacing w:val="-3"/>
            <w:sz w:val="20"/>
            <w:szCs w:val="20"/>
            <w:rPrChange w:id="7283" w:author="DIGITAL" w:date="2026-06-12T11:04:00Z">
              <w:rPr>
                <w:spacing w:val="-3"/>
              </w:rPr>
            </w:rPrChange>
          </w:rPr>
          <w:t xml:space="preserve"> </w:t>
        </w:r>
        <w:r w:rsidRPr="00307CFF">
          <w:rPr>
            <w:rFonts w:ascii="Arial" w:hAnsi="Arial" w:cs="Arial"/>
            <w:sz w:val="20"/>
            <w:szCs w:val="20"/>
            <w:rPrChange w:id="7284" w:author="DIGITAL" w:date="2026-06-12T11:04:00Z">
              <w:rPr/>
            </w:rPrChange>
          </w:rPr>
          <w:t>estudo</w:t>
        </w:r>
        <w:r w:rsidRPr="00307CFF">
          <w:rPr>
            <w:rFonts w:ascii="Arial" w:hAnsi="Arial" w:cs="Arial"/>
            <w:spacing w:val="-2"/>
            <w:sz w:val="20"/>
            <w:szCs w:val="20"/>
            <w:rPrChange w:id="7285" w:author="DIGITAL" w:date="2026-06-12T11:04:00Z">
              <w:rPr>
                <w:spacing w:val="-2"/>
              </w:rPr>
            </w:rPrChange>
          </w:rPr>
          <w:t xml:space="preserve"> </w:t>
        </w:r>
        <w:r w:rsidRPr="00307CFF">
          <w:rPr>
            <w:rFonts w:ascii="Arial" w:hAnsi="Arial" w:cs="Arial"/>
            <w:sz w:val="20"/>
            <w:szCs w:val="20"/>
            <w:rPrChange w:id="7286" w:author="DIGITAL" w:date="2026-06-12T11:04:00Z">
              <w:rPr/>
            </w:rPrChange>
          </w:rPr>
          <w:t>declaramos</w:t>
        </w:r>
        <w:r w:rsidRPr="00307CFF">
          <w:rPr>
            <w:rFonts w:ascii="Arial" w:hAnsi="Arial" w:cs="Arial"/>
            <w:spacing w:val="-4"/>
            <w:sz w:val="20"/>
            <w:szCs w:val="20"/>
            <w:rPrChange w:id="7287" w:author="DIGITAL" w:date="2026-06-12T11:04:00Z">
              <w:rPr>
                <w:spacing w:val="-4"/>
              </w:rPr>
            </w:rPrChange>
          </w:rPr>
          <w:t xml:space="preserve"> </w:t>
        </w:r>
        <w:proofErr w:type="spellStart"/>
        <w:r w:rsidRPr="00307CFF">
          <w:rPr>
            <w:rFonts w:ascii="Arial" w:hAnsi="Arial" w:cs="Arial"/>
            <w:sz w:val="20"/>
            <w:szCs w:val="20"/>
            <w:rPrChange w:id="7288" w:author="DIGITAL" w:date="2026-06-12T11:04:00Z">
              <w:rPr/>
            </w:rPrChange>
          </w:rPr>
          <w:t>viavel</w:t>
        </w:r>
        <w:proofErr w:type="spellEnd"/>
        <w:r w:rsidRPr="00307CFF">
          <w:rPr>
            <w:rFonts w:ascii="Arial" w:hAnsi="Arial" w:cs="Arial"/>
            <w:spacing w:val="-3"/>
            <w:sz w:val="20"/>
            <w:szCs w:val="20"/>
            <w:rPrChange w:id="7289" w:author="DIGITAL" w:date="2026-06-12T11:04:00Z">
              <w:rPr>
                <w:spacing w:val="-3"/>
              </w:rPr>
            </w:rPrChange>
          </w:rPr>
          <w:t xml:space="preserve"> </w:t>
        </w:r>
        <w:r w:rsidRPr="00307CFF">
          <w:rPr>
            <w:rFonts w:ascii="Arial" w:hAnsi="Arial" w:cs="Arial"/>
            <w:sz w:val="20"/>
            <w:szCs w:val="20"/>
            <w:rPrChange w:id="7290" w:author="DIGITAL" w:date="2026-06-12T11:04:00Z">
              <w:rPr/>
            </w:rPrChange>
          </w:rPr>
          <w:t>o</w:t>
        </w:r>
        <w:r w:rsidRPr="00307CFF">
          <w:rPr>
            <w:rFonts w:ascii="Arial" w:hAnsi="Arial" w:cs="Arial"/>
            <w:spacing w:val="-2"/>
            <w:sz w:val="20"/>
            <w:szCs w:val="20"/>
            <w:rPrChange w:id="7291" w:author="DIGITAL" w:date="2026-06-12T11:04:00Z">
              <w:rPr>
                <w:spacing w:val="-2"/>
              </w:rPr>
            </w:rPrChange>
          </w:rPr>
          <w:t xml:space="preserve"> </w:t>
        </w:r>
        <w:r w:rsidRPr="00307CFF">
          <w:rPr>
            <w:rFonts w:ascii="Arial" w:hAnsi="Arial" w:cs="Arial"/>
            <w:sz w:val="20"/>
            <w:szCs w:val="20"/>
            <w:rPrChange w:id="7292" w:author="DIGITAL" w:date="2026-06-12T11:04:00Z">
              <w:rPr/>
            </w:rPrChange>
          </w:rPr>
          <w:t>processo</w:t>
        </w:r>
        <w:r w:rsidRPr="00307CFF">
          <w:rPr>
            <w:rFonts w:ascii="Arial" w:hAnsi="Arial" w:cs="Arial"/>
            <w:spacing w:val="-2"/>
            <w:sz w:val="20"/>
            <w:szCs w:val="20"/>
            <w:rPrChange w:id="7293" w:author="DIGITAL" w:date="2026-06-12T11:04:00Z">
              <w:rPr>
                <w:spacing w:val="-2"/>
              </w:rPr>
            </w:rPrChange>
          </w:rPr>
          <w:t xml:space="preserve"> </w:t>
        </w:r>
        <w:r w:rsidRPr="00307CFF">
          <w:rPr>
            <w:rFonts w:ascii="Arial" w:hAnsi="Arial" w:cs="Arial"/>
            <w:sz w:val="20"/>
            <w:szCs w:val="20"/>
            <w:rPrChange w:id="7294" w:author="DIGITAL" w:date="2026-06-12T11:04:00Z">
              <w:rPr/>
            </w:rPrChange>
          </w:rPr>
          <w:t>de</w:t>
        </w:r>
        <w:r w:rsidRPr="00307CFF">
          <w:rPr>
            <w:rFonts w:ascii="Arial" w:hAnsi="Arial" w:cs="Arial"/>
            <w:spacing w:val="-3"/>
            <w:sz w:val="20"/>
            <w:szCs w:val="20"/>
            <w:rPrChange w:id="7295" w:author="DIGITAL" w:date="2026-06-12T11:04:00Z">
              <w:rPr>
                <w:spacing w:val="-3"/>
              </w:rPr>
            </w:rPrChange>
          </w:rPr>
          <w:t xml:space="preserve"> </w:t>
        </w:r>
        <w:r w:rsidRPr="00307CFF">
          <w:rPr>
            <w:rFonts w:ascii="Arial" w:hAnsi="Arial" w:cs="Arial"/>
            <w:spacing w:val="-2"/>
            <w:sz w:val="20"/>
            <w:szCs w:val="20"/>
            <w:rPrChange w:id="7296" w:author="DIGITAL" w:date="2026-06-12T11:04:00Z">
              <w:rPr>
                <w:spacing w:val="-2"/>
              </w:rPr>
            </w:rPrChange>
          </w:rPr>
          <w:t>compra</w:t>
        </w:r>
      </w:ins>
    </w:p>
    <w:p w14:paraId="36CDBCFD" w14:textId="77777777" w:rsidR="00326D38" w:rsidRPr="00307CFF" w:rsidRDefault="00326D38" w:rsidP="00326D38">
      <w:pPr>
        <w:pStyle w:val="Ttulo2"/>
        <w:keepNext w:val="0"/>
        <w:widowControl w:val="0"/>
        <w:numPr>
          <w:ilvl w:val="0"/>
          <w:numId w:val="46"/>
        </w:numPr>
        <w:tabs>
          <w:tab w:val="clear" w:pos="1701"/>
          <w:tab w:val="left" w:pos="525"/>
        </w:tabs>
        <w:autoSpaceDE w:val="0"/>
        <w:autoSpaceDN w:val="0"/>
        <w:ind w:left="525" w:right="0" w:hanging="405"/>
        <w:rPr>
          <w:ins w:id="7297" w:author="DIGITAL" w:date="2026-06-12T10:40:00Z"/>
          <w:rFonts w:ascii="Arial" w:hAnsi="Arial" w:cs="Arial"/>
          <w:sz w:val="20"/>
          <w:rPrChange w:id="7298" w:author="DIGITAL" w:date="2026-06-12T11:04:00Z">
            <w:rPr>
              <w:ins w:id="7299" w:author="DIGITAL" w:date="2026-06-12T10:40:00Z"/>
            </w:rPr>
          </w:rPrChange>
        </w:rPr>
      </w:pPr>
      <w:bookmarkStart w:id="7300" w:name="16._Responsáveis"/>
      <w:bookmarkEnd w:id="7300"/>
      <w:ins w:id="7301" w:author="DIGITAL" w:date="2026-06-12T10:40:00Z">
        <w:r w:rsidRPr="00307CFF">
          <w:rPr>
            <w:rFonts w:ascii="Arial" w:hAnsi="Arial" w:cs="Arial"/>
            <w:spacing w:val="-2"/>
            <w:sz w:val="20"/>
            <w:rPrChange w:id="7302" w:author="DIGITAL" w:date="2026-06-12T11:04:00Z">
              <w:rPr>
                <w:spacing w:val="-2"/>
              </w:rPr>
            </w:rPrChange>
          </w:rPr>
          <w:t>Responsáveis</w:t>
        </w:r>
      </w:ins>
    </w:p>
    <w:p w14:paraId="0DD81080" w14:textId="77777777" w:rsidR="00326D38" w:rsidRPr="00307CFF" w:rsidRDefault="00326D38" w:rsidP="00326D38">
      <w:pPr>
        <w:pStyle w:val="Corpodetexto"/>
        <w:spacing w:before="280" w:line="268" w:lineRule="auto"/>
        <w:ind w:left="165" w:right="161"/>
        <w:rPr>
          <w:ins w:id="7303" w:author="DIGITAL" w:date="2026-06-12T10:40:00Z"/>
          <w:rFonts w:ascii="Arial" w:hAnsi="Arial" w:cs="Arial"/>
          <w:sz w:val="20"/>
          <w:szCs w:val="20"/>
          <w:rPrChange w:id="7304" w:author="DIGITAL" w:date="2026-06-12T11:04:00Z">
            <w:rPr>
              <w:ins w:id="7305" w:author="DIGITAL" w:date="2026-06-12T10:40:00Z"/>
            </w:rPr>
          </w:rPrChange>
        </w:rPr>
      </w:pPr>
      <w:ins w:id="7306" w:author="DIGITAL" w:date="2026-06-12T10:40:00Z">
        <w:r w:rsidRPr="00307CFF">
          <w:rPr>
            <w:rFonts w:ascii="Arial" w:hAnsi="Arial" w:cs="Arial"/>
            <w:sz w:val="20"/>
            <w:szCs w:val="20"/>
            <w:rPrChange w:id="7307" w:author="DIGITAL" w:date="2026-06-12T11:04:00Z">
              <w:rPr/>
            </w:rPrChange>
          </w:rPr>
          <w:t>Todas</w:t>
        </w:r>
        <w:r w:rsidRPr="00307CFF">
          <w:rPr>
            <w:rFonts w:ascii="Arial" w:hAnsi="Arial" w:cs="Arial"/>
            <w:spacing w:val="-2"/>
            <w:sz w:val="20"/>
            <w:szCs w:val="20"/>
            <w:rPrChange w:id="7308" w:author="DIGITAL" w:date="2026-06-12T11:04:00Z">
              <w:rPr>
                <w:spacing w:val="-2"/>
              </w:rPr>
            </w:rPrChange>
          </w:rPr>
          <w:t xml:space="preserve"> </w:t>
        </w:r>
        <w:r w:rsidRPr="00307CFF">
          <w:rPr>
            <w:rFonts w:ascii="Arial" w:hAnsi="Arial" w:cs="Arial"/>
            <w:sz w:val="20"/>
            <w:szCs w:val="20"/>
            <w:rPrChange w:id="7309" w:author="DIGITAL" w:date="2026-06-12T11:04:00Z">
              <w:rPr/>
            </w:rPrChange>
          </w:rPr>
          <w:t>as</w:t>
        </w:r>
        <w:r w:rsidRPr="00307CFF">
          <w:rPr>
            <w:rFonts w:ascii="Arial" w:hAnsi="Arial" w:cs="Arial"/>
            <w:spacing w:val="-2"/>
            <w:sz w:val="20"/>
            <w:szCs w:val="20"/>
            <w:rPrChange w:id="7310" w:author="DIGITAL" w:date="2026-06-12T11:04:00Z">
              <w:rPr>
                <w:spacing w:val="-2"/>
              </w:rPr>
            </w:rPrChange>
          </w:rPr>
          <w:t xml:space="preserve"> </w:t>
        </w:r>
        <w:r w:rsidRPr="00307CFF">
          <w:rPr>
            <w:rFonts w:ascii="Arial" w:hAnsi="Arial" w:cs="Arial"/>
            <w:sz w:val="20"/>
            <w:szCs w:val="20"/>
            <w:rPrChange w:id="7311" w:author="DIGITAL" w:date="2026-06-12T11:04:00Z">
              <w:rPr/>
            </w:rPrChange>
          </w:rPr>
          <w:t>assinaturas</w:t>
        </w:r>
        <w:r w:rsidRPr="00307CFF">
          <w:rPr>
            <w:rFonts w:ascii="Arial" w:hAnsi="Arial" w:cs="Arial"/>
            <w:spacing w:val="-2"/>
            <w:sz w:val="20"/>
            <w:szCs w:val="20"/>
            <w:rPrChange w:id="7312" w:author="DIGITAL" w:date="2026-06-12T11:04:00Z">
              <w:rPr>
                <w:spacing w:val="-2"/>
              </w:rPr>
            </w:rPrChange>
          </w:rPr>
          <w:t xml:space="preserve"> </w:t>
        </w:r>
        <w:r w:rsidRPr="00307CFF">
          <w:rPr>
            <w:rFonts w:ascii="Arial" w:hAnsi="Arial" w:cs="Arial"/>
            <w:sz w:val="20"/>
            <w:szCs w:val="20"/>
            <w:rPrChange w:id="7313" w:author="DIGITAL" w:date="2026-06-12T11:04:00Z">
              <w:rPr/>
            </w:rPrChange>
          </w:rPr>
          <w:t>eletrônicas</w:t>
        </w:r>
        <w:r w:rsidRPr="00307CFF">
          <w:rPr>
            <w:rFonts w:ascii="Arial" w:hAnsi="Arial" w:cs="Arial"/>
            <w:spacing w:val="-2"/>
            <w:sz w:val="20"/>
            <w:szCs w:val="20"/>
            <w:rPrChange w:id="7314" w:author="DIGITAL" w:date="2026-06-12T11:04:00Z">
              <w:rPr>
                <w:spacing w:val="-2"/>
              </w:rPr>
            </w:rPrChange>
          </w:rPr>
          <w:t xml:space="preserve"> </w:t>
        </w:r>
        <w:r w:rsidRPr="00307CFF">
          <w:rPr>
            <w:rFonts w:ascii="Arial" w:hAnsi="Arial" w:cs="Arial"/>
            <w:sz w:val="20"/>
            <w:szCs w:val="20"/>
            <w:rPrChange w:id="7315" w:author="DIGITAL" w:date="2026-06-12T11:04:00Z">
              <w:rPr/>
            </w:rPrChange>
          </w:rPr>
          <w:t>seguem</w:t>
        </w:r>
        <w:r w:rsidRPr="00307CFF">
          <w:rPr>
            <w:rFonts w:ascii="Arial" w:hAnsi="Arial" w:cs="Arial"/>
            <w:spacing w:val="-2"/>
            <w:sz w:val="20"/>
            <w:szCs w:val="20"/>
            <w:rPrChange w:id="7316" w:author="DIGITAL" w:date="2026-06-12T11:04:00Z">
              <w:rPr>
                <w:spacing w:val="-2"/>
              </w:rPr>
            </w:rPrChange>
          </w:rPr>
          <w:t xml:space="preserve"> </w:t>
        </w:r>
        <w:r w:rsidRPr="00307CFF">
          <w:rPr>
            <w:rFonts w:ascii="Arial" w:hAnsi="Arial" w:cs="Arial"/>
            <w:sz w:val="20"/>
            <w:szCs w:val="20"/>
            <w:rPrChange w:id="7317" w:author="DIGITAL" w:date="2026-06-12T11:04:00Z">
              <w:rPr/>
            </w:rPrChange>
          </w:rPr>
          <w:t>o</w:t>
        </w:r>
        <w:r w:rsidRPr="00307CFF">
          <w:rPr>
            <w:rFonts w:ascii="Arial" w:hAnsi="Arial" w:cs="Arial"/>
            <w:spacing w:val="-1"/>
            <w:sz w:val="20"/>
            <w:szCs w:val="20"/>
            <w:rPrChange w:id="7318" w:author="DIGITAL" w:date="2026-06-12T11:04:00Z">
              <w:rPr>
                <w:spacing w:val="-1"/>
              </w:rPr>
            </w:rPrChange>
          </w:rPr>
          <w:t xml:space="preserve"> </w:t>
        </w:r>
        <w:r w:rsidRPr="00307CFF">
          <w:rPr>
            <w:rFonts w:ascii="Arial" w:hAnsi="Arial" w:cs="Arial"/>
            <w:sz w:val="20"/>
            <w:szCs w:val="20"/>
            <w:rPrChange w:id="7319" w:author="DIGITAL" w:date="2026-06-12T11:04:00Z">
              <w:rPr/>
            </w:rPrChange>
          </w:rPr>
          <w:t>horário</w:t>
        </w:r>
        <w:r w:rsidRPr="00307CFF">
          <w:rPr>
            <w:rFonts w:ascii="Arial" w:hAnsi="Arial" w:cs="Arial"/>
            <w:spacing w:val="-1"/>
            <w:sz w:val="20"/>
            <w:szCs w:val="20"/>
            <w:rPrChange w:id="7320" w:author="DIGITAL" w:date="2026-06-12T11:04:00Z">
              <w:rPr>
                <w:spacing w:val="-1"/>
              </w:rPr>
            </w:rPrChange>
          </w:rPr>
          <w:t xml:space="preserve"> </w:t>
        </w:r>
        <w:r w:rsidRPr="00307CFF">
          <w:rPr>
            <w:rFonts w:ascii="Arial" w:hAnsi="Arial" w:cs="Arial"/>
            <w:sz w:val="20"/>
            <w:szCs w:val="20"/>
            <w:rPrChange w:id="7321" w:author="DIGITAL" w:date="2026-06-12T11:04:00Z">
              <w:rPr/>
            </w:rPrChange>
          </w:rPr>
          <w:t>oficial</w:t>
        </w:r>
        <w:r w:rsidRPr="00307CFF">
          <w:rPr>
            <w:rFonts w:ascii="Arial" w:hAnsi="Arial" w:cs="Arial"/>
            <w:spacing w:val="-2"/>
            <w:sz w:val="20"/>
            <w:szCs w:val="20"/>
            <w:rPrChange w:id="7322" w:author="DIGITAL" w:date="2026-06-12T11:04:00Z">
              <w:rPr>
                <w:spacing w:val="-2"/>
              </w:rPr>
            </w:rPrChange>
          </w:rPr>
          <w:t xml:space="preserve"> </w:t>
        </w:r>
        <w:r w:rsidRPr="00307CFF">
          <w:rPr>
            <w:rFonts w:ascii="Arial" w:hAnsi="Arial" w:cs="Arial"/>
            <w:sz w:val="20"/>
            <w:szCs w:val="20"/>
            <w:rPrChange w:id="7323" w:author="DIGITAL" w:date="2026-06-12T11:04:00Z">
              <w:rPr/>
            </w:rPrChange>
          </w:rPr>
          <w:t>de</w:t>
        </w:r>
        <w:r w:rsidRPr="00307CFF">
          <w:rPr>
            <w:rFonts w:ascii="Arial" w:hAnsi="Arial" w:cs="Arial"/>
            <w:spacing w:val="-2"/>
            <w:sz w:val="20"/>
            <w:szCs w:val="20"/>
            <w:rPrChange w:id="7324" w:author="DIGITAL" w:date="2026-06-12T11:04:00Z">
              <w:rPr>
                <w:spacing w:val="-2"/>
              </w:rPr>
            </w:rPrChange>
          </w:rPr>
          <w:t xml:space="preserve"> </w:t>
        </w:r>
        <w:r w:rsidRPr="00307CFF">
          <w:rPr>
            <w:rFonts w:ascii="Arial" w:hAnsi="Arial" w:cs="Arial"/>
            <w:sz w:val="20"/>
            <w:szCs w:val="20"/>
            <w:rPrChange w:id="7325" w:author="DIGITAL" w:date="2026-06-12T11:04:00Z">
              <w:rPr/>
            </w:rPrChange>
          </w:rPr>
          <w:t>Brasília</w:t>
        </w:r>
        <w:r w:rsidRPr="00307CFF">
          <w:rPr>
            <w:rFonts w:ascii="Arial" w:hAnsi="Arial" w:cs="Arial"/>
            <w:spacing w:val="-2"/>
            <w:sz w:val="20"/>
            <w:szCs w:val="20"/>
            <w:rPrChange w:id="7326" w:author="DIGITAL" w:date="2026-06-12T11:04:00Z">
              <w:rPr>
                <w:spacing w:val="-2"/>
              </w:rPr>
            </w:rPrChange>
          </w:rPr>
          <w:t xml:space="preserve"> </w:t>
        </w:r>
        <w:r w:rsidRPr="00307CFF">
          <w:rPr>
            <w:rFonts w:ascii="Arial" w:hAnsi="Arial" w:cs="Arial"/>
            <w:sz w:val="20"/>
            <w:szCs w:val="20"/>
            <w:rPrChange w:id="7327" w:author="DIGITAL" w:date="2026-06-12T11:04:00Z">
              <w:rPr/>
            </w:rPrChange>
          </w:rPr>
          <w:t>e</w:t>
        </w:r>
        <w:r w:rsidRPr="00307CFF">
          <w:rPr>
            <w:rFonts w:ascii="Arial" w:hAnsi="Arial" w:cs="Arial"/>
            <w:spacing w:val="-2"/>
            <w:sz w:val="20"/>
            <w:szCs w:val="20"/>
            <w:rPrChange w:id="7328" w:author="DIGITAL" w:date="2026-06-12T11:04:00Z">
              <w:rPr>
                <w:spacing w:val="-2"/>
              </w:rPr>
            </w:rPrChange>
          </w:rPr>
          <w:t xml:space="preserve"> </w:t>
        </w:r>
        <w:r w:rsidRPr="00307CFF">
          <w:rPr>
            <w:rFonts w:ascii="Arial" w:hAnsi="Arial" w:cs="Arial"/>
            <w:sz w:val="20"/>
            <w:szCs w:val="20"/>
            <w:rPrChange w:id="7329" w:author="DIGITAL" w:date="2026-06-12T11:04:00Z">
              <w:rPr/>
            </w:rPrChange>
          </w:rPr>
          <w:t>fundamentam-se</w:t>
        </w:r>
        <w:r w:rsidRPr="00307CFF">
          <w:rPr>
            <w:rFonts w:ascii="Arial" w:hAnsi="Arial" w:cs="Arial"/>
            <w:spacing w:val="-2"/>
            <w:sz w:val="20"/>
            <w:szCs w:val="20"/>
            <w:rPrChange w:id="7330" w:author="DIGITAL" w:date="2026-06-12T11:04:00Z">
              <w:rPr>
                <w:spacing w:val="-2"/>
              </w:rPr>
            </w:rPrChange>
          </w:rPr>
          <w:t xml:space="preserve"> </w:t>
        </w:r>
        <w:r w:rsidRPr="00307CFF">
          <w:rPr>
            <w:rFonts w:ascii="Arial" w:hAnsi="Arial" w:cs="Arial"/>
            <w:sz w:val="20"/>
            <w:szCs w:val="20"/>
            <w:rPrChange w:id="7331" w:author="DIGITAL" w:date="2026-06-12T11:04:00Z">
              <w:rPr/>
            </w:rPrChange>
          </w:rPr>
          <w:t>no</w:t>
        </w:r>
        <w:r w:rsidRPr="00307CFF">
          <w:rPr>
            <w:rFonts w:ascii="Arial" w:hAnsi="Arial" w:cs="Arial"/>
            <w:spacing w:val="-1"/>
            <w:sz w:val="20"/>
            <w:szCs w:val="20"/>
            <w:rPrChange w:id="7332" w:author="DIGITAL" w:date="2026-06-12T11:04:00Z">
              <w:rPr>
                <w:spacing w:val="-1"/>
              </w:rPr>
            </w:rPrChange>
          </w:rPr>
          <w:t xml:space="preserve"> </w:t>
        </w:r>
        <w:r w:rsidRPr="00307CFF">
          <w:rPr>
            <w:rFonts w:ascii="Arial" w:hAnsi="Arial" w:cs="Arial"/>
            <w:sz w:val="20"/>
            <w:szCs w:val="20"/>
            <w:rPrChange w:id="7333" w:author="DIGITAL" w:date="2026-06-12T11:04:00Z">
              <w:rPr/>
            </w:rPrChange>
          </w:rPr>
          <w:t>§3º</w:t>
        </w:r>
        <w:r w:rsidRPr="00307CFF">
          <w:rPr>
            <w:rFonts w:ascii="Arial" w:hAnsi="Arial" w:cs="Arial"/>
            <w:spacing w:val="-2"/>
            <w:sz w:val="20"/>
            <w:szCs w:val="20"/>
            <w:rPrChange w:id="7334" w:author="DIGITAL" w:date="2026-06-12T11:04:00Z">
              <w:rPr>
                <w:spacing w:val="-2"/>
              </w:rPr>
            </w:rPrChange>
          </w:rPr>
          <w:t xml:space="preserve"> </w:t>
        </w:r>
        <w:r w:rsidRPr="00307CFF">
          <w:rPr>
            <w:rFonts w:ascii="Arial" w:hAnsi="Arial" w:cs="Arial"/>
            <w:sz w:val="20"/>
            <w:szCs w:val="20"/>
            <w:rPrChange w:id="7335" w:author="DIGITAL" w:date="2026-06-12T11:04:00Z">
              <w:rPr/>
            </w:rPrChange>
          </w:rPr>
          <w:t>do</w:t>
        </w:r>
        <w:r w:rsidRPr="00307CFF">
          <w:rPr>
            <w:rFonts w:ascii="Arial" w:hAnsi="Arial" w:cs="Arial"/>
            <w:spacing w:val="-1"/>
            <w:sz w:val="20"/>
            <w:szCs w:val="20"/>
            <w:rPrChange w:id="7336" w:author="DIGITAL" w:date="2026-06-12T11:04:00Z">
              <w:rPr>
                <w:spacing w:val="-1"/>
              </w:rPr>
            </w:rPrChange>
          </w:rPr>
          <w:t xml:space="preserve"> </w:t>
        </w:r>
        <w:r w:rsidRPr="00307CFF">
          <w:rPr>
            <w:rFonts w:ascii="Arial" w:hAnsi="Arial" w:cs="Arial"/>
            <w:sz w:val="20"/>
            <w:szCs w:val="20"/>
            <w:rPrChange w:id="7337" w:author="DIGITAL" w:date="2026-06-12T11:04:00Z">
              <w:rPr/>
            </w:rPrChange>
          </w:rPr>
          <w:t>Art.</w:t>
        </w:r>
        <w:r w:rsidRPr="00307CFF">
          <w:rPr>
            <w:rFonts w:ascii="Arial" w:hAnsi="Arial" w:cs="Arial"/>
            <w:spacing w:val="-1"/>
            <w:sz w:val="20"/>
            <w:szCs w:val="20"/>
            <w:rPrChange w:id="7338" w:author="DIGITAL" w:date="2026-06-12T11:04:00Z">
              <w:rPr>
                <w:spacing w:val="-1"/>
              </w:rPr>
            </w:rPrChange>
          </w:rPr>
          <w:t xml:space="preserve"> </w:t>
        </w:r>
        <w:r w:rsidRPr="00307CFF">
          <w:rPr>
            <w:rFonts w:ascii="Arial" w:hAnsi="Arial" w:cs="Arial"/>
            <w:sz w:val="20"/>
            <w:szCs w:val="20"/>
            <w:rPrChange w:id="7339" w:author="DIGITAL" w:date="2026-06-12T11:04:00Z">
              <w:rPr/>
            </w:rPrChange>
          </w:rPr>
          <w:t>4º</w:t>
        </w:r>
        <w:r w:rsidRPr="00307CFF">
          <w:rPr>
            <w:rFonts w:ascii="Arial" w:hAnsi="Arial" w:cs="Arial"/>
            <w:spacing w:val="-2"/>
            <w:sz w:val="20"/>
            <w:szCs w:val="20"/>
            <w:rPrChange w:id="7340" w:author="DIGITAL" w:date="2026-06-12T11:04:00Z">
              <w:rPr>
                <w:spacing w:val="-2"/>
              </w:rPr>
            </w:rPrChange>
          </w:rPr>
          <w:t xml:space="preserve"> </w:t>
        </w:r>
        <w:r w:rsidRPr="00307CFF">
          <w:rPr>
            <w:rFonts w:ascii="Arial" w:hAnsi="Arial" w:cs="Arial"/>
            <w:sz w:val="20"/>
            <w:szCs w:val="20"/>
            <w:rPrChange w:id="7341" w:author="DIGITAL" w:date="2026-06-12T11:04:00Z">
              <w:rPr/>
            </w:rPrChange>
          </w:rPr>
          <w:t>do</w:t>
        </w:r>
        <w:r w:rsidRPr="00307CFF">
          <w:rPr>
            <w:rFonts w:ascii="Arial" w:hAnsi="Arial" w:cs="Arial"/>
            <w:spacing w:val="-1"/>
            <w:sz w:val="20"/>
            <w:szCs w:val="20"/>
            <w:rPrChange w:id="7342" w:author="DIGITAL" w:date="2026-06-12T11:04:00Z">
              <w:rPr>
                <w:spacing w:val="-1"/>
              </w:rPr>
            </w:rPrChange>
          </w:rPr>
          <w:t xml:space="preserve"> </w:t>
        </w:r>
        <w:r w:rsidRPr="00307CFF">
          <w:rPr>
            <w:rFonts w:ascii="Arial" w:hAnsi="Arial" w:cs="Arial"/>
            <w:sz w:val="20"/>
            <w:szCs w:val="20"/>
            <w:rPrChange w:id="7343" w:author="DIGITAL" w:date="2026-06-12T11:04:00Z">
              <w:rPr/>
            </w:rPrChange>
          </w:rPr>
          <w:fldChar w:fldCharType="begin"/>
        </w:r>
        <w:r w:rsidRPr="00307CFF">
          <w:rPr>
            <w:rFonts w:ascii="Arial" w:hAnsi="Arial" w:cs="Arial"/>
            <w:sz w:val="20"/>
            <w:szCs w:val="20"/>
            <w:rPrChange w:id="7344" w:author="DIGITAL" w:date="2026-06-12T11:04:00Z">
              <w:rPr/>
            </w:rPrChange>
          </w:rPr>
          <w:instrText xml:space="preserve"> HYPERLINK "https://www.planalto.gov.br/ccivil_03/_ato2019-2022/2020/decreto/D10543.htm" \h </w:instrText>
        </w:r>
        <w:r w:rsidRPr="00307CFF">
          <w:rPr>
            <w:rFonts w:ascii="Arial" w:hAnsi="Arial" w:cs="Arial"/>
            <w:sz w:val="20"/>
            <w:szCs w:val="20"/>
            <w:rPrChange w:id="7345" w:author="DIGITAL" w:date="2026-06-12T11:04:00Z">
              <w:rPr/>
            </w:rPrChange>
          </w:rPr>
          <w:fldChar w:fldCharType="separate"/>
        </w:r>
        <w:r w:rsidRPr="00307CFF">
          <w:rPr>
            <w:rFonts w:ascii="Arial" w:hAnsi="Arial" w:cs="Arial"/>
            <w:color w:val="0000FF"/>
            <w:sz w:val="20"/>
            <w:szCs w:val="20"/>
            <w:u w:val="single" w:color="0000FF"/>
            <w:rPrChange w:id="7346" w:author="DIGITAL" w:date="2026-06-12T11:04:00Z">
              <w:rPr>
                <w:color w:val="0000FF"/>
                <w:u w:val="single" w:color="0000FF"/>
              </w:rPr>
            </w:rPrChange>
          </w:rPr>
          <w:t>Decreto</w:t>
        </w:r>
        <w:r w:rsidRPr="00307CFF">
          <w:rPr>
            <w:rFonts w:ascii="Arial" w:hAnsi="Arial" w:cs="Arial"/>
            <w:color w:val="0000FF"/>
            <w:spacing w:val="-1"/>
            <w:sz w:val="20"/>
            <w:szCs w:val="20"/>
            <w:u w:val="single" w:color="0000FF"/>
            <w:rPrChange w:id="7347" w:author="DIGITAL" w:date="2026-06-12T11:04:00Z">
              <w:rPr>
                <w:color w:val="0000FF"/>
                <w:spacing w:val="-1"/>
                <w:u w:val="single" w:color="0000FF"/>
              </w:rPr>
            </w:rPrChange>
          </w:rPr>
          <w:t xml:space="preserve"> </w:t>
        </w:r>
        <w:r w:rsidRPr="00307CFF">
          <w:rPr>
            <w:rFonts w:ascii="Arial" w:hAnsi="Arial" w:cs="Arial"/>
            <w:color w:val="0000FF"/>
            <w:sz w:val="20"/>
            <w:szCs w:val="20"/>
            <w:u w:val="single" w:color="0000FF"/>
            <w:rPrChange w:id="7348" w:author="DIGITAL" w:date="2026-06-12T11:04:00Z">
              <w:rPr>
                <w:color w:val="0000FF"/>
                <w:u w:val="single" w:color="0000FF"/>
              </w:rPr>
            </w:rPrChange>
          </w:rPr>
          <w:t>nº</w:t>
        </w:r>
        <w:r w:rsidRPr="00307CFF">
          <w:rPr>
            <w:rFonts w:ascii="Arial" w:hAnsi="Arial" w:cs="Arial"/>
            <w:color w:val="0000FF"/>
            <w:spacing w:val="-2"/>
            <w:sz w:val="20"/>
            <w:szCs w:val="20"/>
            <w:u w:val="single" w:color="0000FF"/>
            <w:rPrChange w:id="7349" w:author="DIGITAL" w:date="2026-06-12T11:04:00Z">
              <w:rPr>
                <w:color w:val="0000FF"/>
                <w:spacing w:val="-2"/>
                <w:u w:val="single" w:color="0000FF"/>
              </w:rPr>
            </w:rPrChange>
          </w:rPr>
          <w:t xml:space="preserve"> </w:t>
        </w:r>
        <w:r w:rsidRPr="00307CFF">
          <w:rPr>
            <w:rFonts w:ascii="Arial" w:hAnsi="Arial" w:cs="Arial"/>
            <w:color w:val="0000FF"/>
            <w:sz w:val="20"/>
            <w:szCs w:val="20"/>
            <w:u w:val="single" w:color="0000FF"/>
            <w:rPrChange w:id="7350" w:author="DIGITAL" w:date="2026-06-12T11:04:00Z">
              <w:rPr>
                <w:color w:val="0000FF"/>
                <w:u w:val="single" w:color="0000FF"/>
              </w:rPr>
            </w:rPrChange>
          </w:rPr>
          <w:t>10.543,</w:t>
        </w:r>
        <w:r w:rsidRPr="00307CFF">
          <w:rPr>
            <w:rFonts w:ascii="Arial" w:hAnsi="Arial" w:cs="Arial"/>
            <w:color w:val="0000FF"/>
            <w:spacing w:val="-1"/>
            <w:sz w:val="20"/>
            <w:szCs w:val="20"/>
            <w:u w:val="single" w:color="0000FF"/>
            <w:rPrChange w:id="7351" w:author="DIGITAL" w:date="2026-06-12T11:04:00Z">
              <w:rPr>
                <w:color w:val="0000FF"/>
                <w:spacing w:val="-1"/>
                <w:u w:val="single" w:color="0000FF"/>
              </w:rPr>
            </w:rPrChange>
          </w:rPr>
          <w:t xml:space="preserve"> </w:t>
        </w:r>
        <w:r w:rsidRPr="00307CFF">
          <w:rPr>
            <w:rFonts w:ascii="Arial" w:hAnsi="Arial" w:cs="Arial"/>
            <w:color w:val="0000FF"/>
            <w:sz w:val="20"/>
            <w:szCs w:val="20"/>
            <w:u w:val="single" w:color="0000FF"/>
            <w:rPrChange w:id="7352" w:author="DIGITAL" w:date="2026-06-12T11:04:00Z">
              <w:rPr>
                <w:color w:val="0000FF"/>
                <w:u w:val="single" w:color="0000FF"/>
              </w:rPr>
            </w:rPrChange>
          </w:rPr>
          <w:t>de</w:t>
        </w:r>
        <w:r w:rsidRPr="00307CFF">
          <w:rPr>
            <w:rFonts w:ascii="Arial" w:hAnsi="Arial" w:cs="Arial"/>
            <w:color w:val="0000FF"/>
            <w:spacing w:val="-2"/>
            <w:sz w:val="20"/>
            <w:szCs w:val="20"/>
            <w:u w:val="single" w:color="0000FF"/>
            <w:rPrChange w:id="7353" w:author="DIGITAL" w:date="2026-06-12T11:04:00Z">
              <w:rPr>
                <w:color w:val="0000FF"/>
                <w:spacing w:val="-2"/>
                <w:u w:val="single" w:color="0000FF"/>
              </w:rPr>
            </w:rPrChange>
          </w:rPr>
          <w:t xml:space="preserve"> </w:t>
        </w:r>
        <w:r w:rsidRPr="00307CFF">
          <w:rPr>
            <w:rFonts w:ascii="Arial" w:hAnsi="Arial" w:cs="Arial"/>
            <w:color w:val="0000FF"/>
            <w:sz w:val="20"/>
            <w:szCs w:val="20"/>
            <w:u w:val="single" w:color="0000FF"/>
            <w:rPrChange w:id="7354" w:author="DIGITAL" w:date="2026-06-12T11:04:00Z">
              <w:rPr>
                <w:color w:val="0000FF"/>
                <w:u w:val="single" w:color="0000FF"/>
              </w:rPr>
            </w:rPrChange>
          </w:rPr>
          <w:t>13</w:t>
        </w:r>
        <w:r w:rsidRPr="00307CFF">
          <w:rPr>
            <w:rFonts w:ascii="Arial" w:hAnsi="Arial" w:cs="Arial"/>
            <w:color w:val="0000FF"/>
            <w:spacing w:val="-1"/>
            <w:sz w:val="20"/>
            <w:szCs w:val="20"/>
            <w:u w:val="single" w:color="0000FF"/>
            <w:rPrChange w:id="7355" w:author="DIGITAL" w:date="2026-06-12T11:04:00Z">
              <w:rPr>
                <w:color w:val="0000FF"/>
                <w:spacing w:val="-1"/>
                <w:u w:val="single" w:color="0000FF"/>
              </w:rPr>
            </w:rPrChange>
          </w:rPr>
          <w:t xml:space="preserve"> </w:t>
        </w:r>
        <w:r w:rsidRPr="00307CFF">
          <w:rPr>
            <w:rFonts w:ascii="Arial" w:hAnsi="Arial" w:cs="Arial"/>
            <w:color w:val="0000FF"/>
            <w:sz w:val="20"/>
            <w:szCs w:val="20"/>
            <w:u w:val="single" w:color="0000FF"/>
            <w:rPrChange w:id="7356" w:author="DIGITAL" w:date="2026-06-12T11:04:00Z">
              <w:rPr>
                <w:color w:val="0000FF"/>
                <w:u w:val="single" w:color="0000FF"/>
              </w:rPr>
            </w:rPrChange>
          </w:rPr>
          <w:t>de</w:t>
        </w:r>
        <w:r w:rsidRPr="00307CFF">
          <w:rPr>
            <w:rFonts w:ascii="Arial" w:hAnsi="Arial" w:cs="Arial"/>
            <w:color w:val="0000FF"/>
            <w:spacing w:val="-2"/>
            <w:sz w:val="20"/>
            <w:szCs w:val="20"/>
            <w:u w:val="single" w:color="0000FF"/>
            <w:rPrChange w:id="7357" w:author="DIGITAL" w:date="2026-06-12T11:04:00Z">
              <w:rPr>
                <w:color w:val="0000FF"/>
                <w:spacing w:val="-2"/>
                <w:u w:val="single" w:color="0000FF"/>
              </w:rPr>
            </w:rPrChange>
          </w:rPr>
          <w:t xml:space="preserve"> </w:t>
        </w:r>
        <w:r w:rsidRPr="00307CFF">
          <w:rPr>
            <w:rFonts w:ascii="Arial" w:hAnsi="Arial" w:cs="Arial"/>
            <w:color w:val="0000FF"/>
            <w:sz w:val="20"/>
            <w:szCs w:val="20"/>
            <w:u w:val="single" w:color="0000FF"/>
            <w:rPrChange w:id="7358" w:author="DIGITAL" w:date="2026-06-12T11:04:00Z">
              <w:rPr>
                <w:color w:val="0000FF"/>
                <w:u w:val="single" w:color="0000FF"/>
              </w:rPr>
            </w:rPrChange>
          </w:rPr>
          <w:t>novembro</w:t>
        </w:r>
        <w:r w:rsidRPr="00307CFF">
          <w:rPr>
            <w:rFonts w:ascii="Arial" w:hAnsi="Arial" w:cs="Arial"/>
            <w:color w:val="0000FF"/>
            <w:spacing w:val="-1"/>
            <w:sz w:val="20"/>
            <w:szCs w:val="20"/>
            <w:u w:val="single" w:color="0000FF"/>
            <w:rPrChange w:id="7359" w:author="DIGITAL" w:date="2026-06-12T11:04:00Z">
              <w:rPr>
                <w:color w:val="0000FF"/>
                <w:spacing w:val="-1"/>
                <w:u w:val="single" w:color="0000FF"/>
              </w:rPr>
            </w:rPrChange>
          </w:rPr>
          <w:t xml:space="preserve"> </w:t>
        </w:r>
        <w:r w:rsidRPr="00307CFF">
          <w:rPr>
            <w:rFonts w:ascii="Arial" w:hAnsi="Arial" w:cs="Arial"/>
            <w:color w:val="0000FF"/>
            <w:sz w:val="20"/>
            <w:szCs w:val="20"/>
            <w:u w:val="single" w:color="0000FF"/>
            <w:rPrChange w:id="7360" w:author="DIGITAL" w:date="2026-06-12T11:04:00Z">
              <w:rPr>
                <w:color w:val="0000FF"/>
                <w:u w:val="single" w:color="0000FF"/>
              </w:rPr>
            </w:rPrChange>
          </w:rPr>
          <w:t>de</w:t>
        </w:r>
        <w:r w:rsidRPr="00307CFF">
          <w:rPr>
            <w:rFonts w:ascii="Arial" w:hAnsi="Arial" w:cs="Arial"/>
            <w:color w:val="0000FF"/>
            <w:sz w:val="20"/>
            <w:szCs w:val="20"/>
            <w:u w:val="single" w:color="0000FF"/>
            <w:rPrChange w:id="7361" w:author="DIGITAL" w:date="2026-06-12T11:04:00Z">
              <w:rPr>
                <w:color w:val="0000FF"/>
                <w:u w:val="single" w:color="0000FF"/>
              </w:rPr>
            </w:rPrChange>
          </w:rPr>
          <w:fldChar w:fldCharType="end"/>
        </w:r>
        <w:r w:rsidRPr="00307CFF">
          <w:rPr>
            <w:rFonts w:ascii="Arial" w:hAnsi="Arial" w:cs="Arial"/>
            <w:color w:val="0000FF"/>
            <w:sz w:val="20"/>
            <w:szCs w:val="20"/>
            <w:rPrChange w:id="7362" w:author="DIGITAL" w:date="2026-06-12T11:04:00Z">
              <w:rPr>
                <w:color w:val="0000FF"/>
              </w:rPr>
            </w:rPrChange>
          </w:rPr>
          <w:t xml:space="preserve"> </w:t>
        </w:r>
        <w:r w:rsidRPr="00307CFF">
          <w:rPr>
            <w:rFonts w:ascii="Arial" w:hAnsi="Arial" w:cs="Arial"/>
            <w:sz w:val="20"/>
            <w:szCs w:val="20"/>
            <w:rPrChange w:id="7363" w:author="DIGITAL" w:date="2026-06-12T11:04:00Z">
              <w:rPr/>
            </w:rPrChange>
          </w:rPr>
          <w:fldChar w:fldCharType="begin"/>
        </w:r>
        <w:r w:rsidRPr="00307CFF">
          <w:rPr>
            <w:rFonts w:ascii="Arial" w:hAnsi="Arial" w:cs="Arial"/>
            <w:sz w:val="20"/>
            <w:szCs w:val="20"/>
            <w:rPrChange w:id="7364" w:author="DIGITAL" w:date="2026-06-12T11:04:00Z">
              <w:rPr/>
            </w:rPrChange>
          </w:rPr>
          <w:instrText xml:space="preserve"> HYPERLINK "https://www.planalto.gov.br/ccivil_03/_ato2019-2022/2020/decreto/D10543.htm" \h </w:instrText>
        </w:r>
        <w:r w:rsidRPr="00307CFF">
          <w:rPr>
            <w:rFonts w:ascii="Arial" w:hAnsi="Arial" w:cs="Arial"/>
            <w:sz w:val="20"/>
            <w:szCs w:val="20"/>
            <w:rPrChange w:id="7365" w:author="DIGITAL" w:date="2026-06-12T11:04:00Z">
              <w:rPr/>
            </w:rPrChange>
          </w:rPr>
          <w:fldChar w:fldCharType="separate"/>
        </w:r>
        <w:r w:rsidRPr="00307CFF">
          <w:rPr>
            <w:rFonts w:ascii="Arial" w:hAnsi="Arial" w:cs="Arial"/>
            <w:color w:val="0000FF"/>
            <w:spacing w:val="-2"/>
            <w:sz w:val="20"/>
            <w:szCs w:val="20"/>
            <w:u w:val="single" w:color="0000FF"/>
            <w:rPrChange w:id="7366" w:author="DIGITAL" w:date="2026-06-12T11:04:00Z">
              <w:rPr>
                <w:color w:val="0000FF"/>
                <w:spacing w:val="-2"/>
                <w:u w:val="single" w:color="0000FF"/>
              </w:rPr>
            </w:rPrChange>
          </w:rPr>
          <w:t>2020</w:t>
        </w:r>
        <w:r w:rsidRPr="00307CFF">
          <w:rPr>
            <w:rFonts w:ascii="Arial" w:hAnsi="Arial" w:cs="Arial"/>
            <w:color w:val="0000FF"/>
            <w:spacing w:val="-2"/>
            <w:sz w:val="20"/>
            <w:szCs w:val="20"/>
            <w:u w:val="single" w:color="0000FF"/>
            <w:rPrChange w:id="7367" w:author="DIGITAL" w:date="2026-06-12T11:04:00Z">
              <w:rPr>
                <w:color w:val="0000FF"/>
                <w:spacing w:val="-2"/>
                <w:u w:val="single" w:color="0000FF"/>
              </w:rPr>
            </w:rPrChange>
          </w:rPr>
          <w:fldChar w:fldCharType="end"/>
        </w:r>
        <w:r w:rsidRPr="00307CFF">
          <w:rPr>
            <w:rFonts w:ascii="Arial" w:hAnsi="Arial" w:cs="Arial"/>
            <w:spacing w:val="-2"/>
            <w:sz w:val="20"/>
            <w:szCs w:val="20"/>
            <w:rPrChange w:id="7368" w:author="DIGITAL" w:date="2026-06-12T11:04:00Z">
              <w:rPr>
                <w:spacing w:val="-2"/>
              </w:rPr>
            </w:rPrChange>
          </w:rPr>
          <w:t>.</w:t>
        </w:r>
      </w:ins>
    </w:p>
    <w:p w14:paraId="34FDC921" w14:textId="77777777" w:rsidR="00326D38" w:rsidRPr="00307CFF" w:rsidRDefault="00326D38" w:rsidP="00326D38">
      <w:pPr>
        <w:pStyle w:val="Corpodetexto"/>
        <w:spacing w:line="268" w:lineRule="auto"/>
        <w:rPr>
          <w:ins w:id="7369" w:author="DIGITAL" w:date="2026-06-12T10:40:00Z"/>
          <w:rFonts w:ascii="Arial" w:hAnsi="Arial" w:cs="Arial"/>
          <w:sz w:val="20"/>
          <w:szCs w:val="20"/>
          <w:rPrChange w:id="7370" w:author="DIGITAL" w:date="2026-06-12T11:04:00Z">
            <w:rPr>
              <w:ins w:id="7371" w:author="DIGITAL" w:date="2026-06-12T10:40:00Z"/>
            </w:rPr>
          </w:rPrChange>
        </w:rPr>
      </w:pPr>
    </w:p>
    <w:p w14:paraId="0719CD89" w14:textId="3B4E0884" w:rsidR="00326D38" w:rsidRPr="00307CFF" w:rsidRDefault="001D1647" w:rsidP="00326D38">
      <w:pPr>
        <w:pStyle w:val="Ttulo3"/>
        <w:spacing w:before="79"/>
        <w:rPr>
          <w:ins w:id="7372" w:author="DIGITAL" w:date="2026-06-12T10:40:00Z"/>
          <w:rFonts w:ascii="Arial" w:hAnsi="Arial" w:cs="Arial"/>
          <w:sz w:val="20"/>
          <w:szCs w:val="20"/>
          <w:rPrChange w:id="7373" w:author="DIGITAL" w:date="2026-06-12T11:04:00Z">
            <w:rPr>
              <w:ins w:id="7374" w:author="DIGITAL" w:date="2026-06-12T10:40:00Z"/>
            </w:rPr>
          </w:rPrChange>
        </w:rPr>
      </w:pPr>
      <w:ins w:id="7375" w:author="DIGITAL" w:date="2026-06-12T10:52:00Z">
        <w:r w:rsidRPr="00307CFF">
          <w:rPr>
            <w:rFonts w:ascii="Arial" w:hAnsi="Arial" w:cs="Arial"/>
            <w:sz w:val="20"/>
            <w:szCs w:val="20"/>
            <w:rPrChange w:id="7376" w:author="DIGITAL" w:date="2026-06-12T11:04:00Z">
              <w:rPr/>
            </w:rPrChange>
          </w:rPr>
          <w:t xml:space="preserve">                                                           </w:t>
        </w:r>
      </w:ins>
      <w:ins w:id="7377" w:author="DIGITAL" w:date="2026-06-12T10:40:00Z">
        <w:r w:rsidR="00326D38" w:rsidRPr="00307CFF">
          <w:rPr>
            <w:rFonts w:ascii="Arial" w:hAnsi="Arial" w:cs="Arial"/>
            <w:sz w:val="20"/>
            <w:szCs w:val="20"/>
            <w:rPrChange w:id="7378" w:author="DIGITAL" w:date="2026-06-12T11:04:00Z">
              <w:rPr/>
            </w:rPrChange>
          </w:rPr>
          <w:t>GRAZIELI</w:t>
        </w:r>
        <w:r w:rsidR="00326D38" w:rsidRPr="00307CFF">
          <w:rPr>
            <w:rFonts w:ascii="Arial" w:hAnsi="Arial" w:cs="Arial"/>
            <w:spacing w:val="14"/>
            <w:sz w:val="20"/>
            <w:szCs w:val="20"/>
            <w:rPrChange w:id="7379" w:author="DIGITAL" w:date="2026-06-12T11:04:00Z">
              <w:rPr>
                <w:spacing w:val="14"/>
              </w:rPr>
            </w:rPrChange>
          </w:rPr>
          <w:t xml:space="preserve"> </w:t>
        </w:r>
        <w:r w:rsidR="00326D38" w:rsidRPr="00307CFF">
          <w:rPr>
            <w:rFonts w:ascii="Arial" w:hAnsi="Arial" w:cs="Arial"/>
            <w:sz w:val="20"/>
            <w:szCs w:val="20"/>
            <w:rPrChange w:id="7380" w:author="DIGITAL" w:date="2026-06-12T11:04:00Z">
              <w:rPr/>
            </w:rPrChange>
          </w:rPr>
          <w:t>CAMILA</w:t>
        </w:r>
        <w:r w:rsidR="00326D38" w:rsidRPr="00307CFF">
          <w:rPr>
            <w:rFonts w:ascii="Arial" w:hAnsi="Arial" w:cs="Arial"/>
            <w:spacing w:val="14"/>
            <w:sz w:val="20"/>
            <w:szCs w:val="20"/>
            <w:rPrChange w:id="7381" w:author="DIGITAL" w:date="2026-06-12T11:04:00Z">
              <w:rPr>
                <w:spacing w:val="14"/>
              </w:rPr>
            </w:rPrChange>
          </w:rPr>
          <w:t xml:space="preserve"> </w:t>
        </w:r>
        <w:r w:rsidR="00326D38" w:rsidRPr="00307CFF">
          <w:rPr>
            <w:rFonts w:ascii="Arial" w:hAnsi="Arial" w:cs="Arial"/>
            <w:spacing w:val="-2"/>
            <w:sz w:val="20"/>
            <w:szCs w:val="20"/>
            <w:rPrChange w:id="7382" w:author="DIGITAL" w:date="2026-06-12T11:04:00Z">
              <w:rPr>
                <w:spacing w:val="-2"/>
              </w:rPr>
            </w:rPrChange>
          </w:rPr>
          <w:t>GUIMARAES</w:t>
        </w:r>
      </w:ins>
    </w:p>
    <w:p w14:paraId="03EEAC62" w14:textId="77777777" w:rsidR="00326D38" w:rsidRPr="00307CFF" w:rsidRDefault="00326D38" w:rsidP="00326D38">
      <w:pPr>
        <w:pStyle w:val="Corpodetexto"/>
        <w:spacing w:before="90"/>
        <w:ind w:left="14" w:right="14"/>
        <w:jc w:val="center"/>
        <w:rPr>
          <w:ins w:id="7383" w:author="DIGITAL" w:date="2026-06-12T10:40:00Z"/>
          <w:rFonts w:ascii="Arial" w:hAnsi="Arial" w:cs="Arial"/>
          <w:sz w:val="20"/>
          <w:szCs w:val="20"/>
          <w:rPrChange w:id="7384" w:author="DIGITAL" w:date="2026-06-12T11:04:00Z">
            <w:rPr>
              <w:ins w:id="7385" w:author="DIGITAL" w:date="2026-06-12T10:40:00Z"/>
            </w:rPr>
          </w:rPrChange>
        </w:rPr>
      </w:pPr>
      <w:ins w:id="7386" w:author="DIGITAL" w:date="2026-06-12T10:40:00Z">
        <w:r w:rsidRPr="00307CFF">
          <w:rPr>
            <w:rFonts w:ascii="Arial" w:hAnsi="Arial" w:cs="Arial"/>
            <w:sz w:val="20"/>
            <w:szCs w:val="20"/>
            <w:rPrChange w:id="7387" w:author="DIGITAL" w:date="2026-06-12T11:04:00Z">
              <w:rPr/>
            </w:rPrChange>
          </w:rPr>
          <w:t>Equipe</w:t>
        </w:r>
        <w:r w:rsidRPr="00307CFF">
          <w:rPr>
            <w:rFonts w:ascii="Arial" w:hAnsi="Arial" w:cs="Arial"/>
            <w:spacing w:val="-4"/>
            <w:sz w:val="20"/>
            <w:szCs w:val="20"/>
            <w:rPrChange w:id="7388" w:author="DIGITAL" w:date="2026-06-12T11:04:00Z">
              <w:rPr>
                <w:spacing w:val="-4"/>
              </w:rPr>
            </w:rPrChange>
          </w:rPr>
          <w:t xml:space="preserve"> </w:t>
        </w:r>
        <w:r w:rsidRPr="00307CFF">
          <w:rPr>
            <w:rFonts w:ascii="Arial" w:hAnsi="Arial" w:cs="Arial"/>
            <w:sz w:val="20"/>
            <w:szCs w:val="20"/>
            <w:rPrChange w:id="7389" w:author="DIGITAL" w:date="2026-06-12T11:04:00Z">
              <w:rPr/>
            </w:rPrChange>
          </w:rPr>
          <w:t>de</w:t>
        </w:r>
        <w:r w:rsidRPr="00307CFF">
          <w:rPr>
            <w:rFonts w:ascii="Arial" w:hAnsi="Arial" w:cs="Arial"/>
            <w:spacing w:val="-4"/>
            <w:sz w:val="20"/>
            <w:szCs w:val="20"/>
            <w:rPrChange w:id="7390" w:author="DIGITAL" w:date="2026-06-12T11:04:00Z">
              <w:rPr>
                <w:spacing w:val="-4"/>
              </w:rPr>
            </w:rPrChange>
          </w:rPr>
          <w:t xml:space="preserve"> </w:t>
        </w:r>
        <w:r w:rsidRPr="00307CFF">
          <w:rPr>
            <w:rFonts w:ascii="Arial" w:hAnsi="Arial" w:cs="Arial"/>
            <w:spacing w:val="-2"/>
            <w:sz w:val="20"/>
            <w:szCs w:val="20"/>
            <w:rPrChange w:id="7391" w:author="DIGITAL" w:date="2026-06-12T11:04:00Z">
              <w:rPr>
                <w:spacing w:val="-2"/>
              </w:rPr>
            </w:rPrChange>
          </w:rPr>
          <w:t>apoio</w:t>
        </w:r>
      </w:ins>
    </w:p>
    <w:p w14:paraId="7657D423" w14:textId="77777777" w:rsidR="00326D38" w:rsidRPr="00307CFF" w:rsidRDefault="00326D38" w:rsidP="00326D38">
      <w:pPr>
        <w:spacing w:before="90"/>
        <w:ind w:left="15" w:right="1"/>
        <w:jc w:val="center"/>
        <w:rPr>
          <w:ins w:id="7392" w:author="DIGITAL" w:date="2026-06-12T10:40:00Z"/>
          <w:rFonts w:ascii="Arial" w:hAnsi="Arial" w:cs="Arial"/>
          <w:i/>
          <w:sz w:val="20"/>
          <w:szCs w:val="20"/>
          <w:rPrChange w:id="7393" w:author="DIGITAL" w:date="2026-06-12T11:04:00Z">
            <w:rPr>
              <w:ins w:id="7394" w:author="DIGITAL" w:date="2026-06-12T10:40:00Z"/>
              <w:i/>
              <w:sz w:val="18"/>
            </w:rPr>
          </w:rPrChange>
        </w:rPr>
      </w:pPr>
      <w:ins w:id="7395" w:author="DIGITAL" w:date="2026-06-12T10:40:00Z">
        <w:r w:rsidRPr="00307CFF">
          <w:rPr>
            <w:rFonts w:ascii="Arial" w:hAnsi="Arial" w:cs="Arial"/>
            <w:noProof/>
            <w:sz w:val="20"/>
            <w:szCs w:val="20"/>
            <w:rPrChange w:id="7396" w:author="DIGITAL" w:date="2026-06-12T11:04:00Z">
              <w:rPr>
                <w:noProof/>
              </w:rPr>
            </w:rPrChange>
          </w:rPr>
          <w:drawing>
            <wp:inline distT="0" distB="0" distL="0" distR="0" wp14:anchorId="34050325" wp14:editId="3F566CEC">
              <wp:extent cx="190500" cy="180975"/>
              <wp:effectExtent l="0" t="0" r="0" b="0"/>
              <wp:docPr id="1"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8" cstate="print"/>
                      <a:stretch>
                        <a:fillRect/>
                      </a:stretch>
                    </pic:blipFill>
                    <pic:spPr>
                      <a:xfrm>
                        <a:off x="0" y="0"/>
                        <a:ext cx="190500" cy="180975"/>
                      </a:xfrm>
                      <a:prstGeom prst="rect">
                        <a:avLst/>
                      </a:prstGeom>
                    </pic:spPr>
                  </pic:pic>
                </a:graphicData>
              </a:graphic>
            </wp:inline>
          </w:drawing>
        </w:r>
        <w:r w:rsidRPr="00307CFF">
          <w:rPr>
            <w:rFonts w:ascii="Arial" w:hAnsi="Arial" w:cs="Arial"/>
            <w:spacing w:val="10"/>
            <w:sz w:val="20"/>
            <w:szCs w:val="20"/>
            <w:rPrChange w:id="7397" w:author="DIGITAL" w:date="2026-06-12T11:04:00Z">
              <w:rPr>
                <w:spacing w:val="10"/>
                <w:sz w:val="20"/>
              </w:rPr>
            </w:rPrChange>
          </w:rPr>
          <w:t xml:space="preserve"> </w:t>
        </w:r>
        <w:r w:rsidRPr="00307CFF">
          <w:rPr>
            <w:rFonts w:ascii="Arial" w:hAnsi="Arial" w:cs="Arial"/>
            <w:i/>
            <w:sz w:val="20"/>
            <w:szCs w:val="20"/>
            <w:rPrChange w:id="7398" w:author="DIGITAL" w:date="2026-06-12T11:04:00Z">
              <w:rPr>
                <w:i/>
                <w:sz w:val="18"/>
              </w:rPr>
            </w:rPrChange>
          </w:rPr>
          <w:t>Assinou eletronicamente</w:t>
        </w:r>
        <w:r w:rsidRPr="00307CFF">
          <w:rPr>
            <w:rFonts w:ascii="Arial" w:hAnsi="Arial" w:cs="Arial"/>
            <w:i/>
            <w:spacing w:val="-1"/>
            <w:sz w:val="20"/>
            <w:szCs w:val="20"/>
            <w:rPrChange w:id="7399" w:author="DIGITAL" w:date="2026-06-12T11:04:00Z">
              <w:rPr>
                <w:i/>
                <w:spacing w:val="-1"/>
                <w:sz w:val="18"/>
              </w:rPr>
            </w:rPrChange>
          </w:rPr>
          <w:t xml:space="preserve"> </w:t>
        </w:r>
        <w:r w:rsidRPr="00307CFF">
          <w:rPr>
            <w:rFonts w:ascii="Arial" w:hAnsi="Arial" w:cs="Arial"/>
            <w:i/>
            <w:sz w:val="20"/>
            <w:szCs w:val="20"/>
            <w:rPrChange w:id="7400" w:author="DIGITAL" w:date="2026-06-12T11:04:00Z">
              <w:rPr>
                <w:i/>
                <w:sz w:val="18"/>
              </w:rPr>
            </w:rPrChange>
          </w:rPr>
          <w:t>em</w:t>
        </w:r>
        <w:r w:rsidRPr="00307CFF">
          <w:rPr>
            <w:rFonts w:ascii="Arial" w:hAnsi="Arial" w:cs="Arial"/>
            <w:i/>
            <w:spacing w:val="-1"/>
            <w:sz w:val="20"/>
            <w:szCs w:val="20"/>
            <w:rPrChange w:id="7401" w:author="DIGITAL" w:date="2026-06-12T11:04:00Z">
              <w:rPr>
                <w:i/>
                <w:spacing w:val="-1"/>
                <w:sz w:val="18"/>
              </w:rPr>
            </w:rPrChange>
          </w:rPr>
          <w:t xml:space="preserve"> </w:t>
        </w:r>
        <w:r w:rsidRPr="00307CFF">
          <w:rPr>
            <w:rFonts w:ascii="Arial" w:hAnsi="Arial" w:cs="Arial"/>
            <w:i/>
            <w:sz w:val="20"/>
            <w:szCs w:val="20"/>
            <w:rPrChange w:id="7402" w:author="DIGITAL" w:date="2026-06-12T11:04:00Z">
              <w:rPr>
                <w:i/>
                <w:sz w:val="18"/>
              </w:rPr>
            </w:rPrChange>
          </w:rPr>
          <w:t>08/05/2026 às</w:t>
        </w:r>
        <w:r w:rsidRPr="00307CFF">
          <w:rPr>
            <w:rFonts w:ascii="Arial" w:hAnsi="Arial" w:cs="Arial"/>
            <w:i/>
            <w:spacing w:val="-1"/>
            <w:sz w:val="20"/>
            <w:szCs w:val="20"/>
            <w:rPrChange w:id="7403" w:author="DIGITAL" w:date="2026-06-12T11:04:00Z">
              <w:rPr>
                <w:i/>
                <w:spacing w:val="-1"/>
                <w:sz w:val="18"/>
              </w:rPr>
            </w:rPrChange>
          </w:rPr>
          <w:t xml:space="preserve"> </w:t>
        </w:r>
        <w:proofErr w:type="gramStart"/>
        <w:r w:rsidRPr="00307CFF">
          <w:rPr>
            <w:rFonts w:ascii="Arial" w:hAnsi="Arial" w:cs="Arial"/>
            <w:i/>
            <w:sz w:val="20"/>
            <w:szCs w:val="20"/>
            <w:rPrChange w:id="7404" w:author="DIGITAL" w:date="2026-06-12T11:04:00Z">
              <w:rPr>
                <w:i/>
                <w:sz w:val="18"/>
              </w:rPr>
            </w:rPrChange>
          </w:rPr>
          <w:t>12:50</w:t>
        </w:r>
        <w:proofErr w:type="gramEnd"/>
        <w:r w:rsidRPr="00307CFF">
          <w:rPr>
            <w:rFonts w:ascii="Arial" w:hAnsi="Arial" w:cs="Arial"/>
            <w:i/>
            <w:sz w:val="20"/>
            <w:szCs w:val="20"/>
            <w:rPrChange w:id="7405" w:author="DIGITAL" w:date="2026-06-12T11:04:00Z">
              <w:rPr>
                <w:i/>
                <w:sz w:val="18"/>
              </w:rPr>
            </w:rPrChange>
          </w:rPr>
          <w:t>:30.</w:t>
        </w:r>
      </w:ins>
    </w:p>
    <w:p w14:paraId="43367AA6" w14:textId="77777777" w:rsidR="00326D38" w:rsidRDefault="00326D38" w:rsidP="00326D38">
      <w:pPr>
        <w:pStyle w:val="Corpodetexto"/>
        <w:spacing w:before="46"/>
        <w:rPr>
          <w:ins w:id="7406" w:author="DIGITAL" w:date="2026-06-12T11:04:00Z"/>
          <w:rFonts w:ascii="Arial" w:hAnsi="Arial" w:cs="Arial"/>
          <w:i/>
          <w:sz w:val="20"/>
          <w:szCs w:val="20"/>
        </w:rPr>
      </w:pPr>
    </w:p>
    <w:p w14:paraId="1E053E2A" w14:textId="77777777" w:rsidR="00307CFF" w:rsidRPr="00307CFF" w:rsidRDefault="00307CFF" w:rsidP="00326D38">
      <w:pPr>
        <w:pStyle w:val="Corpodetexto"/>
        <w:spacing w:before="46"/>
        <w:rPr>
          <w:ins w:id="7407" w:author="DIGITAL" w:date="2026-06-12T10:40:00Z"/>
          <w:rFonts w:ascii="Arial" w:hAnsi="Arial" w:cs="Arial"/>
          <w:i/>
          <w:sz w:val="20"/>
          <w:szCs w:val="20"/>
          <w:rPrChange w:id="7408" w:author="DIGITAL" w:date="2026-06-12T11:04:00Z">
            <w:rPr>
              <w:ins w:id="7409" w:author="DIGITAL" w:date="2026-06-12T10:40:00Z"/>
              <w:i/>
            </w:rPr>
          </w:rPrChange>
        </w:rPr>
      </w:pPr>
    </w:p>
    <w:p w14:paraId="1C0C0747" w14:textId="2753220D" w:rsidR="00326D38" w:rsidRPr="00307CFF" w:rsidRDefault="001D1647" w:rsidP="00326D38">
      <w:pPr>
        <w:pStyle w:val="Ttulo3"/>
        <w:rPr>
          <w:ins w:id="7410" w:author="DIGITAL" w:date="2026-06-12T10:40:00Z"/>
          <w:rFonts w:ascii="Arial" w:hAnsi="Arial" w:cs="Arial"/>
          <w:sz w:val="20"/>
          <w:szCs w:val="20"/>
          <w:rPrChange w:id="7411" w:author="DIGITAL" w:date="2026-06-12T11:04:00Z">
            <w:rPr>
              <w:ins w:id="7412" w:author="DIGITAL" w:date="2026-06-12T10:40:00Z"/>
            </w:rPr>
          </w:rPrChange>
        </w:rPr>
      </w:pPr>
      <w:ins w:id="7413" w:author="DIGITAL" w:date="2026-06-12T10:51:00Z">
        <w:r w:rsidRPr="00307CFF">
          <w:rPr>
            <w:rFonts w:ascii="Arial" w:hAnsi="Arial" w:cs="Arial"/>
            <w:sz w:val="20"/>
            <w:szCs w:val="20"/>
            <w:rPrChange w:id="7414" w:author="DIGITAL" w:date="2026-06-12T11:04:00Z">
              <w:rPr/>
            </w:rPrChange>
          </w:rPr>
          <w:t xml:space="preserve">                                                                  </w:t>
        </w:r>
      </w:ins>
      <w:ins w:id="7415" w:author="DIGITAL" w:date="2026-06-12T10:40:00Z">
        <w:r w:rsidR="00326D38" w:rsidRPr="00307CFF">
          <w:rPr>
            <w:rFonts w:ascii="Arial" w:hAnsi="Arial" w:cs="Arial"/>
            <w:sz w:val="20"/>
            <w:szCs w:val="20"/>
            <w:rPrChange w:id="7416" w:author="DIGITAL" w:date="2026-06-12T11:04:00Z">
              <w:rPr/>
            </w:rPrChange>
          </w:rPr>
          <w:t>EDYR</w:t>
        </w:r>
        <w:r w:rsidR="00326D38" w:rsidRPr="00307CFF">
          <w:rPr>
            <w:rFonts w:ascii="Arial" w:hAnsi="Arial" w:cs="Arial"/>
            <w:spacing w:val="11"/>
            <w:sz w:val="20"/>
            <w:szCs w:val="20"/>
            <w:rPrChange w:id="7417" w:author="DIGITAL" w:date="2026-06-12T11:04:00Z">
              <w:rPr>
                <w:spacing w:val="11"/>
              </w:rPr>
            </w:rPrChange>
          </w:rPr>
          <w:t xml:space="preserve"> </w:t>
        </w:r>
        <w:r w:rsidR="00326D38" w:rsidRPr="00307CFF">
          <w:rPr>
            <w:rFonts w:ascii="Arial" w:hAnsi="Arial" w:cs="Arial"/>
            <w:sz w:val="20"/>
            <w:szCs w:val="20"/>
            <w:rPrChange w:id="7418" w:author="DIGITAL" w:date="2026-06-12T11:04:00Z">
              <w:rPr/>
            </w:rPrChange>
          </w:rPr>
          <w:t>CUNHA</w:t>
        </w:r>
        <w:r w:rsidR="00326D38" w:rsidRPr="00307CFF">
          <w:rPr>
            <w:rFonts w:ascii="Arial" w:hAnsi="Arial" w:cs="Arial"/>
            <w:spacing w:val="11"/>
            <w:sz w:val="20"/>
            <w:szCs w:val="20"/>
            <w:rPrChange w:id="7419" w:author="DIGITAL" w:date="2026-06-12T11:04:00Z">
              <w:rPr>
                <w:spacing w:val="11"/>
              </w:rPr>
            </w:rPrChange>
          </w:rPr>
          <w:t xml:space="preserve"> </w:t>
        </w:r>
        <w:r w:rsidR="00326D38" w:rsidRPr="00307CFF">
          <w:rPr>
            <w:rFonts w:ascii="Arial" w:hAnsi="Arial" w:cs="Arial"/>
            <w:spacing w:val="-2"/>
            <w:sz w:val="20"/>
            <w:szCs w:val="20"/>
            <w:rPrChange w:id="7420" w:author="DIGITAL" w:date="2026-06-12T11:04:00Z">
              <w:rPr>
                <w:spacing w:val="-2"/>
              </w:rPr>
            </w:rPrChange>
          </w:rPr>
          <w:t>SANCHES</w:t>
        </w:r>
      </w:ins>
    </w:p>
    <w:p w14:paraId="147FE186" w14:textId="77777777" w:rsidR="00326D38" w:rsidRPr="00307CFF" w:rsidRDefault="00326D38" w:rsidP="00326D38">
      <w:pPr>
        <w:pStyle w:val="Corpodetexto"/>
        <w:spacing w:before="90"/>
        <w:ind w:left="14" w:right="15"/>
        <w:jc w:val="center"/>
        <w:rPr>
          <w:ins w:id="7421" w:author="DIGITAL" w:date="2026-06-12T10:40:00Z"/>
          <w:rFonts w:ascii="Arial" w:hAnsi="Arial" w:cs="Arial"/>
          <w:sz w:val="20"/>
          <w:szCs w:val="20"/>
          <w:rPrChange w:id="7422" w:author="DIGITAL" w:date="2026-06-12T11:04:00Z">
            <w:rPr>
              <w:ins w:id="7423" w:author="DIGITAL" w:date="2026-06-12T10:40:00Z"/>
            </w:rPr>
          </w:rPrChange>
        </w:rPr>
      </w:pPr>
      <w:ins w:id="7424" w:author="DIGITAL" w:date="2026-06-12T10:40:00Z">
        <w:r w:rsidRPr="00307CFF">
          <w:rPr>
            <w:rFonts w:ascii="Arial" w:hAnsi="Arial" w:cs="Arial"/>
            <w:sz w:val="20"/>
            <w:szCs w:val="20"/>
            <w:rPrChange w:id="7425" w:author="DIGITAL" w:date="2026-06-12T11:04:00Z">
              <w:rPr/>
            </w:rPrChange>
          </w:rPr>
          <w:t>Autoridade</w:t>
        </w:r>
        <w:r w:rsidRPr="00307CFF">
          <w:rPr>
            <w:rFonts w:ascii="Arial" w:hAnsi="Arial" w:cs="Arial"/>
            <w:spacing w:val="-10"/>
            <w:sz w:val="20"/>
            <w:szCs w:val="20"/>
            <w:rPrChange w:id="7426" w:author="DIGITAL" w:date="2026-06-12T11:04:00Z">
              <w:rPr>
                <w:spacing w:val="-10"/>
              </w:rPr>
            </w:rPrChange>
          </w:rPr>
          <w:t xml:space="preserve"> </w:t>
        </w:r>
        <w:r w:rsidRPr="00307CFF">
          <w:rPr>
            <w:rFonts w:ascii="Arial" w:hAnsi="Arial" w:cs="Arial"/>
            <w:spacing w:val="-2"/>
            <w:sz w:val="20"/>
            <w:szCs w:val="20"/>
            <w:rPrChange w:id="7427" w:author="DIGITAL" w:date="2026-06-12T11:04:00Z">
              <w:rPr>
                <w:spacing w:val="-2"/>
              </w:rPr>
            </w:rPrChange>
          </w:rPr>
          <w:t>competente</w:t>
        </w:r>
      </w:ins>
    </w:p>
    <w:p w14:paraId="08FB8409" w14:textId="77777777" w:rsidR="00326D38" w:rsidRPr="00307CFF" w:rsidRDefault="00326D38" w:rsidP="00326D38">
      <w:pPr>
        <w:spacing w:before="91"/>
        <w:ind w:left="15" w:right="1"/>
        <w:jc w:val="center"/>
        <w:rPr>
          <w:ins w:id="7428" w:author="DIGITAL" w:date="2026-06-12T10:40:00Z"/>
          <w:rFonts w:ascii="Arial" w:hAnsi="Arial" w:cs="Arial"/>
          <w:i/>
          <w:sz w:val="20"/>
          <w:szCs w:val="20"/>
          <w:rPrChange w:id="7429" w:author="DIGITAL" w:date="2026-06-12T11:04:00Z">
            <w:rPr>
              <w:ins w:id="7430" w:author="DIGITAL" w:date="2026-06-12T10:40:00Z"/>
              <w:i/>
              <w:sz w:val="18"/>
            </w:rPr>
          </w:rPrChange>
        </w:rPr>
      </w:pPr>
      <w:ins w:id="7431" w:author="DIGITAL" w:date="2026-06-12T10:40:00Z">
        <w:r w:rsidRPr="00307CFF">
          <w:rPr>
            <w:rFonts w:ascii="Arial" w:hAnsi="Arial" w:cs="Arial"/>
            <w:noProof/>
            <w:sz w:val="20"/>
            <w:szCs w:val="20"/>
            <w:rPrChange w:id="7432" w:author="DIGITAL" w:date="2026-06-12T11:04:00Z">
              <w:rPr>
                <w:noProof/>
              </w:rPr>
            </w:rPrChange>
          </w:rPr>
          <w:drawing>
            <wp:inline distT="0" distB="0" distL="0" distR="0" wp14:anchorId="719D6256" wp14:editId="3DD27DD2">
              <wp:extent cx="190500" cy="180975"/>
              <wp:effectExtent l="0" t="0" r="0" b="0"/>
              <wp:docPr id="2"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8" cstate="print"/>
                      <a:stretch>
                        <a:fillRect/>
                      </a:stretch>
                    </pic:blipFill>
                    <pic:spPr>
                      <a:xfrm>
                        <a:off x="0" y="0"/>
                        <a:ext cx="190500" cy="180975"/>
                      </a:xfrm>
                      <a:prstGeom prst="rect">
                        <a:avLst/>
                      </a:prstGeom>
                    </pic:spPr>
                  </pic:pic>
                </a:graphicData>
              </a:graphic>
            </wp:inline>
          </w:drawing>
        </w:r>
        <w:r w:rsidRPr="00307CFF">
          <w:rPr>
            <w:rFonts w:ascii="Arial" w:hAnsi="Arial" w:cs="Arial"/>
            <w:spacing w:val="10"/>
            <w:sz w:val="20"/>
            <w:szCs w:val="20"/>
            <w:rPrChange w:id="7433" w:author="DIGITAL" w:date="2026-06-12T11:04:00Z">
              <w:rPr>
                <w:spacing w:val="10"/>
                <w:sz w:val="20"/>
              </w:rPr>
            </w:rPrChange>
          </w:rPr>
          <w:t xml:space="preserve"> </w:t>
        </w:r>
        <w:r w:rsidRPr="00307CFF">
          <w:rPr>
            <w:rFonts w:ascii="Arial" w:hAnsi="Arial" w:cs="Arial"/>
            <w:i/>
            <w:sz w:val="20"/>
            <w:szCs w:val="20"/>
            <w:rPrChange w:id="7434" w:author="DIGITAL" w:date="2026-06-12T11:04:00Z">
              <w:rPr>
                <w:i/>
                <w:sz w:val="18"/>
              </w:rPr>
            </w:rPrChange>
          </w:rPr>
          <w:t>Assinou eletronicamente</w:t>
        </w:r>
        <w:r w:rsidRPr="00307CFF">
          <w:rPr>
            <w:rFonts w:ascii="Arial" w:hAnsi="Arial" w:cs="Arial"/>
            <w:i/>
            <w:spacing w:val="-1"/>
            <w:sz w:val="20"/>
            <w:szCs w:val="20"/>
            <w:rPrChange w:id="7435" w:author="DIGITAL" w:date="2026-06-12T11:04:00Z">
              <w:rPr>
                <w:i/>
                <w:spacing w:val="-1"/>
                <w:sz w:val="18"/>
              </w:rPr>
            </w:rPrChange>
          </w:rPr>
          <w:t xml:space="preserve"> </w:t>
        </w:r>
        <w:r w:rsidRPr="00307CFF">
          <w:rPr>
            <w:rFonts w:ascii="Arial" w:hAnsi="Arial" w:cs="Arial"/>
            <w:i/>
            <w:sz w:val="20"/>
            <w:szCs w:val="20"/>
            <w:rPrChange w:id="7436" w:author="DIGITAL" w:date="2026-06-12T11:04:00Z">
              <w:rPr>
                <w:i/>
                <w:sz w:val="18"/>
              </w:rPr>
            </w:rPrChange>
          </w:rPr>
          <w:t>em</w:t>
        </w:r>
        <w:r w:rsidRPr="00307CFF">
          <w:rPr>
            <w:rFonts w:ascii="Arial" w:hAnsi="Arial" w:cs="Arial"/>
            <w:i/>
            <w:spacing w:val="-1"/>
            <w:sz w:val="20"/>
            <w:szCs w:val="20"/>
            <w:rPrChange w:id="7437" w:author="DIGITAL" w:date="2026-06-12T11:04:00Z">
              <w:rPr>
                <w:i/>
                <w:spacing w:val="-1"/>
                <w:sz w:val="18"/>
              </w:rPr>
            </w:rPrChange>
          </w:rPr>
          <w:t xml:space="preserve"> </w:t>
        </w:r>
        <w:r w:rsidRPr="00307CFF">
          <w:rPr>
            <w:rFonts w:ascii="Arial" w:hAnsi="Arial" w:cs="Arial"/>
            <w:i/>
            <w:sz w:val="20"/>
            <w:szCs w:val="20"/>
            <w:rPrChange w:id="7438" w:author="DIGITAL" w:date="2026-06-12T11:04:00Z">
              <w:rPr>
                <w:i/>
                <w:sz w:val="18"/>
              </w:rPr>
            </w:rPrChange>
          </w:rPr>
          <w:t>11/05/2026 às</w:t>
        </w:r>
        <w:r w:rsidRPr="00307CFF">
          <w:rPr>
            <w:rFonts w:ascii="Arial" w:hAnsi="Arial" w:cs="Arial"/>
            <w:i/>
            <w:spacing w:val="-1"/>
            <w:sz w:val="20"/>
            <w:szCs w:val="20"/>
            <w:rPrChange w:id="7439" w:author="DIGITAL" w:date="2026-06-12T11:04:00Z">
              <w:rPr>
                <w:i/>
                <w:spacing w:val="-1"/>
                <w:sz w:val="18"/>
              </w:rPr>
            </w:rPrChange>
          </w:rPr>
          <w:t xml:space="preserve"> </w:t>
        </w:r>
        <w:proofErr w:type="gramStart"/>
        <w:r w:rsidRPr="00307CFF">
          <w:rPr>
            <w:rFonts w:ascii="Arial" w:hAnsi="Arial" w:cs="Arial"/>
            <w:i/>
            <w:sz w:val="20"/>
            <w:szCs w:val="20"/>
            <w:rPrChange w:id="7440" w:author="DIGITAL" w:date="2026-06-12T11:04:00Z">
              <w:rPr>
                <w:i/>
                <w:sz w:val="18"/>
              </w:rPr>
            </w:rPrChange>
          </w:rPr>
          <w:t>09:00</w:t>
        </w:r>
        <w:proofErr w:type="gramEnd"/>
        <w:r w:rsidRPr="00307CFF">
          <w:rPr>
            <w:rFonts w:ascii="Arial" w:hAnsi="Arial" w:cs="Arial"/>
            <w:i/>
            <w:sz w:val="20"/>
            <w:szCs w:val="20"/>
            <w:rPrChange w:id="7441" w:author="DIGITAL" w:date="2026-06-12T11:04:00Z">
              <w:rPr>
                <w:i/>
                <w:sz w:val="18"/>
              </w:rPr>
            </w:rPrChange>
          </w:rPr>
          <w:t>:17.</w:t>
        </w:r>
      </w:ins>
    </w:p>
    <w:p w14:paraId="0C1C9BCC" w14:textId="77777777" w:rsidR="00D65F24" w:rsidRPr="00145579" w:rsidRDefault="00D65F24" w:rsidP="00AD121C">
      <w:pPr>
        <w:jc w:val="both"/>
        <w:rPr>
          <w:ins w:id="7442" w:author="DIGITAL" w:date="2026-06-12T10:29:00Z"/>
          <w:rFonts w:ascii="Arial" w:hAnsi="Arial" w:cs="Arial"/>
          <w:sz w:val="20"/>
          <w:szCs w:val="20"/>
        </w:rPr>
      </w:pPr>
    </w:p>
    <w:p w14:paraId="40919183" w14:textId="77777777" w:rsidR="00D65F24" w:rsidRPr="00145579" w:rsidRDefault="00D65F24" w:rsidP="00AD121C">
      <w:pPr>
        <w:jc w:val="both"/>
        <w:rPr>
          <w:ins w:id="7443" w:author="DIGITAL" w:date="2026-06-12T10:29:00Z"/>
          <w:rFonts w:ascii="Arial" w:hAnsi="Arial" w:cs="Arial"/>
          <w:sz w:val="20"/>
          <w:szCs w:val="20"/>
        </w:rPr>
      </w:pPr>
    </w:p>
    <w:p w14:paraId="2B883578" w14:textId="77777777" w:rsidR="00D65F24" w:rsidRPr="00145579" w:rsidRDefault="00D65F24" w:rsidP="00AD121C">
      <w:pPr>
        <w:jc w:val="both"/>
        <w:rPr>
          <w:ins w:id="7444" w:author="DIGITAL" w:date="2026-06-12T10:29:00Z"/>
          <w:rFonts w:ascii="Arial" w:hAnsi="Arial" w:cs="Arial"/>
          <w:sz w:val="20"/>
          <w:szCs w:val="20"/>
        </w:rPr>
      </w:pPr>
    </w:p>
    <w:p w14:paraId="2377FF22" w14:textId="77777777" w:rsidR="00D65F24" w:rsidRPr="00145579" w:rsidRDefault="00D65F24" w:rsidP="00AD121C">
      <w:pPr>
        <w:jc w:val="both"/>
        <w:rPr>
          <w:ins w:id="7445" w:author="DIGITAL" w:date="2026-06-12T10:29:00Z"/>
          <w:rFonts w:ascii="Arial" w:hAnsi="Arial" w:cs="Arial"/>
          <w:sz w:val="20"/>
          <w:szCs w:val="20"/>
        </w:rPr>
      </w:pPr>
    </w:p>
    <w:p w14:paraId="4D837A37" w14:textId="77777777" w:rsidR="00D65F24" w:rsidRDefault="00D65F24" w:rsidP="00AD121C">
      <w:pPr>
        <w:jc w:val="both"/>
        <w:rPr>
          <w:ins w:id="7446" w:author="DIGITAL" w:date="2026-06-12T10:29:00Z"/>
          <w:rFonts w:ascii="Arial" w:hAnsi="Arial" w:cs="Arial"/>
          <w:sz w:val="20"/>
          <w:szCs w:val="16"/>
        </w:rPr>
      </w:pPr>
    </w:p>
    <w:p w14:paraId="47F47908" w14:textId="77777777" w:rsidR="00D65F24" w:rsidRDefault="00D65F24" w:rsidP="00AD121C">
      <w:pPr>
        <w:jc w:val="both"/>
        <w:rPr>
          <w:ins w:id="7447" w:author="DIGITAL" w:date="2026-06-12T10:29:00Z"/>
          <w:rFonts w:ascii="Arial" w:hAnsi="Arial" w:cs="Arial"/>
          <w:sz w:val="20"/>
          <w:szCs w:val="16"/>
        </w:rPr>
      </w:pPr>
    </w:p>
    <w:p w14:paraId="08D3F4B6" w14:textId="77777777" w:rsidR="00D65F24" w:rsidRDefault="00D65F24" w:rsidP="00AD121C">
      <w:pPr>
        <w:jc w:val="both"/>
        <w:rPr>
          <w:ins w:id="7448" w:author="DIGITAL" w:date="2026-06-12T10:29:00Z"/>
          <w:rFonts w:ascii="Arial" w:hAnsi="Arial" w:cs="Arial"/>
          <w:sz w:val="20"/>
          <w:szCs w:val="16"/>
        </w:rPr>
      </w:pPr>
    </w:p>
    <w:p w14:paraId="465FA490" w14:textId="77777777" w:rsidR="00D65F24" w:rsidRDefault="00D65F24" w:rsidP="00AD121C">
      <w:pPr>
        <w:jc w:val="both"/>
        <w:rPr>
          <w:ins w:id="7449" w:author="DIGITAL" w:date="2026-06-12T10:29:00Z"/>
          <w:rFonts w:ascii="Arial" w:hAnsi="Arial" w:cs="Arial"/>
          <w:sz w:val="20"/>
          <w:szCs w:val="16"/>
        </w:rPr>
      </w:pPr>
    </w:p>
    <w:p w14:paraId="5E38F5DD" w14:textId="77777777" w:rsidR="00D65F24" w:rsidRDefault="00D65F24" w:rsidP="00AD121C">
      <w:pPr>
        <w:jc w:val="both"/>
        <w:rPr>
          <w:ins w:id="7450" w:author="DIGITAL" w:date="2026-06-12T10:29:00Z"/>
          <w:rFonts w:ascii="Arial" w:hAnsi="Arial" w:cs="Arial"/>
          <w:sz w:val="20"/>
          <w:szCs w:val="16"/>
        </w:rPr>
      </w:pPr>
    </w:p>
    <w:p w14:paraId="4A3CF90D" w14:textId="77777777" w:rsidR="00D65F24" w:rsidRDefault="00D65F24" w:rsidP="00AD121C">
      <w:pPr>
        <w:jc w:val="both"/>
        <w:rPr>
          <w:ins w:id="7451" w:author="DIGITAL" w:date="2026-06-12T10:29:00Z"/>
          <w:rFonts w:ascii="Arial" w:hAnsi="Arial" w:cs="Arial"/>
          <w:sz w:val="20"/>
          <w:szCs w:val="16"/>
        </w:rPr>
      </w:pPr>
    </w:p>
    <w:p w14:paraId="202B326E" w14:textId="77777777" w:rsidR="00D65F24" w:rsidRDefault="00D65F24" w:rsidP="00AD121C">
      <w:pPr>
        <w:jc w:val="both"/>
        <w:rPr>
          <w:ins w:id="7452" w:author="DIGITAL" w:date="2026-06-12T10:29:00Z"/>
          <w:rFonts w:ascii="Arial" w:hAnsi="Arial" w:cs="Arial"/>
          <w:sz w:val="20"/>
          <w:szCs w:val="16"/>
        </w:rPr>
      </w:pPr>
    </w:p>
    <w:p w14:paraId="51E0133B" w14:textId="77777777" w:rsidR="00D65F24" w:rsidRDefault="00D65F24" w:rsidP="00AD121C">
      <w:pPr>
        <w:jc w:val="both"/>
        <w:rPr>
          <w:ins w:id="7453" w:author="DIGITAL" w:date="2026-06-12T10:51:00Z"/>
          <w:rFonts w:ascii="Arial" w:hAnsi="Arial" w:cs="Arial"/>
          <w:sz w:val="20"/>
          <w:szCs w:val="16"/>
        </w:rPr>
      </w:pPr>
    </w:p>
    <w:p w14:paraId="541115A0" w14:textId="77777777" w:rsidR="001D1647" w:rsidRDefault="001D1647" w:rsidP="00AD121C">
      <w:pPr>
        <w:jc w:val="both"/>
        <w:rPr>
          <w:ins w:id="7454" w:author="DIGITAL" w:date="2026-06-12T10:51:00Z"/>
          <w:rFonts w:ascii="Arial" w:hAnsi="Arial" w:cs="Arial"/>
          <w:sz w:val="20"/>
          <w:szCs w:val="16"/>
        </w:rPr>
      </w:pPr>
    </w:p>
    <w:p w14:paraId="2E778CCB" w14:textId="77777777" w:rsidR="001D1647" w:rsidRDefault="001D1647" w:rsidP="00AD121C">
      <w:pPr>
        <w:jc w:val="both"/>
        <w:rPr>
          <w:ins w:id="7455" w:author="DIGITAL" w:date="2026-06-12T10:51:00Z"/>
          <w:rFonts w:ascii="Arial" w:hAnsi="Arial" w:cs="Arial"/>
          <w:sz w:val="20"/>
          <w:szCs w:val="16"/>
        </w:rPr>
      </w:pPr>
    </w:p>
    <w:p w14:paraId="3B611047" w14:textId="77777777" w:rsidR="001D1647" w:rsidRDefault="001D1647" w:rsidP="00AD121C">
      <w:pPr>
        <w:jc w:val="both"/>
        <w:rPr>
          <w:ins w:id="7456" w:author="DIGITAL" w:date="2026-06-12T10:51:00Z"/>
          <w:rFonts w:ascii="Arial" w:hAnsi="Arial" w:cs="Arial"/>
          <w:sz w:val="20"/>
          <w:szCs w:val="16"/>
        </w:rPr>
      </w:pPr>
    </w:p>
    <w:p w14:paraId="15BA470B" w14:textId="77777777" w:rsidR="001D1647" w:rsidRDefault="001D1647" w:rsidP="00AD121C">
      <w:pPr>
        <w:jc w:val="both"/>
        <w:rPr>
          <w:ins w:id="7457" w:author="DIGITAL" w:date="2026-06-12T10:51:00Z"/>
          <w:rFonts w:ascii="Arial" w:hAnsi="Arial" w:cs="Arial"/>
          <w:sz w:val="20"/>
          <w:szCs w:val="16"/>
        </w:rPr>
      </w:pPr>
    </w:p>
    <w:p w14:paraId="26441CE8" w14:textId="77777777" w:rsidR="001D1647" w:rsidRDefault="001D1647" w:rsidP="00AD121C">
      <w:pPr>
        <w:jc w:val="both"/>
        <w:rPr>
          <w:ins w:id="7458" w:author="DIGITAL" w:date="2026-06-12T10:51:00Z"/>
          <w:rFonts w:ascii="Arial" w:hAnsi="Arial" w:cs="Arial"/>
          <w:sz w:val="20"/>
          <w:szCs w:val="16"/>
        </w:rPr>
      </w:pPr>
    </w:p>
    <w:p w14:paraId="1E15B4B1" w14:textId="77777777" w:rsidR="001D1647" w:rsidRDefault="001D1647" w:rsidP="00AD121C">
      <w:pPr>
        <w:jc w:val="both"/>
        <w:rPr>
          <w:ins w:id="7459" w:author="DIGITAL" w:date="2026-06-12T10:51:00Z"/>
          <w:rFonts w:ascii="Arial" w:hAnsi="Arial" w:cs="Arial"/>
          <w:sz w:val="20"/>
          <w:szCs w:val="16"/>
        </w:rPr>
      </w:pPr>
    </w:p>
    <w:p w14:paraId="41C1BDEC" w14:textId="77777777" w:rsidR="001D1647" w:rsidRDefault="001D1647" w:rsidP="00AD121C">
      <w:pPr>
        <w:jc w:val="both"/>
        <w:rPr>
          <w:ins w:id="7460" w:author="DIGITAL" w:date="2026-06-12T10:51:00Z"/>
          <w:rFonts w:ascii="Arial" w:hAnsi="Arial" w:cs="Arial"/>
          <w:sz w:val="20"/>
          <w:szCs w:val="16"/>
        </w:rPr>
      </w:pPr>
    </w:p>
    <w:p w14:paraId="409FD57C" w14:textId="77777777" w:rsidR="001D1647" w:rsidRDefault="001D1647" w:rsidP="00AD121C">
      <w:pPr>
        <w:jc w:val="both"/>
        <w:rPr>
          <w:ins w:id="7461" w:author="DIGITAL" w:date="2026-06-12T10:51:00Z"/>
          <w:rFonts w:ascii="Arial" w:hAnsi="Arial" w:cs="Arial"/>
          <w:sz w:val="20"/>
          <w:szCs w:val="16"/>
        </w:rPr>
      </w:pPr>
    </w:p>
    <w:p w14:paraId="4ECDCC37" w14:textId="77777777" w:rsidR="001D1647" w:rsidRDefault="001D1647" w:rsidP="00AD121C">
      <w:pPr>
        <w:jc w:val="both"/>
        <w:rPr>
          <w:ins w:id="7462" w:author="DIGITAL" w:date="2026-06-12T10:51:00Z"/>
          <w:rFonts w:ascii="Arial" w:hAnsi="Arial" w:cs="Arial"/>
          <w:sz w:val="20"/>
          <w:szCs w:val="16"/>
        </w:rPr>
      </w:pPr>
    </w:p>
    <w:p w14:paraId="48202F79" w14:textId="77777777" w:rsidR="001D1647" w:rsidRDefault="001D1647" w:rsidP="00AD121C">
      <w:pPr>
        <w:jc w:val="both"/>
        <w:rPr>
          <w:ins w:id="7463" w:author="DIGITAL" w:date="2026-06-12T10:51:00Z"/>
          <w:rFonts w:ascii="Arial" w:hAnsi="Arial" w:cs="Arial"/>
          <w:sz w:val="20"/>
          <w:szCs w:val="16"/>
        </w:rPr>
      </w:pPr>
    </w:p>
    <w:p w14:paraId="15CA1877" w14:textId="77777777" w:rsidR="001D1647" w:rsidRDefault="001D1647" w:rsidP="00AD121C">
      <w:pPr>
        <w:jc w:val="both"/>
        <w:rPr>
          <w:ins w:id="7464" w:author="DIGITAL" w:date="2026-06-12T10:51:00Z"/>
          <w:rFonts w:ascii="Arial" w:hAnsi="Arial" w:cs="Arial"/>
          <w:sz w:val="20"/>
          <w:szCs w:val="16"/>
        </w:rPr>
      </w:pPr>
    </w:p>
    <w:p w14:paraId="0519491A" w14:textId="77777777" w:rsidR="001D1647" w:rsidRDefault="001D1647" w:rsidP="00AD121C">
      <w:pPr>
        <w:jc w:val="both"/>
        <w:rPr>
          <w:ins w:id="7465" w:author="DIGITAL" w:date="2026-06-12T10:51:00Z"/>
          <w:rFonts w:ascii="Arial" w:hAnsi="Arial" w:cs="Arial"/>
          <w:sz w:val="20"/>
          <w:szCs w:val="16"/>
        </w:rPr>
      </w:pPr>
    </w:p>
    <w:p w14:paraId="361622F1" w14:textId="77777777" w:rsidR="001D1647" w:rsidRDefault="001D1647" w:rsidP="00AD121C">
      <w:pPr>
        <w:jc w:val="both"/>
        <w:rPr>
          <w:ins w:id="7466" w:author="DIGITAL" w:date="2026-06-12T10:51:00Z"/>
          <w:rFonts w:ascii="Arial" w:hAnsi="Arial" w:cs="Arial"/>
          <w:sz w:val="20"/>
          <w:szCs w:val="16"/>
        </w:rPr>
      </w:pPr>
    </w:p>
    <w:p w14:paraId="0A474FBF" w14:textId="77777777" w:rsidR="001D1647" w:rsidRDefault="001D1647" w:rsidP="00AD121C">
      <w:pPr>
        <w:jc w:val="both"/>
        <w:rPr>
          <w:ins w:id="7467" w:author="DIGITAL" w:date="2026-06-12T10:51:00Z"/>
          <w:rFonts w:ascii="Arial" w:hAnsi="Arial" w:cs="Arial"/>
          <w:sz w:val="20"/>
          <w:szCs w:val="16"/>
        </w:rPr>
      </w:pPr>
    </w:p>
    <w:p w14:paraId="6CCAFDD8" w14:textId="77777777" w:rsidR="001D1647" w:rsidRDefault="001D1647" w:rsidP="00AD121C">
      <w:pPr>
        <w:jc w:val="both"/>
        <w:rPr>
          <w:ins w:id="7468" w:author="DIGITAL" w:date="2026-06-12T10:51:00Z"/>
          <w:rFonts w:ascii="Arial" w:hAnsi="Arial" w:cs="Arial"/>
          <w:sz w:val="20"/>
          <w:szCs w:val="16"/>
        </w:rPr>
      </w:pPr>
    </w:p>
    <w:p w14:paraId="42792ECC" w14:textId="77777777" w:rsidR="001D1647" w:rsidRDefault="001D1647" w:rsidP="00AD121C">
      <w:pPr>
        <w:jc w:val="both"/>
        <w:rPr>
          <w:ins w:id="7469" w:author="DIGITAL" w:date="2026-06-12T10:51:00Z"/>
          <w:rFonts w:ascii="Arial" w:hAnsi="Arial" w:cs="Arial"/>
          <w:sz w:val="20"/>
          <w:szCs w:val="16"/>
        </w:rPr>
      </w:pPr>
    </w:p>
    <w:p w14:paraId="3E050E2B" w14:textId="77777777" w:rsidR="001D1647" w:rsidRDefault="001D1647" w:rsidP="00AD121C">
      <w:pPr>
        <w:jc w:val="both"/>
        <w:rPr>
          <w:ins w:id="7470" w:author="DIGITAL" w:date="2026-06-12T10:51:00Z"/>
          <w:rFonts w:ascii="Arial" w:hAnsi="Arial" w:cs="Arial"/>
          <w:sz w:val="20"/>
          <w:szCs w:val="16"/>
        </w:rPr>
      </w:pPr>
    </w:p>
    <w:p w14:paraId="62FD5B17" w14:textId="77777777" w:rsidR="001D1647" w:rsidRDefault="001D1647" w:rsidP="00AD121C">
      <w:pPr>
        <w:jc w:val="both"/>
        <w:rPr>
          <w:ins w:id="7471" w:author="DIGITAL" w:date="2026-06-12T10:51:00Z"/>
          <w:rFonts w:ascii="Arial" w:hAnsi="Arial" w:cs="Arial"/>
          <w:sz w:val="20"/>
          <w:szCs w:val="16"/>
        </w:rPr>
      </w:pPr>
    </w:p>
    <w:p w14:paraId="2C9C6889" w14:textId="77777777" w:rsidR="001D1647" w:rsidRDefault="001D1647" w:rsidP="00AD121C">
      <w:pPr>
        <w:jc w:val="both"/>
        <w:rPr>
          <w:ins w:id="7472" w:author="DIGITAL" w:date="2026-06-12T10:51:00Z"/>
          <w:rFonts w:ascii="Arial" w:hAnsi="Arial" w:cs="Arial"/>
          <w:sz w:val="20"/>
          <w:szCs w:val="16"/>
        </w:rPr>
      </w:pPr>
    </w:p>
    <w:p w14:paraId="076307D2" w14:textId="77777777" w:rsidR="001D1647" w:rsidRDefault="001D1647" w:rsidP="00AD121C">
      <w:pPr>
        <w:jc w:val="both"/>
        <w:rPr>
          <w:ins w:id="7473" w:author="DIGITAL" w:date="2026-06-12T10:51:00Z"/>
          <w:rFonts w:ascii="Arial" w:hAnsi="Arial" w:cs="Arial"/>
          <w:sz w:val="20"/>
          <w:szCs w:val="16"/>
        </w:rPr>
      </w:pPr>
    </w:p>
    <w:p w14:paraId="7D2FB1AB" w14:textId="77777777" w:rsidR="001D1647" w:rsidRDefault="001D1647" w:rsidP="00AD121C">
      <w:pPr>
        <w:jc w:val="both"/>
        <w:rPr>
          <w:ins w:id="7474" w:author="DIGITAL" w:date="2026-06-12T10:51:00Z"/>
          <w:rFonts w:ascii="Arial" w:hAnsi="Arial" w:cs="Arial"/>
          <w:sz w:val="20"/>
          <w:szCs w:val="16"/>
        </w:rPr>
      </w:pPr>
    </w:p>
    <w:p w14:paraId="29BFD7AC" w14:textId="77777777" w:rsidR="001D1647" w:rsidRDefault="001D1647" w:rsidP="00AD121C">
      <w:pPr>
        <w:jc w:val="both"/>
        <w:rPr>
          <w:ins w:id="7475" w:author="DIGITAL" w:date="2026-06-12T10:51:00Z"/>
          <w:rFonts w:ascii="Arial" w:hAnsi="Arial" w:cs="Arial"/>
          <w:sz w:val="20"/>
          <w:szCs w:val="16"/>
        </w:rPr>
      </w:pPr>
    </w:p>
    <w:p w14:paraId="3FC1A059" w14:textId="77777777" w:rsidR="001D1647" w:rsidRDefault="001D1647" w:rsidP="00AD121C">
      <w:pPr>
        <w:jc w:val="both"/>
        <w:rPr>
          <w:ins w:id="7476" w:author="DIGITAL" w:date="2026-06-12T10:51:00Z"/>
          <w:rFonts w:ascii="Arial" w:hAnsi="Arial" w:cs="Arial"/>
          <w:sz w:val="20"/>
          <w:szCs w:val="16"/>
        </w:rPr>
      </w:pPr>
    </w:p>
    <w:p w14:paraId="02315F63" w14:textId="77777777" w:rsidR="001D1647" w:rsidRDefault="001D1647" w:rsidP="00AD121C">
      <w:pPr>
        <w:jc w:val="both"/>
        <w:rPr>
          <w:ins w:id="7477" w:author="DIGITAL" w:date="2026-06-12T10:51:00Z"/>
          <w:rFonts w:ascii="Arial" w:hAnsi="Arial" w:cs="Arial"/>
          <w:sz w:val="20"/>
          <w:szCs w:val="16"/>
        </w:rPr>
      </w:pPr>
    </w:p>
    <w:p w14:paraId="3B24FF67" w14:textId="77777777" w:rsidR="001D1647" w:rsidRDefault="001D1647" w:rsidP="00AD121C">
      <w:pPr>
        <w:jc w:val="both"/>
        <w:rPr>
          <w:ins w:id="7478" w:author="DIGITAL" w:date="2026-06-12T10:51:00Z"/>
          <w:rFonts w:ascii="Arial" w:hAnsi="Arial" w:cs="Arial"/>
          <w:sz w:val="20"/>
          <w:szCs w:val="16"/>
        </w:rPr>
      </w:pPr>
    </w:p>
    <w:p w14:paraId="1566F33B" w14:textId="77777777" w:rsidR="001D1647" w:rsidRDefault="001D1647" w:rsidP="00AD121C">
      <w:pPr>
        <w:jc w:val="both"/>
        <w:rPr>
          <w:ins w:id="7479" w:author="DIGITAL" w:date="2026-06-12T10:51:00Z"/>
          <w:rFonts w:ascii="Arial" w:hAnsi="Arial" w:cs="Arial"/>
          <w:sz w:val="20"/>
          <w:szCs w:val="16"/>
        </w:rPr>
      </w:pPr>
    </w:p>
    <w:p w14:paraId="298DDCA0" w14:textId="77777777" w:rsidR="001D1647" w:rsidRDefault="001D1647" w:rsidP="00AD121C">
      <w:pPr>
        <w:jc w:val="both"/>
        <w:rPr>
          <w:ins w:id="7480" w:author="DIGITAL" w:date="2026-06-12T10:51:00Z"/>
          <w:rFonts w:ascii="Arial" w:hAnsi="Arial" w:cs="Arial"/>
          <w:sz w:val="20"/>
          <w:szCs w:val="16"/>
        </w:rPr>
      </w:pPr>
    </w:p>
    <w:p w14:paraId="4255B6D3" w14:textId="77777777" w:rsidR="001D1647" w:rsidRDefault="001D1647" w:rsidP="00AD121C">
      <w:pPr>
        <w:jc w:val="both"/>
        <w:rPr>
          <w:ins w:id="7481" w:author="DIGITAL" w:date="2026-06-12T10:51:00Z"/>
          <w:rFonts w:ascii="Arial" w:hAnsi="Arial" w:cs="Arial"/>
          <w:sz w:val="20"/>
          <w:szCs w:val="16"/>
        </w:rPr>
      </w:pPr>
    </w:p>
    <w:p w14:paraId="6D53882D" w14:textId="77777777" w:rsidR="001D1647" w:rsidRDefault="001D1647" w:rsidP="00AD121C">
      <w:pPr>
        <w:jc w:val="both"/>
        <w:rPr>
          <w:ins w:id="7482" w:author="DIGITAL" w:date="2026-06-12T10:51:00Z"/>
          <w:rFonts w:ascii="Arial" w:hAnsi="Arial" w:cs="Arial"/>
          <w:sz w:val="20"/>
          <w:szCs w:val="16"/>
        </w:rPr>
      </w:pPr>
    </w:p>
    <w:p w14:paraId="389C2A26" w14:textId="77777777" w:rsidR="001D1647" w:rsidRDefault="001D1647" w:rsidP="00AD121C">
      <w:pPr>
        <w:jc w:val="both"/>
        <w:rPr>
          <w:ins w:id="7483" w:author="DIGITAL" w:date="2026-06-12T10:51:00Z"/>
          <w:rFonts w:ascii="Arial" w:hAnsi="Arial" w:cs="Arial"/>
          <w:sz w:val="20"/>
          <w:szCs w:val="16"/>
        </w:rPr>
      </w:pPr>
    </w:p>
    <w:p w14:paraId="5A09BAC3" w14:textId="77777777" w:rsidR="001D1647" w:rsidRDefault="001D1647" w:rsidP="00AD121C">
      <w:pPr>
        <w:jc w:val="both"/>
        <w:rPr>
          <w:ins w:id="7484" w:author="DIGITAL" w:date="2026-06-12T10:29:00Z"/>
          <w:rFonts w:ascii="Arial" w:hAnsi="Arial" w:cs="Arial"/>
          <w:sz w:val="20"/>
          <w:szCs w:val="16"/>
        </w:rPr>
      </w:pPr>
    </w:p>
    <w:p w14:paraId="1C4E8E03" w14:textId="77777777" w:rsidR="00D65F24" w:rsidRDefault="00D65F24" w:rsidP="00AD121C">
      <w:pPr>
        <w:jc w:val="both"/>
        <w:rPr>
          <w:ins w:id="7485" w:author="DIGITAL" w:date="2026-06-12T10:29:00Z"/>
          <w:rFonts w:ascii="Arial" w:hAnsi="Arial" w:cs="Arial"/>
          <w:sz w:val="20"/>
          <w:szCs w:val="16"/>
        </w:rPr>
      </w:pPr>
    </w:p>
    <w:p w14:paraId="0CAAB8D3" w14:textId="77777777" w:rsidR="00D65F24" w:rsidRDefault="00D65F24" w:rsidP="00AD121C">
      <w:pPr>
        <w:jc w:val="both"/>
        <w:rPr>
          <w:ins w:id="7486" w:author="DIGITAL" w:date="2026-06-12T10:29:00Z"/>
          <w:rFonts w:ascii="Arial" w:hAnsi="Arial" w:cs="Arial"/>
          <w:sz w:val="20"/>
          <w:szCs w:val="16"/>
        </w:rPr>
      </w:pPr>
    </w:p>
    <w:p w14:paraId="0B6F884C" w14:textId="77777777" w:rsidR="00D65F24" w:rsidRDefault="00D65F24" w:rsidP="00AD121C">
      <w:pPr>
        <w:jc w:val="both"/>
        <w:rPr>
          <w:ins w:id="7487" w:author="DIGITAL" w:date="2026-06-12T11:04:00Z"/>
          <w:rFonts w:ascii="Arial" w:hAnsi="Arial" w:cs="Arial"/>
          <w:sz w:val="20"/>
          <w:szCs w:val="16"/>
        </w:rPr>
      </w:pPr>
    </w:p>
    <w:p w14:paraId="4A2E9584" w14:textId="77777777" w:rsidR="00307CFF" w:rsidRDefault="00307CFF" w:rsidP="00AD121C">
      <w:pPr>
        <w:jc w:val="both"/>
        <w:rPr>
          <w:ins w:id="7488" w:author="DIGITAL" w:date="2026-06-12T11:04:00Z"/>
          <w:rFonts w:ascii="Arial" w:hAnsi="Arial" w:cs="Arial"/>
          <w:sz w:val="20"/>
          <w:szCs w:val="16"/>
        </w:rPr>
      </w:pPr>
    </w:p>
    <w:p w14:paraId="782AD4FF" w14:textId="77777777" w:rsidR="00307CFF" w:rsidRDefault="00307CFF" w:rsidP="00AD121C">
      <w:pPr>
        <w:jc w:val="both"/>
        <w:rPr>
          <w:ins w:id="7489" w:author="DIGITAL" w:date="2026-06-12T11:04:00Z"/>
          <w:rFonts w:ascii="Arial" w:hAnsi="Arial" w:cs="Arial"/>
          <w:sz w:val="20"/>
          <w:szCs w:val="16"/>
        </w:rPr>
      </w:pPr>
    </w:p>
    <w:p w14:paraId="1E3A37FF" w14:textId="77777777" w:rsidR="00307CFF" w:rsidRDefault="00307CFF" w:rsidP="00AD121C">
      <w:pPr>
        <w:jc w:val="both"/>
        <w:rPr>
          <w:ins w:id="7490" w:author="DIGITAL" w:date="2026-06-12T11:04:00Z"/>
          <w:rFonts w:ascii="Arial" w:hAnsi="Arial" w:cs="Arial"/>
          <w:sz w:val="20"/>
          <w:szCs w:val="16"/>
        </w:rPr>
      </w:pPr>
    </w:p>
    <w:p w14:paraId="3A82E0C4" w14:textId="77777777" w:rsidR="00307CFF" w:rsidRDefault="00307CFF" w:rsidP="00AD121C">
      <w:pPr>
        <w:jc w:val="both"/>
        <w:rPr>
          <w:ins w:id="7491" w:author="DIGITAL" w:date="2026-06-12T11:04:00Z"/>
          <w:rFonts w:ascii="Arial" w:hAnsi="Arial" w:cs="Arial"/>
          <w:sz w:val="20"/>
          <w:szCs w:val="16"/>
        </w:rPr>
      </w:pPr>
    </w:p>
    <w:p w14:paraId="49F5A2B5" w14:textId="77777777" w:rsidR="00307CFF" w:rsidRDefault="00307CFF" w:rsidP="00AD121C">
      <w:pPr>
        <w:jc w:val="both"/>
        <w:rPr>
          <w:ins w:id="7492" w:author="DIGITAL" w:date="2026-06-12T11:04:00Z"/>
          <w:rFonts w:ascii="Arial" w:hAnsi="Arial" w:cs="Arial"/>
          <w:sz w:val="20"/>
          <w:szCs w:val="16"/>
        </w:rPr>
      </w:pPr>
    </w:p>
    <w:p w14:paraId="6F6FDBFB" w14:textId="77777777" w:rsidR="00307CFF" w:rsidRDefault="00307CFF" w:rsidP="00AD121C">
      <w:pPr>
        <w:jc w:val="both"/>
        <w:rPr>
          <w:ins w:id="7493" w:author="DIGITAL" w:date="2026-06-12T11:04:00Z"/>
          <w:rFonts w:ascii="Arial" w:hAnsi="Arial" w:cs="Arial"/>
          <w:sz w:val="20"/>
          <w:szCs w:val="16"/>
        </w:rPr>
      </w:pPr>
    </w:p>
    <w:p w14:paraId="31573168" w14:textId="77777777" w:rsidR="00307CFF" w:rsidRDefault="00307CFF" w:rsidP="00AD121C">
      <w:pPr>
        <w:jc w:val="both"/>
        <w:rPr>
          <w:ins w:id="7494" w:author="DIGITAL" w:date="2026-06-12T11:04:00Z"/>
          <w:rFonts w:ascii="Arial" w:hAnsi="Arial" w:cs="Arial"/>
          <w:sz w:val="20"/>
          <w:szCs w:val="16"/>
        </w:rPr>
      </w:pPr>
    </w:p>
    <w:p w14:paraId="790F3B1E" w14:textId="77777777" w:rsidR="00307CFF" w:rsidRDefault="00307CFF" w:rsidP="00AD121C">
      <w:pPr>
        <w:jc w:val="both"/>
        <w:rPr>
          <w:ins w:id="7495" w:author="DIGITAL" w:date="2026-06-12T11:04:00Z"/>
          <w:rFonts w:ascii="Arial" w:hAnsi="Arial" w:cs="Arial"/>
          <w:sz w:val="20"/>
          <w:szCs w:val="16"/>
        </w:rPr>
      </w:pPr>
    </w:p>
    <w:p w14:paraId="585BF405" w14:textId="77777777" w:rsidR="00307CFF" w:rsidRDefault="00307CFF" w:rsidP="00AD121C">
      <w:pPr>
        <w:jc w:val="both"/>
        <w:rPr>
          <w:ins w:id="7496" w:author="DIGITAL" w:date="2026-06-12T11:04:00Z"/>
          <w:rFonts w:ascii="Arial" w:hAnsi="Arial" w:cs="Arial"/>
          <w:sz w:val="20"/>
          <w:szCs w:val="16"/>
        </w:rPr>
      </w:pPr>
    </w:p>
    <w:p w14:paraId="5AAD430D" w14:textId="77777777" w:rsidR="00307CFF" w:rsidRDefault="00307CFF" w:rsidP="00AD121C">
      <w:pPr>
        <w:jc w:val="both"/>
        <w:rPr>
          <w:ins w:id="7497" w:author="DIGITAL" w:date="2026-06-12T10:29:00Z"/>
          <w:rFonts w:ascii="Arial" w:hAnsi="Arial" w:cs="Arial"/>
          <w:sz w:val="20"/>
          <w:szCs w:val="16"/>
        </w:rPr>
      </w:pPr>
    </w:p>
    <w:p w14:paraId="50CC87A0" w14:textId="77777777" w:rsidR="00D65F24" w:rsidRDefault="00D65F24" w:rsidP="00AD121C">
      <w:pPr>
        <w:jc w:val="both"/>
        <w:rPr>
          <w:ins w:id="7498" w:author="DIGITAL" w:date="2026-06-12T10:29:00Z"/>
          <w:rFonts w:ascii="Arial" w:hAnsi="Arial" w:cs="Arial"/>
          <w:sz w:val="20"/>
          <w:szCs w:val="16"/>
        </w:rPr>
      </w:pPr>
    </w:p>
    <w:p w14:paraId="517BF1EC" w14:textId="77777777" w:rsidR="00D65F24" w:rsidRPr="00901091" w:rsidRDefault="00D65F24" w:rsidP="00AD121C">
      <w:pPr>
        <w:jc w:val="both"/>
        <w:rPr>
          <w:rFonts w:ascii="Arial" w:hAnsi="Arial" w:cs="Arial"/>
          <w:sz w:val="20"/>
          <w:szCs w:val="16"/>
        </w:rPr>
      </w:pPr>
    </w:p>
    <w:p w14:paraId="725FD153" w14:textId="77777777" w:rsidR="00AD121C" w:rsidRPr="00901091" w:rsidRDefault="00AD121C" w:rsidP="00AD121C">
      <w:pPr>
        <w:jc w:val="both"/>
        <w:rPr>
          <w:rFonts w:ascii="Arial" w:hAnsi="Arial" w:cs="Arial"/>
          <w:sz w:val="20"/>
          <w:szCs w:val="16"/>
        </w:rPr>
      </w:pPr>
    </w:p>
    <w:p w14:paraId="60EE5CC1" w14:textId="77777777" w:rsidR="00AD121C" w:rsidRPr="00901091" w:rsidRDefault="00AD121C" w:rsidP="00AD121C">
      <w:pPr>
        <w:jc w:val="both"/>
        <w:rPr>
          <w:rFonts w:ascii="Arial" w:hAnsi="Arial" w:cs="Arial"/>
          <w:sz w:val="20"/>
          <w:szCs w:val="16"/>
        </w:rPr>
      </w:pPr>
      <w:r w:rsidRPr="00901091">
        <w:rPr>
          <w:rFonts w:ascii="Arial" w:hAnsi="Arial" w:cs="Arial"/>
          <w:sz w:val="20"/>
          <w:szCs w:val="16"/>
        </w:rPr>
        <w:t>Vide o(s) arquivo(s) específico(s) em que se encontra o conteúdo deste Anexo (especificado no item 14 deste Edital).</w:t>
      </w:r>
    </w:p>
    <w:p w14:paraId="33693ED7" w14:textId="77777777" w:rsidR="00AD121C" w:rsidRPr="00901091" w:rsidRDefault="00AD121C" w:rsidP="00AD121C">
      <w:pPr>
        <w:rPr>
          <w:rFonts w:ascii="Arial" w:hAnsi="Arial" w:cs="Arial"/>
          <w:sz w:val="16"/>
          <w:szCs w:val="16"/>
        </w:rPr>
      </w:pPr>
    </w:p>
    <w:p w14:paraId="00476467" w14:textId="77777777" w:rsidR="00AD121C" w:rsidRPr="004B31FD" w:rsidRDefault="00AD121C" w:rsidP="004B31FD">
      <w:pPr>
        <w:ind w:firstLine="567"/>
        <w:jc w:val="center"/>
        <w:rPr>
          <w:rFonts w:ascii="Arial" w:hAnsi="Arial" w:cs="Arial"/>
          <w:sz w:val="20"/>
          <w:szCs w:val="20"/>
        </w:rPr>
      </w:pPr>
    </w:p>
    <w:p w14:paraId="5FA90925" w14:textId="4EF498C6" w:rsidR="00AD121C" w:rsidRPr="004B31FD" w:rsidDel="00307CFF" w:rsidRDefault="00AD121C" w:rsidP="00AD121C">
      <w:pPr>
        <w:rPr>
          <w:del w:id="7499" w:author="DIGITAL" w:date="2026-06-12T11:05:00Z"/>
          <w:rFonts w:ascii="Arial" w:hAnsi="Arial" w:cs="Arial"/>
          <w:sz w:val="20"/>
          <w:szCs w:val="20"/>
        </w:rPr>
      </w:pPr>
      <w:r w:rsidRPr="004B31FD">
        <w:rPr>
          <w:rFonts w:ascii="Arial" w:hAnsi="Arial" w:cs="Arial"/>
          <w:sz w:val="20"/>
          <w:szCs w:val="20"/>
        </w:rPr>
        <w:br w:type="page"/>
      </w:r>
    </w:p>
    <w:permEnd w:id="891052256"/>
    <w:p w14:paraId="75439883" w14:textId="77777777" w:rsidR="00AD121C" w:rsidRPr="00901091" w:rsidRDefault="00AD121C" w:rsidP="00AD121C">
      <w:pPr>
        <w:jc w:val="center"/>
        <w:rPr>
          <w:rFonts w:ascii="Arial" w:hAnsi="Arial" w:cs="Arial"/>
          <w:b/>
          <w:bCs/>
          <w:sz w:val="20"/>
          <w:szCs w:val="20"/>
        </w:rPr>
      </w:pPr>
      <w:r w:rsidRPr="00901091">
        <w:rPr>
          <w:rFonts w:ascii="Arial" w:hAnsi="Arial" w:cs="Arial"/>
          <w:b/>
          <w:bCs/>
          <w:sz w:val="20"/>
          <w:szCs w:val="20"/>
        </w:rPr>
        <w:t>ANEXO II</w:t>
      </w:r>
    </w:p>
    <w:p w14:paraId="3D3EDD17" w14:textId="77777777" w:rsidR="00AD121C" w:rsidRPr="00901091" w:rsidRDefault="00AD121C" w:rsidP="00AD121C">
      <w:pPr>
        <w:jc w:val="center"/>
        <w:rPr>
          <w:rFonts w:ascii="Arial" w:hAnsi="Arial" w:cs="Arial"/>
          <w:b/>
          <w:bCs/>
          <w:i/>
          <w:iCs/>
          <w:color w:val="FF0000"/>
          <w:sz w:val="20"/>
          <w:szCs w:val="20"/>
        </w:rPr>
      </w:pPr>
      <w:permStart w:id="399536356" w:edGrp="everyone"/>
    </w:p>
    <w:p w14:paraId="2FB48CCE" w14:textId="26881D0A" w:rsidR="00AD121C" w:rsidRPr="00901091" w:rsidRDefault="00AD121C" w:rsidP="00AD121C">
      <w:pPr>
        <w:jc w:val="center"/>
        <w:rPr>
          <w:rFonts w:ascii="Arial" w:hAnsi="Arial" w:cs="Arial"/>
          <w:b/>
          <w:bCs/>
          <w:i/>
          <w:iCs/>
          <w:color w:val="FF0000"/>
          <w:sz w:val="20"/>
          <w:szCs w:val="20"/>
        </w:rPr>
      </w:pPr>
      <w:del w:id="7500" w:author="HGP-COMPRAS08" w:date="2026-06-09T11:53:00Z">
        <w:r w:rsidRPr="00901091" w:rsidDel="00EC2301">
          <w:rPr>
            <w:rFonts w:ascii="Arial" w:hAnsi="Arial" w:cs="Arial"/>
            <w:b/>
            <w:bCs/>
            <w:i/>
            <w:iCs/>
            <w:color w:val="FF0000"/>
            <w:sz w:val="20"/>
            <w:szCs w:val="20"/>
          </w:rPr>
          <w:delText>[MINUTA DE TERMO DE CONTRATO] / [</w:delText>
        </w:r>
      </w:del>
      <w:r w:rsidRPr="00901091">
        <w:rPr>
          <w:rFonts w:ascii="Arial" w:hAnsi="Arial" w:cs="Arial"/>
          <w:b/>
          <w:bCs/>
          <w:i/>
          <w:iCs/>
          <w:color w:val="FF0000"/>
          <w:sz w:val="20"/>
          <w:szCs w:val="20"/>
        </w:rPr>
        <w:t xml:space="preserve">MINUTA DE NOTA DE </w:t>
      </w:r>
      <w:commentRangeStart w:id="7501"/>
      <w:r w:rsidRPr="00901091">
        <w:rPr>
          <w:rFonts w:ascii="Arial" w:hAnsi="Arial" w:cs="Arial"/>
          <w:b/>
          <w:bCs/>
          <w:i/>
          <w:iCs/>
          <w:color w:val="FF0000"/>
          <w:sz w:val="20"/>
          <w:szCs w:val="20"/>
        </w:rPr>
        <w:t>EMPENHO</w:t>
      </w:r>
      <w:commentRangeEnd w:id="7501"/>
      <w:r w:rsidR="002B7B7A">
        <w:rPr>
          <w:rStyle w:val="Refdecomentrio"/>
        </w:rPr>
        <w:commentReference w:id="7501"/>
      </w:r>
      <w:del w:id="7502" w:author="HGP-COMPRAS08" w:date="2026-06-09T11:53:00Z">
        <w:r w:rsidRPr="00901091" w:rsidDel="00EC2301">
          <w:rPr>
            <w:rFonts w:ascii="Arial" w:hAnsi="Arial" w:cs="Arial"/>
            <w:b/>
            <w:bCs/>
            <w:i/>
            <w:iCs/>
            <w:color w:val="FF0000"/>
            <w:sz w:val="20"/>
            <w:szCs w:val="20"/>
          </w:rPr>
          <w:delText>]</w:delText>
        </w:r>
      </w:del>
    </w:p>
    <w:p w14:paraId="3C8A7F52" w14:textId="77777777" w:rsidR="00AD121C" w:rsidRPr="00901091" w:rsidRDefault="00AD121C" w:rsidP="00AD121C">
      <w:pPr>
        <w:jc w:val="both"/>
        <w:rPr>
          <w:rFonts w:ascii="Arial" w:hAnsi="Arial" w:cs="Arial"/>
          <w:sz w:val="20"/>
          <w:szCs w:val="20"/>
        </w:rPr>
      </w:pPr>
    </w:p>
    <w:p w14:paraId="28434761" w14:textId="77777777" w:rsidR="00AD121C" w:rsidRPr="00901091" w:rsidRDefault="00AD121C" w:rsidP="00AD121C">
      <w:pPr>
        <w:jc w:val="both"/>
        <w:rPr>
          <w:rFonts w:ascii="Arial" w:hAnsi="Arial" w:cs="Arial"/>
          <w:sz w:val="20"/>
          <w:szCs w:val="20"/>
        </w:rPr>
      </w:pPr>
    </w:p>
    <w:p w14:paraId="38161EDE" w14:textId="77777777" w:rsidR="00AD121C" w:rsidRDefault="00AD121C" w:rsidP="00AD121C">
      <w:pPr>
        <w:jc w:val="both"/>
        <w:rPr>
          <w:ins w:id="7503" w:author="DIGITAL" w:date="2026-06-12T10:51:00Z"/>
          <w:rFonts w:ascii="Arial" w:hAnsi="Arial" w:cs="Arial"/>
          <w:sz w:val="20"/>
          <w:szCs w:val="20"/>
        </w:rPr>
      </w:pPr>
    </w:p>
    <w:p w14:paraId="6E91BEA3" w14:textId="77777777" w:rsidR="00BD0209" w:rsidRDefault="00BD0209" w:rsidP="00AD121C">
      <w:pPr>
        <w:jc w:val="both"/>
        <w:rPr>
          <w:ins w:id="7504" w:author="DIGITAL" w:date="2026-06-12T10:51:00Z"/>
          <w:rFonts w:ascii="Arial" w:hAnsi="Arial" w:cs="Arial"/>
          <w:sz w:val="20"/>
          <w:szCs w:val="20"/>
        </w:rPr>
      </w:pPr>
    </w:p>
    <w:p w14:paraId="684B6687" w14:textId="77777777" w:rsidR="00BD0209" w:rsidRDefault="00BD0209" w:rsidP="00AD121C">
      <w:pPr>
        <w:jc w:val="both"/>
        <w:rPr>
          <w:ins w:id="7505" w:author="DIGITAL" w:date="2026-06-12T10:51:00Z"/>
          <w:rFonts w:ascii="Arial" w:hAnsi="Arial" w:cs="Arial"/>
          <w:sz w:val="20"/>
          <w:szCs w:val="20"/>
        </w:rPr>
      </w:pPr>
    </w:p>
    <w:p w14:paraId="2FA937DD" w14:textId="77777777" w:rsidR="00BD0209" w:rsidRDefault="00BD0209" w:rsidP="00AD121C">
      <w:pPr>
        <w:jc w:val="both"/>
        <w:rPr>
          <w:ins w:id="7506" w:author="DIGITAL" w:date="2026-06-12T10:51:00Z"/>
          <w:rFonts w:ascii="Arial" w:hAnsi="Arial" w:cs="Arial"/>
          <w:sz w:val="20"/>
          <w:szCs w:val="20"/>
        </w:rPr>
      </w:pPr>
    </w:p>
    <w:p w14:paraId="09D0E591" w14:textId="77777777" w:rsidR="00BD0209" w:rsidRDefault="00BD0209" w:rsidP="00AD121C">
      <w:pPr>
        <w:jc w:val="both"/>
        <w:rPr>
          <w:ins w:id="7507" w:author="DIGITAL" w:date="2026-06-12T10:51:00Z"/>
          <w:rFonts w:ascii="Arial" w:hAnsi="Arial" w:cs="Arial"/>
          <w:sz w:val="20"/>
          <w:szCs w:val="20"/>
        </w:rPr>
      </w:pPr>
    </w:p>
    <w:p w14:paraId="2E039BB5" w14:textId="77777777" w:rsidR="00BD0209" w:rsidRDefault="00BD0209" w:rsidP="00AD121C">
      <w:pPr>
        <w:jc w:val="both"/>
        <w:rPr>
          <w:ins w:id="7508" w:author="DIGITAL" w:date="2026-06-12T10:51:00Z"/>
          <w:rFonts w:ascii="Arial" w:hAnsi="Arial" w:cs="Arial"/>
          <w:sz w:val="20"/>
          <w:szCs w:val="20"/>
        </w:rPr>
      </w:pPr>
    </w:p>
    <w:p w14:paraId="5B7932CA" w14:textId="77777777" w:rsidR="00BD0209" w:rsidRDefault="00BD0209" w:rsidP="00AD121C">
      <w:pPr>
        <w:jc w:val="both"/>
        <w:rPr>
          <w:ins w:id="7509" w:author="DIGITAL" w:date="2026-06-12T10:51:00Z"/>
          <w:rFonts w:ascii="Arial" w:hAnsi="Arial" w:cs="Arial"/>
          <w:sz w:val="20"/>
          <w:szCs w:val="20"/>
        </w:rPr>
      </w:pPr>
    </w:p>
    <w:p w14:paraId="539E4686" w14:textId="77777777" w:rsidR="00BD0209" w:rsidRDefault="00BD0209" w:rsidP="00AD121C">
      <w:pPr>
        <w:jc w:val="both"/>
        <w:rPr>
          <w:ins w:id="7510" w:author="DIGITAL" w:date="2026-06-12T10:51:00Z"/>
          <w:rFonts w:ascii="Arial" w:hAnsi="Arial" w:cs="Arial"/>
          <w:sz w:val="20"/>
          <w:szCs w:val="20"/>
        </w:rPr>
      </w:pPr>
    </w:p>
    <w:p w14:paraId="7A046608" w14:textId="77777777" w:rsidR="00BD0209" w:rsidRDefault="00BD0209" w:rsidP="00AD121C">
      <w:pPr>
        <w:jc w:val="both"/>
        <w:rPr>
          <w:ins w:id="7511" w:author="DIGITAL" w:date="2026-06-12T10:51:00Z"/>
          <w:rFonts w:ascii="Arial" w:hAnsi="Arial" w:cs="Arial"/>
          <w:sz w:val="20"/>
          <w:szCs w:val="20"/>
        </w:rPr>
      </w:pPr>
    </w:p>
    <w:p w14:paraId="15CB3B91" w14:textId="77777777" w:rsidR="00BD0209" w:rsidRDefault="00BD0209" w:rsidP="00AD121C">
      <w:pPr>
        <w:jc w:val="both"/>
        <w:rPr>
          <w:ins w:id="7512" w:author="DIGITAL" w:date="2026-06-12T10:51:00Z"/>
          <w:rFonts w:ascii="Arial" w:hAnsi="Arial" w:cs="Arial"/>
          <w:sz w:val="20"/>
          <w:szCs w:val="20"/>
        </w:rPr>
      </w:pPr>
    </w:p>
    <w:p w14:paraId="30B8EA7D" w14:textId="77777777" w:rsidR="00BD0209" w:rsidRDefault="00BD0209" w:rsidP="00AD121C">
      <w:pPr>
        <w:jc w:val="both"/>
        <w:rPr>
          <w:ins w:id="7513" w:author="DIGITAL" w:date="2026-06-12T10:51:00Z"/>
          <w:rFonts w:ascii="Arial" w:hAnsi="Arial" w:cs="Arial"/>
          <w:sz w:val="20"/>
          <w:szCs w:val="20"/>
        </w:rPr>
      </w:pPr>
    </w:p>
    <w:p w14:paraId="41089BD2" w14:textId="77777777" w:rsidR="00BD0209" w:rsidRDefault="00BD0209" w:rsidP="00AD121C">
      <w:pPr>
        <w:jc w:val="both"/>
        <w:rPr>
          <w:ins w:id="7514" w:author="DIGITAL" w:date="2026-06-12T10:51:00Z"/>
          <w:rFonts w:ascii="Arial" w:hAnsi="Arial" w:cs="Arial"/>
          <w:sz w:val="20"/>
          <w:szCs w:val="20"/>
        </w:rPr>
      </w:pPr>
    </w:p>
    <w:p w14:paraId="024E9C09" w14:textId="77777777" w:rsidR="00BD0209" w:rsidRDefault="00BD0209" w:rsidP="00AD121C">
      <w:pPr>
        <w:jc w:val="both"/>
        <w:rPr>
          <w:ins w:id="7515" w:author="DIGITAL" w:date="2026-06-12T10:51:00Z"/>
          <w:rFonts w:ascii="Arial" w:hAnsi="Arial" w:cs="Arial"/>
          <w:sz w:val="20"/>
          <w:szCs w:val="20"/>
        </w:rPr>
      </w:pPr>
    </w:p>
    <w:p w14:paraId="1CC4C975" w14:textId="77777777" w:rsidR="00BD0209" w:rsidRDefault="00BD0209" w:rsidP="00AD121C">
      <w:pPr>
        <w:jc w:val="both"/>
        <w:rPr>
          <w:ins w:id="7516" w:author="DIGITAL" w:date="2026-06-12T10:51:00Z"/>
          <w:rFonts w:ascii="Arial" w:hAnsi="Arial" w:cs="Arial"/>
          <w:sz w:val="20"/>
          <w:szCs w:val="20"/>
        </w:rPr>
      </w:pPr>
    </w:p>
    <w:p w14:paraId="44714C39" w14:textId="77777777" w:rsidR="00BD0209" w:rsidRDefault="00BD0209" w:rsidP="00AD121C">
      <w:pPr>
        <w:jc w:val="both"/>
        <w:rPr>
          <w:ins w:id="7517" w:author="DIGITAL" w:date="2026-06-12T10:51:00Z"/>
          <w:rFonts w:ascii="Arial" w:hAnsi="Arial" w:cs="Arial"/>
          <w:sz w:val="20"/>
          <w:szCs w:val="20"/>
        </w:rPr>
      </w:pPr>
    </w:p>
    <w:p w14:paraId="4985F276" w14:textId="77777777" w:rsidR="00BD0209" w:rsidRDefault="00BD0209" w:rsidP="00AD121C">
      <w:pPr>
        <w:jc w:val="both"/>
        <w:rPr>
          <w:ins w:id="7518" w:author="DIGITAL" w:date="2026-06-12T10:51:00Z"/>
          <w:rFonts w:ascii="Arial" w:hAnsi="Arial" w:cs="Arial"/>
          <w:sz w:val="20"/>
          <w:szCs w:val="20"/>
        </w:rPr>
      </w:pPr>
    </w:p>
    <w:p w14:paraId="32B364D8" w14:textId="77777777" w:rsidR="00BD0209" w:rsidRDefault="00BD0209" w:rsidP="00AD121C">
      <w:pPr>
        <w:jc w:val="both"/>
        <w:rPr>
          <w:ins w:id="7519" w:author="DIGITAL" w:date="2026-06-12T10:51:00Z"/>
          <w:rFonts w:ascii="Arial" w:hAnsi="Arial" w:cs="Arial"/>
          <w:sz w:val="20"/>
          <w:szCs w:val="20"/>
        </w:rPr>
      </w:pPr>
    </w:p>
    <w:p w14:paraId="2730935A" w14:textId="77777777" w:rsidR="00BD0209" w:rsidRDefault="00BD0209" w:rsidP="00AD121C">
      <w:pPr>
        <w:jc w:val="both"/>
        <w:rPr>
          <w:ins w:id="7520" w:author="DIGITAL" w:date="2026-06-12T10:51:00Z"/>
          <w:rFonts w:ascii="Arial" w:hAnsi="Arial" w:cs="Arial"/>
          <w:sz w:val="20"/>
          <w:szCs w:val="20"/>
        </w:rPr>
      </w:pPr>
    </w:p>
    <w:p w14:paraId="0D91B838" w14:textId="77777777" w:rsidR="00BD0209" w:rsidRDefault="00BD0209" w:rsidP="00AD121C">
      <w:pPr>
        <w:jc w:val="both"/>
        <w:rPr>
          <w:ins w:id="7521" w:author="DIGITAL" w:date="2026-06-12T10:51:00Z"/>
          <w:rFonts w:ascii="Arial" w:hAnsi="Arial" w:cs="Arial"/>
          <w:sz w:val="20"/>
          <w:szCs w:val="20"/>
        </w:rPr>
      </w:pPr>
    </w:p>
    <w:p w14:paraId="2A54EBA0" w14:textId="77777777" w:rsidR="00BD0209" w:rsidRDefault="00BD0209" w:rsidP="00AD121C">
      <w:pPr>
        <w:jc w:val="both"/>
        <w:rPr>
          <w:ins w:id="7522" w:author="DIGITAL" w:date="2026-06-12T10:51:00Z"/>
          <w:rFonts w:ascii="Arial" w:hAnsi="Arial" w:cs="Arial"/>
          <w:sz w:val="20"/>
          <w:szCs w:val="20"/>
        </w:rPr>
      </w:pPr>
    </w:p>
    <w:p w14:paraId="16E02435" w14:textId="77777777" w:rsidR="00BD0209" w:rsidRDefault="00BD0209" w:rsidP="00AD121C">
      <w:pPr>
        <w:jc w:val="both"/>
        <w:rPr>
          <w:ins w:id="7523" w:author="DIGITAL" w:date="2026-06-12T10:51:00Z"/>
          <w:rFonts w:ascii="Arial" w:hAnsi="Arial" w:cs="Arial"/>
          <w:sz w:val="20"/>
          <w:szCs w:val="20"/>
        </w:rPr>
      </w:pPr>
    </w:p>
    <w:p w14:paraId="2FD9B8E1" w14:textId="77777777" w:rsidR="00BD0209" w:rsidRDefault="00BD0209" w:rsidP="00AD121C">
      <w:pPr>
        <w:jc w:val="both"/>
        <w:rPr>
          <w:ins w:id="7524" w:author="DIGITAL" w:date="2026-06-12T10:51:00Z"/>
          <w:rFonts w:ascii="Arial" w:hAnsi="Arial" w:cs="Arial"/>
          <w:sz w:val="20"/>
          <w:szCs w:val="20"/>
        </w:rPr>
      </w:pPr>
    </w:p>
    <w:p w14:paraId="4E966F59" w14:textId="77777777" w:rsidR="00BD0209" w:rsidRDefault="00BD0209" w:rsidP="00AD121C">
      <w:pPr>
        <w:jc w:val="both"/>
        <w:rPr>
          <w:ins w:id="7525" w:author="DIGITAL" w:date="2026-06-12T10:51:00Z"/>
          <w:rFonts w:ascii="Arial" w:hAnsi="Arial" w:cs="Arial"/>
          <w:sz w:val="20"/>
          <w:szCs w:val="20"/>
        </w:rPr>
      </w:pPr>
    </w:p>
    <w:p w14:paraId="7C3A7A7A" w14:textId="77777777" w:rsidR="00BD0209" w:rsidRDefault="00BD0209" w:rsidP="00AD121C">
      <w:pPr>
        <w:jc w:val="both"/>
        <w:rPr>
          <w:ins w:id="7526" w:author="DIGITAL" w:date="2026-06-12T10:51:00Z"/>
          <w:rFonts w:ascii="Arial" w:hAnsi="Arial" w:cs="Arial"/>
          <w:sz w:val="20"/>
          <w:szCs w:val="20"/>
        </w:rPr>
      </w:pPr>
    </w:p>
    <w:p w14:paraId="6A798FA8" w14:textId="77777777" w:rsidR="00BD0209" w:rsidRDefault="00BD0209" w:rsidP="00AD121C">
      <w:pPr>
        <w:jc w:val="both"/>
        <w:rPr>
          <w:ins w:id="7527" w:author="DIGITAL" w:date="2026-06-12T10:51:00Z"/>
          <w:rFonts w:ascii="Arial" w:hAnsi="Arial" w:cs="Arial"/>
          <w:sz w:val="20"/>
          <w:szCs w:val="20"/>
        </w:rPr>
      </w:pPr>
    </w:p>
    <w:p w14:paraId="54890B41" w14:textId="77777777" w:rsidR="00BD0209" w:rsidRDefault="00BD0209" w:rsidP="00AD121C">
      <w:pPr>
        <w:jc w:val="both"/>
        <w:rPr>
          <w:ins w:id="7528" w:author="DIGITAL" w:date="2026-06-12T10:51:00Z"/>
          <w:rFonts w:ascii="Arial" w:hAnsi="Arial" w:cs="Arial"/>
          <w:sz w:val="20"/>
          <w:szCs w:val="20"/>
        </w:rPr>
      </w:pPr>
    </w:p>
    <w:p w14:paraId="288193AF" w14:textId="77777777" w:rsidR="00BD0209" w:rsidRDefault="00BD0209" w:rsidP="00AD121C">
      <w:pPr>
        <w:jc w:val="both"/>
        <w:rPr>
          <w:ins w:id="7529" w:author="DIGITAL" w:date="2026-06-12T10:51:00Z"/>
          <w:rFonts w:ascii="Arial" w:hAnsi="Arial" w:cs="Arial"/>
          <w:sz w:val="20"/>
          <w:szCs w:val="20"/>
        </w:rPr>
      </w:pPr>
    </w:p>
    <w:p w14:paraId="0E0B569A" w14:textId="77777777" w:rsidR="00BD0209" w:rsidRDefault="00BD0209" w:rsidP="00AD121C">
      <w:pPr>
        <w:jc w:val="both"/>
        <w:rPr>
          <w:ins w:id="7530" w:author="DIGITAL" w:date="2026-06-12T10:51:00Z"/>
          <w:rFonts w:ascii="Arial" w:hAnsi="Arial" w:cs="Arial"/>
          <w:sz w:val="20"/>
          <w:szCs w:val="20"/>
        </w:rPr>
      </w:pPr>
    </w:p>
    <w:p w14:paraId="640603FF" w14:textId="77777777" w:rsidR="00BD0209" w:rsidRDefault="00BD0209" w:rsidP="00AD121C">
      <w:pPr>
        <w:jc w:val="both"/>
        <w:rPr>
          <w:ins w:id="7531" w:author="DIGITAL" w:date="2026-06-12T10:51:00Z"/>
          <w:rFonts w:ascii="Arial" w:hAnsi="Arial" w:cs="Arial"/>
          <w:sz w:val="20"/>
          <w:szCs w:val="20"/>
        </w:rPr>
      </w:pPr>
    </w:p>
    <w:p w14:paraId="55D4345D" w14:textId="77777777" w:rsidR="00BD0209" w:rsidRDefault="00BD0209" w:rsidP="00AD121C">
      <w:pPr>
        <w:jc w:val="both"/>
        <w:rPr>
          <w:ins w:id="7532" w:author="DIGITAL" w:date="2026-06-12T10:51:00Z"/>
          <w:rFonts w:ascii="Arial" w:hAnsi="Arial" w:cs="Arial"/>
          <w:sz w:val="20"/>
          <w:szCs w:val="20"/>
        </w:rPr>
      </w:pPr>
    </w:p>
    <w:p w14:paraId="48E9AEBF" w14:textId="77777777" w:rsidR="00BD0209" w:rsidRDefault="00BD0209" w:rsidP="00AD121C">
      <w:pPr>
        <w:jc w:val="both"/>
        <w:rPr>
          <w:ins w:id="7533" w:author="DIGITAL" w:date="2026-06-12T10:51:00Z"/>
          <w:rFonts w:ascii="Arial" w:hAnsi="Arial" w:cs="Arial"/>
          <w:sz w:val="20"/>
          <w:szCs w:val="20"/>
        </w:rPr>
      </w:pPr>
    </w:p>
    <w:p w14:paraId="47E1C2DB" w14:textId="77777777" w:rsidR="00BD0209" w:rsidRDefault="00BD0209" w:rsidP="00AD121C">
      <w:pPr>
        <w:jc w:val="both"/>
        <w:rPr>
          <w:ins w:id="7534" w:author="DIGITAL" w:date="2026-06-12T10:51:00Z"/>
          <w:rFonts w:ascii="Arial" w:hAnsi="Arial" w:cs="Arial"/>
          <w:sz w:val="20"/>
          <w:szCs w:val="20"/>
        </w:rPr>
      </w:pPr>
    </w:p>
    <w:p w14:paraId="3AFD33DC" w14:textId="77777777" w:rsidR="00BD0209" w:rsidRDefault="00BD0209" w:rsidP="00AD121C">
      <w:pPr>
        <w:jc w:val="both"/>
        <w:rPr>
          <w:ins w:id="7535" w:author="DIGITAL" w:date="2026-06-12T10:51:00Z"/>
          <w:rFonts w:ascii="Arial" w:hAnsi="Arial" w:cs="Arial"/>
          <w:sz w:val="20"/>
          <w:szCs w:val="20"/>
        </w:rPr>
      </w:pPr>
    </w:p>
    <w:p w14:paraId="1EBB52C5" w14:textId="77777777" w:rsidR="00BD0209" w:rsidRDefault="00BD0209" w:rsidP="00AD121C">
      <w:pPr>
        <w:jc w:val="both"/>
        <w:rPr>
          <w:ins w:id="7536" w:author="DIGITAL" w:date="2026-06-12T10:51:00Z"/>
          <w:rFonts w:ascii="Arial" w:hAnsi="Arial" w:cs="Arial"/>
          <w:sz w:val="20"/>
          <w:szCs w:val="20"/>
        </w:rPr>
      </w:pPr>
    </w:p>
    <w:p w14:paraId="13630CDC" w14:textId="77777777" w:rsidR="00BD0209" w:rsidRDefault="00BD0209" w:rsidP="00AD121C">
      <w:pPr>
        <w:jc w:val="both"/>
        <w:rPr>
          <w:ins w:id="7537" w:author="DIGITAL" w:date="2026-06-12T10:51:00Z"/>
          <w:rFonts w:ascii="Arial" w:hAnsi="Arial" w:cs="Arial"/>
          <w:sz w:val="20"/>
          <w:szCs w:val="20"/>
        </w:rPr>
      </w:pPr>
    </w:p>
    <w:p w14:paraId="59F11DBA" w14:textId="77777777" w:rsidR="00BD0209" w:rsidRDefault="00BD0209" w:rsidP="00AD121C">
      <w:pPr>
        <w:jc w:val="both"/>
        <w:rPr>
          <w:ins w:id="7538" w:author="DIGITAL" w:date="2026-06-12T10:51:00Z"/>
          <w:rFonts w:ascii="Arial" w:hAnsi="Arial" w:cs="Arial"/>
          <w:sz w:val="20"/>
          <w:szCs w:val="20"/>
        </w:rPr>
      </w:pPr>
    </w:p>
    <w:p w14:paraId="120E3F31" w14:textId="77777777" w:rsidR="00BD0209" w:rsidRDefault="00BD0209" w:rsidP="00AD121C">
      <w:pPr>
        <w:jc w:val="both"/>
        <w:rPr>
          <w:ins w:id="7539" w:author="DIGITAL" w:date="2026-06-12T10:51:00Z"/>
          <w:rFonts w:ascii="Arial" w:hAnsi="Arial" w:cs="Arial"/>
          <w:sz w:val="20"/>
          <w:szCs w:val="20"/>
        </w:rPr>
      </w:pPr>
    </w:p>
    <w:p w14:paraId="479AED61" w14:textId="77777777" w:rsidR="00BD0209" w:rsidRDefault="00BD0209" w:rsidP="00AD121C">
      <w:pPr>
        <w:jc w:val="both"/>
        <w:rPr>
          <w:ins w:id="7540" w:author="DIGITAL" w:date="2026-06-12T10:51:00Z"/>
          <w:rFonts w:ascii="Arial" w:hAnsi="Arial" w:cs="Arial"/>
          <w:sz w:val="20"/>
          <w:szCs w:val="20"/>
        </w:rPr>
      </w:pPr>
    </w:p>
    <w:p w14:paraId="1D916D05" w14:textId="77777777" w:rsidR="00BD0209" w:rsidRDefault="00BD0209" w:rsidP="00AD121C">
      <w:pPr>
        <w:jc w:val="both"/>
        <w:rPr>
          <w:ins w:id="7541" w:author="DIGITAL" w:date="2026-06-12T10:51:00Z"/>
          <w:rFonts w:ascii="Arial" w:hAnsi="Arial" w:cs="Arial"/>
          <w:sz w:val="20"/>
          <w:szCs w:val="20"/>
        </w:rPr>
      </w:pPr>
    </w:p>
    <w:p w14:paraId="6F1016EE" w14:textId="77777777" w:rsidR="00BD0209" w:rsidRPr="00901091" w:rsidRDefault="00BD0209" w:rsidP="00AD121C">
      <w:pPr>
        <w:jc w:val="both"/>
        <w:rPr>
          <w:rFonts w:ascii="Arial" w:hAnsi="Arial" w:cs="Arial"/>
          <w:sz w:val="20"/>
          <w:szCs w:val="20"/>
        </w:rPr>
      </w:pPr>
    </w:p>
    <w:p w14:paraId="43AB0131" w14:textId="77777777" w:rsidR="00AD121C" w:rsidRPr="00901091" w:rsidRDefault="00AD121C" w:rsidP="00AD121C">
      <w:pPr>
        <w:jc w:val="both"/>
        <w:rPr>
          <w:rFonts w:ascii="Arial" w:hAnsi="Arial" w:cs="Arial"/>
          <w:sz w:val="20"/>
          <w:szCs w:val="20"/>
        </w:rPr>
      </w:pPr>
    </w:p>
    <w:p w14:paraId="125986C7" w14:textId="77777777" w:rsidR="00AD121C" w:rsidRPr="00901091" w:rsidRDefault="00AD121C" w:rsidP="00AD121C">
      <w:pPr>
        <w:jc w:val="both"/>
        <w:rPr>
          <w:rFonts w:ascii="Arial" w:hAnsi="Arial" w:cs="Arial"/>
          <w:sz w:val="20"/>
          <w:szCs w:val="20"/>
        </w:rPr>
      </w:pPr>
    </w:p>
    <w:p w14:paraId="0F9428D5" w14:textId="77777777" w:rsidR="00AD121C" w:rsidRPr="00901091" w:rsidRDefault="00AD121C" w:rsidP="00AD121C">
      <w:pPr>
        <w:jc w:val="both"/>
        <w:rPr>
          <w:rFonts w:ascii="Arial" w:hAnsi="Arial" w:cs="Arial"/>
          <w:sz w:val="20"/>
          <w:szCs w:val="20"/>
        </w:rPr>
      </w:pPr>
      <w:r w:rsidRPr="00901091">
        <w:rPr>
          <w:rFonts w:ascii="Arial" w:hAnsi="Arial" w:cs="Arial"/>
          <w:sz w:val="20"/>
          <w:szCs w:val="20"/>
        </w:rPr>
        <w:t>Vide o arquivo específico em que se encontra o conteúdo deste Anexo (especificado no item 14 deste Edital).</w:t>
      </w:r>
    </w:p>
    <w:p w14:paraId="41EF311F" w14:textId="77777777" w:rsidR="00AD121C" w:rsidRDefault="00AD121C" w:rsidP="00AD121C">
      <w:pPr>
        <w:rPr>
          <w:rFonts w:ascii="Arial" w:hAnsi="Arial" w:cs="Arial"/>
          <w:sz w:val="20"/>
          <w:szCs w:val="20"/>
        </w:rPr>
      </w:pPr>
    </w:p>
    <w:p w14:paraId="5CC9206E" w14:textId="0F8EA662" w:rsidR="00AD121C" w:rsidDel="00BD0209" w:rsidRDefault="00AD121C">
      <w:pPr>
        <w:rPr>
          <w:del w:id="7542" w:author="DIGITAL" w:date="2026-06-12T10:50:00Z"/>
          <w:rFonts w:ascii="Arial" w:hAnsi="Arial" w:cs="Arial"/>
          <w:sz w:val="20"/>
          <w:szCs w:val="20"/>
        </w:rPr>
      </w:pPr>
      <w:r>
        <w:rPr>
          <w:rFonts w:ascii="Arial" w:hAnsi="Arial" w:cs="Arial"/>
          <w:sz w:val="20"/>
          <w:szCs w:val="20"/>
        </w:rPr>
        <w:br w:type="page"/>
      </w:r>
    </w:p>
    <w:permEnd w:id="399536356"/>
    <w:p w14:paraId="3FD25F8D" w14:textId="77777777" w:rsidR="00AD121C" w:rsidRPr="00BD2B1C" w:rsidRDefault="00AD121C" w:rsidP="00AD121C">
      <w:pPr>
        <w:jc w:val="center"/>
        <w:rPr>
          <w:rFonts w:ascii="Arial" w:hAnsi="Arial" w:cs="Arial"/>
          <w:b/>
          <w:bCs/>
          <w:sz w:val="20"/>
          <w:szCs w:val="20"/>
        </w:rPr>
      </w:pPr>
      <w:r w:rsidRPr="00BD2B1C">
        <w:rPr>
          <w:rFonts w:ascii="Arial" w:hAnsi="Arial" w:cs="Arial"/>
          <w:b/>
          <w:bCs/>
          <w:sz w:val="20"/>
          <w:szCs w:val="20"/>
        </w:rPr>
        <w:t>ANEXO III</w:t>
      </w:r>
    </w:p>
    <w:p w14:paraId="04A86D0F" w14:textId="77777777" w:rsidR="00AD121C" w:rsidRPr="00E518A7" w:rsidRDefault="00AD121C" w:rsidP="00AD121C">
      <w:pPr>
        <w:jc w:val="center"/>
        <w:rPr>
          <w:rFonts w:ascii="Arial" w:hAnsi="Arial" w:cs="Arial"/>
          <w:i/>
          <w:iCs/>
          <w:color w:val="FF0000"/>
          <w:sz w:val="20"/>
          <w:szCs w:val="20"/>
        </w:rPr>
      </w:pPr>
      <w:permStart w:id="1849379550" w:edGrp="everyone"/>
    </w:p>
    <w:p w14:paraId="11762779" w14:textId="77777777" w:rsidR="00EC2301" w:rsidRPr="0061497B" w:rsidRDefault="00EC2301" w:rsidP="00EC2301">
      <w:pPr>
        <w:pStyle w:val="Ttulo2"/>
        <w:rPr>
          <w:ins w:id="7543" w:author="HGP-COMPRAS08" w:date="2026-06-09T11:54:00Z"/>
          <w:rFonts w:ascii="Arial" w:hAnsi="Arial" w:cs="Arial"/>
          <w:bCs/>
          <w:i/>
          <w:sz w:val="20"/>
        </w:rPr>
      </w:pPr>
      <w:ins w:id="7544" w:author="HGP-COMPRAS08" w:date="2026-06-09T11:54:00Z">
        <w:r w:rsidRPr="0061497B">
          <w:rPr>
            <w:rFonts w:ascii="Arial" w:hAnsi="Arial" w:cs="Arial"/>
            <w:sz w:val="20"/>
          </w:rPr>
          <w:t xml:space="preserve">RESOLUÇÃO SS </w:t>
        </w:r>
        <w:r>
          <w:rPr>
            <w:rFonts w:ascii="Arial" w:hAnsi="Arial" w:cs="Arial"/>
            <w:sz w:val="20"/>
          </w:rPr>
          <w:t>65</w:t>
        </w:r>
        <w:r w:rsidRPr="0061497B">
          <w:rPr>
            <w:rFonts w:ascii="Arial" w:hAnsi="Arial" w:cs="Arial"/>
            <w:sz w:val="20"/>
          </w:rPr>
          <w:t>/</w:t>
        </w:r>
        <w:r>
          <w:rPr>
            <w:rFonts w:ascii="Arial" w:hAnsi="Arial" w:cs="Arial"/>
            <w:sz w:val="20"/>
          </w:rPr>
          <w:t>24</w:t>
        </w:r>
      </w:ins>
    </w:p>
    <w:p w14:paraId="7CD5115D" w14:textId="77777777" w:rsidR="00EC2301" w:rsidRPr="0061497B" w:rsidRDefault="00EC2301" w:rsidP="00EC2301">
      <w:pPr>
        <w:rPr>
          <w:ins w:id="7545" w:author="HGP-COMPRAS08" w:date="2026-06-09T11:54:00Z"/>
          <w:rFonts w:ascii="Arial" w:hAnsi="Arial" w:cs="Arial"/>
          <w:sz w:val="20"/>
          <w:szCs w:val="20"/>
        </w:rPr>
      </w:pPr>
    </w:p>
    <w:p w14:paraId="150816C5" w14:textId="77777777" w:rsidR="00EC2301" w:rsidRPr="0061497B" w:rsidRDefault="00EC2301" w:rsidP="00EC2301">
      <w:pPr>
        <w:rPr>
          <w:ins w:id="7546" w:author="HGP-COMPRAS08" w:date="2026-06-09T11:54:00Z"/>
          <w:rFonts w:ascii="Arial" w:hAnsi="Arial" w:cs="Arial"/>
          <w:b/>
          <w:bCs/>
          <w:sz w:val="20"/>
          <w:szCs w:val="20"/>
        </w:rPr>
      </w:pPr>
      <w:ins w:id="7547" w:author="HGP-COMPRAS08" w:date="2026-06-09T11:54:00Z">
        <w:r w:rsidRPr="0061497B">
          <w:rPr>
            <w:rFonts w:ascii="Arial" w:hAnsi="Arial" w:cs="Arial"/>
            <w:b/>
            <w:bCs/>
            <w:sz w:val="20"/>
            <w:szCs w:val="20"/>
          </w:rPr>
          <w:t>SAÚDE</w:t>
        </w:r>
      </w:ins>
    </w:p>
    <w:p w14:paraId="725E5250" w14:textId="77777777" w:rsidR="00EC2301" w:rsidRPr="0061497B" w:rsidRDefault="00EC2301" w:rsidP="00EC2301">
      <w:pPr>
        <w:rPr>
          <w:ins w:id="7548" w:author="HGP-COMPRAS08" w:date="2026-06-09T11:54:00Z"/>
          <w:rFonts w:ascii="Arial" w:hAnsi="Arial" w:cs="Arial"/>
          <w:b/>
          <w:bCs/>
          <w:sz w:val="20"/>
          <w:szCs w:val="20"/>
        </w:rPr>
      </w:pPr>
      <w:ins w:id="7549" w:author="HGP-COMPRAS08" w:date="2026-06-09T11:54:00Z">
        <w:r w:rsidRPr="0061497B">
          <w:rPr>
            <w:rFonts w:ascii="Arial" w:hAnsi="Arial" w:cs="Arial"/>
            <w:b/>
            <w:bCs/>
            <w:sz w:val="20"/>
            <w:szCs w:val="20"/>
          </w:rPr>
          <w:t>GABINETE DO SECRETÁRIO</w:t>
        </w:r>
      </w:ins>
    </w:p>
    <w:p w14:paraId="2788C398" w14:textId="77777777" w:rsidR="00EC2301" w:rsidRPr="0061497B" w:rsidRDefault="00EC2301" w:rsidP="00EC2301">
      <w:pPr>
        <w:rPr>
          <w:ins w:id="7550" w:author="HGP-COMPRAS08" w:date="2026-06-09T11:54:00Z"/>
          <w:rFonts w:ascii="Arial" w:hAnsi="Arial" w:cs="Arial"/>
          <w:b/>
          <w:bCs/>
          <w:sz w:val="20"/>
          <w:szCs w:val="20"/>
        </w:rPr>
      </w:pPr>
      <w:ins w:id="7551" w:author="HGP-COMPRAS08" w:date="2026-06-09T11:54:00Z">
        <w:r w:rsidRPr="0061497B">
          <w:rPr>
            <w:rFonts w:ascii="Arial" w:hAnsi="Arial" w:cs="Arial"/>
            <w:b/>
            <w:bCs/>
            <w:sz w:val="20"/>
            <w:szCs w:val="20"/>
          </w:rPr>
          <w:t xml:space="preserve">Resolução SS – </w:t>
        </w:r>
        <w:r>
          <w:rPr>
            <w:rFonts w:ascii="Arial" w:hAnsi="Arial" w:cs="Arial"/>
            <w:b/>
            <w:bCs/>
            <w:sz w:val="20"/>
            <w:szCs w:val="20"/>
          </w:rPr>
          <w:t>65</w:t>
        </w:r>
        <w:r w:rsidRPr="0061497B">
          <w:rPr>
            <w:rFonts w:ascii="Arial" w:hAnsi="Arial" w:cs="Arial"/>
            <w:b/>
            <w:bCs/>
            <w:sz w:val="20"/>
            <w:szCs w:val="20"/>
          </w:rPr>
          <w:t xml:space="preserve">, de </w:t>
        </w:r>
        <w:r>
          <w:rPr>
            <w:rFonts w:ascii="Arial" w:hAnsi="Arial" w:cs="Arial"/>
            <w:b/>
            <w:bCs/>
            <w:sz w:val="20"/>
            <w:szCs w:val="20"/>
          </w:rPr>
          <w:t>01</w:t>
        </w:r>
        <w:r w:rsidRPr="0061497B">
          <w:rPr>
            <w:rFonts w:ascii="Arial" w:hAnsi="Arial" w:cs="Arial"/>
            <w:b/>
            <w:bCs/>
            <w:sz w:val="20"/>
            <w:szCs w:val="20"/>
          </w:rPr>
          <w:t>-</w:t>
        </w:r>
        <w:r>
          <w:rPr>
            <w:rFonts w:ascii="Arial" w:hAnsi="Arial" w:cs="Arial"/>
            <w:b/>
            <w:bCs/>
            <w:sz w:val="20"/>
            <w:szCs w:val="20"/>
          </w:rPr>
          <w:t>04</w:t>
        </w:r>
        <w:r w:rsidRPr="0061497B">
          <w:rPr>
            <w:rFonts w:ascii="Arial" w:hAnsi="Arial" w:cs="Arial"/>
            <w:b/>
            <w:bCs/>
            <w:sz w:val="20"/>
            <w:szCs w:val="20"/>
          </w:rPr>
          <w:t>-</w:t>
        </w:r>
        <w:proofErr w:type="gramStart"/>
        <w:r w:rsidRPr="0061497B">
          <w:rPr>
            <w:rFonts w:ascii="Arial" w:hAnsi="Arial" w:cs="Arial"/>
            <w:b/>
            <w:bCs/>
            <w:sz w:val="20"/>
            <w:szCs w:val="20"/>
          </w:rPr>
          <w:t>20</w:t>
        </w:r>
        <w:r>
          <w:rPr>
            <w:rFonts w:ascii="Arial" w:hAnsi="Arial" w:cs="Arial"/>
            <w:b/>
            <w:bCs/>
            <w:sz w:val="20"/>
            <w:szCs w:val="20"/>
          </w:rPr>
          <w:t>24</w:t>
        </w:r>
        <w:proofErr w:type="gramEnd"/>
      </w:ins>
    </w:p>
    <w:p w14:paraId="44C473DD" w14:textId="77777777" w:rsidR="00EC2301" w:rsidRDefault="00EC2301" w:rsidP="00EC2301">
      <w:pPr>
        <w:jc w:val="both"/>
        <w:rPr>
          <w:ins w:id="7552" w:author="HGP-COMPRAS08" w:date="2026-06-09T11:54:00Z"/>
        </w:rPr>
      </w:pPr>
      <w:ins w:id="7553" w:author="HGP-COMPRAS08" w:date="2026-06-09T11:54:00Z">
        <w:r>
          <w:t xml:space="preserve">Dispõe sobre o procedimento, no âmbito da Secretaria da Saúde, vis ando </w:t>
        </w:r>
        <w:proofErr w:type="gramStart"/>
        <w:r>
          <w:t>à</w:t>
        </w:r>
        <w:proofErr w:type="gramEnd"/>
        <w:r>
          <w:t xml:space="preserve"> aplicação de sanções administrativas previstas na Nova Lei d e Licitações e Contratos Administrativos – Lei federal nº 14.133/202 1, e dá as providências correlatas</w:t>
        </w:r>
      </w:ins>
    </w:p>
    <w:p w14:paraId="3F9DB05D" w14:textId="77777777" w:rsidR="00EC2301" w:rsidRPr="0061497B" w:rsidRDefault="00EC2301" w:rsidP="00EC2301">
      <w:pPr>
        <w:jc w:val="both"/>
        <w:rPr>
          <w:ins w:id="7554" w:author="HGP-COMPRAS08" w:date="2026-06-09T11:54:00Z"/>
          <w:rFonts w:ascii="Arial" w:hAnsi="Arial" w:cs="Arial"/>
          <w:sz w:val="20"/>
          <w:szCs w:val="20"/>
        </w:rPr>
      </w:pPr>
    </w:p>
    <w:p w14:paraId="1F83B9C7" w14:textId="77777777" w:rsidR="00EC2301" w:rsidRPr="0061497B" w:rsidRDefault="00EC2301" w:rsidP="00EC2301">
      <w:pPr>
        <w:jc w:val="both"/>
        <w:rPr>
          <w:ins w:id="7555" w:author="HGP-COMPRAS08" w:date="2026-06-09T11:54:00Z"/>
          <w:rFonts w:ascii="Arial" w:hAnsi="Arial" w:cs="Arial"/>
          <w:sz w:val="20"/>
          <w:szCs w:val="20"/>
        </w:rPr>
      </w:pPr>
      <w:ins w:id="7556" w:author="HGP-COMPRAS08" w:date="2026-06-09T11:54:00Z">
        <w:r>
          <w:t>O SECRETÁRIO DA SAÚDE DO ESTADO DE SÃO PAULO, considerando as significativas alterações introduzidas pela Lei federal nº 14.133, de 1º de abril de 2021 (LLCA), às licitações e contratações públicas, bem como a necessidade de regulamentar os procedimentos sanciona tórios ao que dispõem os artigos 155 a 163 do referido diploma legal,</w:t>
        </w:r>
        <w:r>
          <w:rPr>
            <w:rFonts w:ascii="Arial" w:hAnsi="Arial" w:cs="Arial"/>
            <w:sz w:val="20"/>
            <w:szCs w:val="20"/>
          </w:rPr>
          <w:t xml:space="preserve"> resolve:</w:t>
        </w:r>
        <w:proofErr w:type="gramStart"/>
        <w:r>
          <w:rPr>
            <w:rFonts w:ascii="Arial" w:hAnsi="Arial" w:cs="Arial"/>
            <w:sz w:val="20"/>
            <w:szCs w:val="20"/>
          </w:rPr>
          <w:t xml:space="preserve"> </w:t>
        </w:r>
        <w:r w:rsidRPr="0061497B">
          <w:rPr>
            <w:rFonts w:ascii="Arial" w:hAnsi="Arial" w:cs="Arial"/>
            <w:sz w:val="20"/>
            <w:szCs w:val="20"/>
          </w:rPr>
          <w:t xml:space="preserve"> </w:t>
        </w:r>
      </w:ins>
    </w:p>
    <w:p w14:paraId="1B7AC08A" w14:textId="77777777" w:rsidR="00EC2301" w:rsidRPr="0061497B" w:rsidRDefault="00EC2301" w:rsidP="00EC2301">
      <w:pPr>
        <w:jc w:val="both"/>
        <w:rPr>
          <w:ins w:id="7557" w:author="HGP-COMPRAS08" w:date="2026-06-09T11:54:00Z"/>
          <w:rFonts w:ascii="Arial" w:hAnsi="Arial" w:cs="Arial"/>
          <w:sz w:val="20"/>
          <w:szCs w:val="20"/>
        </w:rPr>
      </w:pPr>
      <w:proofErr w:type="gramEnd"/>
    </w:p>
    <w:p w14:paraId="4F393F48" w14:textId="77777777" w:rsidR="00EC2301" w:rsidRDefault="00EC2301" w:rsidP="00EC2301">
      <w:pPr>
        <w:rPr>
          <w:ins w:id="7558" w:author="HGP-COMPRAS08" w:date="2026-06-09T11:54:00Z"/>
        </w:rPr>
      </w:pPr>
      <w:proofErr w:type="gramStart"/>
      <w:ins w:id="7559" w:author="HGP-COMPRAS08" w:date="2026-06-09T11:54:00Z">
        <w:r>
          <w:t>I .</w:t>
        </w:r>
        <w:proofErr w:type="gramEnd"/>
        <w:r>
          <w:t xml:space="preserve"> DISPOSIÇÕES GERAIS</w:t>
        </w:r>
      </w:ins>
    </w:p>
    <w:p w14:paraId="623D7C21" w14:textId="77777777" w:rsidR="00EC2301" w:rsidRDefault="00EC2301" w:rsidP="00EC2301">
      <w:pPr>
        <w:rPr>
          <w:ins w:id="7560" w:author="HGP-COMPRAS08" w:date="2026-06-09T11:54:00Z"/>
        </w:rPr>
      </w:pPr>
    </w:p>
    <w:p w14:paraId="6BCFE90F" w14:textId="77777777" w:rsidR="00EC2301" w:rsidRDefault="00EC2301" w:rsidP="00EC2301">
      <w:pPr>
        <w:rPr>
          <w:ins w:id="7561" w:author="HGP-COMPRAS08" w:date="2026-06-09T11:54:00Z"/>
        </w:rPr>
      </w:pPr>
      <w:ins w:id="7562" w:author="HGP-COMPRAS08" w:date="2026-06-09T11:54:00Z">
        <w:r>
          <w:t>Artigo 1º - A aplicação de sanções aos licitantes e contratados, em decorrência de infrações cometidas em procedimentos licitatórios, em contratações e em outros ajustes regidos pela Lei nº 14.133/2021 (LLCA), deverá obedecer ao disposto nesta resolução.</w:t>
        </w:r>
      </w:ins>
    </w:p>
    <w:p w14:paraId="222CD3F2" w14:textId="77777777" w:rsidR="00EC2301" w:rsidRDefault="00EC2301" w:rsidP="00EC2301">
      <w:pPr>
        <w:rPr>
          <w:ins w:id="7563" w:author="HGP-COMPRAS08" w:date="2026-06-09T11:54:00Z"/>
        </w:rPr>
      </w:pPr>
    </w:p>
    <w:p w14:paraId="2CCBA92E" w14:textId="77777777" w:rsidR="00EC2301" w:rsidRDefault="00EC2301" w:rsidP="00EC2301">
      <w:pPr>
        <w:rPr>
          <w:ins w:id="7564" w:author="HGP-COMPRAS08" w:date="2026-06-09T11:54:00Z"/>
        </w:rPr>
      </w:pPr>
      <w:ins w:id="7565" w:author="HGP-COMPRAS08" w:date="2026-06-09T11:54:00Z">
        <w: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ins>
    </w:p>
    <w:p w14:paraId="1C262161" w14:textId="77777777" w:rsidR="00EC2301" w:rsidRDefault="00EC2301" w:rsidP="00EC2301">
      <w:pPr>
        <w:rPr>
          <w:ins w:id="7566" w:author="HGP-COMPRAS08" w:date="2026-06-09T11:54:00Z"/>
        </w:rPr>
      </w:pPr>
    </w:p>
    <w:p w14:paraId="7DDB4DA4" w14:textId="77777777" w:rsidR="00EC2301" w:rsidRDefault="00EC2301" w:rsidP="00EC2301">
      <w:pPr>
        <w:rPr>
          <w:ins w:id="7567" w:author="HGP-COMPRAS08" w:date="2026-06-09T11:54:00Z"/>
        </w:rPr>
      </w:pPr>
      <w:ins w:id="7568" w:author="HGP-COMPRAS08" w:date="2026-06-09T11:54:00Z">
        <w:r>
          <w:t>I - advertência;</w:t>
        </w:r>
      </w:ins>
    </w:p>
    <w:p w14:paraId="613E90C0" w14:textId="77777777" w:rsidR="00EC2301" w:rsidRDefault="00EC2301" w:rsidP="00EC2301">
      <w:pPr>
        <w:rPr>
          <w:ins w:id="7569" w:author="HGP-COMPRAS08" w:date="2026-06-09T11:54:00Z"/>
        </w:rPr>
      </w:pPr>
      <w:ins w:id="7570" w:author="HGP-COMPRAS08" w:date="2026-06-09T11:54:00Z">
        <w:r>
          <w:t xml:space="preserve">II – multa na forma prevista no edital ou contrato, de no mínimo 0,5% a no máximo 30% do valor do ajuste; </w:t>
        </w:r>
      </w:ins>
    </w:p>
    <w:p w14:paraId="3843FF7A" w14:textId="77777777" w:rsidR="00EC2301" w:rsidRDefault="00EC2301" w:rsidP="00EC2301">
      <w:pPr>
        <w:rPr>
          <w:ins w:id="7571" w:author="HGP-COMPRAS08" w:date="2026-06-09T11:54:00Z"/>
        </w:rPr>
      </w:pPr>
      <w:ins w:id="7572" w:author="HGP-COMPRAS08" w:date="2026-06-09T11:54:00Z">
        <w:r>
          <w:t xml:space="preserve">III - impedimento de licitar e contratar com a Administração Pública direta e indireta do mesmo ente federativo, pelo prazo máximo de </w:t>
        </w:r>
        <w:proofErr w:type="gramStart"/>
        <w:r>
          <w:t>3</w:t>
        </w:r>
        <w:proofErr w:type="gramEnd"/>
        <w:r>
          <w:t xml:space="preserve"> (três) anos; </w:t>
        </w:r>
      </w:ins>
    </w:p>
    <w:p w14:paraId="23ACAA1D" w14:textId="77777777" w:rsidR="00EC2301" w:rsidRDefault="00EC2301" w:rsidP="00EC2301">
      <w:pPr>
        <w:rPr>
          <w:ins w:id="7573" w:author="HGP-COMPRAS08" w:date="2026-06-09T11:54:00Z"/>
        </w:rPr>
      </w:pPr>
      <w:ins w:id="7574" w:author="HGP-COMPRAS08" w:date="2026-06-09T11:54:00Z">
        <w:r>
          <w:t xml:space="preserve">IV - declaração de inidoneidade para licitar e contratar no âmbito da Administração Pública direta e indireta de todos os entes federativos, pelo prazo mínimo de </w:t>
        </w:r>
        <w:proofErr w:type="gramStart"/>
        <w:r>
          <w:t>3</w:t>
        </w:r>
        <w:proofErr w:type="gramEnd"/>
        <w:r>
          <w:t xml:space="preserve"> (três) anos e máximo de 6 (seis) anos.</w:t>
        </w:r>
      </w:ins>
    </w:p>
    <w:p w14:paraId="3206D641" w14:textId="77777777" w:rsidR="00EC2301" w:rsidRDefault="00EC2301" w:rsidP="00EC2301">
      <w:pPr>
        <w:rPr>
          <w:ins w:id="7575" w:author="HGP-COMPRAS08" w:date="2026-06-09T11:54:00Z"/>
        </w:rPr>
      </w:pPr>
    </w:p>
    <w:p w14:paraId="4B564C89" w14:textId="77777777" w:rsidR="00EC2301" w:rsidRDefault="00EC2301" w:rsidP="00EC2301">
      <w:pPr>
        <w:rPr>
          <w:ins w:id="7576" w:author="HGP-COMPRAS08" w:date="2026-06-09T11:54:00Z"/>
        </w:rPr>
      </w:pPr>
      <w:ins w:id="7577" w:author="HGP-COMPRAS08" w:date="2026-06-09T11:54:00Z">
        <w:r>
          <w:t xml:space="preserve">§ 1º - A aplicação das sanções previstas neste artigo não exclui a obrigação de reparação integral do dano causado à Administração Pública, nos termos do § 9º do art. 156 da LLCA. </w:t>
        </w:r>
      </w:ins>
    </w:p>
    <w:p w14:paraId="48C30434" w14:textId="77777777" w:rsidR="00EC2301" w:rsidRDefault="00EC2301" w:rsidP="00EC2301">
      <w:pPr>
        <w:rPr>
          <w:ins w:id="7578" w:author="HGP-COMPRAS08" w:date="2026-06-09T11:54:00Z"/>
        </w:rPr>
      </w:pPr>
    </w:p>
    <w:p w14:paraId="7C850FF6" w14:textId="77777777" w:rsidR="00EC2301" w:rsidRDefault="00EC2301" w:rsidP="00EC2301">
      <w:pPr>
        <w:rPr>
          <w:ins w:id="7579" w:author="HGP-COMPRAS08" w:date="2026-06-09T11:54:00Z"/>
        </w:rPr>
      </w:pPr>
      <w:ins w:id="7580" w:author="HGP-COMPRAS08" w:date="2026-06-09T11:54:00Z">
        <w:r>
          <w:t>§ 2º - As sanções previstas nos incisos I, III e IV deste artigo poderão ser aplicadas cumulativamente com a multa.</w:t>
        </w:r>
      </w:ins>
    </w:p>
    <w:p w14:paraId="17C23EBD" w14:textId="77777777" w:rsidR="00EC2301" w:rsidRDefault="00EC2301" w:rsidP="00EC2301">
      <w:pPr>
        <w:rPr>
          <w:ins w:id="7581" w:author="HGP-COMPRAS08" w:date="2026-06-09T11:54:00Z"/>
        </w:rPr>
      </w:pPr>
    </w:p>
    <w:p w14:paraId="11EDA192" w14:textId="77777777" w:rsidR="00EC2301" w:rsidRDefault="00EC2301" w:rsidP="00EC2301">
      <w:pPr>
        <w:rPr>
          <w:ins w:id="7582" w:author="HGP-COMPRAS08" w:date="2026-06-09T11:54:00Z"/>
        </w:rPr>
      </w:pPr>
      <w:ins w:id="7583" w:author="HGP-COMPRAS08" w:date="2026-06-09T11:54:00Z">
        <w:r>
          <w:t xml:space="preserve">Artigo 3º - Na aplicação das sanções a que se refere o artigo 2º, desta Resolução, serão considerados: </w:t>
        </w:r>
      </w:ins>
    </w:p>
    <w:p w14:paraId="645C0766" w14:textId="77777777" w:rsidR="00EC2301" w:rsidRDefault="00EC2301" w:rsidP="00EC2301">
      <w:pPr>
        <w:rPr>
          <w:ins w:id="7584" w:author="HGP-COMPRAS08" w:date="2026-06-09T11:54:00Z"/>
        </w:rPr>
      </w:pPr>
    </w:p>
    <w:p w14:paraId="3994B816" w14:textId="77777777" w:rsidR="00EC2301" w:rsidRDefault="00EC2301" w:rsidP="00EC2301">
      <w:pPr>
        <w:rPr>
          <w:ins w:id="7585" w:author="HGP-COMPRAS08" w:date="2026-06-09T11:54:00Z"/>
        </w:rPr>
      </w:pPr>
      <w:ins w:id="7586" w:author="HGP-COMPRAS08" w:date="2026-06-09T11:54:00Z">
        <w:r>
          <w:t xml:space="preserve">I – a natureza e a gravidade da infração cometida, bem como os danos que dela provierem para a Administração Pública; </w:t>
        </w:r>
      </w:ins>
    </w:p>
    <w:p w14:paraId="1966EA47" w14:textId="77777777" w:rsidR="00EC2301" w:rsidRDefault="00EC2301" w:rsidP="00EC2301">
      <w:pPr>
        <w:rPr>
          <w:ins w:id="7587" w:author="HGP-COMPRAS08" w:date="2026-06-09T11:54:00Z"/>
        </w:rPr>
      </w:pPr>
      <w:ins w:id="7588" w:author="HGP-COMPRAS08" w:date="2026-06-09T11:54:00Z">
        <w:r>
          <w:t xml:space="preserve">II - as peculiaridades do caso concreto; </w:t>
        </w:r>
      </w:ins>
    </w:p>
    <w:p w14:paraId="1C3667CF" w14:textId="77777777" w:rsidR="00EC2301" w:rsidRDefault="00EC2301" w:rsidP="00EC2301">
      <w:pPr>
        <w:rPr>
          <w:ins w:id="7589" w:author="HGP-COMPRAS08" w:date="2026-06-09T11:54:00Z"/>
        </w:rPr>
      </w:pPr>
      <w:ins w:id="7590" w:author="HGP-COMPRAS08" w:date="2026-06-09T11:54:00Z">
        <w:r>
          <w:t xml:space="preserve">III - as circunstâncias agravantes ou atenuantes; </w:t>
        </w:r>
      </w:ins>
    </w:p>
    <w:p w14:paraId="6E3924A6" w14:textId="77777777" w:rsidR="00EC2301" w:rsidRDefault="00EC2301" w:rsidP="00EC2301">
      <w:pPr>
        <w:rPr>
          <w:ins w:id="7591" w:author="HGP-COMPRAS08" w:date="2026-06-09T11:54:00Z"/>
        </w:rPr>
      </w:pPr>
      <w:ins w:id="7592" w:author="HGP-COMPRAS08" w:date="2026-06-09T11:54:00Z">
        <w:r>
          <w:lastRenderedPageBreak/>
          <w:t xml:space="preserve">IV - a implantação ou o aperfeiçoamento de programa de integridade, conforme normas e orientações dos órgãos de controle. </w:t>
        </w:r>
      </w:ins>
    </w:p>
    <w:p w14:paraId="213FD3D7" w14:textId="77777777" w:rsidR="00EC2301" w:rsidRDefault="00EC2301" w:rsidP="00EC2301">
      <w:pPr>
        <w:rPr>
          <w:ins w:id="7593" w:author="HGP-COMPRAS08" w:date="2026-06-09T11:54:00Z"/>
        </w:rPr>
      </w:pPr>
    </w:p>
    <w:p w14:paraId="28AEA95C" w14:textId="77777777" w:rsidR="00EC2301" w:rsidRDefault="00EC2301" w:rsidP="00EC2301">
      <w:pPr>
        <w:rPr>
          <w:ins w:id="7594" w:author="HGP-COMPRAS08" w:date="2026-06-09T11:54:00Z"/>
        </w:rPr>
      </w:pPr>
      <w:ins w:id="7595" w:author="HGP-COMPRAS08" w:date="2026-06-09T11:54:00Z">
        <w:r>
          <w:t xml:space="preserve">§ 1º - São consideradas circunstâncias agravantes na aplicação da sanção: </w:t>
        </w:r>
      </w:ins>
    </w:p>
    <w:p w14:paraId="4FA4087C" w14:textId="77777777" w:rsidR="00EC2301" w:rsidRDefault="00EC2301" w:rsidP="00EC2301">
      <w:pPr>
        <w:rPr>
          <w:ins w:id="7596" w:author="HGP-COMPRAS08" w:date="2026-06-09T11:54:00Z"/>
        </w:rPr>
      </w:pPr>
    </w:p>
    <w:p w14:paraId="62E6639F" w14:textId="77777777" w:rsidR="00EC2301" w:rsidRDefault="00EC2301" w:rsidP="00EC2301">
      <w:pPr>
        <w:rPr>
          <w:ins w:id="7597" w:author="HGP-COMPRAS08" w:date="2026-06-09T11:54:00Z"/>
        </w:rPr>
      </w:pPr>
      <w:ins w:id="7598" w:author="HGP-COMPRAS08" w:date="2026-06-09T11:54:00Z">
        <w:r>
          <w:t xml:space="preserve">1. </w:t>
        </w:r>
        <w:proofErr w:type="gramStart"/>
        <w:r>
          <w:t>a</w:t>
        </w:r>
        <w:proofErr w:type="gramEnd"/>
        <w:r>
          <w:t xml:space="preserve"> existência de registro do licitante ou contratado no E-Sanções ou na Relação de Apena dos do TCESP, em vigência no momento do cometimento da infração, em decorrência de penalidade aplicada no âmbito da Secretaria da Saúde, nos 12 (doze) meses anteriores ao fato ensejador da sanção; </w:t>
        </w:r>
      </w:ins>
    </w:p>
    <w:p w14:paraId="3B88BE27" w14:textId="77777777" w:rsidR="00EC2301" w:rsidRDefault="00EC2301" w:rsidP="00EC2301">
      <w:pPr>
        <w:rPr>
          <w:ins w:id="7599" w:author="HGP-COMPRAS08" w:date="2026-06-09T11:54:00Z"/>
        </w:rPr>
      </w:pPr>
      <w:ins w:id="7600" w:author="HGP-COMPRAS08" w:date="2026-06-09T11:54:00Z">
        <w:r>
          <w:t xml:space="preserve">2. </w:t>
        </w:r>
        <w:proofErr w:type="gramStart"/>
        <w:r>
          <w:t>a</w:t>
        </w:r>
        <w:proofErr w:type="gramEnd"/>
        <w:r>
          <w:t xml:space="preserve"> desclassificação ou inabilitação por descumprimento das exigências do edital, quando for notória a impossibilidade de atendimento ao estabelecido; </w:t>
        </w:r>
      </w:ins>
    </w:p>
    <w:p w14:paraId="07F3AD85" w14:textId="77777777" w:rsidR="00EC2301" w:rsidRDefault="00EC2301" w:rsidP="00EC2301">
      <w:pPr>
        <w:rPr>
          <w:ins w:id="7601" w:author="HGP-COMPRAS08" w:date="2026-06-09T11:54:00Z"/>
        </w:rPr>
      </w:pPr>
      <w:ins w:id="7602" w:author="HGP-COMPRAS08" w:date="2026-06-09T11:54:00Z">
        <w:r>
          <w:t xml:space="preserve">3. </w:t>
        </w:r>
        <w:proofErr w:type="gramStart"/>
        <w:r>
          <w:t>a</w:t>
        </w:r>
        <w:proofErr w:type="gramEnd"/>
        <w:r>
          <w:t xml:space="preserve"> inércia deliberada do licitante ou do contratado em face das diligências destinadas a esclarecer ou a complementar a instrução do processo licitatório ou o inadimplemento de obrigações contratuais; </w:t>
        </w:r>
      </w:ins>
    </w:p>
    <w:p w14:paraId="2A548881" w14:textId="77777777" w:rsidR="00EC2301" w:rsidRDefault="00EC2301" w:rsidP="00EC2301">
      <w:pPr>
        <w:rPr>
          <w:ins w:id="7603" w:author="HGP-COMPRAS08" w:date="2026-06-09T11:54:00Z"/>
        </w:rPr>
      </w:pPr>
      <w:ins w:id="7604" w:author="HGP-COMPRAS08" w:date="2026-06-09T11:54:00Z">
        <w:r>
          <w:t xml:space="preserve">4. </w:t>
        </w:r>
        <w:proofErr w:type="gramStart"/>
        <w:r>
          <w:t>a</w:t>
        </w:r>
        <w:proofErr w:type="gramEnd"/>
        <w:r>
          <w:t xml:space="preserve"> falsidade de declaração, apresentada pelo licitante, de que é beneficiário de tratamento diferenciado concedido em legislação específica. </w:t>
        </w:r>
      </w:ins>
    </w:p>
    <w:p w14:paraId="080597C1" w14:textId="77777777" w:rsidR="00EC2301" w:rsidRDefault="00EC2301" w:rsidP="00EC2301">
      <w:pPr>
        <w:rPr>
          <w:ins w:id="7605" w:author="HGP-COMPRAS08" w:date="2026-06-09T11:54:00Z"/>
        </w:rPr>
      </w:pPr>
      <w:ins w:id="7606" w:author="HGP-COMPRAS08" w:date="2026-06-09T11:54:00Z">
        <w:r>
          <w:t xml:space="preserve">5. </w:t>
        </w:r>
        <w:proofErr w:type="gramStart"/>
        <w:r>
          <w:t>a</w:t>
        </w:r>
        <w:proofErr w:type="gramEnd"/>
        <w:r>
          <w:t xml:space="preserve"> reincidência na infração;</w:t>
        </w:r>
      </w:ins>
    </w:p>
    <w:p w14:paraId="599B8740" w14:textId="77777777" w:rsidR="00EC2301" w:rsidRDefault="00EC2301" w:rsidP="00EC2301">
      <w:pPr>
        <w:rPr>
          <w:ins w:id="7607" w:author="HGP-COMPRAS08" w:date="2026-06-09T11:54:00Z"/>
        </w:rPr>
      </w:pPr>
      <w:ins w:id="7608" w:author="HGP-COMPRAS08" w:date="2026-06-09T11:54:00Z">
        <w:r>
          <w:t xml:space="preserve"> 6. </w:t>
        </w:r>
        <w:proofErr w:type="gramStart"/>
        <w:r>
          <w:t>a</w:t>
        </w:r>
        <w:proofErr w:type="gramEnd"/>
        <w:r>
          <w:t xml:space="preserve"> imprescindibilidade do bem ou serviço contratado para o funcionamento de serviços públicos ou satisfação de necessidade coletiva. </w:t>
        </w:r>
      </w:ins>
    </w:p>
    <w:p w14:paraId="3EA08EAC" w14:textId="77777777" w:rsidR="00EC2301" w:rsidRDefault="00EC2301" w:rsidP="00EC2301">
      <w:pPr>
        <w:rPr>
          <w:ins w:id="7609" w:author="HGP-COMPRAS08" w:date="2026-06-09T11:54:00Z"/>
        </w:rPr>
      </w:pPr>
    </w:p>
    <w:p w14:paraId="308E2FF5" w14:textId="77777777" w:rsidR="00EC2301" w:rsidRDefault="00EC2301" w:rsidP="00EC2301">
      <w:pPr>
        <w:rPr>
          <w:ins w:id="7610" w:author="HGP-COMPRAS08" w:date="2026-06-09T11:54:00Z"/>
        </w:rPr>
      </w:pPr>
      <w:ins w:id="7611" w:author="HGP-COMPRAS08" w:date="2026-06-09T11:54:00Z">
        <w:r>
          <w:t xml:space="preserve">§ 2º - São circunstâncias atenuantes da sanção: </w:t>
        </w:r>
      </w:ins>
    </w:p>
    <w:p w14:paraId="59D28AD1" w14:textId="77777777" w:rsidR="00EC2301" w:rsidRDefault="00EC2301" w:rsidP="00EC2301">
      <w:pPr>
        <w:rPr>
          <w:ins w:id="7612" w:author="HGP-COMPRAS08" w:date="2026-06-09T11:54:00Z"/>
        </w:rPr>
      </w:pPr>
    </w:p>
    <w:p w14:paraId="7D245255" w14:textId="77777777" w:rsidR="00EC2301" w:rsidRDefault="00EC2301" w:rsidP="00EC2301">
      <w:pPr>
        <w:rPr>
          <w:ins w:id="7613" w:author="HGP-COMPRAS08" w:date="2026-06-09T11:54:00Z"/>
        </w:rPr>
      </w:pPr>
      <w:ins w:id="7614" w:author="HGP-COMPRAS08" w:date="2026-06-09T11:54:00Z">
        <w:r>
          <w:t>1. a falha escusável do licitante ou contratado;</w:t>
        </w:r>
      </w:ins>
    </w:p>
    <w:p w14:paraId="757781FC" w14:textId="77777777" w:rsidR="00EC2301" w:rsidRDefault="00EC2301" w:rsidP="00EC2301">
      <w:pPr>
        <w:rPr>
          <w:ins w:id="7615" w:author="HGP-COMPRAS08" w:date="2026-06-09T11:54:00Z"/>
        </w:rPr>
      </w:pPr>
      <w:ins w:id="7616" w:author="HGP-COMPRAS08" w:date="2026-06-09T11:54:00Z">
        <w:r>
          <w:t xml:space="preserve">2. </w:t>
        </w:r>
        <w:proofErr w:type="gramStart"/>
        <w:r>
          <w:t>a</w:t>
        </w:r>
        <w:proofErr w:type="gramEnd"/>
        <w:r>
          <w:t xml:space="preserve"> apresentação de documentação que contenha vícios ou omissões para os quais não tenha contribuído o licitante ou o contratado e que não sejam de fácil identificação por estes últimos; </w:t>
        </w:r>
      </w:ins>
    </w:p>
    <w:p w14:paraId="04C28B2C" w14:textId="77777777" w:rsidR="00EC2301" w:rsidRDefault="00EC2301" w:rsidP="00EC2301">
      <w:pPr>
        <w:rPr>
          <w:ins w:id="7617" w:author="HGP-COMPRAS08" w:date="2026-06-09T11:54:00Z"/>
        </w:rPr>
      </w:pPr>
      <w:ins w:id="7618" w:author="HGP-COMPRAS08" w:date="2026-06-09T11:54:00Z">
        <w:r>
          <w:t xml:space="preserve">3. </w:t>
        </w:r>
        <w:proofErr w:type="gramStart"/>
        <w:r>
          <w:t>a</w:t>
        </w:r>
        <w:proofErr w:type="gramEnd"/>
        <w:r>
          <w:t xml:space="preserve"> juntada de documentação que, embora não tenha atendido às exigências do edital, foi encaminhada de forma equivocada, sem indício de dolo; </w:t>
        </w:r>
      </w:ins>
    </w:p>
    <w:p w14:paraId="3661DCBE" w14:textId="77777777" w:rsidR="00EC2301" w:rsidRDefault="00EC2301" w:rsidP="00EC2301">
      <w:pPr>
        <w:rPr>
          <w:ins w:id="7619" w:author="HGP-COMPRAS08" w:date="2026-06-09T11:54:00Z"/>
        </w:rPr>
      </w:pPr>
      <w:ins w:id="7620" w:author="HGP-COMPRAS08" w:date="2026-06-09T11:54:00Z">
        <w:r>
          <w:t xml:space="preserve">4. a adoção de medidas destinadas a mitigar os efeitos danosos da conduta infracional. </w:t>
        </w:r>
      </w:ins>
    </w:p>
    <w:p w14:paraId="635E42FB" w14:textId="77777777" w:rsidR="00EC2301" w:rsidRDefault="00EC2301" w:rsidP="00EC2301">
      <w:pPr>
        <w:rPr>
          <w:ins w:id="7621" w:author="HGP-COMPRAS08" w:date="2026-06-09T11:54:00Z"/>
        </w:rPr>
      </w:pPr>
    </w:p>
    <w:p w14:paraId="323C8ED8" w14:textId="77777777" w:rsidR="00EC2301" w:rsidRDefault="00EC2301" w:rsidP="00EC2301">
      <w:pPr>
        <w:rPr>
          <w:ins w:id="7622" w:author="HGP-COMPRAS08" w:date="2026-06-09T11:54:00Z"/>
        </w:rPr>
      </w:pPr>
      <w:ins w:id="7623" w:author="HGP-COMPRAS08" w:date="2026-06-09T11:54:00Z">
        <w:r>
          <w:t xml:space="preserve">II. DA APLICAÇÃO DAS PENALIDADES </w:t>
        </w:r>
      </w:ins>
    </w:p>
    <w:p w14:paraId="5840D161" w14:textId="77777777" w:rsidR="00EC2301" w:rsidRDefault="00EC2301" w:rsidP="00EC2301">
      <w:pPr>
        <w:rPr>
          <w:ins w:id="7624" w:author="HGP-COMPRAS08" w:date="2026-06-09T11:54:00Z"/>
        </w:rPr>
      </w:pPr>
    </w:p>
    <w:p w14:paraId="49AD5912" w14:textId="77777777" w:rsidR="00EC2301" w:rsidRDefault="00EC2301" w:rsidP="00EC2301">
      <w:pPr>
        <w:rPr>
          <w:ins w:id="7625" w:author="HGP-COMPRAS08" w:date="2026-06-09T11:54:00Z"/>
        </w:rPr>
      </w:pPr>
      <w:proofErr w:type="gramStart"/>
      <w:ins w:id="7626" w:author="HGP-COMPRAS08" w:date="2026-06-09T11:54:00Z">
        <w:r>
          <w:t>II.</w:t>
        </w:r>
        <w:proofErr w:type="gramEnd"/>
        <w:r>
          <w:t xml:space="preserve">1 – Da Advertência Artigo 4º - A advertência será aplicada ao contratado que der causa à inexecução parcial do contrato, da qual não advenha grave dano à Administração. </w:t>
        </w:r>
      </w:ins>
    </w:p>
    <w:p w14:paraId="1A3ED16C" w14:textId="77777777" w:rsidR="00EC2301" w:rsidRDefault="00EC2301" w:rsidP="00EC2301">
      <w:pPr>
        <w:rPr>
          <w:ins w:id="7627" w:author="HGP-COMPRAS08" w:date="2026-06-09T11:54:00Z"/>
        </w:rPr>
      </w:pPr>
    </w:p>
    <w:p w14:paraId="76F4D374" w14:textId="77777777" w:rsidR="00EC2301" w:rsidRDefault="00EC2301" w:rsidP="00EC2301">
      <w:pPr>
        <w:rPr>
          <w:ins w:id="7628" w:author="HGP-COMPRAS08" w:date="2026-06-09T11:54:00Z"/>
        </w:rPr>
      </w:pPr>
      <w:proofErr w:type="gramStart"/>
      <w:ins w:id="7629" w:author="HGP-COMPRAS08" w:date="2026-06-09T11:54:00Z">
        <w:r>
          <w:t>II.</w:t>
        </w:r>
        <w:proofErr w:type="gramEnd"/>
        <w:r>
          <w:t>2 – Da Multa</w:t>
        </w:r>
      </w:ins>
    </w:p>
    <w:p w14:paraId="29610453" w14:textId="77777777" w:rsidR="00EC2301" w:rsidRDefault="00EC2301" w:rsidP="00EC2301">
      <w:pPr>
        <w:rPr>
          <w:ins w:id="7630" w:author="HGP-COMPRAS08" w:date="2026-06-09T11:54:00Z"/>
        </w:rPr>
      </w:pPr>
    </w:p>
    <w:p w14:paraId="09EFAF4F" w14:textId="77777777" w:rsidR="00EC2301" w:rsidRDefault="00EC2301" w:rsidP="00EC2301">
      <w:pPr>
        <w:rPr>
          <w:ins w:id="7631" w:author="HGP-COMPRAS08" w:date="2026-06-09T11:54:00Z"/>
        </w:rPr>
      </w:pPr>
      <w:ins w:id="7632" w:author="HGP-COMPRAS08" w:date="2026-06-09T11:54:00Z">
        <w: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ins>
    </w:p>
    <w:p w14:paraId="4B25244B" w14:textId="77777777" w:rsidR="00EC2301" w:rsidRDefault="00EC2301" w:rsidP="00EC2301">
      <w:pPr>
        <w:rPr>
          <w:ins w:id="7633" w:author="HGP-COMPRAS08" w:date="2026-06-09T11:54:00Z"/>
        </w:rPr>
      </w:pPr>
    </w:p>
    <w:p w14:paraId="6AEE2CBB" w14:textId="77777777" w:rsidR="00EC2301" w:rsidRDefault="00EC2301" w:rsidP="00EC2301">
      <w:pPr>
        <w:rPr>
          <w:ins w:id="7634" w:author="HGP-COMPRAS08" w:date="2026-06-09T11:54:00Z"/>
        </w:rPr>
      </w:pPr>
      <w:ins w:id="7635" w:author="HGP-COMPRAS08" w:date="2026-06-09T11:54:00Z">
        <w:r>
          <w:t xml:space="preserve">Artigo 6º - O atraso injustificado na execução do contrato sujeitará o contratado </w:t>
        </w:r>
        <w:proofErr w:type="gramStart"/>
        <w:r>
          <w:t>a</w:t>
        </w:r>
        <w:proofErr w:type="gramEnd"/>
        <w:r>
          <w:t xml:space="preserve"> multa de mora, nos termos do art. 162 da LLCA, calculada sobre o valor da obrigação não cumprida, a partir do primeiro dia útil seguinte ao término do prazo estipulado, observados os seguintes critérios: </w:t>
        </w:r>
      </w:ins>
    </w:p>
    <w:p w14:paraId="4E36F9D1" w14:textId="77777777" w:rsidR="00EC2301" w:rsidRDefault="00EC2301" w:rsidP="00EC2301">
      <w:pPr>
        <w:rPr>
          <w:ins w:id="7636" w:author="HGP-COMPRAS08" w:date="2026-06-09T11:54:00Z"/>
        </w:rPr>
      </w:pPr>
      <w:ins w:id="7637" w:author="HGP-COMPRAS08" w:date="2026-06-09T11:54:00Z">
        <w:r>
          <w:t xml:space="preserve">I - 0,5% (meio por cento) ao dia, para atraso de até 15 (quinze) dias; </w:t>
        </w:r>
      </w:ins>
    </w:p>
    <w:p w14:paraId="2E1AB8BE" w14:textId="77777777" w:rsidR="00EC2301" w:rsidRDefault="00EC2301" w:rsidP="00EC2301">
      <w:pPr>
        <w:rPr>
          <w:ins w:id="7638" w:author="HGP-COMPRAS08" w:date="2026-06-09T11:54:00Z"/>
        </w:rPr>
      </w:pPr>
      <w:ins w:id="7639" w:author="HGP-COMPRAS08" w:date="2026-06-09T11:54:00Z">
        <w:r>
          <w:t xml:space="preserve">II - 1% (um por cento) ao dia, do 16º (décimo sexto) ao 30º (trigésimo) dia, aplicada em acréscimo à do inciso I; </w:t>
        </w:r>
      </w:ins>
    </w:p>
    <w:p w14:paraId="522E277D" w14:textId="77777777" w:rsidR="00EC2301" w:rsidRDefault="00EC2301" w:rsidP="00EC2301">
      <w:pPr>
        <w:rPr>
          <w:ins w:id="7640" w:author="HGP-COMPRAS08" w:date="2026-06-09T11:54:00Z"/>
        </w:rPr>
      </w:pPr>
    </w:p>
    <w:p w14:paraId="4FADD7C7" w14:textId="77777777" w:rsidR="00EC2301" w:rsidRDefault="00EC2301" w:rsidP="00EC2301">
      <w:pPr>
        <w:rPr>
          <w:ins w:id="7641" w:author="HGP-COMPRAS08" w:date="2026-06-09T11:54:00Z"/>
        </w:rPr>
      </w:pPr>
      <w:ins w:id="7642" w:author="HGP-COMPRAS08" w:date="2026-06-09T11:54:00Z">
        <w:r>
          <w:t>§ 1º - Após 30 (trinta) dias, fica caracterizada a inexecução parcial ou total do contrato, conforme o caso</w:t>
        </w:r>
        <w:proofErr w:type="gramStart"/>
        <w:r>
          <w:t>, sujeita</w:t>
        </w:r>
        <w:proofErr w:type="gramEnd"/>
        <w:r>
          <w:t xml:space="preserve"> a multa de 10% (dez por cento) a 30% (trinta por cento), calculada sobre o valor da obrigação não cumprida, a critério da autoridade competente, que decidirá com fundamento na avaliação do Gestor do contrato. </w:t>
        </w:r>
      </w:ins>
    </w:p>
    <w:p w14:paraId="5B3BC050" w14:textId="77777777" w:rsidR="00EC2301" w:rsidRDefault="00EC2301" w:rsidP="00EC2301">
      <w:pPr>
        <w:rPr>
          <w:ins w:id="7643" w:author="HGP-COMPRAS08" w:date="2026-06-09T11:54:00Z"/>
        </w:rPr>
      </w:pPr>
    </w:p>
    <w:p w14:paraId="1E4DA0CB" w14:textId="77777777" w:rsidR="00EC2301" w:rsidRDefault="00EC2301" w:rsidP="00EC2301">
      <w:pPr>
        <w:rPr>
          <w:ins w:id="7644" w:author="HGP-COMPRAS08" w:date="2026-06-09T11:54:00Z"/>
        </w:rPr>
      </w:pPr>
      <w:ins w:id="7645" w:author="HGP-COMPRAS08" w:date="2026-06-09T11:54:00Z">
        <w:r>
          <w:t xml:space="preserve">§2º- Os prazos referidos nos incisos I e II e parágrafo primeiro deste artigo considerarão dias corridos. </w:t>
        </w:r>
      </w:ins>
    </w:p>
    <w:p w14:paraId="231E5C85" w14:textId="77777777" w:rsidR="00EC2301" w:rsidRDefault="00EC2301" w:rsidP="00EC2301">
      <w:pPr>
        <w:rPr>
          <w:ins w:id="7646" w:author="HGP-COMPRAS08" w:date="2026-06-09T11:54:00Z"/>
        </w:rPr>
      </w:pPr>
    </w:p>
    <w:p w14:paraId="5ED02CD0" w14:textId="77777777" w:rsidR="00EC2301" w:rsidRDefault="00EC2301" w:rsidP="00EC2301">
      <w:pPr>
        <w:rPr>
          <w:ins w:id="7647" w:author="HGP-COMPRAS08" w:date="2026-06-09T11:54:00Z"/>
        </w:rPr>
      </w:pPr>
      <w:ins w:id="7648" w:author="HGP-COMPRAS08" w:date="2026-06-09T11:54:00Z">
        <w:r>
          <w:t xml:space="preserve">§ 3º – No caso de prestação de serviços contínuos, a multa será de 10% (dez por cento) a 30% (trinta por cento) sobre a base mensal que seria paga à empresa contratada faltosa no mês em que houve o descumprimento da obrigação. </w:t>
        </w:r>
      </w:ins>
    </w:p>
    <w:p w14:paraId="735400E0" w14:textId="77777777" w:rsidR="00EC2301" w:rsidRDefault="00EC2301" w:rsidP="00EC2301">
      <w:pPr>
        <w:rPr>
          <w:ins w:id="7649" w:author="HGP-COMPRAS08" w:date="2026-06-09T11:54:00Z"/>
        </w:rPr>
      </w:pPr>
    </w:p>
    <w:p w14:paraId="78B27EFE" w14:textId="77777777" w:rsidR="00EC2301" w:rsidRDefault="00EC2301" w:rsidP="00EC2301">
      <w:pPr>
        <w:rPr>
          <w:ins w:id="7650" w:author="HGP-COMPRAS08" w:date="2026-06-09T11:54:00Z"/>
        </w:rPr>
      </w:pPr>
      <w:ins w:id="7651" w:author="HGP-COMPRAS08" w:date="2026-06-09T11:54:00Z">
        <w: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ins>
    </w:p>
    <w:p w14:paraId="72BECC95" w14:textId="77777777" w:rsidR="00EC2301" w:rsidRDefault="00EC2301" w:rsidP="00EC2301">
      <w:pPr>
        <w:rPr>
          <w:ins w:id="7652" w:author="HGP-COMPRAS08" w:date="2026-06-09T11:54:00Z"/>
        </w:rPr>
      </w:pPr>
    </w:p>
    <w:p w14:paraId="1CBB6924" w14:textId="77777777" w:rsidR="00EC2301" w:rsidRDefault="00EC2301" w:rsidP="00EC2301">
      <w:pPr>
        <w:rPr>
          <w:ins w:id="7653" w:author="HGP-COMPRAS08" w:date="2026-06-09T11:54:00Z"/>
        </w:rPr>
      </w:pPr>
      <w:ins w:id="7654" w:author="HGP-COMPRAS08" w:date="2026-06-09T11:54:00Z">
        <w:r>
          <w:t xml:space="preserve">Artigo 8º - Se a multa aplicada e as indenizações cabíveis forem superiores ao valor de paga mento eventualmente devido pela Administração ao contratado, além da perda desse valor, a diferença será descontada da garantia prestada ou será cobrada judicialmente. </w:t>
        </w:r>
      </w:ins>
    </w:p>
    <w:p w14:paraId="5CBD4B0A" w14:textId="77777777" w:rsidR="00EC2301" w:rsidRDefault="00EC2301" w:rsidP="00EC2301">
      <w:pPr>
        <w:rPr>
          <w:ins w:id="7655" w:author="HGP-COMPRAS08" w:date="2026-06-09T11:54:00Z"/>
        </w:rPr>
      </w:pPr>
    </w:p>
    <w:p w14:paraId="64F4AAFA" w14:textId="77777777" w:rsidR="00EC2301" w:rsidRDefault="00EC2301" w:rsidP="00EC2301">
      <w:pPr>
        <w:rPr>
          <w:ins w:id="7656" w:author="HGP-COMPRAS08" w:date="2026-06-09T11:54:00Z"/>
        </w:rPr>
      </w:pPr>
      <w:ins w:id="7657" w:author="HGP-COMPRAS08" w:date="2026-06-09T11:54:00Z">
        <w:r>
          <w:t xml:space="preserve">Artigo 9º - A recusa injustificada do adjudicatário em assinar o contrato ou aceitar ou retirar instrumento equivalente, dentro do prazo estabelecido, caracteriza o descumprimento </w:t>
        </w:r>
        <w:proofErr w:type="spellStart"/>
        <w:r>
          <w:t>tota</w:t>
        </w:r>
        <w:proofErr w:type="spellEnd"/>
        <w:r>
          <w:t xml:space="preserve"> l da obrigação assumida, sujeitando-o à aplicação de multa de 30% (trinta por cento) sobre o valor do contrato, além de impedimento de licitar e contratar com a Administração Pública direta e indireta do Estado de São Paulo, pelo prazo máximo de </w:t>
        </w:r>
        <w:proofErr w:type="gramStart"/>
        <w:r>
          <w:t>3</w:t>
        </w:r>
        <w:proofErr w:type="gramEnd"/>
        <w:r>
          <w:t xml:space="preserve"> (três) anos, e ainda, se for o caso, de imediata perda da garantia de proposta. </w:t>
        </w:r>
      </w:ins>
    </w:p>
    <w:p w14:paraId="19502BB0" w14:textId="77777777" w:rsidR="00EC2301" w:rsidRDefault="00EC2301" w:rsidP="00EC2301">
      <w:pPr>
        <w:rPr>
          <w:ins w:id="7658" w:author="HGP-COMPRAS08" w:date="2026-06-09T11:54:00Z"/>
        </w:rPr>
      </w:pPr>
    </w:p>
    <w:p w14:paraId="33A8C3DF" w14:textId="77777777" w:rsidR="00EC2301" w:rsidRDefault="00EC2301" w:rsidP="00EC2301">
      <w:pPr>
        <w:rPr>
          <w:ins w:id="7659" w:author="HGP-COMPRAS08" w:date="2026-06-09T11:54:00Z"/>
        </w:rPr>
      </w:pPr>
      <w:ins w:id="7660" w:author="HGP-COMPRAS08" w:date="2026-06-09T11:54:00Z">
        <w:r>
          <w:t xml:space="preserve">Artigo 10 – A Administração poderá deixar de cobrar a multa de valor inferior a 15 (quinze) </w:t>
        </w:r>
        <w:proofErr w:type="spellStart"/>
        <w:r>
          <w:t>UFESP’s</w:t>
        </w:r>
        <w:proofErr w:type="spellEnd"/>
        <w:r>
          <w:t xml:space="preserve">, mantidos, entretanto, os registros no Cadastro Nacional de Empresas Inidôneas e Suspensas (CEIS) e no Cadastro Nacional de Empresas Punidas (CNEP). </w:t>
        </w:r>
      </w:ins>
    </w:p>
    <w:p w14:paraId="6C6F200B" w14:textId="77777777" w:rsidR="00EC2301" w:rsidRDefault="00EC2301" w:rsidP="00EC2301">
      <w:pPr>
        <w:rPr>
          <w:ins w:id="7661" w:author="HGP-COMPRAS08" w:date="2026-06-09T11:54:00Z"/>
        </w:rPr>
      </w:pPr>
    </w:p>
    <w:p w14:paraId="7E2D449F" w14:textId="77777777" w:rsidR="00EC2301" w:rsidRDefault="00EC2301" w:rsidP="00EC2301">
      <w:pPr>
        <w:rPr>
          <w:ins w:id="7662" w:author="HGP-COMPRAS08" w:date="2026-06-09T11:54:00Z"/>
        </w:rPr>
      </w:pPr>
      <w:ins w:id="7663" w:author="HGP-COMPRAS08" w:date="2026-06-09T11:54:00Z">
        <w:r>
          <w:t xml:space="preserve">Artigo 11 - Os bens não aceitos e as obras ou serviços executados em desacordo com o estipulado deverão ser substituídos ou corrigidos dentro do prazo fixado pela Administração, contado do recebimento, pela contratada, da comunicação da recusa. </w:t>
        </w:r>
      </w:ins>
    </w:p>
    <w:p w14:paraId="29AE8711" w14:textId="77777777" w:rsidR="00EC2301" w:rsidRDefault="00EC2301" w:rsidP="00EC2301">
      <w:pPr>
        <w:rPr>
          <w:ins w:id="7664" w:author="HGP-COMPRAS08" w:date="2026-06-09T11:54:00Z"/>
        </w:rPr>
      </w:pPr>
    </w:p>
    <w:p w14:paraId="27806208" w14:textId="77777777" w:rsidR="00EC2301" w:rsidRDefault="00EC2301" w:rsidP="00EC2301">
      <w:pPr>
        <w:rPr>
          <w:ins w:id="7665" w:author="HGP-COMPRAS08" w:date="2026-06-09T11:54:00Z"/>
        </w:rPr>
      </w:pPr>
      <w:ins w:id="7666" w:author="HGP-COMPRAS08" w:date="2026-06-09T11:54:00Z">
        <w:r>
          <w:t xml:space="preserve">§ 1º - O pedido de prorrogação para a entrega dos bens substituídos ou </w:t>
        </w:r>
        <w:proofErr w:type="spellStart"/>
        <w:r>
          <w:t>reexecução</w:t>
        </w:r>
        <w:proofErr w:type="spellEnd"/>
        <w:r>
          <w:t xml:space="preserve"> do objeto do contrato deverá, se o caso, ser apresentado, com a devida justificativa, antes do término do respectivo prazo. </w:t>
        </w:r>
      </w:ins>
    </w:p>
    <w:p w14:paraId="033D91FF" w14:textId="77777777" w:rsidR="00EC2301" w:rsidRDefault="00EC2301" w:rsidP="00EC2301">
      <w:pPr>
        <w:rPr>
          <w:ins w:id="7667" w:author="HGP-COMPRAS08" w:date="2026-06-09T11:54:00Z"/>
        </w:rPr>
      </w:pPr>
    </w:p>
    <w:p w14:paraId="6C1682E1" w14:textId="77777777" w:rsidR="00EC2301" w:rsidRDefault="00EC2301" w:rsidP="00EC2301">
      <w:pPr>
        <w:rPr>
          <w:ins w:id="7668" w:author="HGP-COMPRAS08" w:date="2026-06-09T11:54:00Z"/>
        </w:rPr>
      </w:pPr>
      <w:ins w:id="7669" w:author="HGP-COMPRAS08" w:date="2026-06-09T11:54:00Z">
        <w:r>
          <w:t xml:space="preserve">§ 2º - A ausência de regularização do objeto do contrato dentro do prazo determinado ensejará a aplicação das sanções previstas nesta resolução, considerando-se </w:t>
        </w:r>
        <w:proofErr w:type="gramStart"/>
        <w:r>
          <w:t>a mora</w:t>
        </w:r>
        <w:proofErr w:type="gramEnd"/>
        <w:r>
          <w:t xml:space="preserve"> a partir do primeiro dia útil seguinte ao término do prazo estabelecido. </w:t>
        </w:r>
      </w:ins>
    </w:p>
    <w:p w14:paraId="36A7E821" w14:textId="77777777" w:rsidR="00EC2301" w:rsidRDefault="00EC2301" w:rsidP="00EC2301">
      <w:pPr>
        <w:rPr>
          <w:ins w:id="7670" w:author="HGP-COMPRAS08" w:date="2026-06-09T11:54:00Z"/>
        </w:rPr>
      </w:pPr>
    </w:p>
    <w:p w14:paraId="6281043E" w14:textId="77777777" w:rsidR="00EC2301" w:rsidRDefault="00EC2301" w:rsidP="00EC2301">
      <w:pPr>
        <w:rPr>
          <w:ins w:id="7671" w:author="HGP-COMPRAS08" w:date="2026-06-09T11:54:00Z"/>
        </w:rPr>
      </w:pPr>
      <w:proofErr w:type="gramStart"/>
      <w:ins w:id="7672" w:author="HGP-COMPRAS08" w:date="2026-06-09T11:54:00Z">
        <w:r>
          <w:t>II.</w:t>
        </w:r>
        <w:proofErr w:type="gramEnd"/>
        <w:r>
          <w:t xml:space="preserve">3 – Do Impedimento de Licitar e Contratar </w:t>
        </w:r>
      </w:ins>
    </w:p>
    <w:p w14:paraId="0A8C9897" w14:textId="77777777" w:rsidR="00EC2301" w:rsidRDefault="00EC2301" w:rsidP="00EC2301">
      <w:pPr>
        <w:rPr>
          <w:ins w:id="7673" w:author="HGP-COMPRAS08" w:date="2026-06-09T11:54:00Z"/>
        </w:rPr>
      </w:pPr>
    </w:p>
    <w:p w14:paraId="4EC69912" w14:textId="77777777" w:rsidR="00EC2301" w:rsidRDefault="00EC2301" w:rsidP="00EC2301">
      <w:pPr>
        <w:rPr>
          <w:ins w:id="7674" w:author="HGP-COMPRAS08" w:date="2026-06-09T11:54:00Z"/>
        </w:rPr>
      </w:pPr>
      <w:ins w:id="7675" w:author="HGP-COMPRAS08" w:date="2026-06-09T11:54:00Z">
        <w:r>
          <w:t xml:space="preserve">Artigo 12 - A sanção de impedimento de licitar ou contratar no âmbito da Administração se rá aplicada ao contratado ou licitante pelas infrações administrativas previstas nos incisos I </w:t>
        </w:r>
        <w:proofErr w:type="spellStart"/>
        <w:r>
          <w:t>I</w:t>
        </w:r>
        <w:proofErr w:type="spellEnd"/>
        <w:r>
          <w:t>, III, IV, V, VI e VII do “caput” do artigo 155 da LLCA, quando não se justificar a imposição de penalidade mais grave, pelos seguintes prazos:</w:t>
        </w:r>
      </w:ins>
    </w:p>
    <w:p w14:paraId="33EB1491" w14:textId="77777777" w:rsidR="00EC2301" w:rsidRDefault="00EC2301" w:rsidP="00EC2301">
      <w:pPr>
        <w:rPr>
          <w:ins w:id="7676" w:author="HGP-COMPRAS08" w:date="2026-06-09T11:54:00Z"/>
        </w:rPr>
      </w:pPr>
    </w:p>
    <w:p w14:paraId="5C80CE06" w14:textId="77777777" w:rsidR="00EC2301" w:rsidRDefault="00EC2301" w:rsidP="00EC2301">
      <w:pPr>
        <w:rPr>
          <w:ins w:id="7677" w:author="HGP-COMPRAS08" w:date="2026-06-09T11:54:00Z"/>
        </w:rPr>
      </w:pPr>
      <w:ins w:id="7678" w:author="HGP-COMPRAS08" w:date="2026-06-09T11:54:00Z">
        <w:r>
          <w:t xml:space="preserve">I – por </w:t>
        </w:r>
        <w:proofErr w:type="gramStart"/>
        <w:r>
          <w:t>2</w:t>
        </w:r>
        <w:proofErr w:type="gramEnd"/>
        <w:r>
          <w:t xml:space="preserve"> (dois) meses, no caso de infração prevista no inciso IV do art. 155; </w:t>
        </w:r>
      </w:ins>
    </w:p>
    <w:p w14:paraId="546CA3BB" w14:textId="77777777" w:rsidR="00EC2301" w:rsidRDefault="00EC2301" w:rsidP="00EC2301">
      <w:pPr>
        <w:rPr>
          <w:ins w:id="7679" w:author="HGP-COMPRAS08" w:date="2026-06-09T11:54:00Z"/>
        </w:rPr>
      </w:pPr>
      <w:ins w:id="7680" w:author="HGP-COMPRAS08" w:date="2026-06-09T11:54:00Z">
        <w:r>
          <w:t xml:space="preserve">II – por </w:t>
        </w:r>
        <w:proofErr w:type="gramStart"/>
        <w:r>
          <w:t>4</w:t>
        </w:r>
        <w:proofErr w:type="gramEnd"/>
        <w:r>
          <w:t xml:space="preserve"> (quatro) meses, no caso de infrações previstas nos incisos V a VII do art. 155; </w:t>
        </w:r>
      </w:ins>
    </w:p>
    <w:p w14:paraId="66D217D2" w14:textId="77777777" w:rsidR="00EC2301" w:rsidRDefault="00EC2301" w:rsidP="00EC2301">
      <w:pPr>
        <w:rPr>
          <w:ins w:id="7681" w:author="HGP-COMPRAS08" w:date="2026-06-09T11:54:00Z"/>
        </w:rPr>
      </w:pPr>
      <w:ins w:id="7682" w:author="HGP-COMPRAS08" w:date="2026-06-09T11:54:00Z">
        <w:r>
          <w:t xml:space="preserve">III – por </w:t>
        </w:r>
        <w:proofErr w:type="gramStart"/>
        <w:r>
          <w:t>1</w:t>
        </w:r>
        <w:proofErr w:type="gramEnd"/>
        <w:r>
          <w:t xml:space="preserve"> (um) ano, no caso de infração prevista no inciso II do art. 155; </w:t>
        </w:r>
      </w:ins>
    </w:p>
    <w:p w14:paraId="24E8B9CB" w14:textId="77777777" w:rsidR="00EC2301" w:rsidRDefault="00EC2301" w:rsidP="00EC2301">
      <w:pPr>
        <w:rPr>
          <w:ins w:id="7683" w:author="HGP-COMPRAS08" w:date="2026-06-09T11:54:00Z"/>
        </w:rPr>
      </w:pPr>
      <w:ins w:id="7684" w:author="HGP-COMPRAS08" w:date="2026-06-09T11:54:00Z">
        <w:r>
          <w:t xml:space="preserve">IV – por </w:t>
        </w:r>
        <w:proofErr w:type="gramStart"/>
        <w:r>
          <w:t>2</w:t>
        </w:r>
        <w:proofErr w:type="gramEnd"/>
        <w:r>
          <w:t xml:space="preserve"> (dois) anos, no caso de infração prevista no inciso III do art. 155.</w:t>
        </w:r>
      </w:ins>
    </w:p>
    <w:p w14:paraId="0F2C66CF" w14:textId="77777777" w:rsidR="00EC2301" w:rsidRDefault="00EC2301" w:rsidP="00EC2301">
      <w:pPr>
        <w:rPr>
          <w:ins w:id="7685" w:author="HGP-COMPRAS08" w:date="2026-06-09T11:54:00Z"/>
        </w:rPr>
      </w:pPr>
    </w:p>
    <w:p w14:paraId="3570C04F" w14:textId="77777777" w:rsidR="00EC2301" w:rsidRDefault="00EC2301" w:rsidP="00EC2301">
      <w:pPr>
        <w:rPr>
          <w:ins w:id="7686" w:author="HGP-COMPRAS08" w:date="2026-06-09T11:54:00Z"/>
        </w:rPr>
      </w:pPr>
      <w:ins w:id="7687" w:author="HGP-COMPRAS08" w:date="2026-06-09T11:54:00Z">
        <w:r>
          <w:t xml:space="preserve">§ 1º - Os prazos de que trata este artigo poderão ser reduzidos ou majorados, neste último caso até o prazo máximo de </w:t>
        </w:r>
        <w:proofErr w:type="gramStart"/>
        <w:r>
          <w:t>3</w:t>
        </w:r>
        <w:proofErr w:type="gramEnd"/>
        <w:r>
          <w:t xml:space="preserve"> (três) anos, à vista de circunstâncias atenuantes ou agravantes. </w:t>
        </w:r>
      </w:ins>
    </w:p>
    <w:p w14:paraId="418E5783" w14:textId="77777777" w:rsidR="00EC2301" w:rsidRDefault="00EC2301" w:rsidP="00EC2301">
      <w:pPr>
        <w:rPr>
          <w:ins w:id="7688" w:author="HGP-COMPRAS08" w:date="2026-06-09T11:54:00Z"/>
        </w:rPr>
      </w:pPr>
    </w:p>
    <w:p w14:paraId="0CC01B01" w14:textId="77777777" w:rsidR="00EC2301" w:rsidRDefault="00EC2301" w:rsidP="00EC2301">
      <w:pPr>
        <w:rPr>
          <w:ins w:id="7689" w:author="HGP-COMPRAS08" w:date="2026-06-09T11:54:00Z"/>
        </w:rPr>
      </w:pPr>
      <w:ins w:id="7690" w:author="HGP-COMPRAS08" w:date="2026-06-09T11:54:00Z">
        <w:r>
          <w:t xml:space="preserve">§ 2º – A aplicação da sanção prevista neste artigo impedirá o sancionado de licitar ou contratar no âmbito da Administração Pública direta e indireta do Estado de São Paulo, nos termos do § 4º do art. 156 da LLCA. </w:t>
        </w:r>
      </w:ins>
    </w:p>
    <w:p w14:paraId="40D8A3BF" w14:textId="77777777" w:rsidR="00EC2301" w:rsidRDefault="00EC2301" w:rsidP="00EC2301">
      <w:pPr>
        <w:rPr>
          <w:ins w:id="7691" w:author="HGP-COMPRAS08" w:date="2026-06-09T11:54:00Z"/>
        </w:rPr>
      </w:pPr>
    </w:p>
    <w:p w14:paraId="520E9A92" w14:textId="77777777" w:rsidR="00EC2301" w:rsidRDefault="00EC2301" w:rsidP="00EC2301">
      <w:pPr>
        <w:rPr>
          <w:ins w:id="7692" w:author="HGP-COMPRAS08" w:date="2026-06-09T11:54:00Z"/>
        </w:rPr>
      </w:pPr>
      <w:proofErr w:type="gramStart"/>
      <w:ins w:id="7693" w:author="HGP-COMPRAS08" w:date="2026-06-09T11:54:00Z">
        <w:r>
          <w:t>II.</w:t>
        </w:r>
        <w:proofErr w:type="gramEnd"/>
        <w:r>
          <w:t xml:space="preserve">4 – Da Declaração de Inidoneidade </w:t>
        </w:r>
      </w:ins>
    </w:p>
    <w:p w14:paraId="154CB81F" w14:textId="77777777" w:rsidR="00EC2301" w:rsidRDefault="00EC2301" w:rsidP="00EC2301">
      <w:pPr>
        <w:rPr>
          <w:ins w:id="7694" w:author="HGP-COMPRAS08" w:date="2026-06-09T11:54:00Z"/>
        </w:rPr>
      </w:pPr>
    </w:p>
    <w:p w14:paraId="3B403203" w14:textId="77777777" w:rsidR="00EC2301" w:rsidRDefault="00EC2301" w:rsidP="00EC2301">
      <w:pPr>
        <w:rPr>
          <w:ins w:id="7695" w:author="HGP-COMPRAS08" w:date="2026-06-09T11:54:00Z"/>
        </w:rPr>
      </w:pPr>
      <w:ins w:id="7696" w:author="HGP-COMPRAS08" w:date="2026-06-09T11:54:00Z">
        <w: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w:t>
        </w:r>
        <w:proofErr w:type="gramStart"/>
        <w:r>
          <w:t>4</w:t>
        </w:r>
        <w:proofErr w:type="gramEnd"/>
        <w:r>
          <w:t xml:space="preserve"> (quatro) anos. </w:t>
        </w:r>
      </w:ins>
    </w:p>
    <w:p w14:paraId="28CB7223" w14:textId="77777777" w:rsidR="00EC2301" w:rsidRDefault="00EC2301" w:rsidP="00EC2301">
      <w:pPr>
        <w:rPr>
          <w:ins w:id="7697" w:author="HGP-COMPRAS08" w:date="2026-06-09T11:54:00Z"/>
        </w:rPr>
      </w:pPr>
    </w:p>
    <w:p w14:paraId="1FE66269" w14:textId="77777777" w:rsidR="00EC2301" w:rsidRDefault="00EC2301" w:rsidP="00EC2301">
      <w:pPr>
        <w:rPr>
          <w:ins w:id="7698" w:author="HGP-COMPRAS08" w:date="2026-06-09T11:54:00Z"/>
        </w:rPr>
      </w:pPr>
      <w:ins w:id="7699" w:author="HGP-COMPRAS08" w:date="2026-06-09T11:54:00Z">
        <w:r>
          <w:t xml:space="preserve">§ 1º - O prazo a que alude o “caput” deste artigo poderá ser reduzido ou majorado, à vista de circunstâncias atenuantes ou agravantes, respeitado o mínimo de </w:t>
        </w:r>
        <w:proofErr w:type="gramStart"/>
        <w:r>
          <w:t>3</w:t>
        </w:r>
        <w:proofErr w:type="gramEnd"/>
        <w:r>
          <w:t xml:space="preserve"> (três) anos e o máximo de 6 (seis) anos, nos termos do § 5º do art. 156 da LLCA. </w:t>
        </w:r>
      </w:ins>
    </w:p>
    <w:p w14:paraId="645A2ABD" w14:textId="77777777" w:rsidR="00EC2301" w:rsidRDefault="00EC2301" w:rsidP="00EC2301">
      <w:pPr>
        <w:rPr>
          <w:ins w:id="7700" w:author="HGP-COMPRAS08" w:date="2026-06-09T11:54:00Z"/>
        </w:rPr>
      </w:pPr>
    </w:p>
    <w:p w14:paraId="72267145" w14:textId="77777777" w:rsidR="00EC2301" w:rsidRDefault="00EC2301" w:rsidP="00EC2301">
      <w:pPr>
        <w:rPr>
          <w:ins w:id="7701" w:author="HGP-COMPRAS08" w:date="2026-06-09T11:54:00Z"/>
        </w:rPr>
      </w:pPr>
      <w:ins w:id="7702" w:author="HGP-COMPRAS08" w:date="2026-06-09T11:54:00Z">
        <w:r>
          <w:t xml:space="preserve">§ 2º - Para os fins do inciso X do “caput” do artigo 155 da LLCA, A (“comportar-se de modo in idôneo ou cometer fraude de qualquer natureza”), considera-se comportamento inidôneo a prática de atos direcionados a prejudicar o bom andamento do certame ou do contrato, bem como o cometimento de fraude de qualquer natureza. </w:t>
        </w:r>
      </w:ins>
    </w:p>
    <w:p w14:paraId="47D45163" w14:textId="77777777" w:rsidR="00EC2301" w:rsidRDefault="00EC2301" w:rsidP="00EC2301">
      <w:pPr>
        <w:rPr>
          <w:ins w:id="7703" w:author="HGP-COMPRAS08" w:date="2026-06-09T11:54:00Z"/>
        </w:rPr>
      </w:pPr>
    </w:p>
    <w:p w14:paraId="37431D67" w14:textId="77777777" w:rsidR="00EC2301" w:rsidRDefault="00EC2301" w:rsidP="00EC2301">
      <w:pPr>
        <w:rPr>
          <w:ins w:id="7704" w:author="HGP-COMPRAS08" w:date="2026-06-09T11:54:00Z"/>
        </w:rPr>
      </w:pPr>
      <w:ins w:id="7705" w:author="HGP-COMPRAS08" w:date="2026-06-09T11:54:00Z">
        <w:r>
          <w:t xml:space="preserve">III. DO PROCESSO SANCIONATÓRIO </w:t>
        </w:r>
      </w:ins>
    </w:p>
    <w:p w14:paraId="24CBDB7A" w14:textId="77777777" w:rsidR="00EC2301" w:rsidRDefault="00EC2301" w:rsidP="00EC2301">
      <w:pPr>
        <w:rPr>
          <w:ins w:id="7706" w:author="HGP-COMPRAS08" w:date="2026-06-09T11:54:00Z"/>
        </w:rPr>
      </w:pPr>
    </w:p>
    <w:p w14:paraId="3BAF8FBE" w14:textId="77777777" w:rsidR="00EC2301" w:rsidRDefault="00EC2301" w:rsidP="00EC2301">
      <w:pPr>
        <w:rPr>
          <w:ins w:id="7707" w:author="HGP-COMPRAS08" w:date="2026-06-09T11:54:00Z"/>
        </w:rPr>
      </w:pPr>
      <w:ins w:id="7708" w:author="HGP-COMPRAS08" w:date="2026-06-09T11:54:00Z">
        <w: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w:t>
        </w:r>
      </w:ins>
    </w:p>
    <w:p w14:paraId="592A3D3F" w14:textId="77777777" w:rsidR="00EC2301" w:rsidRDefault="00EC2301" w:rsidP="00EC2301">
      <w:pPr>
        <w:rPr>
          <w:ins w:id="7709" w:author="HGP-COMPRAS08" w:date="2026-06-09T11:54:00Z"/>
        </w:rPr>
      </w:pPr>
    </w:p>
    <w:p w14:paraId="447C6FD4" w14:textId="77777777" w:rsidR="00EC2301" w:rsidRDefault="00EC2301" w:rsidP="00EC2301">
      <w:pPr>
        <w:rPr>
          <w:ins w:id="7710" w:author="HGP-COMPRAS08" w:date="2026-06-09T11:54:00Z"/>
        </w:rPr>
      </w:pPr>
      <w:ins w:id="7711" w:author="HGP-COMPRAS08" w:date="2026-06-09T11:54:00Z">
        <w:r>
          <w:t xml:space="preserve">Artigo 15 - Configurada a hipótese de aplicação das sanções de advertência ou multa, os responsáveis, uma vez instaurado o processo sancionatório, serão intimados para apresentação de </w:t>
        </w:r>
        <w:r>
          <w:lastRenderedPageBreak/>
          <w:t xml:space="preserve">defesa no prazo de 15 (quinze) dias úteis, contado da data do recebimento da comunicação, cabendo ao Dirigente da Unidade licitante ou contratante decidir sobre o sanciona mento. </w:t>
        </w:r>
      </w:ins>
    </w:p>
    <w:p w14:paraId="74DAFEF7" w14:textId="77777777" w:rsidR="00EC2301" w:rsidRDefault="00EC2301" w:rsidP="00EC2301">
      <w:pPr>
        <w:rPr>
          <w:ins w:id="7712" w:author="HGP-COMPRAS08" w:date="2026-06-09T11:54:00Z"/>
        </w:rPr>
      </w:pPr>
    </w:p>
    <w:p w14:paraId="1074399A" w14:textId="77777777" w:rsidR="00EC2301" w:rsidRDefault="00EC2301" w:rsidP="00EC2301">
      <w:pPr>
        <w:rPr>
          <w:ins w:id="7713" w:author="HGP-COMPRAS08" w:date="2026-06-09T11:54:00Z"/>
        </w:rPr>
      </w:pPr>
      <w:ins w:id="7714" w:author="HGP-COMPRAS08" w:date="2026-06-09T11:54:00Z">
        <w:r>
          <w:t xml:space="preserve">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ins>
    </w:p>
    <w:p w14:paraId="55D283C3" w14:textId="77777777" w:rsidR="00EC2301" w:rsidRDefault="00EC2301" w:rsidP="00EC2301">
      <w:pPr>
        <w:rPr>
          <w:ins w:id="7715" w:author="HGP-COMPRAS08" w:date="2026-06-09T11:54:00Z"/>
        </w:rPr>
      </w:pPr>
    </w:p>
    <w:p w14:paraId="0815C03C" w14:textId="77777777" w:rsidR="00EC2301" w:rsidRDefault="00EC2301" w:rsidP="00EC2301">
      <w:pPr>
        <w:rPr>
          <w:ins w:id="7716" w:author="HGP-COMPRAS08" w:date="2026-06-09T11:54:00Z"/>
        </w:rPr>
      </w:pPr>
      <w:ins w:id="7717" w:author="HGP-COMPRAS08" w:date="2026-06-09T11:54:00Z">
        <w:r>
          <w:t xml:space="preserve">Artigo 16 - Para a aplicação das sanções de impedimento de licitar e contratar, e de declara </w:t>
        </w:r>
        <w:proofErr w:type="spellStart"/>
        <w:r>
          <w:t>ção</w:t>
        </w:r>
        <w:proofErr w:type="spellEnd"/>
        <w:r>
          <w:t xml:space="preserve"> de inidoneidade para licitar ou contratar deverá ser instaurado processo de responsabilização, a ser conduzido por comissão composta de </w:t>
        </w:r>
        <w:proofErr w:type="gramStart"/>
        <w:r>
          <w:t>2</w:t>
        </w:r>
        <w:proofErr w:type="gramEnd"/>
        <w:r>
          <w:t xml:space="preserve"> (dois) ou mais servidores, indicados p elo Chefe de Gabinete, que avaliará fatos e circunstâncias conhecidos e intimará o licitante ou o contratado para, no prazo de 15 (quinze) dias úteis, contado da data de intimação, apresentar defesa escrita e especificar as provas que pretenda produzir.</w:t>
        </w:r>
      </w:ins>
    </w:p>
    <w:p w14:paraId="457C82F5" w14:textId="77777777" w:rsidR="00EC2301" w:rsidRDefault="00EC2301" w:rsidP="00EC2301">
      <w:pPr>
        <w:rPr>
          <w:ins w:id="7718" w:author="HGP-COMPRAS08" w:date="2026-06-09T11:54:00Z"/>
        </w:rPr>
      </w:pPr>
    </w:p>
    <w:p w14:paraId="54B8BD94" w14:textId="77777777" w:rsidR="00EC2301" w:rsidRDefault="00EC2301" w:rsidP="00EC2301">
      <w:pPr>
        <w:rPr>
          <w:ins w:id="7719" w:author="HGP-COMPRAS08" w:date="2026-06-09T11:54:00Z"/>
        </w:rPr>
      </w:pPr>
      <w:ins w:id="7720" w:author="HGP-COMPRAS08" w:date="2026-06-09T11:54:00Z">
        <w: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ins>
    </w:p>
    <w:p w14:paraId="4E4DC908" w14:textId="77777777" w:rsidR="00EC2301" w:rsidRDefault="00EC2301" w:rsidP="00EC2301">
      <w:pPr>
        <w:rPr>
          <w:ins w:id="7721" w:author="HGP-COMPRAS08" w:date="2026-06-09T11:54:00Z"/>
        </w:rPr>
      </w:pPr>
    </w:p>
    <w:p w14:paraId="192611D3" w14:textId="77777777" w:rsidR="00EC2301" w:rsidRDefault="00EC2301" w:rsidP="00EC2301">
      <w:pPr>
        <w:rPr>
          <w:ins w:id="7722" w:author="HGP-COMPRAS08" w:date="2026-06-09T11:54:00Z"/>
        </w:rPr>
      </w:pPr>
      <w:ins w:id="7723" w:author="HGP-COMPRAS08" w:date="2026-06-09T11:54:00Z">
        <w:r>
          <w:t>§ 2º - Serão indeferidas pela comissão, mediante decisão fundamentada, provas ilícitas, impertinentes, desnecessárias, protelatórias ou intempestivas.</w:t>
        </w:r>
      </w:ins>
    </w:p>
    <w:p w14:paraId="64867DED" w14:textId="77777777" w:rsidR="00EC2301" w:rsidRDefault="00EC2301" w:rsidP="00EC2301">
      <w:pPr>
        <w:rPr>
          <w:ins w:id="7724" w:author="HGP-COMPRAS08" w:date="2026-06-09T11:54:00Z"/>
        </w:rPr>
      </w:pPr>
    </w:p>
    <w:p w14:paraId="1699E8BB" w14:textId="77777777" w:rsidR="00EC2301" w:rsidRDefault="00EC2301" w:rsidP="00EC2301">
      <w:pPr>
        <w:rPr>
          <w:ins w:id="7725" w:author="HGP-COMPRAS08" w:date="2026-06-09T11:54:00Z"/>
        </w:rPr>
      </w:pPr>
      <w:ins w:id="7726" w:author="HGP-COMPRAS08" w:date="2026-06-09T11:54:00Z">
        <w:r>
          <w:t xml:space="preserve"> § 3º - Finalizada a produção de provas ou expirado o prazo para alegações finais, a comissão elaborará relatório pormenorizado dos fatos, no prazo máximo de 15 (quinze) dias úteis. </w:t>
        </w:r>
      </w:ins>
    </w:p>
    <w:p w14:paraId="29821C89" w14:textId="77777777" w:rsidR="00EC2301" w:rsidRDefault="00EC2301" w:rsidP="00EC2301">
      <w:pPr>
        <w:rPr>
          <w:ins w:id="7727" w:author="HGP-COMPRAS08" w:date="2026-06-09T11:54:00Z"/>
        </w:rPr>
      </w:pPr>
    </w:p>
    <w:p w14:paraId="7F8D7BFF" w14:textId="77777777" w:rsidR="00EC2301" w:rsidRDefault="00EC2301" w:rsidP="00EC2301">
      <w:pPr>
        <w:rPr>
          <w:ins w:id="7728" w:author="HGP-COMPRAS08" w:date="2026-06-09T11:54:00Z"/>
        </w:rPr>
      </w:pPr>
      <w:ins w:id="7729" w:author="HGP-COMPRAS08" w:date="2026-06-09T11:54:00Z">
        <w:r>
          <w:t xml:space="preserve">§ 4º - Os processos sancionatórios deverão ser remetidos, após o término da fase de instrução, à Chefia de Gabinete para fins de avaliação do seu processamento. </w:t>
        </w:r>
      </w:ins>
    </w:p>
    <w:p w14:paraId="71DAE9BC" w14:textId="77777777" w:rsidR="00EC2301" w:rsidRDefault="00EC2301" w:rsidP="00EC2301">
      <w:pPr>
        <w:rPr>
          <w:ins w:id="7730" w:author="HGP-COMPRAS08" w:date="2026-06-09T11:54:00Z"/>
        </w:rPr>
      </w:pPr>
    </w:p>
    <w:p w14:paraId="7645B420" w14:textId="77777777" w:rsidR="00EC2301" w:rsidRDefault="00EC2301" w:rsidP="00EC2301">
      <w:pPr>
        <w:rPr>
          <w:ins w:id="7731" w:author="HGP-COMPRAS08" w:date="2026-06-09T11:54:00Z"/>
        </w:rPr>
      </w:pPr>
      <w:ins w:id="7732" w:author="HGP-COMPRAS08" w:date="2026-06-09T11:54:00Z">
        <w:r>
          <w:t xml:space="preserve">§ 5º – Após a avaliação do processamento pela Chefia de Gabinete, os autos serão remetidos à análise jurídica, nos termos do § 6º do art. 156 da LCCA. </w:t>
        </w:r>
      </w:ins>
    </w:p>
    <w:p w14:paraId="6B1C1FF1" w14:textId="77777777" w:rsidR="00EC2301" w:rsidRDefault="00EC2301" w:rsidP="00EC2301">
      <w:pPr>
        <w:rPr>
          <w:ins w:id="7733" w:author="HGP-COMPRAS08" w:date="2026-06-09T11:54:00Z"/>
        </w:rPr>
      </w:pPr>
    </w:p>
    <w:p w14:paraId="3102452E" w14:textId="77777777" w:rsidR="00EC2301" w:rsidRDefault="00EC2301" w:rsidP="00EC2301">
      <w:pPr>
        <w:rPr>
          <w:ins w:id="7734" w:author="HGP-COMPRAS08" w:date="2026-06-09T11:54:00Z"/>
        </w:rPr>
      </w:pPr>
      <w:ins w:id="7735" w:author="HGP-COMPRAS08" w:date="2026-06-09T11:54:00Z">
        <w: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ins>
    </w:p>
    <w:p w14:paraId="3F24CD74" w14:textId="77777777" w:rsidR="00EC2301" w:rsidRDefault="00EC2301" w:rsidP="00EC2301">
      <w:pPr>
        <w:rPr>
          <w:ins w:id="7736" w:author="HGP-COMPRAS08" w:date="2026-06-09T11:54:00Z"/>
        </w:rPr>
      </w:pPr>
    </w:p>
    <w:p w14:paraId="01EAA985" w14:textId="77777777" w:rsidR="00EC2301" w:rsidRDefault="00EC2301" w:rsidP="00EC2301">
      <w:pPr>
        <w:rPr>
          <w:ins w:id="7737" w:author="HGP-COMPRAS08" w:date="2026-06-09T11:54:00Z"/>
        </w:rPr>
      </w:pPr>
      <w:ins w:id="7738" w:author="HGP-COMPRAS08" w:date="2026-06-09T11:54:00Z">
        <w: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ins>
    </w:p>
    <w:p w14:paraId="227606A5" w14:textId="77777777" w:rsidR="00EC2301" w:rsidRDefault="00EC2301" w:rsidP="00EC2301">
      <w:pPr>
        <w:rPr>
          <w:ins w:id="7739" w:author="HGP-COMPRAS08" w:date="2026-06-09T11:54:00Z"/>
        </w:rPr>
      </w:pPr>
    </w:p>
    <w:p w14:paraId="24E9ABAE" w14:textId="77777777" w:rsidR="00EC2301" w:rsidRDefault="00EC2301" w:rsidP="00EC2301">
      <w:pPr>
        <w:rPr>
          <w:ins w:id="7740" w:author="HGP-COMPRAS08" w:date="2026-06-09T11:54:00Z"/>
        </w:rPr>
      </w:pPr>
      <w:ins w:id="7741" w:author="HGP-COMPRAS08" w:date="2026-06-09T11:54:00Z">
        <w:r>
          <w:t>Artigo 19 - Da decisão da autoridade que aplicar as sanções de advertência, multa ou impedimento de licitar e contratar</w:t>
        </w:r>
        <w:proofErr w:type="gramStart"/>
        <w:r>
          <w:t>, caberá</w:t>
        </w:r>
        <w:proofErr w:type="gramEnd"/>
        <w:r>
          <w:t xml:space="preserve"> recurso, no prazo de 15 (quinze) dias úteis, a contar da intimação, nos termos do art. 166 da LLCA. </w:t>
        </w:r>
      </w:ins>
    </w:p>
    <w:p w14:paraId="336C047C" w14:textId="77777777" w:rsidR="00EC2301" w:rsidRDefault="00EC2301" w:rsidP="00EC2301">
      <w:pPr>
        <w:rPr>
          <w:ins w:id="7742" w:author="HGP-COMPRAS08" w:date="2026-06-09T11:54:00Z"/>
        </w:rPr>
      </w:pPr>
    </w:p>
    <w:p w14:paraId="51F4CD75" w14:textId="77777777" w:rsidR="00EC2301" w:rsidRDefault="00EC2301" w:rsidP="00EC2301">
      <w:pPr>
        <w:rPr>
          <w:ins w:id="7743" w:author="HGP-COMPRAS08" w:date="2026-06-09T11:54:00Z"/>
        </w:rPr>
      </w:pPr>
      <w:ins w:id="7744" w:author="HGP-COMPRAS08" w:date="2026-06-09T11:54:00Z">
        <w:r>
          <w:t xml:space="preserve">§ 1º - O recurso de que trata o “caput” deste artigo será dirigido à autoridade sancionadora, que deverá no prazo de até </w:t>
        </w:r>
        <w:proofErr w:type="gramStart"/>
        <w:r>
          <w:t>5</w:t>
        </w:r>
        <w:proofErr w:type="gramEnd"/>
        <w:r>
          <w:t xml:space="preserve"> (cinco) dias úteis decidir se mantem ou reconsidera a decisão recorrida. </w:t>
        </w:r>
      </w:ins>
    </w:p>
    <w:p w14:paraId="377AD520" w14:textId="77777777" w:rsidR="00EC2301" w:rsidRDefault="00EC2301" w:rsidP="00EC2301">
      <w:pPr>
        <w:rPr>
          <w:ins w:id="7745" w:author="HGP-COMPRAS08" w:date="2026-06-09T11:54:00Z"/>
        </w:rPr>
      </w:pPr>
    </w:p>
    <w:p w14:paraId="7E4EFB5F" w14:textId="77777777" w:rsidR="00EC2301" w:rsidRDefault="00EC2301" w:rsidP="00EC2301">
      <w:pPr>
        <w:rPr>
          <w:ins w:id="7746" w:author="HGP-COMPRAS08" w:date="2026-06-09T11:54:00Z"/>
        </w:rPr>
      </w:pPr>
      <w:ins w:id="7747" w:author="HGP-COMPRAS08" w:date="2026-06-09T11:54:00Z">
        <w:r>
          <w:lastRenderedPageBreak/>
          <w:t xml:space="preserve">§ 2º - Caso a autoridade sancionadora decida pela manutenção da decisão recorrida, dever á, imediatamente, submeter o recurso à instância superior, que decidirá sobre as condições de admissibilidade e o seu mérito no prazo de até 20 (vinte) dias úteis, contado do recebi mento dos autos, nos termos do § único do art. 166 da LLCA. </w:t>
        </w:r>
      </w:ins>
    </w:p>
    <w:p w14:paraId="370E680B" w14:textId="77777777" w:rsidR="00EC2301" w:rsidRDefault="00EC2301" w:rsidP="00EC2301">
      <w:pPr>
        <w:rPr>
          <w:ins w:id="7748" w:author="HGP-COMPRAS08" w:date="2026-06-09T11:54:00Z"/>
        </w:rPr>
      </w:pPr>
    </w:p>
    <w:p w14:paraId="3EBA43A4" w14:textId="77777777" w:rsidR="00EC2301" w:rsidRDefault="00EC2301" w:rsidP="00EC2301">
      <w:pPr>
        <w:rPr>
          <w:ins w:id="7749" w:author="HGP-COMPRAS08" w:date="2026-06-09T11:54:00Z"/>
        </w:rPr>
      </w:pPr>
      <w:ins w:id="7750" w:author="HGP-COMPRAS08" w:date="2026-06-09T11:54:00Z">
        <w:r>
          <w:t>Artigo 20 - Da decisão da autoridade que aplicar a sanção de inidoneidade para licitar e contratar</w:t>
        </w:r>
        <w:proofErr w:type="gramStart"/>
        <w:r>
          <w:t>, caberá</w:t>
        </w:r>
        <w:proofErr w:type="gramEnd"/>
        <w:r>
          <w:t xml:space="preserve"> apenas pedido de reconsideração, no prazo de 15 (quinze) dias úteis, contados da intimação, e será decidido no prazo máximo de 20 (vinte) dias úteis, contado de seu protocolo. </w:t>
        </w:r>
      </w:ins>
    </w:p>
    <w:p w14:paraId="0AC1B5A9" w14:textId="77777777" w:rsidR="00EC2301" w:rsidRDefault="00EC2301" w:rsidP="00EC2301">
      <w:pPr>
        <w:rPr>
          <w:ins w:id="7751" w:author="HGP-COMPRAS08" w:date="2026-06-09T11:54:00Z"/>
        </w:rPr>
      </w:pPr>
    </w:p>
    <w:p w14:paraId="4462C805" w14:textId="77777777" w:rsidR="00EC2301" w:rsidRDefault="00EC2301" w:rsidP="00EC2301">
      <w:pPr>
        <w:rPr>
          <w:ins w:id="7752" w:author="HGP-COMPRAS08" w:date="2026-06-09T11:54:00Z"/>
        </w:rPr>
      </w:pPr>
      <w:ins w:id="7753" w:author="HGP-COMPRAS08" w:date="2026-06-09T11:54:00Z">
        <w:r>
          <w:t>Artigo 21 - A imposição das sanções previstas na presente resolução não impede a propositura de ação judicial com vista à reparação integral do dano causado à Administração.</w:t>
        </w:r>
      </w:ins>
    </w:p>
    <w:p w14:paraId="1CA0476D" w14:textId="77777777" w:rsidR="00EC2301" w:rsidRDefault="00EC2301" w:rsidP="00EC2301">
      <w:pPr>
        <w:rPr>
          <w:ins w:id="7754" w:author="HGP-COMPRAS08" w:date="2026-06-09T11:54:00Z"/>
        </w:rPr>
      </w:pPr>
    </w:p>
    <w:p w14:paraId="4BE0F1BF" w14:textId="77777777" w:rsidR="00EC2301" w:rsidRDefault="00EC2301" w:rsidP="00EC2301">
      <w:pPr>
        <w:rPr>
          <w:ins w:id="7755" w:author="HGP-COMPRAS08" w:date="2026-06-09T11:54:00Z"/>
        </w:rPr>
      </w:pPr>
      <w:ins w:id="7756" w:author="HGP-COMPRAS08" w:date="2026-06-09T11:54:00Z">
        <w:r>
          <w:t xml:space="preserve"> Artigo 22 – O recurso e o pedido de reconsideração terão efeito suspensivo, até que sobrevenha decisão final por parte da autoridade competente.</w:t>
        </w:r>
      </w:ins>
    </w:p>
    <w:p w14:paraId="0FA6FB5D" w14:textId="77777777" w:rsidR="00EC2301" w:rsidRDefault="00EC2301" w:rsidP="00EC2301">
      <w:pPr>
        <w:rPr>
          <w:ins w:id="7757" w:author="HGP-COMPRAS08" w:date="2026-06-09T11:54:00Z"/>
        </w:rPr>
      </w:pPr>
    </w:p>
    <w:p w14:paraId="1405E37F" w14:textId="77777777" w:rsidR="00EC2301" w:rsidRDefault="00EC2301" w:rsidP="00EC2301">
      <w:pPr>
        <w:rPr>
          <w:ins w:id="7758" w:author="HGP-COMPRAS08" w:date="2026-06-09T11:54:00Z"/>
        </w:rPr>
      </w:pPr>
      <w:ins w:id="7759" w:author="HGP-COMPRAS08" w:date="2026-06-09T11:54:00Z">
        <w:r>
          <w:t xml:space="preserve">Artigo 23 - A intimação dos atos no processo sancionatório será feita mediante expedição de ofício ao(s) </w:t>
        </w:r>
        <w:proofErr w:type="gramStart"/>
        <w:r>
          <w:t>responsável(</w:t>
        </w:r>
        <w:proofErr w:type="gramEnd"/>
        <w:r>
          <w:t xml:space="preserve">eis) relacionado(s) no Termo de Ciência e de Notificação ou na Autorização de Serviços ou de Compras, conforme o caso, por meio do endereço eletrônico neles indicados, o qual deve ser mantido atualizado para os fins a que se destina. </w:t>
        </w:r>
      </w:ins>
    </w:p>
    <w:p w14:paraId="40F54844" w14:textId="77777777" w:rsidR="00EC2301" w:rsidRDefault="00EC2301" w:rsidP="00EC2301">
      <w:pPr>
        <w:rPr>
          <w:ins w:id="7760" w:author="HGP-COMPRAS08" w:date="2026-06-09T11:54:00Z"/>
        </w:rPr>
      </w:pPr>
    </w:p>
    <w:p w14:paraId="1CE23D56" w14:textId="77777777" w:rsidR="00EC2301" w:rsidRDefault="00EC2301" w:rsidP="00EC2301">
      <w:pPr>
        <w:rPr>
          <w:ins w:id="7761" w:author="HGP-COMPRAS08" w:date="2026-06-09T11:54:00Z"/>
        </w:rPr>
      </w:pPr>
      <w:ins w:id="7762" w:author="HGP-COMPRAS08" w:date="2026-06-09T11:54:00Z">
        <w:r>
          <w:t xml:space="preserve">§ 1º - Resultando infrutífera a intimação a que se refere o “caput” deste artigo, será efetuada por meio do Diário Oficial do Estado de São Paulo – DOE, por </w:t>
        </w:r>
        <w:proofErr w:type="gramStart"/>
        <w:r>
          <w:t>3</w:t>
        </w:r>
        <w:proofErr w:type="gramEnd"/>
        <w:r>
          <w:t xml:space="preserve"> (três) vezes consecutivas. </w:t>
        </w:r>
      </w:ins>
    </w:p>
    <w:p w14:paraId="2E57BD8C" w14:textId="77777777" w:rsidR="00EC2301" w:rsidRDefault="00EC2301" w:rsidP="00EC2301">
      <w:pPr>
        <w:rPr>
          <w:ins w:id="7763" w:author="HGP-COMPRAS08" w:date="2026-06-09T11:54:00Z"/>
        </w:rPr>
      </w:pPr>
    </w:p>
    <w:p w14:paraId="770F6B43" w14:textId="77777777" w:rsidR="00EC2301" w:rsidRDefault="00EC2301" w:rsidP="00EC2301">
      <w:pPr>
        <w:rPr>
          <w:ins w:id="7764" w:author="HGP-COMPRAS08" w:date="2026-06-09T11:54:00Z"/>
        </w:rPr>
      </w:pPr>
      <w:ins w:id="7765" w:author="HGP-COMPRAS08" w:date="2026-06-09T11:54:00Z">
        <w:r>
          <w:t xml:space="preserve">§ 2º - Nos processos eletrônicos instaurados nesta Administração, as comunicações dos atos oficiais serão realizadas por meio das funcionalidades existentes no Sistema Eletrônico de Informações – SEI ou em outro que venha a substituí-lo. </w:t>
        </w:r>
      </w:ins>
    </w:p>
    <w:p w14:paraId="2592ED84" w14:textId="77777777" w:rsidR="00EC2301" w:rsidRDefault="00EC2301" w:rsidP="00EC2301">
      <w:pPr>
        <w:rPr>
          <w:ins w:id="7766" w:author="HGP-COMPRAS08" w:date="2026-06-09T11:54:00Z"/>
        </w:rPr>
      </w:pPr>
    </w:p>
    <w:p w14:paraId="10AEA451" w14:textId="77777777" w:rsidR="00EC2301" w:rsidRDefault="00EC2301" w:rsidP="00EC2301">
      <w:pPr>
        <w:rPr>
          <w:ins w:id="7767" w:author="HGP-COMPRAS08" w:date="2026-06-09T11:54:00Z"/>
        </w:rPr>
      </w:pPr>
      <w:ins w:id="7768" w:author="HGP-COMPRAS08" w:date="2026-06-09T11:54:00Z">
        <w:r>
          <w:t xml:space="preserve">Artigo 24 - Decorridos 30 (trinta) dias da notificação para recolhimento da multa aplicada, não ocorrendo </w:t>
        </w:r>
        <w:proofErr w:type="gramStart"/>
        <w:r>
          <w:t>a</w:t>
        </w:r>
        <w:proofErr w:type="gramEnd"/>
        <w:r>
          <w:t xml:space="preserve"> quitação pelo sancionado, serão adotadas as medidas para o registro do de vedor no Cadastro Informativo dos Créditos não Quitados de Órgãos e Entidades Estaduais (CADIN) e a inscrição do débito na Dívida Ativa do Estado para cobrança judicial.</w:t>
        </w:r>
      </w:ins>
    </w:p>
    <w:p w14:paraId="16E27638" w14:textId="77777777" w:rsidR="00EC2301" w:rsidRDefault="00EC2301" w:rsidP="00EC2301">
      <w:pPr>
        <w:rPr>
          <w:ins w:id="7769" w:author="HGP-COMPRAS08" w:date="2026-06-09T11:54:00Z"/>
        </w:rPr>
      </w:pPr>
    </w:p>
    <w:p w14:paraId="08DDFE11" w14:textId="77777777" w:rsidR="00EC2301" w:rsidRDefault="00EC2301" w:rsidP="00EC2301">
      <w:pPr>
        <w:rPr>
          <w:ins w:id="7770" w:author="HGP-COMPRAS08" w:date="2026-06-09T11:54:00Z"/>
        </w:rPr>
      </w:pPr>
      <w:ins w:id="7771" w:author="HGP-COMPRAS08" w:date="2026-06-09T11:54:00Z">
        <w:r>
          <w:t xml:space="preserve">Artigo 25 - A prescrição ocorrerá em </w:t>
        </w:r>
        <w:proofErr w:type="gramStart"/>
        <w:r>
          <w:t>5</w:t>
        </w:r>
        <w:proofErr w:type="gramEnd"/>
        <w:r>
          <w:t xml:space="preserve"> (cinco) anos, contados da ciência da infração pela Ad ministração, e será interrompida ou suspensa nas hipóteses previstas no § 4º do artigo 158 da LLCA. </w:t>
        </w:r>
      </w:ins>
    </w:p>
    <w:p w14:paraId="47687CBC" w14:textId="77777777" w:rsidR="00EC2301" w:rsidRDefault="00EC2301" w:rsidP="00EC2301">
      <w:pPr>
        <w:rPr>
          <w:ins w:id="7772" w:author="HGP-COMPRAS08" w:date="2026-06-09T11:54:00Z"/>
        </w:rPr>
      </w:pPr>
    </w:p>
    <w:p w14:paraId="0E8618BC" w14:textId="77777777" w:rsidR="00EC2301" w:rsidRDefault="00EC2301" w:rsidP="00EC2301">
      <w:pPr>
        <w:rPr>
          <w:ins w:id="7773" w:author="HGP-COMPRAS08" w:date="2026-06-09T11:54:00Z"/>
        </w:rPr>
      </w:pPr>
      <w:ins w:id="7774" w:author="HGP-COMPRAS08" w:date="2026-06-09T11:54:00Z">
        <w:r>
          <w:t xml:space="preserve">Artigo 26 - Os atos previstos como infrações administrativas na LLCA ou em outras leis de li citações e contratos da Administração Pública que também sejam tipificados como atos lesivos na Lei nº 12.846, de 1º de agosto de 2013, serão apurados e julgados conjuntamente, n os mesmos autos, observados o rito procedimental e a autoridade </w:t>
        </w:r>
        <w:proofErr w:type="gramStart"/>
        <w:r>
          <w:t>competente definidos</w:t>
        </w:r>
        <w:proofErr w:type="gramEnd"/>
        <w:r>
          <w:t xml:space="preserve"> na referida lei, nos termos do art. 159 da LLCA. </w:t>
        </w:r>
      </w:ins>
    </w:p>
    <w:p w14:paraId="496F8F01" w14:textId="77777777" w:rsidR="00EC2301" w:rsidRDefault="00EC2301" w:rsidP="00EC2301">
      <w:pPr>
        <w:rPr>
          <w:ins w:id="7775" w:author="HGP-COMPRAS08" w:date="2026-06-09T11:54:00Z"/>
        </w:rPr>
      </w:pPr>
    </w:p>
    <w:p w14:paraId="57CE07BB" w14:textId="77777777" w:rsidR="00EC2301" w:rsidRDefault="00EC2301" w:rsidP="00EC2301">
      <w:pPr>
        <w:rPr>
          <w:ins w:id="7776" w:author="HGP-COMPRAS08" w:date="2026-06-09T11:54:00Z"/>
        </w:rPr>
      </w:pPr>
      <w:ins w:id="7777" w:author="HGP-COMPRAS08" w:date="2026-06-09T11:54:00Z">
        <w:r>
          <w:t xml:space="preserve">Artigo 27 - A personalidade jurídica poderá ser desconsiderada sempre que utilizada com abuso do direito para facilitar, encobrir ou dissimular a prática dos atos ilícitos previstos na L LCA ou para provocar confusão patrimonial, e, neste caso, todos os efeitos das sanções aplicadas à pessoa jurídica serão estendidos aos seus administradores e sócios com poderes d e administração, a pessoa jurídica sucessora ou a empresa do mesmo ramo com relação d e coligação ou controle, de </w:t>
        </w:r>
        <w:r>
          <w:lastRenderedPageBreak/>
          <w:t xml:space="preserve">fato ou de direito, com o sancionado, observados, em todos os casos, o contraditório, a ampla defesa e a obrigatoriedade de análise jurídica prévia. </w:t>
        </w:r>
      </w:ins>
    </w:p>
    <w:p w14:paraId="160B8021" w14:textId="77777777" w:rsidR="00EC2301" w:rsidRDefault="00EC2301" w:rsidP="00EC2301">
      <w:pPr>
        <w:rPr>
          <w:ins w:id="7778" w:author="HGP-COMPRAS08" w:date="2026-06-09T11:54:00Z"/>
        </w:rPr>
      </w:pPr>
    </w:p>
    <w:p w14:paraId="523F3ABE" w14:textId="77777777" w:rsidR="00EC2301" w:rsidRDefault="00EC2301" w:rsidP="00EC2301">
      <w:pPr>
        <w:rPr>
          <w:ins w:id="7779" w:author="HGP-COMPRAS08" w:date="2026-06-09T11:54:00Z"/>
        </w:rPr>
      </w:pPr>
      <w:ins w:id="7780" w:author="HGP-COMPRAS08" w:date="2026-06-09T11:54:00Z">
        <w: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ins>
    </w:p>
    <w:p w14:paraId="5EBD732C" w14:textId="77777777" w:rsidR="00EC2301" w:rsidRDefault="00EC2301" w:rsidP="00EC2301">
      <w:pPr>
        <w:rPr>
          <w:ins w:id="7781" w:author="HGP-COMPRAS08" w:date="2026-06-09T11:54:00Z"/>
        </w:rPr>
      </w:pPr>
    </w:p>
    <w:p w14:paraId="24F84B42" w14:textId="77777777" w:rsidR="00EC2301" w:rsidRDefault="00EC2301" w:rsidP="00EC2301">
      <w:pPr>
        <w:rPr>
          <w:ins w:id="7782" w:author="HGP-COMPRAS08" w:date="2026-06-09T11:54:00Z"/>
        </w:rPr>
      </w:pPr>
      <w:ins w:id="7783" w:author="HGP-COMPRAS08" w:date="2026-06-09T11:54:00Z">
        <w:r>
          <w:t xml:space="preserve">Artigo 29 - Aplica-se na contagem dos prazos previstos nesta resolução o disposto no artigo 183 da LLCA. </w:t>
        </w:r>
      </w:ins>
    </w:p>
    <w:p w14:paraId="646BE882" w14:textId="77777777" w:rsidR="00EC2301" w:rsidRDefault="00EC2301" w:rsidP="00EC2301">
      <w:pPr>
        <w:rPr>
          <w:ins w:id="7784" w:author="HGP-COMPRAS08" w:date="2026-06-09T11:54:00Z"/>
        </w:rPr>
      </w:pPr>
    </w:p>
    <w:p w14:paraId="1AC3B2A6" w14:textId="77777777" w:rsidR="00EC2301" w:rsidRDefault="00EC2301" w:rsidP="00EC2301">
      <w:pPr>
        <w:rPr>
          <w:ins w:id="7785" w:author="HGP-COMPRAS08" w:date="2026-06-09T11:54:00Z"/>
        </w:rPr>
      </w:pPr>
      <w:ins w:id="7786" w:author="HGP-COMPRAS08" w:date="2026-06-09T11:54:00Z">
        <w: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ins>
    </w:p>
    <w:p w14:paraId="60A9419A" w14:textId="77777777" w:rsidR="00EC2301" w:rsidRDefault="00EC2301" w:rsidP="00EC2301">
      <w:pPr>
        <w:rPr>
          <w:ins w:id="7787" w:author="HGP-COMPRAS08" w:date="2026-06-09T11:54:00Z"/>
        </w:rPr>
      </w:pPr>
    </w:p>
    <w:p w14:paraId="58468CBB" w14:textId="77777777" w:rsidR="00EC2301" w:rsidRDefault="00EC2301" w:rsidP="00EC2301">
      <w:pPr>
        <w:rPr>
          <w:ins w:id="7788" w:author="HGP-COMPRAS08" w:date="2026-06-09T11:54:00Z"/>
        </w:rPr>
      </w:pPr>
      <w:ins w:id="7789" w:author="HGP-COMPRAS08" w:date="2026-06-09T11:54:00Z">
        <w:r>
          <w:t xml:space="preserve">Artigo 31 - É admitida a reabilitação do licitante ou contratado perante a própria autoridade que aplicou a penalidade, exigidos, cumulativamente: </w:t>
        </w:r>
      </w:ins>
    </w:p>
    <w:p w14:paraId="2591CF55" w14:textId="77777777" w:rsidR="00EC2301" w:rsidRDefault="00EC2301" w:rsidP="00EC2301">
      <w:pPr>
        <w:rPr>
          <w:ins w:id="7790" w:author="HGP-COMPRAS08" w:date="2026-06-09T11:54:00Z"/>
        </w:rPr>
      </w:pPr>
    </w:p>
    <w:p w14:paraId="65CBAAD8" w14:textId="77777777" w:rsidR="00EC2301" w:rsidRDefault="00EC2301" w:rsidP="00EC2301">
      <w:pPr>
        <w:rPr>
          <w:ins w:id="7791" w:author="HGP-COMPRAS08" w:date="2026-06-09T11:54:00Z"/>
        </w:rPr>
      </w:pPr>
      <w:ins w:id="7792" w:author="HGP-COMPRAS08" w:date="2026-06-09T11:54:00Z">
        <w:r>
          <w:t xml:space="preserve">I - Reparação integral do dano causado à Administração Pública; </w:t>
        </w:r>
      </w:ins>
    </w:p>
    <w:p w14:paraId="51661ECC" w14:textId="77777777" w:rsidR="00EC2301" w:rsidRDefault="00EC2301" w:rsidP="00EC2301">
      <w:pPr>
        <w:rPr>
          <w:ins w:id="7793" w:author="HGP-COMPRAS08" w:date="2026-06-09T11:54:00Z"/>
        </w:rPr>
      </w:pPr>
      <w:ins w:id="7794" w:author="HGP-COMPRAS08" w:date="2026-06-09T11:54:00Z">
        <w:r>
          <w:t>II - Pagamento da multa;</w:t>
        </w:r>
      </w:ins>
    </w:p>
    <w:p w14:paraId="55B85B63" w14:textId="77777777" w:rsidR="00EC2301" w:rsidRDefault="00EC2301" w:rsidP="00EC2301">
      <w:pPr>
        <w:rPr>
          <w:ins w:id="7795" w:author="HGP-COMPRAS08" w:date="2026-06-09T11:54:00Z"/>
        </w:rPr>
      </w:pPr>
      <w:ins w:id="7796" w:author="HGP-COMPRAS08" w:date="2026-06-09T11:54:00Z">
        <w:r>
          <w:t xml:space="preserve">III - transcurso do prazo mínimo de </w:t>
        </w:r>
        <w:proofErr w:type="gramStart"/>
        <w:r>
          <w:t>1</w:t>
        </w:r>
        <w:proofErr w:type="gramEnd"/>
        <w:r>
          <w:t xml:space="preserve"> (um) ano da aplicação da penalidade, no caso de impedimento de licitar e contratar, ou de 3 (três) anos da aplicação da penalidade, no caso de declaração de inidoneidade;</w:t>
        </w:r>
      </w:ins>
    </w:p>
    <w:p w14:paraId="1C96D8A8" w14:textId="77777777" w:rsidR="00EC2301" w:rsidRDefault="00EC2301" w:rsidP="00EC2301">
      <w:pPr>
        <w:rPr>
          <w:ins w:id="7797" w:author="HGP-COMPRAS08" w:date="2026-06-09T11:54:00Z"/>
        </w:rPr>
      </w:pPr>
      <w:ins w:id="7798" w:author="HGP-COMPRAS08" w:date="2026-06-09T11:54:00Z">
        <w:r>
          <w:t xml:space="preserve">IV - Cumprimento das condições de reabilitação definidas no ato punitivo; </w:t>
        </w:r>
      </w:ins>
    </w:p>
    <w:p w14:paraId="620269E3" w14:textId="77777777" w:rsidR="00EC2301" w:rsidRDefault="00EC2301" w:rsidP="00EC2301">
      <w:pPr>
        <w:rPr>
          <w:ins w:id="7799" w:author="HGP-COMPRAS08" w:date="2026-06-09T11:54:00Z"/>
        </w:rPr>
      </w:pPr>
      <w:ins w:id="7800" w:author="HGP-COMPRAS08" w:date="2026-06-09T11:54:00Z">
        <w:r>
          <w:t>V - análise jurídica prévia, com posicionamento conclusivo quanto ao cumprimento dos requisitos definidos neste artigo.</w:t>
        </w:r>
      </w:ins>
    </w:p>
    <w:p w14:paraId="11A526E6" w14:textId="77777777" w:rsidR="00EC2301" w:rsidRDefault="00EC2301" w:rsidP="00EC2301">
      <w:pPr>
        <w:rPr>
          <w:ins w:id="7801" w:author="HGP-COMPRAS08" w:date="2026-06-09T11:54:00Z"/>
        </w:rPr>
      </w:pPr>
    </w:p>
    <w:p w14:paraId="07D1FB95" w14:textId="77777777" w:rsidR="00EC2301" w:rsidRDefault="00EC2301" w:rsidP="00EC2301">
      <w:pPr>
        <w:rPr>
          <w:ins w:id="7802" w:author="HGP-COMPRAS08" w:date="2026-06-09T11:54:00Z"/>
        </w:rPr>
      </w:pPr>
      <w:ins w:id="7803" w:author="HGP-COMPRAS08" w:date="2026-06-09T11:54:00Z">
        <w:r>
          <w:t xml:space="preserve">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w:t>
        </w:r>
      </w:ins>
    </w:p>
    <w:p w14:paraId="1DAD352F" w14:textId="77777777" w:rsidR="00EC2301" w:rsidRDefault="00EC2301" w:rsidP="00EC2301">
      <w:pPr>
        <w:rPr>
          <w:ins w:id="7804" w:author="HGP-COMPRAS08" w:date="2026-06-09T11:54:00Z"/>
        </w:rPr>
      </w:pPr>
    </w:p>
    <w:p w14:paraId="18DE0C71" w14:textId="77777777" w:rsidR="00EC2301" w:rsidRDefault="00EC2301" w:rsidP="00EC2301">
      <w:pPr>
        <w:rPr>
          <w:ins w:id="7805" w:author="HGP-COMPRAS08" w:date="2026-06-09T11:54:00Z"/>
        </w:rPr>
      </w:pPr>
      <w:ins w:id="7806" w:author="HGP-COMPRAS08" w:date="2026-06-09T11:54:00Z">
        <w:r>
          <w:t xml:space="preserve">IV. DISPOSIÇÕES FINAIS </w:t>
        </w:r>
      </w:ins>
    </w:p>
    <w:p w14:paraId="198FFFA7" w14:textId="77777777" w:rsidR="00EC2301" w:rsidRDefault="00EC2301" w:rsidP="00EC2301">
      <w:pPr>
        <w:rPr>
          <w:ins w:id="7807" w:author="HGP-COMPRAS08" w:date="2026-06-09T11:54:00Z"/>
        </w:rPr>
      </w:pPr>
    </w:p>
    <w:p w14:paraId="444F70C6" w14:textId="77777777" w:rsidR="00EC2301" w:rsidRDefault="00EC2301" w:rsidP="00EC2301">
      <w:pPr>
        <w:rPr>
          <w:ins w:id="7808" w:author="HGP-COMPRAS08" w:date="2026-06-09T11:54:00Z"/>
        </w:rPr>
      </w:pPr>
      <w:ins w:id="7809" w:author="HGP-COMPRAS08" w:date="2026-06-09T11:54:00Z">
        <w:r>
          <w:t>Artigo 32 - A presente resolução deverá integrar, obrigatoriamente, como anexo, os instrumentos convocatórios de licitação, os contratos e os instrumentos equivalentes.</w:t>
        </w:r>
      </w:ins>
    </w:p>
    <w:p w14:paraId="36A6443B" w14:textId="77777777" w:rsidR="00EC2301" w:rsidRDefault="00EC2301" w:rsidP="00EC2301">
      <w:pPr>
        <w:rPr>
          <w:ins w:id="7810" w:author="HGP-COMPRAS08" w:date="2026-06-09T11:54:00Z"/>
        </w:rPr>
      </w:pPr>
    </w:p>
    <w:p w14:paraId="23945F48" w14:textId="77777777" w:rsidR="00EC2301" w:rsidRPr="003D3EF9" w:rsidRDefault="00EC2301" w:rsidP="00EC2301">
      <w:pPr>
        <w:jc w:val="center"/>
        <w:rPr>
          <w:ins w:id="7811" w:author="HGP-COMPRAS08" w:date="2026-06-09T11:54:00Z"/>
          <w:rFonts w:ascii="Arial" w:hAnsi="Arial" w:cs="Arial"/>
          <w:i/>
          <w:iCs/>
          <w:color w:val="FF0000"/>
          <w:sz w:val="20"/>
          <w:szCs w:val="16"/>
        </w:rPr>
      </w:pPr>
      <w:ins w:id="7812" w:author="HGP-COMPRAS08" w:date="2026-06-09T11:54:00Z">
        <w:r>
          <w:t>Artigo 33 - Esta resolução entra em vigor na data de sua publicação, produzindo efeitos em relação aos certames e contratos regidos pela Lei federal nº 14.133/2021.</w:t>
        </w:r>
        <w:r w:rsidRPr="003D3EF9" w:rsidDel="003B3E2F">
          <w:rPr>
            <w:rFonts w:ascii="Arial" w:hAnsi="Arial" w:cs="Arial"/>
            <w:i/>
            <w:iCs/>
            <w:color w:val="FF0000"/>
            <w:sz w:val="20"/>
            <w:szCs w:val="20"/>
          </w:rPr>
          <w:t xml:space="preserve"> </w:t>
        </w:r>
      </w:ins>
    </w:p>
    <w:p w14:paraId="0E180A73" w14:textId="77777777" w:rsidR="00EC2301" w:rsidRDefault="00EC2301" w:rsidP="00EC2301">
      <w:pPr>
        <w:jc w:val="center"/>
        <w:rPr>
          <w:ins w:id="7813" w:author="DIGITAL" w:date="2026-06-12T11:19:00Z"/>
          <w:rFonts w:ascii="Arial" w:hAnsi="Arial" w:cs="Arial"/>
          <w:i/>
          <w:iCs/>
          <w:color w:val="FF0000"/>
          <w:sz w:val="20"/>
          <w:szCs w:val="16"/>
        </w:rPr>
      </w:pPr>
    </w:p>
    <w:p w14:paraId="234A4A37" w14:textId="77777777" w:rsidR="00224166" w:rsidRDefault="00224166" w:rsidP="00EC2301">
      <w:pPr>
        <w:jc w:val="center"/>
        <w:rPr>
          <w:ins w:id="7814" w:author="HGP-COMPRAS08" w:date="2026-06-09T11:54:00Z"/>
          <w:rFonts w:ascii="Arial" w:hAnsi="Arial" w:cs="Arial"/>
          <w:i/>
          <w:iCs/>
          <w:color w:val="FF0000"/>
          <w:sz w:val="20"/>
          <w:szCs w:val="16"/>
        </w:rPr>
      </w:pPr>
    </w:p>
    <w:p w14:paraId="4B55A795" w14:textId="77777777" w:rsidR="00EC2301" w:rsidRPr="003D3EF9" w:rsidRDefault="00EC2301" w:rsidP="00EC2301">
      <w:pPr>
        <w:jc w:val="center"/>
        <w:rPr>
          <w:ins w:id="7815" w:author="HGP-COMPRAS08" w:date="2026-06-09T11:54:00Z"/>
          <w:rFonts w:ascii="Arial" w:hAnsi="Arial" w:cs="Arial"/>
          <w:i/>
          <w:iCs/>
          <w:color w:val="FF0000"/>
          <w:sz w:val="20"/>
          <w:szCs w:val="16"/>
        </w:rPr>
      </w:pPr>
    </w:p>
    <w:p w14:paraId="300AD5BF" w14:textId="393CA528" w:rsidR="00EC2301" w:rsidRPr="00145579" w:rsidDel="00BD0209" w:rsidRDefault="00EC2301" w:rsidP="00EC2301">
      <w:pPr>
        <w:rPr>
          <w:ins w:id="7816" w:author="HGP-COMPRAS08" w:date="2026-06-09T11:54:00Z"/>
          <w:del w:id="7817" w:author="DIGITAL" w:date="2026-06-12T10:50:00Z"/>
          <w:rFonts w:ascii="Arial" w:hAnsi="Arial" w:cs="Arial"/>
          <w:sz w:val="20"/>
          <w:szCs w:val="20"/>
        </w:rPr>
      </w:pPr>
      <w:ins w:id="7818" w:author="HGP-COMPRAS08" w:date="2026-06-09T11:54:00Z">
        <w:del w:id="7819" w:author="DIGITAL" w:date="2026-06-12T10:50:00Z">
          <w:r w:rsidRPr="00224166" w:rsidDel="00BD0209">
            <w:rPr>
              <w:rFonts w:ascii="Arial" w:hAnsi="Arial" w:cs="Arial"/>
              <w:sz w:val="20"/>
              <w:szCs w:val="20"/>
              <w:rPrChange w:id="7820" w:author="DIGITAL" w:date="2026-06-12T11:19:00Z">
                <w:rPr>
                  <w:rFonts w:cs="Arial"/>
                  <w:szCs w:val="20"/>
                </w:rPr>
              </w:rPrChange>
            </w:rPr>
            <w:lastRenderedPageBreak/>
            <w:br w:type="page"/>
          </w:r>
        </w:del>
      </w:ins>
    </w:p>
    <w:p w14:paraId="4C6C7AD7" w14:textId="248CFF6F" w:rsidR="00AD121C" w:rsidRPr="00145579" w:rsidDel="00EC2301" w:rsidRDefault="00AD121C" w:rsidP="00BD0209">
      <w:pPr>
        <w:rPr>
          <w:del w:id="7821" w:author="HGP-COMPRAS08" w:date="2026-06-09T11:54:00Z"/>
          <w:rFonts w:ascii="Arial" w:hAnsi="Arial" w:cs="Arial"/>
          <w:i/>
          <w:iCs/>
          <w:color w:val="FF0000"/>
          <w:sz w:val="20"/>
          <w:szCs w:val="20"/>
        </w:rPr>
        <w:pPrChange w:id="7822" w:author="DIGITAL" w:date="2026-06-12T10:50:00Z">
          <w:pPr>
            <w:jc w:val="center"/>
          </w:pPr>
        </w:pPrChange>
      </w:pPr>
      <w:del w:id="7823" w:author="HGP-COMPRAS08" w:date="2026-06-09T11:54:00Z">
        <w:r w:rsidRPr="00145579" w:rsidDel="00EC2301">
          <w:rPr>
            <w:rFonts w:ascii="Arial" w:hAnsi="Arial" w:cs="Arial"/>
            <w:i/>
            <w:iCs/>
            <w:color w:val="FF0000"/>
            <w:sz w:val="20"/>
            <w:szCs w:val="20"/>
          </w:rPr>
          <w:delText>[</w:delText>
        </w:r>
        <w:r w:rsidRPr="00145579" w:rsidDel="00EC2301">
          <w:rPr>
            <w:rFonts w:ascii="Arial" w:hAnsi="Arial" w:cs="Arial"/>
            <w:b/>
            <w:bCs/>
            <w:i/>
            <w:iCs/>
            <w:color w:val="FF0000"/>
            <w:sz w:val="20"/>
            <w:szCs w:val="20"/>
          </w:rPr>
          <w:delText xml:space="preserve">CÓPIA DO ATO NORMATIVO SOBRE SANÇÕES </w:delText>
        </w:r>
        <w:commentRangeStart w:id="7824"/>
        <w:r w:rsidRPr="00145579" w:rsidDel="00EC2301">
          <w:rPr>
            <w:rFonts w:ascii="Arial" w:hAnsi="Arial" w:cs="Arial"/>
            <w:b/>
            <w:bCs/>
            <w:i/>
            <w:iCs/>
            <w:color w:val="FF0000"/>
            <w:sz w:val="20"/>
            <w:szCs w:val="20"/>
          </w:rPr>
          <w:delText>APLICÁVEL</w:delText>
        </w:r>
        <w:commentRangeEnd w:id="7824"/>
        <w:r w:rsidR="00564B45" w:rsidRPr="00224166" w:rsidDel="00EC2301">
          <w:rPr>
            <w:rStyle w:val="Refdecomentrio"/>
            <w:rFonts w:ascii="Arial" w:hAnsi="Arial" w:cs="Arial"/>
            <w:sz w:val="20"/>
            <w:szCs w:val="20"/>
            <w:rPrChange w:id="7825" w:author="DIGITAL" w:date="2026-06-12T11:19:00Z">
              <w:rPr>
                <w:rStyle w:val="Refdecomentrio"/>
              </w:rPr>
            </w:rPrChange>
          </w:rPr>
          <w:commentReference w:id="7824"/>
        </w:r>
        <w:r w:rsidRPr="00145579" w:rsidDel="00EC2301">
          <w:rPr>
            <w:rFonts w:ascii="Arial" w:hAnsi="Arial" w:cs="Arial"/>
            <w:i/>
            <w:iCs/>
            <w:color w:val="FF0000"/>
            <w:sz w:val="20"/>
            <w:szCs w:val="20"/>
          </w:rPr>
          <w:delText>]</w:delText>
        </w:r>
      </w:del>
    </w:p>
    <w:p w14:paraId="78B17241" w14:textId="50300EAE" w:rsidR="00AD121C" w:rsidRPr="00145579" w:rsidDel="00EC2301" w:rsidRDefault="00AD121C" w:rsidP="00AD121C">
      <w:pPr>
        <w:jc w:val="center"/>
        <w:rPr>
          <w:del w:id="7826" w:author="HGP-COMPRAS08" w:date="2026-06-09T11:54:00Z"/>
          <w:rFonts w:ascii="Arial" w:hAnsi="Arial" w:cs="Arial"/>
          <w:i/>
          <w:iCs/>
          <w:color w:val="FF0000"/>
          <w:sz w:val="20"/>
          <w:szCs w:val="20"/>
        </w:rPr>
      </w:pPr>
    </w:p>
    <w:p w14:paraId="53DBB462" w14:textId="5EAFFC61" w:rsidR="00AD121C" w:rsidRPr="00145579" w:rsidDel="00EC2301" w:rsidRDefault="00AD121C" w:rsidP="00AD121C">
      <w:pPr>
        <w:rPr>
          <w:del w:id="7827" w:author="HGP-COMPRAS08" w:date="2026-06-09T11:54:00Z"/>
          <w:rFonts w:ascii="Arial" w:hAnsi="Arial" w:cs="Arial"/>
          <w:sz w:val="20"/>
          <w:szCs w:val="20"/>
        </w:rPr>
      </w:pPr>
    </w:p>
    <w:p w14:paraId="2660ACA8" w14:textId="207206E8" w:rsidR="00AD121C" w:rsidRPr="00224166" w:rsidDel="00EC2301" w:rsidRDefault="00AD121C" w:rsidP="00AD121C">
      <w:pPr>
        <w:rPr>
          <w:del w:id="7828" w:author="HGP-COMPRAS08" w:date="2026-06-09T11:54:00Z"/>
          <w:rFonts w:ascii="Arial" w:hAnsi="Arial" w:cs="Arial"/>
          <w:sz w:val="20"/>
          <w:szCs w:val="20"/>
          <w:rPrChange w:id="7829" w:author="DIGITAL" w:date="2026-06-12T11:19:00Z">
            <w:rPr>
              <w:del w:id="7830" w:author="HGP-COMPRAS08" w:date="2026-06-09T11:54:00Z"/>
              <w:rFonts w:ascii="Arial" w:hAnsi="Arial" w:cs="Arial"/>
              <w:sz w:val="20"/>
              <w:szCs w:val="20"/>
            </w:rPr>
          </w:rPrChange>
        </w:rPr>
      </w:pPr>
    </w:p>
    <w:p w14:paraId="1322D6A8" w14:textId="2C2E90CF" w:rsidR="00AD121C" w:rsidRPr="00224166" w:rsidDel="00EC2301" w:rsidRDefault="00AD121C">
      <w:pPr>
        <w:rPr>
          <w:del w:id="7831" w:author="HGP-COMPRAS08" w:date="2026-06-09T11:54:00Z"/>
          <w:rFonts w:ascii="Arial" w:hAnsi="Arial" w:cs="Arial"/>
          <w:sz w:val="20"/>
          <w:szCs w:val="20"/>
          <w:rPrChange w:id="7832" w:author="DIGITAL" w:date="2026-06-12T11:19:00Z">
            <w:rPr>
              <w:del w:id="7833" w:author="HGP-COMPRAS08" w:date="2026-06-09T11:54:00Z"/>
              <w:rFonts w:ascii="Arial" w:hAnsi="Arial" w:cs="Arial"/>
              <w:sz w:val="20"/>
              <w:szCs w:val="20"/>
            </w:rPr>
          </w:rPrChange>
        </w:rPr>
      </w:pPr>
      <w:del w:id="7834" w:author="HGP-COMPRAS08" w:date="2026-06-09T11:54:00Z">
        <w:r w:rsidRPr="00224166" w:rsidDel="00EC2301">
          <w:rPr>
            <w:rFonts w:ascii="Arial" w:hAnsi="Arial" w:cs="Arial"/>
            <w:sz w:val="20"/>
            <w:szCs w:val="20"/>
            <w:rPrChange w:id="7835" w:author="DIGITAL" w:date="2026-06-12T11:19:00Z">
              <w:rPr>
                <w:rFonts w:ascii="Arial" w:hAnsi="Arial" w:cs="Arial"/>
                <w:sz w:val="20"/>
                <w:szCs w:val="20"/>
              </w:rPr>
            </w:rPrChange>
          </w:rPr>
          <w:br w:type="page"/>
        </w:r>
      </w:del>
    </w:p>
    <w:p w14:paraId="43716E24" w14:textId="77777777" w:rsidR="00AD121C" w:rsidRPr="00224166" w:rsidRDefault="00AD121C" w:rsidP="00AD121C">
      <w:pPr>
        <w:jc w:val="center"/>
        <w:rPr>
          <w:rFonts w:ascii="Arial" w:hAnsi="Arial" w:cs="Arial"/>
          <w:b/>
          <w:bCs/>
          <w:i/>
          <w:iCs/>
          <w:color w:val="FF0000"/>
          <w:sz w:val="20"/>
          <w:szCs w:val="20"/>
          <w:rPrChange w:id="7836" w:author="DIGITAL" w:date="2026-06-12T11:19:00Z">
            <w:rPr>
              <w:rFonts w:ascii="Arial" w:hAnsi="Arial" w:cs="Arial"/>
              <w:b/>
              <w:bCs/>
              <w:i/>
              <w:iCs/>
              <w:color w:val="FF0000"/>
              <w:sz w:val="20"/>
              <w:szCs w:val="20"/>
            </w:rPr>
          </w:rPrChange>
        </w:rPr>
      </w:pPr>
      <w:r w:rsidRPr="00224166">
        <w:rPr>
          <w:rFonts w:ascii="Arial" w:hAnsi="Arial" w:cs="Arial"/>
          <w:b/>
          <w:bCs/>
          <w:i/>
          <w:iCs/>
          <w:color w:val="FF0000"/>
          <w:sz w:val="20"/>
          <w:szCs w:val="20"/>
          <w:rPrChange w:id="7837" w:author="DIGITAL" w:date="2026-06-12T11:19:00Z">
            <w:rPr>
              <w:rFonts w:ascii="Arial" w:hAnsi="Arial" w:cs="Arial"/>
              <w:b/>
              <w:bCs/>
              <w:i/>
              <w:iCs/>
              <w:color w:val="FF0000"/>
              <w:sz w:val="20"/>
              <w:szCs w:val="20"/>
            </w:rPr>
          </w:rPrChange>
        </w:rPr>
        <w:t>ANEXO IV</w:t>
      </w:r>
    </w:p>
    <w:p w14:paraId="719B337E" w14:textId="77777777" w:rsidR="00AD121C" w:rsidRPr="00224166" w:rsidRDefault="00AD121C" w:rsidP="00AD121C">
      <w:pPr>
        <w:jc w:val="center"/>
        <w:rPr>
          <w:rFonts w:ascii="Arial" w:hAnsi="Arial" w:cs="Arial"/>
          <w:b/>
          <w:bCs/>
          <w:sz w:val="20"/>
          <w:szCs w:val="20"/>
          <w:rPrChange w:id="7838" w:author="DIGITAL" w:date="2026-06-12T11:19:00Z">
            <w:rPr>
              <w:rFonts w:ascii="Arial" w:hAnsi="Arial" w:cs="Arial"/>
              <w:b/>
              <w:bCs/>
              <w:sz w:val="20"/>
              <w:szCs w:val="20"/>
            </w:rPr>
          </w:rPrChange>
        </w:rPr>
      </w:pPr>
    </w:p>
    <w:p w14:paraId="6A134F7F" w14:textId="77777777" w:rsidR="00AD121C" w:rsidRPr="00224166" w:rsidRDefault="00AD121C" w:rsidP="00AD121C">
      <w:pPr>
        <w:jc w:val="center"/>
        <w:rPr>
          <w:rFonts w:ascii="Arial" w:hAnsi="Arial" w:cs="Arial"/>
          <w:b/>
          <w:bCs/>
          <w:sz w:val="20"/>
          <w:szCs w:val="20"/>
          <w:rPrChange w:id="7839" w:author="DIGITAL" w:date="2026-06-12T11:19:00Z">
            <w:rPr>
              <w:rFonts w:ascii="Arial" w:hAnsi="Arial" w:cs="Arial"/>
              <w:b/>
              <w:bCs/>
              <w:sz w:val="20"/>
              <w:szCs w:val="20"/>
            </w:rPr>
          </w:rPrChange>
        </w:rPr>
      </w:pPr>
      <w:r w:rsidRPr="00224166">
        <w:rPr>
          <w:rFonts w:ascii="Arial" w:hAnsi="Arial" w:cs="Arial"/>
          <w:b/>
          <w:bCs/>
          <w:sz w:val="20"/>
          <w:szCs w:val="20"/>
          <w:rPrChange w:id="7840" w:author="DIGITAL" w:date="2026-06-12T11:19:00Z">
            <w:rPr>
              <w:rFonts w:ascii="Arial" w:hAnsi="Arial" w:cs="Arial"/>
              <w:b/>
              <w:bCs/>
              <w:sz w:val="20"/>
              <w:szCs w:val="20"/>
            </w:rPr>
          </w:rPrChange>
        </w:rPr>
        <w:t>MODELO(S) REFERENTE(S) A PLANILHA DE PROPOSTA</w:t>
      </w:r>
    </w:p>
    <w:p w14:paraId="01DDBC8B" w14:textId="77777777" w:rsidR="00AD121C" w:rsidRPr="00224166" w:rsidRDefault="00AD121C" w:rsidP="00AD121C">
      <w:pPr>
        <w:jc w:val="center"/>
        <w:rPr>
          <w:rFonts w:ascii="Arial" w:hAnsi="Arial" w:cs="Arial"/>
          <w:b/>
          <w:bCs/>
          <w:sz w:val="20"/>
          <w:szCs w:val="20"/>
          <w:rPrChange w:id="7841" w:author="DIGITAL" w:date="2026-06-12T11:19:00Z">
            <w:rPr>
              <w:rFonts w:ascii="Arial" w:hAnsi="Arial" w:cs="Arial"/>
              <w:b/>
              <w:bCs/>
              <w:sz w:val="20"/>
              <w:szCs w:val="20"/>
            </w:rPr>
          </w:rPrChange>
        </w:rPr>
      </w:pPr>
    </w:p>
    <w:p w14:paraId="1895CDA8" w14:textId="77777777" w:rsidR="00307CFF" w:rsidRPr="00224166" w:rsidRDefault="00307CFF" w:rsidP="00AD121C">
      <w:pPr>
        <w:jc w:val="both"/>
        <w:rPr>
          <w:ins w:id="7842" w:author="DIGITAL" w:date="2026-06-12T11:05:00Z"/>
          <w:rFonts w:ascii="Arial" w:hAnsi="Arial" w:cs="Arial"/>
          <w:b/>
          <w:bCs/>
          <w:sz w:val="20"/>
          <w:szCs w:val="20"/>
          <w:rPrChange w:id="7843" w:author="DIGITAL" w:date="2026-06-12T11:19:00Z">
            <w:rPr>
              <w:ins w:id="7844" w:author="DIGITAL" w:date="2026-06-12T11:05:00Z"/>
              <w:rFonts w:ascii="Arial" w:hAnsi="Arial" w:cs="Arial"/>
              <w:b/>
              <w:bCs/>
              <w:sz w:val="20"/>
              <w:szCs w:val="20"/>
            </w:rPr>
          </w:rPrChange>
        </w:rPr>
      </w:pPr>
    </w:p>
    <w:tbl>
      <w:tblPr>
        <w:tblW w:w="0" w:type="auto"/>
        <w:tblInd w:w="55" w:type="dxa"/>
        <w:tblCellMar>
          <w:left w:w="70" w:type="dxa"/>
          <w:right w:w="70" w:type="dxa"/>
        </w:tblCellMar>
        <w:tblLook w:val="04A0" w:firstRow="1" w:lastRow="0" w:firstColumn="1" w:lastColumn="0" w:noHBand="0" w:noVBand="1"/>
      </w:tblPr>
      <w:tblGrid>
        <w:gridCol w:w="618"/>
        <w:gridCol w:w="1141"/>
        <w:gridCol w:w="1052"/>
        <w:gridCol w:w="3486"/>
        <w:gridCol w:w="1863"/>
        <w:gridCol w:w="1563"/>
        <w:tblGridChange w:id="7845">
          <w:tblGrid>
            <w:gridCol w:w="618"/>
            <w:gridCol w:w="1141"/>
            <w:gridCol w:w="1052"/>
            <w:gridCol w:w="3486"/>
            <w:gridCol w:w="1863"/>
            <w:gridCol w:w="1563"/>
          </w:tblGrid>
        </w:tblGridChange>
      </w:tblGrid>
      <w:tr w:rsidR="00224166" w:rsidRPr="00224166" w14:paraId="27A5B834" w14:textId="77777777" w:rsidTr="00224166">
        <w:trPr>
          <w:trHeight w:val="300"/>
          <w:ins w:id="7846" w:author="DIGITAL" w:date="2026-06-12T11:18: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CB044" w14:textId="77777777" w:rsidR="00224166" w:rsidRPr="00224166" w:rsidRDefault="00224166" w:rsidP="00224166">
            <w:pPr>
              <w:jc w:val="center"/>
              <w:rPr>
                <w:ins w:id="7847" w:author="DIGITAL" w:date="2026-06-12T11:18:00Z"/>
                <w:rFonts w:ascii="Arial" w:eastAsia="Times New Roman" w:hAnsi="Arial" w:cs="Arial"/>
                <w:b/>
                <w:bCs/>
                <w:color w:val="000000"/>
                <w:sz w:val="20"/>
                <w:szCs w:val="20"/>
                <w:rPrChange w:id="7848" w:author="DIGITAL" w:date="2026-06-12T11:19:00Z">
                  <w:rPr>
                    <w:ins w:id="7849" w:author="DIGITAL" w:date="2026-06-12T11:18:00Z"/>
                    <w:rFonts w:ascii="Arial" w:eastAsia="Times New Roman" w:hAnsi="Arial" w:cs="Arial"/>
                    <w:b/>
                    <w:bCs/>
                    <w:color w:val="000000"/>
                    <w:sz w:val="18"/>
                    <w:szCs w:val="18"/>
                  </w:rPr>
                </w:rPrChange>
              </w:rPr>
            </w:pPr>
            <w:ins w:id="7850" w:author="DIGITAL" w:date="2026-06-12T11:18:00Z">
              <w:r w:rsidRPr="00224166">
                <w:rPr>
                  <w:rFonts w:ascii="Arial" w:eastAsia="Times New Roman" w:hAnsi="Arial" w:cs="Arial"/>
                  <w:b/>
                  <w:bCs/>
                  <w:color w:val="000000"/>
                  <w:sz w:val="20"/>
                  <w:szCs w:val="20"/>
                  <w:rPrChange w:id="7851" w:author="DIGITAL" w:date="2026-06-12T11:19:00Z">
                    <w:rPr>
                      <w:rFonts w:ascii="Arial" w:eastAsia="Times New Roman" w:hAnsi="Arial" w:cs="Arial"/>
                      <w:b/>
                      <w:bCs/>
                      <w:color w:val="000000"/>
                      <w:sz w:val="18"/>
                      <w:szCs w:val="18"/>
                    </w:rPr>
                  </w:rPrChange>
                </w:rPr>
                <w:t>ITEM</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D31059" w14:textId="77777777" w:rsidR="00224166" w:rsidRPr="00224166" w:rsidRDefault="00224166" w:rsidP="00224166">
            <w:pPr>
              <w:jc w:val="center"/>
              <w:rPr>
                <w:ins w:id="7852" w:author="DIGITAL" w:date="2026-06-12T11:18:00Z"/>
                <w:rFonts w:ascii="Arial" w:eastAsia="Times New Roman" w:hAnsi="Arial" w:cs="Arial"/>
                <w:b/>
                <w:bCs/>
                <w:color w:val="000000"/>
                <w:sz w:val="20"/>
                <w:szCs w:val="20"/>
                <w:rPrChange w:id="7853" w:author="DIGITAL" w:date="2026-06-12T11:19:00Z">
                  <w:rPr>
                    <w:ins w:id="7854" w:author="DIGITAL" w:date="2026-06-12T11:18:00Z"/>
                    <w:rFonts w:ascii="Arial" w:eastAsia="Times New Roman" w:hAnsi="Arial" w:cs="Arial"/>
                    <w:b/>
                    <w:bCs/>
                    <w:color w:val="000000"/>
                    <w:sz w:val="18"/>
                    <w:szCs w:val="18"/>
                  </w:rPr>
                </w:rPrChange>
              </w:rPr>
            </w:pPr>
            <w:ins w:id="7855" w:author="DIGITAL" w:date="2026-06-12T11:18:00Z">
              <w:r w:rsidRPr="00224166">
                <w:rPr>
                  <w:rFonts w:ascii="Arial" w:eastAsia="Times New Roman" w:hAnsi="Arial" w:cs="Arial"/>
                  <w:b/>
                  <w:bCs/>
                  <w:color w:val="000000"/>
                  <w:sz w:val="20"/>
                  <w:szCs w:val="20"/>
                  <w:rPrChange w:id="7856" w:author="DIGITAL" w:date="2026-06-12T11:19:00Z">
                    <w:rPr>
                      <w:rFonts w:ascii="Arial" w:eastAsia="Times New Roman" w:hAnsi="Arial" w:cs="Arial"/>
                      <w:b/>
                      <w:bCs/>
                      <w:color w:val="000000"/>
                      <w:sz w:val="18"/>
                      <w:szCs w:val="18"/>
                    </w:rPr>
                  </w:rPrChange>
                </w:rPr>
                <w:t xml:space="preserve">SIAFISICO </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26F2AF" w14:textId="77777777" w:rsidR="00224166" w:rsidRPr="00224166" w:rsidRDefault="00224166" w:rsidP="00224166">
            <w:pPr>
              <w:jc w:val="center"/>
              <w:rPr>
                <w:ins w:id="7857" w:author="DIGITAL" w:date="2026-06-12T11:18:00Z"/>
                <w:rFonts w:ascii="Arial" w:eastAsia="Times New Roman" w:hAnsi="Arial" w:cs="Arial"/>
                <w:b/>
                <w:bCs/>
                <w:color w:val="000000"/>
                <w:sz w:val="20"/>
                <w:szCs w:val="20"/>
                <w:rPrChange w:id="7858" w:author="DIGITAL" w:date="2026-06-12T11:19:00Z">
                  <w:rPr>
                    <w:ins w:id="7859" w:author="DIGITAL" w:date="2026-06-12T11:18:00Z"/>
                    <w:rFonts w:ascii="Arial" w:eastAsia="Times New Roman" w:hAnsi="Arial" w:cs="Arial"/>
                    <w:b/>
                    <w:bCs/>
                    <w:color w:val="000000"/>
                    <w:sz w:val="18"/>
                    <w:szCs w:val="18"/>
                  </w:rPr>
                </w:rPrChange>
              </w:rPr>
            </w:pPr>
            <w:ins w:id="7860" w:author="DIGITAL" w:date="2026-06-12T11:18:00Z">
              <w:r w:rsidRPr="00224166">
                <w:rPr>
                  <w:rFonts w:ascii="Arial" w:eastAsia="Times New Roman" w:hAnsi="Arial" w:cs="Arial"/>
                  <w:b/>
                  <w:bCs/>
                  <w:color w:val="000000"/>
                  <w:sz w:val="20"/>
                  <w:szCs w:val="20"/>
                  <w:rPrChange w:id="7861" w:author="DIGITAL" w:date="2026-06-12T11:19:00Z">
                    <w:rPr>
                      <w:rFonts w:ascii="Arial" w:eastAsia="Times New Roman" w:hAnsi="Arial" w:cs="Arial"/>
                      <w:b/>
                      <w:bCs/>
                      <w:color w:val="000000"/>
                      <w:sz w:val="18"/>
                      <w:szCs w:val="18"/>
                    </w:rPr>
                  </w:rPrChange>
                </w:rPr>
                <w:t>UNIDADE</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3900EF" w14:textId="77777777" w:rsidR="00224166" w:rsidRPr="00224166" w:rsidRDefault="00224166" w:rsidP="00224166">
            <w:pPr>
              <w:jc w:val="center"/>
              <w:rPr>
                <w:ins w:id="7862" w:author="DIGITAL" w:date="2026-06-12T11:18:00Z"/>
                <w:rFonts w:ascii="Arial" w:eastAsia="Times New Roman" w:hAnsi="Arial" w:cs="Arial"/>
                <w:b/>
                <w:bCs/>
                <w:color w:val="000000"/>
                <w:sz w:val="20"/>
                <w:szCs w:val="20"/>
                <w:rPrChange w:id="7863" w:author="DIGITAL" w:date="2026-06-12T11:19:00Z">
                  <w:rPr>
                    <w:ins w:id="7864" w:author="DIGITAL" w:date="2026-06-12T11:18:00Z"/>
                    <w:rFonts w:ascii="Arial" w:eastAsia="Times New Roman" w:hAnsi="Arial" w:cs="Arial"/>
                    <w:b/>
                    <w:bCs/>
                    <w:color w:val="000000"/>
                    <w:sz w:val="18"/>
                    <w:szCs w:val="18"/>
                  </w:rPr>
                </w:rPrChange>
              </w:rPr>
            </w:pPr>
            <w:ins w:id="7865" w:author="DIGITAL" w:date="2026-06-12T11:18:00Z">
              <w:r w:rsidRPr="00224166">
                <w:rPr>
                  <w:rFonts w:ascii="Arial" w:eastAsia="Times New Roman" w:hAnsi="Arial" w:cs="Arial"/>
                  <w:b/>
                  <w:bCs/>
                  <w:color w:val="000000"/>
                  <w:sz w:val="20"/>
                  <w:szCs w:val="20"/>
                  <w:rPrChange w:id="7866" w:author="DIGITAL" w:date="2026-06-12T11:19:00Z">
                    <w:rPr>
                      <w:rFonts w:ascii="Arial" w:eastAsia="Times New Roman" w:hAnsi="Arial" w:cs="Arial"/>
                      <w:b/>
                      <w:bCs/>
                      <w:color w:val="000000"/>
                      <w:sz w:val="18"/>
                      <w:szCs w:val="18"/>
                    </w:rPr>
                  </w:rPrChange>
                </w:rPr>
                <w:t>DESCRIÇÃO</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E5B71A" w14:textId="77777777" w:rsidR="00224166" w:rsidRPr="00224166" w:rsidRDefault="00224166" w:rsidP="00224166">
            <w:pPr>
              <w:jc w:val="center"/>
              <w:rPr>
                <w:ins w:id="7867" w:author="DIGITAL" w:date="2026-06-12T11:18:00Z"/>
                <w:rFonts w:ascii="Arial" w:eastAsia="Times New Roman" w:hAnsi="Arial" w:cs="Arial"/>
                <w:b/>
                <w:bCs/>
                <w:color w:val="000000"/>
                <w:sz w:val="20"/>
                <w:szCs w:val="20"/>
                <w:rPrChange w:id="7868" w:author="DIGITAL" w:date="2026-06-12T11:19:00Z">
                  <w:rPr>
                    <w:ins w:id="7869" w:author="DIGITAL" w:date="2026-06-12T11:18:00Z"/>
                    <w:rFonts w:ascii="Arial" w:eastAsia="Times New Roman" w:hAnsi="Arial" w:cs="Arial"/>
                    <w:b/>
                    <w:bCs/>
                    <w:color w:val="000000"/>
                    <w:sz w:val="18"/>
                    <w:szCs w:val="18"/>
                  </w:rPr>
                </w:rPrChange>
              </w:rPr>
            </w:pPr>
            <w:ins w:id="7870" w:author="DIGITAL" w:date="2026-06-12T11:18:00Z">
              <w:r w:rsidRPr="00224166">
                <w:rPr>
                  <w:rFonts w:ascii="Arial" w:eastAsia="Times New Roman" w:hAnsi="Arial" w:cs="Arial"/>
                  <w:b/>
                  <w:bCs/>
                  <w:color w:val="000000"/>
                  <w:sz w:val="20"/>
                  <w:szCs w:val="20"/>
                  <w:rPrChange w:id="7871" w:author="DIGITAL" w:date="2026-06-12T11:19:00Z">
                    <w:rPr>
                      <w:rFonts w:ascii="Arial" w:eastAsia="Times New Roman" w:hAnsi="Arial" w:cs="Arial"/>
                      <w:b/>
                      <w:bCs/>
                      <w:color w:val="000000"/>
                      <w:sz w:val="18"/>
                      <w:szCs w:val="18"/>
                    </w:rPr>
                  </w:rPrChange>
                </w:rPr>
                <w:t>VALOR UNITÁRIO</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AE37F7" w14:textId="77777777" w:rsidR="00224166" w:rsidRPr="00224166" w:rsidRDefault="00224166" w:rsidP="00224166">
            <w:pPr>
              <w:jc w:val="center"/>
              <w:rPr>
                <w:ins w:id="7872" w:author="DIGITAL" w:date="2026-06-12T11:18:00Z"/>
                <w:rFonts w:ascii="Arial" w:eastAsia="Times New Roman" w:hAnsi="Arial" w:cs="Arial"/>
                <w:b/>
                <w:bCs/>
                <w:color w:val="000000"/>
                <w:sz w:val="20"/>
                <w:szCs w:val="20"/>
                <w:rPrChange w:id="7873" w:author="DIGITAL" w:date="2026-06-12T11:19:00Z">
                  <w:rPr>
                    <w:ins w:id="7874" w:author="DIGITAL" w:date="2026-06-12T11:18:00Z"/>
                    <w:rFonts w:ascii="Arial" w:eastAsia="Times New Roman" w:hAnsi="Arial" w:cs="Arial"/>
                    <w:b/>
                    <w:bCs/>
                    <w:color w:val="000000"/>
                    <w:sz w:val="18"/>
                    <w:szCs w:val="18"/>
                  </w:rPr>
                </w:rPrChange>
              </w:rPr>
            </w:pPr>
            <w:ins w:id="7875" w:author="DIGITAL" w:date="2026-06-12T11:18:00Z">
              <w:r w:rsidRPr="00224166">
                <w:rPr>
                  <w:rFonts w:ascii="Arial" w:eastAsia="Times New Roman" w:hAnsi="Arial" w:cs="Arial"/>
                  <w:b/>
                  <w:bCs/>
                  <w:color w:val="000000"/>
                  <w:sz w:val="20"/>
                  <w:szCs w:val="20"/>
                  <w:rPrChange w:id="7876" w:author="DIGITAL" w:date="2026-06-12T11:19:00Z">
                    <w:rPr>
                      <w:rFonts w:ascii="Arial" w:eastAsia="Times New Roman" w:hAnsi="Arial" w:cs="Arial"/>
                      <w:b/>
                      <w:bCs/>
                      <w:color w:val="000000"/>
                      <w:sz w:val="18"/>
                      <w:szCs w:val="18"/>
                    </w:rPr>
                  </w:rPrChange>
                </w:rPr>
                <w:t>VALOR TOTAL</w:t>
              </w:r>
            </w:ins>
          </w:p>
        </w:tc>
      </w:tr>
      <w:tr w:rsidR="00224166" w:rsidRPr="00224166" w14:paraId="37329AA5" w14:textId="77777777" w:rsidTr="00224166">
        <w:trPr>
          <w:trHeight w:val="4095"/>
          <w:ins w:id="7877" w:author="DIGITAL" w:date="2026-06-12T11:1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986295" w14:textId="77777777" w:rsidR="00224166" w:rsidRPr="00224166" w:rsidRDefault="00224166" w:rsidP="00224166">
            <w:pPr>
              <w:jc w:val="center"/>
              <w:rPr>
                <w:ins w:id="7878" w:author="DIGITAL" w:date="2026-06-12T11:18:00Z"/>
                <w:rFonts w:ascii="Arial" w:eastAsia="Times New Roman" w:hAnsi="Arial" w:cs="Arial"/>
                <w:color w:val="000000"/>
                <w:sz w:val="20"/>
                <w:szCs w:val="20"/>
                <w:rPrChange w:id="7879" w:author="DIGITAL" w:date="2026-06-12T11:19:00Z">
                  <w:rPr>
                    <w:ins w:id="7880" w:author="DIGITAL" w:date="2026-06-12T11:18:00Z"/>
                    <w:rFonts w:ascii="Arial" w:eastAsia="Times New Roman" w:hAnsi="Arial" w:cs="Arial"/>
                    <w:color w:val="000000"/>
                    <w:sz w:val="18"/>
                    <w:szCs w:val="18"/>
                  </w:rPr>
                </w:rPrChange>
              </w:rPr>
            </w:pPr>
            <w:proofErr w:type="gramStart"/>
            <w:ins w:id="7881" w:author="DIGITAL" w:date="2026-06-12T11:18:00Z">
              <w:r w:rsidRPr="00224166">
                <w:rPr>
                  <w:rFonts w:ascii="Arial" w:eastAsia="Times New Roman" w:hAnsi="Arial" w:cs="Arial"/>
                  <w:color w:val="000000"/>
                  <w:sz w:val="20"/>
                  <w:szCs w:val="20"/>
                  <w:rPrChange w:id="7882" w:author="DIGITAL" w:date="2026-06-12T11:19:00Z">
                    <w:rPr>
                      <w:rFonts w:ascii="Arial" w:eastAsia="Times New Roman" w:hAnsi="Arial" w:cs="Arial"/>
                      <w:color w:val="000000"/>
                      <w:sz w:val="18"/>
                      <w:szCs w:val="18"/>
                    </w:rPr>
                  </w:rPrChange>
                </w:rPr>
                <w:t>1</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
          <w:p w14:paraId="400AB0BE" w14:textId="77777777" w:rsidR="00224166" w:rsidRPr="00224166" w:rsidRDefault="00224166" w:rsidP="00224166">
            <w:pPr>
              <w:jc w:val="center"/>
              <w:rPr>
                <w:ins w:id="7883" w:author="DIGITAL" w:date="2026-06-12T11:18:00Z"/>
                <w:rFonts w:ascii="Arial" w:eastAsia="Times New Roman" w:hAnsi="Arial" w:cs="Arial"/>
                <w:color w:val="000000"/>
                <w:sz w:val="20"/>
                <w:szCs w:val="20"/>
                <w:rPrChange w:id="7884" w:author="DIGITAL" w:date="2026-06-12T11:19:00Z">
                  <w:rPr>
                    <w:ins w:id="7885" w:author="DIGITAL" w:date="2026-06-12T11:18:00Z"/>
                    <w:rFonts w:ascii="Arial" w:eastAsia="Times New Roman" w:hAnsi="Arial" w:cs="Arial"/>
                    <w:color w:val="000000"/>
                    <w:sz w:val="22"/>
                    <w:szCs w:val="22"/>
                  </w:rPr>
                </w:rPrChange>
              </w:rPr>
            </w:pPr>
            <w:ins w:id="7886" w:author="DIGITAL" w:date="2026-06-12T11:18:00Z">
              <w:r w:rsidRPr="00224166">
                <w:rPr>
                  <w:rFonts w:ascii="Arial" w:eastAsia="Times New Roman" w:hAnsi="Arial" w:cs="Arial"/>
                  <w:color w:val="000000"/>
                  <w:sz w:val="20"/>
                  <w:szCs w:val="20"/>
                  <w:rPrChange w:id="7887" w:author="DIGITAL" w:date="2026-06-12T11:19:00Z">
                    <w:rPr>
                      <w:rFonts w:ascii="Arial" w:eastAsia="Times New Roman" w:hAnsi="Arial" w:cs="Arial"/>
                      <w:color w:val="000000"/>
                      <w:sz w:val="22"/>
                      <w:szCs w:val="22"/>
                    </w:rPr>
                  </w:rPrChange>
                </w:rPr>
                <w:t>128.996</w:t>
              </w:r>
            </w:ins>
          </w:p>
        </w:tc>
        <w:tc>
          <w:tcPr>
            <w:tcW w:w="0" w:type="auto"/>
            <w:tcBorders>
              <w:top w:val="nil"/>
              <w:left w:val="nil"/>
              <w:bottom w:val="single" w:sz="4" w:space="0" w:color="auto"/>
              <w:right w:val="single" w:sz="4" w:space="0" w:color="auto"/>
            </w:tcBorders>
            <w:shd w:val="clear" w:color="auto" w:fill="auto"/>
            <w:vAlign w:val="center"/>
            <w:hideMark/>
          </w:tcPr>
          <w:p w14:paraId="752B2EDB" w14:textId="77777777" w:rsidR="00224166" w:rsidRPr="00145579" w:rsidRDefault="00224166" w:rsidP="00224166">
            <w:pPr>
              <w:jc w:val="center"/>
              <w:rPr>
                <w:ins w:id="7888" w:author="DIGITAL" w:date="2026-06-12T11:18:00Z"/>
                <w:rFonts w:ascii="Arial" w:eastAsia="Times New Roman" w:hAnsi="Arial" w:cs="Arial"/>
                <w:color w:val="000000"/>
                <w:sz w:val="20"/>
                <w:szCs w:val="20"/>
              </w:rPr>
            </w:pPr>
            <w:proofErr w:type="gramStart"/>
            <w:ins w:id="7889" w:author="DIGITAL" w:date="2026-06-12T11:18:00Z">
              <w:r w:rsidRPr="00145579">
                <w:rPr>
                  <w:rFonts w:ascii="Arial" w:eastAsia="Times New Roman" w:hAnsi="Arial" w:cs="Arial"/>
                  <w:color w:val="000000"/>
                  <w:sz w:val="20"/>
                  <w:szCs w:val="20"/>
                </w:rPr>
                <w:t>1</w:t>
              </w:r>
              <w:proofErr w:type="gramEnd"/>
            </w:ins>
          </w:p>
        </w:tc>
        <w:tc>
          <w:tcPr>
            <w:tcW w:w="0" w:type="auto"/>
            <w:tcBorders>
              <w:top w:val="nil"/>
              <w:left w:val="nil"/>
              <w:bottom w:val="single" w:sz="4" w:space="0" w:color="auto"/>
              <w:right w:val="single" w:sz="4" w:space="0" w:color="auto"/>
            </w:tcBorders>
            <w:shd w:val="clear" w:color="auto" w:fill="auto"/>
            <w:vAlign w:val="bottom"/>
            <w:hideMark/>
          </w:tcPr>
          <w:p w14:paraId="14B16C7D" w14:textId="77777777" w:rsidR="00224166" w:rsidRPr="00224166" w:rsidRDefault="00224166" w:rsidP="00224166">
            <w:pPr>
              <w:rPr>
                <w:ins w:id="7890" w:author="DIGITAL" w:date="2026-06-12T11:18:00Z"/>
                <w:rFonts w:ascii="Arial" w:eastAsia="Times New Roman" w:hAnsi="Arial" w:cs="Arial"/>
                <w:color w:val="0E2F44"/>
                <w:sz w:val="20"/>
                <w:szCs w:val="20"/>
                <w:rPrChange w:id="7891" w:author="DIGITAL" w:date="2026-06-12T11:19:00Z">
                  <w:rPr>
                    <w:ins w:id="7892" w:author="DIGITAL" w:date="2026-06-12T11:18:00Z"/>
                    <w:rFonts w:ascii="Verdana" w:eastAsia="Times New Roman" w:hAnsi="Verdana" w:cs="Calibri"/>
                    <w:color w:val="0E2F44"/>
                    <w:sz w:val="20"/>
                    <w:szCs w:val="20"/>
                  </w:rPr>
                </w:rPrChange>
              </w:rPr>
            </w:pPr>
            <w:ins w:id="7893" w:author="DIGITAL" w:date="2026-06-12T11:18:00Z">
              <w:r w:rsidRPr="00224166">
                <w:rPr>
                  <w:rFonts w:ascii="Arial" w:eastAsia="Times New Roman" w:hAnsi="Arial" w:cs="Arial"/>
                  <w:color w:val="0E2F44"/>
                  <w:sz w:val="20"/>
                  <w:szCs w:val="20"/>
                  <w:rPrChange w:id="7894" w:author="DIGITAL" w:date="2026-06-12T11:19:00Z">
                    <w:rPr>
                      <w:rFonts w:ascii="Verdana" w:eastAsia="Times New Roman" w:hAnsi="Verdana" w:cs="Calibri"/>
                      <w:color w:val="0E2F44"/>
                      <w:sz w:val="20"/>
                      <w:szCs w:val="20"/>
                    </w:rPr>
                  </w:rPrChange>
                </w:rPr>
                <w:t xml:space="preserve">Atadura de </w:t>
              </w:r>
              <w:proofErr w:type="spellStart"/>
              <w:r w:rsidRPr="00224166">
                <w:rPr>
                  <w:rFonts w:ascii="Arial" w:eastAsia="Times New Roman" w:hAnsi="Arial" w:cs="Arial"/>
                  <w:color w:val="0E2F44"/>
                  <w:sz w:val="20"/>
                  <w:szCs w:val="20"/>
                  <w:rPrChange w:id="7895" w:author="DIGITAL" w:date="2026-06-12T11:19:00Z">
                    <w:rPr>
                      <w:rFonts w:ascii="Verdana" w:eastAsia="Times New Roman" w:hAnsi="Verdana" w:cs="Calibri"/>
                      <w:color w:val="0E2F44"/>
                      <w:sz w:val="20"/>
                      <w:szCs w:val="20"/>
                    </w:rPr>
                  </w:rPrChange>
                </w:rPr>
                <w:t>Algodao</w:t>
              </w:r>
              <w:proofErr w:type="spellEnd"/>
              <w:r w:rsidRPr="00224166">
                <w:rPr>
                  <w:rFonts w:ascii="Arial" w:eastAsia="Times New Roman" w:hAnsi="Arial" w:cs="Arial"/>
                  <w:color w:val="0E2F44"/>
                  <w:sz w:val="20"/>
                  <w:szCs w:val="20"/>
                  <w:rPrChange w:id="7896"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7897" w:author="DIGITAL" w:date="2026-06-12T11:19:00Z">
                    <w:rPr>
                      <w:rFonts w:ascii="Verdana" w:eastAsia="Times New Roman" w:hAnsi="Verdana" w:cs="Calibri"/>
                      <w:color w:val="0E2F44"/>
                      <w:sz w:val="20"/>
                      <w:szCs w:val="20"/>
                    </w:rPr>
                  </w:rPrChange>
                </w:rPr>
                <w:t>Ortopedico</w:t>
              </w:r>
              <w:proofErr w:type="spellEnd"/>
              <w:r w:rsidRPr="00224166">
                <w:rPr>
                  <w:rFonts w:ascii="Arial" w:eastAsia="Times New Roman" w:hAnsi="Arial" w:cs="Arial"/>
                  <w:color w:val="0E2F44"/>
                  <w:sz w:val="20"/>
                  <w:szCs w:val="20"/>
                  <w:rPrChange w:id="7898" w:author="DIGITAL" w:date="2026-06-12T11:19:00Z">
                    <w:rPr>
                      <w:rFonts w:ascii="Verdana" w:eastAsia="Times New Roman" w:hAnsi="Verdana" w:cs="Calibri"/>
                      <w:color w:val="0E2F44"/>
                      <w:sz w:val="20"/>
                      <w:szCs w:val="20"/>
                    </w:rPr>
                  </w:rPrChange>
                </w:rPr>
                <w:t xml:space="preserve">; Medindo </w:t>
              </w:r>
              <w:proofErr w:type="gramStart"/>
              <w:r w:rsidRPr="00224166">
                <w:rPr>
                  <w:rFonts w:ascii="Arial" w:eastAsia="Times New Roman" w:hAnsi="Arial" w:cs="Arial"/>
                  <w:color w:val="0E2F44"/>
                  <w:sz w:val="20"/>
                  <w:szCs w:val="20"/>
                  <w:rPrChange w:id="7899" w:author="DIGITAL" w:date="2026-06-12T11:19:00Z">
                    <w:rPr>
                      <w:rFonts w:ascii="Verdana" w:eastAsia="Times New Roman" w:hAnsi="Verdana" w:cs="Calibri"/>
                      <w:color w:val="0E2F44"/>
                      <w:sz w:val="20"/>
                      <w:szCs w:val="20"/>
                    </w:rPr>
                  </w:rPrChange>
                </w:rPr>
                <w:t>10cm</w:t>
              </w:r>
              <w:proofErr w:type="gramEnd"/>
              <w:r w:rsidRPr="00224166">
                <w:rPr>
                  <w:rFonts w:ascii="Arial" w:eastAsia="Times New Roman" w:hAnsi="Arial" w:cs="Arial"/>
                  <w:color w:val="0E2F44"/>
                  <w:sz w:val="20"/>
                  <w:szCs w:val="20"/>
                  <w:rPrChange w:id="7900" w:author="DIGITAL" w:date="2026-06-12T11:19:00Z">
                    <w:rPr>
                      <w:rFonts w:ascii="Verdana" w:eastAsia="Times New Roman" w:hAnsi="Verdana" w:cs="Calibri"/>
                      <w:color w:val="0E2F44"/>
                      <w:sz w:val="20"/>
                      <w:szCs w:val="20"/>
                    </w:rPr>
                  </w:rPrChange>
                </w:rPr>
                <w:t xml:space="preserve"> x 1,8m de</w:t>
              </w:r>
              <w:r w:rsidRPr="00224166">
                <w:rPr>
                  <w:rFonts w:ascii="Arial" w:eastAsia="Times New Roman" w:hAnsi="Arial" w:cs="Arial"/>
                  <w:color w:val="0E2F44"/>
                  <w:sz w:val="20"/>
                  <w:szCs w:val="20"/>
                  <w:rPrChange w:id="7901" w:author="DIGITAL" w:date="2026-06-12T11:19:00Z">
                    <w:rPr>
                      <w:rFonts w:ascii="Verdana" w:eastAsia="Times New Roman" w:hAnsi="Verdana" w:cs="Calibri"/>
                      <w:color w:val="0E2F44"/>
                      <w:sz w:val="20"/>
                      <w:szCs w:val="20"/>
                    </w:rPr>
                  </w:rPrChange>
                </w:rPr>
                <w:br/>
                <w:t xml:space="preserve">Comprimento; Em Fibras Cardadas de </w:t>
              </w:r>
              <w:proofErr w:type="spellStart"/>
              <w:r w:rsidRPr="00224166">
                <w:rPr>
                  <w:rFonts w:ascii="Arial" w:eastAsia="Times New Roman" w:hAnsi="Arial" w:cs="Arial"/>
                  <w:color w:val="0E2F44"/>
                  <w:sz w:val="20"/>
                  <w:szCs w:val="20"/>
                  <w:rPrChange w:id="7902" w:author="DIGITAL" w:date="2026-06-12T11:19:00Z">
                    <w:rPr>
                      <w:rFonts w:ascii="Verdana" w:eastAsia="Times New Roman" w:hAnsi="Verdana" w:cs="Calibri"/>
                      <w:color w:val="0E2F44"/>
                      <w:sz w:val="20"/>
                      <w:szCs w:val="20"/>
                    </w:rPr>
                  </w:rPrChange>
                </w:rPr>
                <w:t>Algodao</w:t>
              </w:r>
              <w:proofErr w:type="spellEnd"/>
              <w:r w:rsidRPr="00224166">
                <w:rPr>
                  <w:rFonts w:ascii="Arial" w:eastAsia="Times New Roman" w:hAnsi="Arial" w:cs="Arial"/>
                  <w:color w:val="0E2F44"/>
                  <w:sz w:val="20"/>
                  <w:szCs w:val="20"/>
                  <w:rPrChange w:id="7903"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7904" w:author="DIGITAL" w:date="2026-06-12T11:19:00Z">
                    <w:rPr>
                      <w:rFonts w:ascii="Verdana" w:eastAsia="Times New Roman" w:hAnsi="Verdana" w:cs="Calibri"/>
                      <w:color w:val="0E2F44"/>
                      <w:sz w:val="20"/>
                      <w:szCs w:val="20"/>
                    </w:rPr>
                  </w:rPrChange>
                </w:rPr>
                <w:t>Hidrofobo,c</w:t>
              </w:r>
              <w:proofErr w:type="spellEnd"/>
              <w:r w:rsidRPr="00224166">
                <w:rPr>
                  <w:rFonts w:ascii="Arial" w:eastAsia="Times New Roman" w:hAnsi="Arial" w:cs="Arial"/>
                  <w:color w:val="0E2F44"/>
                  <w:sz w:val="20"/>
                  <w:szCs w:val="20"/>
                  <w:rPrChange w:id="7905" w:author="DIGITAL" w:date="2026-06-12T11:19:00Z">
                    <w:rPr>
                      <w:rFonts w:ascii="Verdana" w:eastAsia="Times New Roman" w:hAnsi="Verdana" w:cs="Calibri"/>
                      <w:color w:val="0E2F44"/>
                      <w:sz w:val="20"/>
                      <w:szCs w:val="20"/>
                    </w:rPr>
                  </w:rPrChange>
                </w:rPr>
                <w:t>/goma Em</w:t>
              </w:r>
              <w:r w:rsidRPr="00224166">
                <w:rPr>
                  <w:rFonts w:ascii="Arial" w:eastAsia="Times New Roman" w:hAnsi="Arial" w:cs="Arial"/>
                  <w:color w:val="0E2F44"/>
                  <w:sz w:val="20"/>
                  <w:szCs w:val="20"/>
                  <w:rPrChange w:id="7906" w:author="DIGITAL" w:date="2026-06-12T11:19:00Z">
                    <w:rPr>
                      <w:rFonts w:ascii="Verdana" w:eastAsia="Times New Roman" w:hAnsi="Verdana" w:cs="Calibri"/>
                      <w:color w:val="0E2F44"/>
                      <w:sz w:val="20"/>
                      <w:szCs w:val="20"/>
                    </w:rPr>
                  </w:rPrChange>
                </w:rPr>
                <w:br/>
                <w:t xml:space="preserve">Uma Das </w:t>
              </w:r>
              <w:proofErr w:type="spellStart"/>
              <w:r w:rsidRPr="00224166">
                <w:rPr>
                  <w:rFonts w:ascii="Arial" w:eastAsia="Times New Roman" w:hAnsi="Arial" w:cs="Arial"/>
                  <w:color w:val="0E2F44"/>
                  <w:sz w:val="20"/>
                  <w:szCs w:val="20"/>
                  <w:rPrChange w:id="7907" w:author="DIGITAL" w:date="2026-06-12T11:19:00Z">
                    <w:rPr>
                      <w:rFonts w:ascii="Verdana" w:eastAsia="Times New Roman" w:hAnsi="Verdana" w:cs="Calibri"/>
                      <w:color w:val="0E2F44"/>
                      <w:sz w:val="20"/>
                      <w:szCs w:val="20"/>
                    </w:rPr>
                  </w:rPrChange>
                </w:rPr>
                <w:t>Faces,c</w:t>
              </w:r>
              <w:proofErr w:type="spellEnd"/>
              <w:r w:rsidRPr="00224166">
                <w:rPr>
                  <w:rFonts w:ascii="Arial" w:eastAsia="Times New Roman" w:hAnsi="Arial" w:cs="Arial"/>
                  <w:color w:val="0E2F44"/>
                  <w:sz w:val="20"/>
                  <w:szCs w:val="20"/>
                  <w:rPrChange w:id="7908" w:author="DIGITAL" w:date="2026-06-12T11:19:00Z">
                    <w:rPr>
                      <w:rFonts w:ascii="Verdana" w:eastAsia="Times New Roman" w:hAnsi="Verdana" w:cs="Calibri"/>
                      <w:color w:val="0E2F44"/>
                      <w:sz w:val="20"/>
                      <w:szCs w:val="20"/>
                    </w:rPr>
                  </w:rPrChange>
                </w:rPr>
                <w:t xml:space="preserve">/espessura </w:t>
              </w:r>
              <w:proofErr w:type="spellStart"/>
              <w:r w:rsidRPr="00224166">
                <w:rPr>
                  <w:rFonts w:ascii="Arial" w:eastAsia="Times New Roman" w:hAnsi="Arial" w:cs="Arial"/>
                  <w:color w:val="0E2F44"/>
                  <w:sz w:val="20"/>
                  <w:szCs w:val="20"/>
                  <w:rPrChange w:id="7909" w:author="DIGITAL" w:date="2026-06-12T11:19:00Z">
                    <w:rPr>
                      <w:rFonts w:ascii="Verdana" w:eastAsia="Times New Roman" w:hAnsi="Verdana" w:cs="Calibri"/>
                      <w:color w:val="0E2F44"/>
                      <w:sz w:val="20"/>
                      <w:szCs w:val="20"/>
                    </w:rPr>
                  </w:rPrChange>
                </w:rPr>
                <w:t>Minima</w:t>
              </w:r>
              <w:proofErr w:type="spellEnd"/>
              <w:r w:rsidRPr="00224166">
                <w:rPr>
                  <w:rFonts w:ascii="Arial" w:eastAsia="Times New Roman" w:hAnsi="Arial" w:cs="Arial"/>
                  <w:color w:val="0E2F44"/>
                  <w:sz w:val="20"/>
                  <w:szCs w:val="20"/>
                  <w:rPrChange w:id="7910" w:author="DIGITAL" w:date="2026-06-12T11:19:00Z">
                    <w:rPr>
                      <w:rFonts w:ascii="Verdana" w:eastAsia="Times New Roman" w:hAnsi="Verdana" w:cs="Calibri"/>
                      <w:color w:val="0E2F44"/>
                      <w:sz w:val="20"/>
                      <w:szCs w:val="20"/>
                    </w:rPr>
                  </w:rPrChange>
                </w:rPr>
                <w:t xml:space="preserve"> de 3mm; Com Relativa</w:t>
              </w:r>
              <w:r w:rsidRPr="00224166">
                <w:rPr>
                  <w:rFonts w:ascii="Arial" w:eastAsia="Times New Roman" w:hAnsi="Arial" w:cs="Arial"/>
                  <w:color w:val="0E2F44"/>
                  <w:sz w:val="20"/>
                  <w:szCs w:val="20"/>
                  <w:rPrChange w:id="7911" w:author="DIGITAL" w:date="2026-06-12T11:19:00Z">
                    <w:rPr>
                      <w:rFonts w:ascii="Verdana" w:eastAsia="Times New Roman" w:hAnsi="Verdana" w:cs="Calibri"/>
                      <w:color w:val="0E2F44"/>
                      <w:sz w:val="20"/>
                      <w:szCs w:val="20"/>
                    </w:rPr>
                  </w:rPrChange>
                </w:rPr>
                <w:br/>
                <w:t>Impermeabilidade e Em Mantas Uniformes e Continuas Sem</w:t>
              </w:r>
              <w:r w:rsidRPr="00224166">
                <w:rPr>
                  <w:rFonts w:ascii="Arial" w:eastAsia="Times New Roman" w:hAnsi="Arial" w:cs="Arial"/>
                  <w:color w:val="0E2F44"/>
                  <w:sz w:val="20"/>
                  <w:szCs w:val="20"/>
                  <w:rPrChange w:id="7912" w:author="DIGITAL" w:date="2026-06-12T11:19:00Z">
                    <w:rPr>
                      <w:rFonts w:ascii="Verdana" w:eastAsia="Times New Roman" w:hAnsi="Verdana" w:cs="Calibri"/>
                      <w:color w:val="0E2F44"/>
                      <w:sz w:val="20"/>
                      <w:szCs w:val="20"/>
                    </w:rPr>
                  </w:rPrChange>
                </w:rPr>
                <w:br/>
                <w:t xml:space="preserve">Impurezas; Embalagem </w:t>
              </w:r>
              <w:proofErr w:type="spellStart"/>
              <w:r w:rsidRPr="00224166">
                <w:rPr>
                  <w:rFonts w:ascii="Arial" w:eastAsia="Times New Roman" w:hAnsi="Arial" w:cs="Arial"/>
                  <w:color w:val="0E2F44"/>
                  <w:sz w:val="20"/>
                  <w:szCs w:val="20"/>
                  <w:rPrChange w:id="7913" w:author="DIGITAL" w:date="2026-06-12T11:19:00Z">
                    <w:rPr>
                      <w:rFonts w:ascii="Verdana" w:eastAsia="Times New Roman" w:hAnsi="Verdana" w:cs="Calibri"/>
                      <w:color w:val="0E2F44"/>
                      <w:sz w:val="20"/>
                      <w:szCs w:val="20"/>
                    </w:rPr>
                  </w:rPrChange>
                </w:rPr>
                <w:t>Individual,em</w:t>
              </w:r>
              <w:proofErr w:type="spellEnd"/>
              <w:r w:rsidRPr="00224166">
                <w:rPr>
                  <w:rFonts w:ascii="Arial" w:eastAsia="Times New Roman" w:hAnsi="Arial" w:cs="Arial"/>
                  <w:color w:val="0E2F44"/>
                  <w:sz w:val="20"/>
                  <w:szCs w:val="20"/>
                  <w:rPrChange w:id="7914" w:author="DIGITAL" w:date="2026-06-12T11:19:00Z">
                    <w:rPr>
                      <w:rFonts w:ascii="Verdana" w:eastAsia="Times New Roman" w:hAnsi="Verdana" w:cs="Calibri"/>
                      <w:color w:val="0E2F44"/>
                      <w:sz w:val="20"/>
                      <w:szCs w:val="20"/>
                    </w:rPr>
                  </w:rPrChange>
                </w:rPr>
                <w:t xml:space="preserve"> Material Que Garanta a</w:t>
              </w:r>
              <w:r w:rsidRPr="00224166">
                <w:rPr>
                  <w:rFonts w:ascii="Arial" w:eastAsia="Times New Roman" w:hAnsi="Arial" w:cs="Arial"/>
                  <w:color w:val="0E2F44"/>
                  <w:sz w:val="20"/>
                  <w:szCs w:val="20"/>
                  <w:rPrChange w:id="7915" w:author="DIGITAL" w:date="2026-06-12T11:19:00Z">
                    <w:rPr>
                      <w:rFonts w:ascii="Verdana" w:eastAsia="Times New Roman" w:hAnsi="Verdana" w:cs="Calibri"/>
                      <w:color w:val="0E2F44"/>
                      <w:sz w:val="20"/>
                      <w:szCs w:val="20"/>
                    </w:rPr>
                  </w:rPrChange>
                </w:rPr>
                <w:br/>
                <w:t xml:space="preserve">Integridade do Produto; a </w:t>
              </w:r>
              <w:proofErr w:type="spellStart"/>
              <w:r w:rsidRPr="00224166">
                <w:rPr>
                  <w:rFonts w:ascii="Arial" w:eastAsia="Times New Roman" w:hAnsi="Arial" w:cs="Arial"/>
                  <w:color w:val="0E2F44"/>
                  <w:sz w:val="20"/>
                  <w:szCs w:val="20"/>
                  <w:rPrChange w:id="7916" w:author="DIGITAL" w:date="2026-06-12T11:19:00Z">
                    <w:rPr>
                      <w:rFonts w:ascii="Verdana" w:eastAsia="Times New Roman" w:hAnsi="Verdana" w:cs="Calibri"/>
                      <w:color w:val="0E2F44"/>
                      <w:sz w:val="20"/>
                      <w:szCs w:val="20"/>
                    </w:rPr>
                  </w:rPrChange>
                </w:rPr>
                <w:t>Apresentacao</w:t>
              </w:r>
              <w:proofErr w:type="spellEnd"/>
              <w:r w:rsidRPr="00224166">
                <w:rPr>
                  <w:rFonts w:ascii="Arial" w:eastAsia="Times New Roman" w:hAnsi="Arial" w:cs="Arial"/>
                  <w:color w:val="0E2F44"/>
                  <w:sz w:val="20"/>
                  <w:szCs w:val="20"/>
                  <w:rPrChange w:id="7917" w:author="DIGITAL" w:date="2026-06-12T11:19:00Z">
                    <w:rPr>
                      <w:rFonts w:ascii="Verdana" w:eastAsia="Times New Roman" w:hAnsi="Verdana" w:cs="Calibri"/>
                      <w:color w:val="0E2F44"/>
                      <w:sz w:val="20"/>
                      <w:szCs w:val="20"/>
                    </w:rPr>
                  </w:rPrChange>
                </w:rPr>
                <w:t xml:space="preserve"> do Produto Devera Obedecer</w:t>
              </w:r>
              <w:r w:rsidRPr="00224166">
                <w:rPr>
                  <w:rFonts w:ascii="Arial" w:eastAsia="Times New Roman" w:hAnsi="Arial" w:cs="Arial"/>
                  <w:color w:val="0E2F44"/>
                  <w:sz w:val="20"/>
                  <w:szCs w:val="20"/>
                  <w:rPrChange w:id="7918" w:author="DIGITAL" w:date="2026-06-12T11:19:00Z">
                    <w:rPr>
                      <w:rFonts w:ascii="Verdana" w:eastAsia="Times New Roman" w:hAnsi="Verdana" w:cs="Calibri"/>
                      <w:color w:val="0E2F44"/>
                      <w:sz w:val="20"/>
                      <w:szCs w:val="20"/>
                    </w:rPr>
                  </w:rPrChange>
                </w:rPr>
                <w:br/>
                <w:t xml:space="preserve">a </w:t>
              </w:r>
              <w:proofErr w:type="spellStart"/>
              <w:r w:rsidRPr="00224166">
                <w:rPr>
                  <w:rFonts w:ascii="Arial" w:eastAsia="Times New Roman" w:hAnsi="Arial" w:cs="Arial"/>
                  <w:color w:val="0E2F44"/>
                  <w:sz w:val="20"/>
                  <w:szCs w:val="20"/>
                  <w:rPrChange w:id="7919" w:author="DIGITAL" w:date="2026-06-12T11:19:00Z">
                    <w:rPr>
                      <w:rFonts w:ascii="Verdana" w:eastAsia="Times New Roman" w:hAnsi="Verdana" w:cs="Calibri"/>
                      <w:color w:val="0E2F44"/>
                      <w:sz w:val="20"/>
                      <w:szCs w:val="20"/>
                    </w:rPr>
                  </w:rPrChange>
                </w:rPr>
                <w:t>Legislacao</w:t>
              </w:r>
              <w:proofErr w:type="spellEnd"/>
              <w:r w:rsidRPr="00224166">
                <w:rPr>
                  <w:rFonts w:ascii="Arial" w:eastAsia="Times New Roman" w:hAnsi="Arial" w:cs="Arial"/>
                  <w:color w:val="0E2F44"/>
                  <w:sz w:val="20"/>
                  <w:szCs w:val="20"/>
                  <w:rPrChange w:id="7920" w:author="DIGITAL" w:date="2026-06-12T11:19:00Z">
                    <w:rPr>
                      <w:rFonts w:ascii="Verdana" w:eastAsia="Times New Roman" w:hAnsi="Verdana" w:cs="Calibri"/>
                      <w:color w:val="0E2F44"/>
                      <w:sz w:val="20"/>
                      <w:szCs w:val="20"/>
                    </w:rPr>
                  </w:rPrChange>
                </w:rPr>
                <w:t xml:space="preserve"> Atual Vigente;</w:t>
              </w:r>
            </w:ins>
          </w:p>
        </w:tc>
        <w:tc>
          <w:tcPr>
            <w:tcW w:w="0" w:type="auto"/>
            <w:tcBorders>
              <w:top w:val="nil"/>
              <w:left w:val="nil"/>
              <w:bottom w:val="single" w:sz="4" w:space="0" w:color="auto"/>
              <w:right w:val="single" w:sz="4" w:space="0" w:color="auto"/>
            </w:tcBorders>
            <w:shd w:val="clear" w:color="auto" w:fill="auto"/>
            <w:noWrap/>
            <w:vAlign w:val="center"/>
            <w:hideMark/>
          </w:tcPr>
          <w:p w14:paraId="759BC4A9" w14:textId="77777777" w:rsidR="00224166" w:rsidRPr="00145579" w:rsidRDefault="00224166" w:rsidP="00224166">
            <w:pPr>
              <w:jc w:val="center"/>
              <w:rPr>
                <w:ins w:id="7921" w:author="DIGITAL" w:date="2026-06-12T11:18:00Z"/>
                <w:rFonts w:ascii="Arial" w:eastAsia="Times New Roman" w:hAnsi="Arial" w:cs="Arial"/>
                <w:color w:val="000000"/>
                <w:sz w:val="20"/>
                <w:szCs w:val="20"/>
              </w:rPr>
            </w:pPr>
            <w:ins w:id="7922" w:author="DIGITAL" w:date="2026-06-12T11:18:00Z">
              <w:r w:rsidRPr="00145579">
                <w:rPr>
                  <w:rFonts w:ascii="Arial" w:eastAsia="Times New Roman" w:hAnsi="Arial" w:cs="Arial"/>
                  <w:color w:val="000000"/>
                  <w:sz w:val="20"/>
                  <w:szCs w:val="20"/>
                </w:rPr>
                <w:t> </w:t>
              </w:r>
            </w:ins>
          </w:p>
        </w:tc>
        <w:tc>
          <w:tcPr>
            <w:tcW w:w="0" w:type="auto"/>
            <w:tcBorders>
              <w:top w:val="nil"/>
              <w:left w:val="nil"/>
              <w:bottom w:val="single" w:sz="4" w:space="0" w:color="auto"/>
              <w:right w:val="single" w:sz="4" w:space="0" w:color="auto"/>
            </w:tcBorders>
            <w:shd w:val="clear" w:color="auto" w:fill="auto"/>
            <w:noWrap/>
            <w:vAlign w:val="center"/>
            <w:hideMark/>
          </w:tcPr>
          <w:p w14:paraId="73D46BA5" w14:textId="77777777" w:rsidR="00224166" w:rsidRPr="00224166" w:rsidRDefault="00224166" w:rsidP="00224166">
            <w:pPr>
              <w:jc w:val="center"/>
              <w:rPr>
                <w:ins w:id="7923" w:author="DIGITAL" w:date="2026-06-12T11:18:00Z"/>
                <w:rFonts w:ascii="Arial" w:eastAsia="Times New Roman" w:hAnsi="Arial" w:cs="Arial"/>
                <w:color w:val="000000"/>
                <w:sz w:val="20"/>
                <w:szCs w:val="20"/>
                <w:rPrChange w:id="7924" w:author="DIGITAL" w:date="2026-06-12T11:19:00Z">
                  <w:rPr>
                    <w:ins w:id="7925" w:author="DIGITAL" w:date="2026-06-12T11:18:00Z"/>
                    <w:rFonts w:ascii="Arial" w:eastAsia="Times New Roman" w:hAnsi="Arial" w:cs="Arial"/>
                    <w:color w:val="000000"/>
                    <w:sz w:val="18"/>
                    <w:szCs w:val="18"/>
                  </w:rPr>
                </w:rPrChange>
              </w:rPr>
            </w:pPr>
            <w:ins w:id="7926" w:author="DIGITAL" w:date="2026-06-12T11:18:00Z">
              <w:r w:rsidRPr="00224166">
                <w:rPr>
                  <w:rFonts w:ascii="Arial" w:eastAsia="Times New Roman" w:hAnsi="Arial" w:cs="Arial"/>
                  <w:color w:val="000000"/>
                  <w:sz w:val="20"/>
                  <w:szCs w:val="20"/>
                  <w:rPrChange w:id="7927" w:author="DIGITAL" w:date="2026-06-12T11:19:00Z">
                    <w:rPr>
                      <w:rFonts w:ascii="Arial" w:eastAsia="Times New Roman" w:hAnsi="Arial" w:cs="Arial"/>
                      <w:color w:val="000000"/>
                      <w:sz w:val="18"/>
                      <w:szCs w:val="18"/>
                    </w:rPr>
                  </w:rPrChange>
                </w:rPr>
                <w:t> </w:t>
              </w:r>
            </w:ins>
          </w:p>
        </w:tc>
        <w:bookmarkStart w:id="7928" w:name="_GoBack"/>
        <w:bookmarkEnd w:id="7928"/>
      </w:tr>
      <w:tr w:rsidR="00224166" w:rsidRPr="00224166" w14:paraId="56276B0E" w14:textId="77777777" w:rsidTr="00224166">
        <w:trPr>
          <w:trHeight w:val="4860"/>
          <w:ins w:id="7929" w:author="DIGITAL" w:date="2026-06-12T11:1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636F9A" w14:textId="77777777" w:rsidR="00224166" w:rsidRPr="00224166" w:rsidRDefault="00224166" w:rsidP="00224166">
            <w:pPr>
              <w:jc w:val="center"/>
              <w:rPr>
                <w:ins w:id="7930" w:author="DIGITAL" w:date="2026-06-12T11:18:00Z"/>
                <w:rFonts w:ascii="Arial" w:eastAsia="Times New Roman" w:hAnsi="Arial" w:cs="Arial"/>
                <w:color w:val="000000"/>
                <w:sz w:val="20"/>
                <w:szCs w:val="20"/>
                <w:rPrChange w:id="7931" w:author="DIGITAL" w:date="2026-06-12T11:19:00Z">
                  <w:rPr>
                    <w:ins w:id="7932" w:author="DIGITAL" w:date="2026-06-12T11:18:00Z"/>
                    <w:rFonts w:ascii="Arial" w:eastAsia="Times New Roman" w:hAnsi="Arial" w:cs="Arial"/>
                    <w:color w:val="000000"/>
                    <w:sz w:val="18"/>
                    <w:szCs w:val="18"/>
                  </w:rPr>
                </w:rPrChange>
              </w:rPr>
            </w:pPr>
            <w:proofErr w:type="gramStart"/>
            <w:ins w:id="7933" w:author="DIGITAL" w:date="2026-06-12T11:18:00Z">
              <w:r w:rsidRPr="00224166">
                <w:rPr>
                  <w:rFonts w:ascii="Arial" w:eastAsia="Times New Roman" w:hAnsi="Arial" w:cs="Arial"/>
                  <w:color w:val="000000"/>
                  <w:sz w:val="20"/>
                  <w:szCs w:val="20"/>
                  <w:rPrChange w:id="7934" w:author="DIGITAL" w:date="2026-06-12T11:19:00Z">
                    <w:rPr>
                      <w:rFonts w:ascii="Arial" w:eastAsia="Times New Roman" w:hAnsi="Arial" w:cs="Arial"/>
                      <w:color w:val="000000"/>
                      <w:sz w:val="18"/>
                      <w:szCs w:val="18"/>
                    </w:rPr>
                  </w:rPrChange>
                </w:rPr>
                <w:t>2</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
          <w:p w14:paraId="20BD419C" w14:textId="77777777" w:rsidR="00224166" w:rsidRPr="00145579" w:rsidRDefault="00224166" w:rsidP="00224166">
            <w:pPr>
              <w:jc w:val="center"/>
              <w:rPr>
                <w:ins w:id="7935" w:author="DIGITAL" w:date="2026-06-12T11:18:00Z"/>
                <w:rFonts w:ascii="Arial" w:eastAsia="Times New Roman" w:hAnsi="Arial" w:cs="Arial"/>
                <w:color w:val="000000"/>
                <w:sz w:val="20"/>
                <w:szCs w:val="20"/>
              </w:rPr>
            </w:pPr>
            <w:ins w:id="7936" w:author="DIGITAL" w:date="2026-06-12T11:18:00Z">
              <w:r w:rsidRPr="00145579">
                <w:rPr>
                  <w:rFonts w:ascii="Arial" w:eastAsia="Times New Roman" w:hAnsi="Arial" w:cs="Arial"/>
                  <w:color w:val="000000"/>
                  <w:sz w:val="20"/>
                  <w:szCs w:val="20"/>
                </w:rPr>
                <w:t>733.890</w:t>
              </w:r>
            </w:ins>
          </w:p>
        </w:tc>
        <w:tc>
          <w:tcPr>
            <w:tcW w:w="0" w:type="auto"/>
            <w:tcBorders>
              <w:top w:val="nil"/>
              <w:left w:val="nil"/>
              <w:bottom w:val="single" w:sz="4" w:space="0" w:color="auto"/>
              <w:right w:val="nil"/>
            </w:tcBorders>
            <w:shd w:val="clear" w:color="auto" w:fill="auto"/>
            <w:vAlign w:val="center"/>
            <w:hideMark/>
          </w:tcPr>
          <w:p w14:paraId="178ACF46" w14:textId="0586C233" w:rsidR="00224166" w:rsidRPr="00145579" w:rsidRDefault="00224166" w:rsidP="00145579">
            <w:pPr>
              <w:jc w:val="center"/>
              <w:rPr>
                <w:ins w:id="7937" w:author="DIGITAL" w:date="2026-06-12T11:18:00Z"/>
                <w:rFonts w:ascii="Arial" w:eastAsia="Times New Roman" w:hAnsi="Arial" w:cs="Arial"/>
                <w:color w:val="000000"/>
                <w:sz w:val="20"/>
                <w:szCs w:val="20"/>
              </w:rPr>
            </w:pPr>
            <w:ins w:id="7938" w:author="DIGITAL" w:date="2026-06-12T11:18:00Z">
              <w:r w:rsidRPr="00145579">
                <w:rPr>
                  <w:rFonts w:ascii="Arial" w:eastAsia="Times New Roman" w:hAnsi="Arial" w:cs="Arial"/>
                  <w:color w:val="000000"/>
                  <w:sz w:val="20"/>
                  <w:szCs w:val="20"/>
                </w:rPr>
                <w:t>2</w:t>
              </w:r>
            </w:ins>
            <w:ins w:id="7939" w:author="DIGITAL" w:date="2026-06-12T11:21:00Z">
              <w:r>
                <w:rPr>
                  <w:rFonts w:ascii="Arial" w:eastAsia="Times New Roman" w:hAnsi="Arial" w:cs="Arial"/>
                  <w:color w:val="000000"/>
                  <w:sz w:val="20"/>
                  <w:szCs w:val="20"/>
                </w:rPr>
                <w:t>6</w:t>
              </w:r>
            </w:ins>
            <w:ins w:id="7940" w:author="DIGITAL" w:date="2026-06-12T11:18:00Z">
              <w:r w:rsidRPr="00145579">
                <w:rPr>
                  <w:rFonts w:ascii="Arial" w:eastAsia="Times New Roman" w:hAnsi="Arial" w:cs="Arial"/>
                  <w:color w:val="000000"/>
                  <w:sz w:val="20"/>
                  <w:szCs w:val="20"/>
                </w:rPr>
                <w:t>0</w:t>
              </w:r>
            </w:ins>
          </w:p>
        </w:tc>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33E5C7D" w14:textId="77777777" w:rsidR="00224166" w:rsidRPr="00224166" w:rsidRDefault="00224166" w:rsidP="00224166">
            <w:pPr>
              <w:rPr>
                <w:ins w:id="7941" w:author="DIGITAL" w:date="2026-06-12T11:18:00Z"/>
                <w:rFonts w:ascii="Arial" w:eastAsia="Times New Roman" w:hAnsi="Arial" w:cs="Arial"/>
                <w:color w:val="0E2F44"/>
                <w:sz w:val="20"/>
                <w:szCs w:val="20"/>
                <w:rPrChange w:id="7942" w:author="DIGITAL" w:date="2026-06-12T11:19:00Z">
                  <w:rPr>
                    <w:ins w:id="7943" w:author="DIGITAL" w:date="2026-06-12T11:18:00Z"/>
                    <w:rFonts w:ascii="Verdana" w:eastAsia="Times New Roman" w:hAnsi="Verdana" w:cs="Calibri"/>
                    <w:color w:val="0E2F44"/>
                    <w:sz w:val="20"/>
                    <w:szCs w:val="20"/>
                  </w:rPr>
                </w:rPrChange>
              </w:rPr>
            </w:pPr>
            <w:ins w:id="7944" w:author="DIGITAL" w:date="2026-06-12T11:18:00Z">
              <w:r w:rsidRPr="00224166">
                <w:rPr>
                  <w:rFonts w:ascii="Arial" w:eastAsia="Times New Roman" w:hAnsi="Arial" w:cs="Arial"/>
                  <w:color w:val="0E2F44"/>
                  <w:sz w:val="20"/>
                  <w:szCs w:val="20"/>
                  <w:rPrChange w:id="7945" w:author="DIGITAL" w:date="2026-06-12T11:19:00Z">
                    <w:rPr>
                      <w:rFonts w:ascii="Verdana" w:eastAsia="Times New Roman" w:hAnsi="Verdana" w:cs="Calibri"/>
                      <w:color w:val="0E2F44"/>
                      <w:sz w:val="20"/>
                      <w:szCs w:val="20"/>
                    </w:rPr>
                  </w:rPrChange>
                </w:rPr>
                <w:t xml:space="preserve">Compressa </w:t>
              </w:r>
              <w:proofErr w:type="spellStart"/>
              <w:r w:rsidRPr="00224166">
                <w:rPr>
                  <w:rFonts w:ascii="Arial" w:eastAsia="Times New Roman" w:hAnsi="Arial" w:cs="Arial"/>
                  <w:color w:val="0E2F44"/>
                  <w:sz w:val="20"/>
                  <w:szCs w:val="20"/>
                  <w:rPrChange w:id="7946" w:author="DIGITAL" w:date="2026-06-12T11:19:00Z">
                    <w:rPr>
                      <w:rFonts w:ascii="Verdana" w:eastAsia="Times New Roman" w:hAnsi="Verdana" w:cs="Calibri"/>
                      <w:color w:val="0E2F44"/>
                      <w:sz w:val="20"/>
                      <w:szCs w:val="20"/>
                    </w:rPr>
                  </w:rPrChange>
                </w:rPr>
                <w:t>Cirurgica</w:t>
              </w:r>
              <w:proofErr w:type="spellEnd"/>
              <w:r w:rsidRPr="00224166">
                <w:rPr>
                  <w:rFonts w:ascii="Arial" w:eastAsia="Times New Roman" w:hAnsi="Arial" w:cs="Arial"/>
                  <w:color w:val="0E2F44"/>
                  <w:sz w:val="20"/>
                  <w:szCs w:val="20"/>
                  <w:rPrChange w:id="7947" w:author="DIGITAL" w:date="2026-06-12T11:19:00Z">
                    <w:rPr>
                      <w:rFonts w:ascii="Verdana" w:eastAsia="Times New Roman" w:hAnsi="Verdana" w:cs="Calibri"/>
                      <w:color w:val="0E2F44"/>
                      <w:sz w:val="20"/>
                      <w:szCs w:val="20"/>
                    </w:rPr>
                  </w:rPrChange>
                </w:rPr>
                <w:t xml:space="preserve">; Em Tecido de 100% </w:t>
              </w:r>
              <w:proofErr w:type="gramStart"/>
              <w:r w:rsidRPr="00224166">
                <w:rPr>
                  <w:rFonts w:ascii="Arial" w:eastAsia="Times New Roman" w:hAnsi="Arial" w:cs="Arial"/>
                  <w:color w:val="0E2F44"/>
                  <w:sz w:val="20"/>
                  <w:szCs w:val="20"/>
                  <w:rPrChange w:id="7948" w:author="DIGITAL" w:date="2026-06-12T11:19:00Z">
                    <w:rPr>
                      <w:rFonts w:ascii="Verdana" w:eastAsia="Times New Roman" w:hAnsi="Verdana" w:cs="Calibri"/>
                      <w:color w:val="0E2F44"/>
                      <w:sz w:val="20"/>
                      <w:szCs w:val="20"/>
                    </w:rPr>
                  </w:rPrChange>
                </w:rPr>
                <w:t>Algodao,</w:t>
              </w:r>
              <w:proofErr w:type="gramEnd"/>
              <w:r w:rsidRPr="00224166">
                <w:rPr>
                  <w:rFonts w:ascii="Arial" w:eastAsia="Times New Roman" w:hAnsi="Arial" w:cs="Arial"/>
                  <w:color w:val="0E2F44"/>
                  <w:sz w:val="20"/>
                  <w:szCs w:val="20"/>
                  <w:rPrChange w:id="7949" w:author="DIGITAL" w:date="2026-06-12T11:19:00Z">
                    <w:rPr>
                      <w:rFonts w:ascii="Verdana" w:eastAsia="Times New Roman" w:hAnsi="Verdana" w:cs="Calibri"/>
                      <w:color w:val="0E2F44"/>
                      <w:sz w:val="20"/>
                      <w:szCs w:val="20"/>
                    </w:rPr>
                  </w:rPrChange>
                </w:rPr>
                <w:t xml:space="preserve">16 Fios/cm²; Com 04 Camadas de Tecido; Com Costura </w:t>
              </w:r>
              <w:proofErr w:type="spellStart"/>
              <w:r w:rsidRPr="00224166">
                <w:rPr>
                  <w:rFonts w:ascii="Arial" w:eastAsia="Times New Roman" w:hAnsi="Arial" w:cs="Arial"/>
                  <w:color w:val="0E2F44"/>
                  <w:sz w:val="20"/>
                  <w:szCs w:val="20"/>
                  <w:rPrChange w:id="7950" w:author="DIGITAL" w:date="2026-06-12T11:19:00Z">
                    <w:rPr>
                      <w:rFonts w:ascii="Verdana" w:eastAsia="Times New Roman" w:hAnsi="Verdana" w:cs="Calibri"/>
                      <w:color w:val="0E2F44"/>
                      <w:sz w:val="20"/>
                      <w:szCs w:val="20"/>
                    </w:rPr>
                  </w:rPrChange>
                </w:rPr>
                <w:t>Reforcada</w:t>
              </w:r>
              <w:proofErr w:type="spellEnd"/>
              <w:r w:rsidRPr="00224166">
                <w:rPr>
                  <w:rFonts w:ascii="Arial" w:eastAsia="Times New Roman" w:hAnsi="Arial" w:cs="Arial"/>
                  <w:color w:val="0E2F44"/>
                  <w:sz w:val="20"/>
                  <w:szCs w:val="20"/>
                  <w:rPrChange w:id="7951" w:author="DIGITAL" w:date="2026-06-12T11:19:00Z">
                    <w:rPr>
                      <w:rFonts w:ascii="Verdana" w:eastAsia="Times New Roman" w:hAnsi="Verdana" w:cs="Calibri"/>
                      <w:color w:val="0E2F44"/>
                      <w:sz w:val="20"/>
                      <w:szCs w:val="20"/>
                    </w:rPr>
                  </w:rPrChange>
                </w:rPr>
                <w:t xml:space="preserve"> Nos Cantos; Bordas Bem Acabadas Sem </w:t>
              </w:r>
              <w:proofErr w:type="spellStart"/>
              <w:r w:rsidRPr="00224166">
                <w:rPr>
                  <w:rFonts w:ascii="Arial" w:eastAsia="Times New Roman" w:hAnsi="Arial" w:cs="Arial"/>
                  <w:color w:val="0E2F44"/>
                  <w:sz w:val="20"/>
                  <w:szCs w:val="20"/>
                  <w:rPrChange w:id="7952" w:author="DIGITAL" w:date="2026-06-12T11:19:00Z">
                    <w:rPr>
                      <w:rFonts w:ascii="Verdana" w:eastAsia="Times New Roman" w:hAnsi="Verdana" w:cs="Calibri"/>
                      <w:color w:val="0E2F44"/>
                      <w:sz w:val="20"/>
                      <w:szCs w:val="20"/>
                    </w:rPr>
                  </w:rPrChange>
                </w:rPr>
                <w:t>Desfiamento,c</w:t>
              </w:r>
              <w:proofErr w:type="spellEnd"/>
              <w:r w:rsidRPr="00224166">
                <w:rPr>
                  <w:rFonts w:ascii="Arial" w:eastAsia="Times New Roman" w:hAnsi="Arial" w:cs="Arial"/>
                  <w:color w:val="0E2F44"/>
                  <w:sz w:val="20"/>
                  <w:szCs w:val="20"/>
                  <w:rPrChange w:id="7953" w:author="DIGITAL" w:date="2026-06-12T11:19:00Z">
                    <w:rPr>
                      <w:rFonts w:ascii="Verdana" w:eastAsia="Times New Roman" w:hAnsi="Verdana" w:cs="Calibri"/>
                      <w:color w:val="0E2F44"/>
                      <w:sz w:val="20"/>
                      <w:szCs w:val="20"/>
                    </w:rPr>
                  </w:rPrChange>
                </w:rPr>
                <w:t>/</w:t>
              </w:r>
              <w:proofErr w:type="spellStart"/>
              <w:r w:rsidRPr="00224166">
                <w:rPr>
                  <w:rFonts w:ascii="Arial" w:eastAsia="Times New Roman" w:hAnsi="Arial" w:cs="Arial"/>
                  <w:color w:val="0E2F44"/>
                  <w:sz w:val="20"/>
                  <w:szCs w:val="20"/>
                  <w:rPrChange w:id="7954" w:author="DIGITAL" w:date="2026-06-12T11:19:00Z">
                    <w:rPr>
                      <w:rFonts w:ascii="Verdana" w:eastAsia="Times New Roman" w:hAnsi="Verdana" w:cs="Calibri"/>
                      <w:color w:val="0E2F44"/>
                      <w:sz w:val="20"/>
                      <w:szCs w:val="20"/>
                    </w:rPr>
                  </w:rPrChange>
                </w:rPr>
                <w:t>cadarco</w:t>
              </w:r>
              <w:proofErr w:type="spellEnd"/>
              <w:r w:rsidRPr="00224166">
                <w:rPr>
                  <w:rFonts w:ascii="Arial" w:eastAsia="Times New Roman" w:hAnsi="Arial" w:cs="Arial"/>
                  <w:color w:val="0E2F44"/>
                  <w:sz w:val="20"/>
                  <w:szCs w:val="20"/>
                  <w:rPrChange w:id="7955" w:author="DIGITAL" w:date="2026-06-12T11:19:00Z">
                    <w:rPr>
                      <w:rFonts w:ascii="Verdana" w:eastAsia="Times New Roman" w:hAnsi="Verdana" w:cs="Calibri"/>
                      <w:color w:val="0E2F44"/>
                      <w:sz w:val="20"/>
                      <w:szCs w:val="20"/>
                    </w:rPr>
                  </w:rPrChange>
                </w:rPr>
                <w:t xml:space="preserve"> C/30 Cm de Comprimento Em Uma Extremidade; Com Elemento Radiopaco Em Toda a </w:t>
              </w:r>
              <w:proofErr w:type="spellStart"/>
              <w:r w:rsidRPr="00224166">
                <w:rPr>
                  <w:rFonts w:ascii="Arial" w:eastAsia="Times New Roman" w:hAnsi="Arial" w:cs="Arial"/>
                  <w:color w:val="0E2F44"/>
                  <w:sz w:val="20"/>
                  <w:szCs w:val="20"/>
                  <w:rPrChange w:id="7956" w:author="DIGITAL" w:date="2026-06-12T11:19:00Z">
                    <w:rPr>
                      <w:rFonts w:ascii="Verdana" w:eastAsia="Times New Roman" w:hAnsi="Verdana" w:cs="Calibri"/>
                      <w:color w:val="0E2F44"/>
                      <w:sz w:val="20"/>
                      <w:szCs w:val="20"/>
                    </w:rPr>
                  </w:rPrChange>
                </w:rPr>
                <w:t>Extensao</w:t>
              </w:r>
              <w:proofErr w:type="spellEnd"/>
              <w:r w:rsidRPr="00224166">
                <w:rPr>
                  <w:rFonts w:ascii="Arial" w:eastAsia="Times New Roman" w:hAnsi="Arial" w:cs="Arial"/>
                  <w:color w:val="0E2F44"/>
                  <w:sz w:val="20"/>
                  <w:szCs w:val="20"/>
                  <w:rPrChange w:id="7957" w:author="DIGITAL" w:date="2026-06-12T11:19:00Z">
                    <w:rPr>
                      <w:rFonts w:ascii="Verdana" w:eastAsia="Times New Roman" w:hAnsi="Verdana" w:cs="Calibri"/>
                      <w:color w:val="0E2F44"/>
                      <w:sz w:val="20"/>
                      <w:szCs w:val="20"/>
                    </w:rPr>
                  </w:rPrChange>
                </w:rPr>
                <w:t xml:space="preserve"> do Corpo Da Compressa; Medindo 25 x 28cm (20grs); </w:t>
              </w:r>
              <w:proofErr w:type="spellStart"/>
              <w:r w:rsidRPr="00224166">
                <w:rPr>
                  <w:rFonts w:ascii="Arial" w:eastAsia="Times New Roman" w:hAnsi="Arial" w:cs="Arial"/>
                  <w:color w:val="0E2F44"/>
                  <w:sz w:val="20"/>
                  <w:szCs w:val="20"/>
                  <w:rPrChange w:id="7958" w:author="DIGITAL" w:date="2026-06-12T11:19:00Z">
                    <w:rPr>
                      <w:rFonts w:ascii="Verdana" w:eastAsia="Times New Roman" w:hAnsi="Verdana" w:cs="Calibri"/>
                      <w:color w:val="0E2F44"/>
                      <w:sz w:val="20"/>
                      <w:szCs w:val="20"/>
                    </w:rPr>
                  </w:rPrChange>
                </w:rPr>
                <w:t>Pre-lavada</w:t>
              </w:r>
              <w:proofErr w:type="spellEnd"/>
              <w:r w:rsidRPr="00224166">
                <w:rPr>
                  <w:rFonts w:ascii="Arial" w:eastAsia="Times New Roman" w:hAnsi="Arial" w:cs="Arial"/>
                  <w:color w:val="0E2F44"/>
                  <w:sz w:val="20"/>
                  <w:szCs w:val="20"/>
                  <w:rPrChange w:id="7959"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7960" w:author="DIGITAL" w:date="2026-06-12T11:19:00Z">
                    <w:rPr>
                      <w:rFonts w:ascii="Verdana" w:eastAsia="Times New Roman" w:hAnsi="Verdana" w:cs="Calibri"/>
                      <w:color w:val="0E2F44"/>
                      <w:sz w:val="20"/>
                      <w:szCs w:val="20"/>
                    </w:rPr>
                  </w:rPrChange>
                </w:rPr>
                <w:t>Esteril</w:t>
              </w:r>
              <w:proofErr w:type="spellEnd"/>
              <w:r w:rsidRPr="00224166">
                <w:rPr>
                  <w:rFonts w:ascii="Arial" w:eastAsia="Times New Roman" w:hAnsi="Arial" w:cs="Arial"/>
                  <w:color w:val="0E2F44"/>
                  <w:sz w:val="20"/>
                  <w:szCs w:val="20"/>
                  <w:rPrChange w:id="7961" w:author="DIGITAL" w:date="2026-06-12T11:19:00Z">
                    <w:rPr>
                      <w:rFonts w:ascii="Verdana" w:eastAsia="Times New Roman" w:hAnsi="Verdana" w:cs="Calibri"/>
                      <w:color w:val="0E2F44"/>
                      <w:sz w:val="20"/>
                      <w:szCs w:val="20"/>
                    </w:rPr>
                  </w:rPrChange>
                </w:rPr>
                <w:t xml:space="preserve">; Embalado Em Embalagem Dupla Em Material Que Promova Barreira Microbiana e Abertura </w:t>
              </w:r>
              <w:proofErr w:type="spellStart"/>
              <w:r w:rsidRPr="00224166">
                <w:rPr>
                  <w:rFonts w:ascii="Arial" w:eastAsia="Times New Roman" w:hAnsi="Arial" w:cs="Arial"/>
                  <w:color w:val="0E2F44"/>
                  <w:sz w:val="20"/>
                  <w:szCs w:val="20"/>
                  <w:rPrChange w:id="7962" w:author="DIGITAL" w:date="2026-06-12T11:19:00Z">
                    <w:rPr>
                      <w:rFonts w:ascii="Verdana" w:eastAsia="Times New Roman" w:hAnsi="Verdana" w:cs="Calibri"/>
                      <w:color w:val="0E2F44"/>
                      <w:sz w:val="20"/>
                      <w:szCs w:val="20"/>
                    </w:rPr>
                  </w:rPrChange>
                </w:rPr>
                <w:t>Asseptica</w:t>
              </w:r>
              <w:proofErr w:type="spellEnd"/>
              <w:r w:rsidRPr="00224166">
                <w:rPr>
                  <w:rFonts w:ascii="Arial" w:eastAsia="Times New Roman" w:hAnsi="Arial" w:cs="Arial"/>
                  <w:color w:val="0E2F44"/>
                  <w:sz w:val="20"/>
                  <w:szCs w:val="20"/>
                  <w:rPrChange w:id="7963" w:author="DIGITAL" w:date="2026-06-12T11:19:00Z">
                    <w:rPr>
                      <w:rFonts w:ascii="Verdana" w:eastAsia="Times New Roman" w:hAnsi="Verdana" w:cs="Calibri"/>
                      <w:color w:val="0E2F44"/>
                      <w:sz w:val="20"/>
                      <w:szCs w:val="20"/>
                    </w:rPr>
                  </w:rPrChange>
                </w:rPr>
                <w:t xml:space="preserve">; o Produto Devera Atender Que Comprove Cumprimento Nbr14767, Validade de </w:t>
              </w:r>
              <w:proofErr w:type="spellStart"/>
              <w:r w:rsidRPr="00224166">
                <w:rPr>
                  <w:rFonts w:ascii="Arial" w:eastAsia="Times New Roman" w:hAnsi="Arial" w:cs="Arial"/>
                  <w:color w:val="0E2F44"/>
                  <w:sz w:val="20"/>
                  <w:szCs w:val="20"/>
                  <w:rPrChange w:id="7964" w:author="DIGITAL" w:date="2026-06-12T11:19:00Z">
                    <w:rPr>
                      <w:rFonts w:ascii="Verdana" w:eastAsia="Times New Roman" w:hAnsi="Verdana" w:cs="Calibri"/>
                      <w:color w:val="0E2F44"/>
                      <w:sz w:val="20"/>
                      <w:szCs w:val="20"/>
                    </w:rPr>
                  </w:rPrChange>
                </w:rPr>
                <w:t>Nominimo</w:t>
              </w:r>
              <w:proofErr w:type="spellEnd"/>
              <w:r w:rsidRPr="00224166">
                <w:rPr>
                  <w:rFonts w:ascii="Arial" w:eastAsia="Times New Roman" w:hAnsi="Arial" w:cs="Arial"/>
                  <w:color w:val="0E2F44"/>
                  <w:sz w:val="20"/>
                  <w:szCs w:val="20"/>
                  <w:rPrChange w:id="7965" w:author="DIGITAL" w:date="2026-06-12T11:19:00Z">
                    <w:rPr>
                      <w:rFonts w:ascii="Verdana" w:eastAsia="Times New Roman" w:hAnsi="Verdana" w:cs="Calibri"/>
                      <w:color w:val="0E2F44"/>
                      <w:sz w:val="20"/>
                      <w:szCs w:val="20"/>
                    </w:rPr>
                  </w:rPrChange>
                </w:rPr>
                <w:t xml:space="preserve"> 12 Meses Na Entrega</w:t>
              </w:r>
            </w:ins>
          </w:p>
        </w:tc>
        <w:tc>
          <w:tcPr>
            <w:tcW w:w="0" w:type="auto"/>
            <w:tcBorders>
              <w:top w:val="nil"/>
              <w:left w:val="nil"/>
              <w:bottom w:val="single" w:sz="4" w:space="0" w:color="auto"/>
              <w:right w:val="single" w:sz="4" w:space="0" w:color="auto"/>
            </w:tcBorders>
            <w:shd w:val="clear" w:color="auto" w:fill="auto"/>
            <w:noWrap/>
            <w:vAlign w:val="bottom"/>
            <w:hideMark/>
          </w:tcPr>
          <w:p w14:paraId="4A6EF9C2" w14:textId="77777777" w:rsidR="00224166" w:rsidRPr="00145579" w:rsidRDefault="00224166" w:rsidP="00224166">
            <w:pPr>
              <w:rPr>
                <w:ins w:id="7966" w:author="DIGITAL" w:date="2026-06-12T11:18:00Z"/>
                <w:rFonts w:ascii="Arial" w:eastAsia="Times New Roman" w:hAnsi="Arial" w:cs="Arial"/>
                <w:color w:val="000000"/>
                <w:sz w:val="20"/>
                <w:szCs w:val="20"/>
              </w:rPr>
            </w:pPr>
            <w:ins w:id="7967" w:author="DIGITAL" w:date="2026-06-12T11:18:00Z">
              <w:r w:rsidRPr="00145579">
                <w:rPr>
                  <w:rFonts w:ascii="Arial" w:eastAsia="Times New Roman" w:hAnsi="Arial" w:cs="Arial"/>
                  <w:color w:val="000000"/>
                  <w:sz w:val="20"/>
                  <w:szCs w:val="20"/>
                </w:rPr>
                <w:t> </w:t>
              </w:r>
            </w:ins>
          </w:p>
        </w:tc>
        <w:tc>
          <w:tcPr>
            <w:tcW w:w="0" w:type="auto"/>
            <w:tcBorders>
              <w:top w:val="nil"/>
              <w:left w:val="nil"/>
              <w:bottom w:val="single" w:sz="4" w:space="0" w:color="auto"/>
              <w:right w:val="single" w:sz="4" w:space="0" w:color="auto"/>
            </w:tcBorders>
            <w:shd w:val="clear" w:color="auto" w:fill="auto"/>
            <w:noWrap/>
            <w:vAlign w:val="bottom"/>
            <w:hideMark/>
          </w:tcPr>
          <w:p w14:paraId="1E7052DB" w14:textId="77777777" w:rsidR="00224166" w:rsidRPr="00224166" w:rsidRDefault="00224166" w:rsidP="00224166">
            <w:pPr>
              <w:rPr>
                <w:ins w:id="7968" w:author="DIGITAL" w:date="2026-06-12T11:18:00Z"/>
                <w:rFonts w:ascii="Arial" w:eastAsia="Times New Roman" w:hAnsi="Arial" w:cs="Arial"/>
                <w:color w:val="000000"/>
                <w:sz w:val="20"/>
                <w:szCs w:val="20"/>
                <w:rPrChange w:id="7969" w:author="DIGITAL" w:date="2026-06-12T11:19:00Z">
                  <w:rPr>
                    <w:ins w:id="7970" w:author="DIGITAL" w:date="2026-06-12T11:18:00Z"/>
                    <w:rFonts w:ascii="Arial" w:eastAsia="Times New Roman" w:hAnsi="Arial" w:cs="Arial"/>
                    <w:color w:val="000000"/>
                    <w:sz w:val="18"/>
                    <w:szCs w:val="18"/>
                  </w:rPr>
                </w:rPrChange>
              </w:rPr>
            </w:pPr>
            <w:ins w:id="7971" w:author="DIGITAL" w:date="2026-06-12T11:18:00Z">
              <w:r w:rsidRPr="00224166">
                <w:rPr>
                  <w:rFonts w:ascii="Arial" w:eastAsia="Times New Roman" w:hAnsi="Arial" w:cs="Arial"/>
                  <w:color w:val="000000"/>
                  <w:sz w:val="20"/>
                  <w:szCs w:val="20"/>
                  <w:rPrChange w:id="7972" w:author="DIGITAL" w:date="2026-06-12T11:19:00Z">
                    <w:rPr>
                      <w:rFonts w:ascii="Arial" w:eastAsia="Times New Roman" w:hAnsi="Arial" w:cs="Arial"/>
                      <w:color w:val="000000"/>
                      <w:sz w:val="18"/>
                      <w:szCs w:val="18"/>
                    </w:rPr>
                  </w:rPrChange>
                </w:rPr>
                <w:t> </w:t>
              </w:r>
            </w:ins>
          </w:p>
        </w:tc>
      </w:tr>
      <w:tr w:rsidR="00224166" w:rsidRPr="00224166" w14:paraId="2AF41163" w14:textId="77777777" w:rsidTr="00224166">
        <w:trPr>
          <w:trHeight w:val="3585"/>
          <w:ins w:id="7973" w:author="DIGITAL" w:date="2026-06-12T11:1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42ED93" w14:textId="77777777" w:rsidR="00224166" w:rsidRPr="00224166" w:rsidRDefault="00224166" w:rsidP="00224166">
            <w:pPr>
              <w:jc w:val="center"/>
              <w:rPr>
                <w:ins w:id="7974" w:author="DIGITAL" w:date="2026-06-12T11:18:00Z"/>
                <w:rFonts w:ascii="Arial" w:eastAsia="Times New Roman" w:hAnsi="Arial" w:cs="Arial"/>
                <w:color w:val="000000"/>
                <w:sz w:val="20"/>
                <w:szCs w:val="20"/>
                <w:rPrChange w:id="7975" w:author="DIGITAL" w:date="2026-06-12T11:19:00Z">
                  <w:rPr>
                    <w:ins w:id="7976" w:author="DIGITAL" w:date="2026-06-12T11:18:00Z"/>
                    <w:rFonts w:ascii="Arial" w:eastAsia="Times New Roman" w:hAnsi="Arial" w:cs="Arial"/>
                    <w:color w:val="000000"/>
                    <w:sz w:val="18"/>
                    <w:szCs w:val="18"/>
                  </w:rPr>
                </w:rPrChange>
              </w:rPr>
            </w:pPr>
            <w:proofErr w:type="gramStart"/>
            <w:ins w:id="7977" w:author="DIGITAL" w:date="2026-06-12T11:18:00Z">
              <w:r w:rsidRPr="00224166">
                <w:rPr>
                  <w:rFonts w:ascii="Arial" w:eastAsia="Times New Roman" w:hAnsi="Arial" w:cs="Arial"/>
                  <w:color w:val="000000"/>
                  <w:sz w:val="20"/>
                  <w:szCs w:val="20"/>
                  <w:rPrChange w:id="7978" w:author="DIGITAL" w:date="2026-06-12T11:19:00Z">
                    <w:rPr>
                      <w:rFonts w:ascii="Arial" w:eastAsia="Times New Roman" w:hAnsi="Arial" w:cs="Arial"/>
                      <w:color w:val="000000"/>
                      <w:sz w:val="18"/>
                      <w:szCs w:val="18"/>
                    </w:rPr>
                  </w:rPrChange>
                </w:rPr>
                <w:lastRenderedPageBreak/>
                <w:t>3</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
          <w:p w14:paraId="3FA0F30C" w14:textId="77777777" w:rsidR="00224166" w:rsidRPr="00145579" w:rsidRDefault="00224166" w:rsidP="00224166">
            <w:pPr>
              <w:jc w:val="center"/>
              <w:rPr>
                <w:ins w:id="7979" w:author="DIGITAL" w:date="2026-06-12T11:18:00Z"/>
                <w:rFonts w:ascii="Arial" w:eastAsia="Times New Roman" w:hAnsi="Arial" w:cs="Arial"/>
                <w:color w:val="000000"/>
                <w:sz w:val="20"/>
                <w:szCs w:val="20"/>
              </w:rPr>
            </w:pPr>
            <w:ins w:id="7980" w:author="DIGITAL" w:date="2026-06-12T11:18:00Z">
              <w:r w:rsidRPr="00145579">
                <w:rPr>
                  <w:rFonts w:ascii="Arial" w:eastAsia="Times New Roman" w:hAnsi="Arial" w:cs="Arial"/>
                  <w:color w:val="000000"/>
                  <w:sz w:val="20"/>
                  <w:szCs w:val="20"/>
                </w:rPr>
                <w:t>1.709.836</w:t>
              </w:r>
            </w:ins>
          </w:p>
        </w:tc>
        <w:tc>
          <w:tcPr>
            <w:tcW w:w="0" w:type="auto"/>
            <w:tcBorders>
              <w:top w:val="nil"/>
              <w:left w:val="nil"/>
              <w:bottom w:val="single" w:sz="4" w:space="0" w:color="auto"/>
              <w:right w:val="nil"/>
            </w:tcBorders>
            <w:shd w:val="clear" w:color="auto" w:fill="auto"/>
            <w:vAlign w:val="center"/>
            <w:hideMark/>
          </w:tcPr>
          <w:p w14:paraId="1C98FA9D" w14:textId="77777777" w:rsidR="00224166" w:rsidRPr="00145579" w:rsidRDefault="00224166" w:rsidP="00224166">
            <w:pPr>
              <w:jc w:val="center"/>
              <w:rPr>
                <w:ins w:id="7981" w:author="DIGITAL" w:date="2026-06-12T11:18:00Z"/>
                <w:rFonts w:ascii="Arial" w:eastAsia="Times New Roman" w:hAnsi="Arial" w:cs="Arial"/>
                <w:color w:val="000000"/>
                <w:sz w:val="20"/>
                <w:szCs w:val="20"/>
              </w:rPr>
            </w:pPr>
            <w:ins w:id="7982" w:author="DIGITAL" w:date="2026-06-12T11:18:00Z">
              <w:r w:rsidRPr="00145579">
                <w:rPr>
                  <w:rFonts w:ascii="Arial" w:eastAsia="Times New Roman" w:hAnsi="Arial" w:cs="Arial"/>
                  <w:color w:val="000000"/>
                  <w:sz w:val="20"/>
                  <w:szCs w:val="20"/>
                </w:rPr>
                <w:t>28</w:t>
              </w:r>
            </w:ins>
          </w:p>
        </w:tc>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3D3180D" w14:textId="77777777" w:rsidR="00224166" w:rsidRPr="00224166" w:rsidRDefault="00224166" w:rsidP="00224166">
            <w:pPr>
              <w:rPr>
                <w:ins w:id="7983" w:author="DIGITAL" w:date="2026-06-12T11:18:00Z"/>
                <w:rFonts w:ascii="Arial" w:eastAsia="Times New Roman" w:hAnsi="Arial" w:cs="Arial"/>
                <w:color w:val="0E2F44"/>
                <w:sz w:val="20"/>
                <w:szCs w:val="20"/>
                <w:rPrChange w:id="7984" w:author="DIGITAL" w:date="2026-06-12T11:19:00Z">
                  <w:rPr>
                    <w:ins w:id="7985" w:author="DIGITAL" w:date="2026-06-12T11:18:00Z"/>
                    <w:rFonts w:ascii="Verdana" w:eastAsia="Times New Roman" w:hAnsi="Verdana" w:cs="Calibri"/>
                    <w:color w:val="0E2F44"/>
                    <w:sz w:val="20"/>
                    <w:szCs w:val="20"/>
                  </w:rPr>
                </w:rPrChange>
              </w:rPr>
            </w:pPr>
            <w:ins w:id="7986" w:author="DIGITAL" w:date="2026-06-12T11:18:00Z">
              <w:r w:rsidRPr="00224166">
                <w:rPr>
                  <w:rFonts w:ascii="Arial" w:eastAsia="Times New Roman" w:hAnsi="Arial" w:cs="Arial"/>
                  <w:color w:val="0E2F44"/>
                  <w:sz w:val="20"/>
                  <w:szCs w:val="20"/>
                  <w:rPrChange w:id="7987" w:author="DIGITAL" w:date="2026-06-12T11:19:00Z">
                    <w:rPr>
                      <w:rFonts w:ascii="Verdana" w:eastAsia="Times New Roman" w:hAnsi="Verdana" w:cs="Calibri"/>
                      <w:color w:val="0E2F44"/>
                      <w:sz w:val="20"/>
                      <w:szCs w:val="20"/>
                    </w:rPr>
                  </w:rPrChange>
                </w:rPr>
                <w:t xml:space="preserve">Detergente para </w:t>
              </w:r>
              <w:proofErr w:type="spellStart"/>
              <w:r w:rsidRPr="00224166">
                <w:rPr>
                  <w:rFonts w:ascii="Arial" w:eastAsia="Times New Roman" w:hAnsi="Arial" w:cs="Arial"/>
                  <w:color w:val="0E2F44"/>
                  <w:sz w:val="20"/>
                  <w:szCs w:val="20"/>
                  <w:rPrChange w:id="7988" w:author="DIGITAL" w:date="2026-06-12T11:19:00Z">
                    <w:rPr>
                      <w:rFonts w:ascii="Verdana" w:eastAsia="Times New Roman" w:hAnsi="Verdana" w:cs="Calibri"/>
                      <w:color w:val="0E2F44"/>
                      <w:sz w:val="20"/>
                      <w:szCs w:val="20"/>
                    </w:rPr>
                  </w:rPrChange>
                </w:rPr>
                <w:t>Area</w:t>
              </w:r>
              <w:proofErr w:type="spellEnd"/>
              <w:r w:rsidRPr="00224166">
                <w:rPr>
                  <w:rFonts w:ascii="Arial" w:eastAsia="Times New Roman" w:hAnsi="Arial" w:cs="Arial"/>
                  <w:color w:val="0E2F44"/>
                  <w:sz w:val="20"/>
                  <w:szCs w:val="20"/>
                  <w:rPrChange w:id="7989" w:author="DIGITAL" w:date="2026-06-12T11:19:00Z">
                    <w:rPr>
                      <w:rFonts w:ascii="Verdana" w:eastAsia="Times New Roman" w:hAnsi="Verdana" w:cs="Calibri"/>
                      <w:color w:val="0E2F44"/>
                      <w:sz w:val="20"/>
                      <w:szCs w:val="20"/>
                    </w:rPr>
                  </w:rPrChange>
                </w:rPr>
                <w:t xml:space="preserve"> Hospitalar; Concentrado, Neutro, Uso Profissional; Liquido; Incolor; Sem </w:t>
              </w:r>
              <w:proofErr w:type="spellStart"/>
              <w:r w:rsidRPr="00224166">
                <w:rPr>
                  <w:rFonts w:ascii="Arial" w:eastAsia="Times New Roman" w:hAnsi="Arial" w:cs="Arial"/>
                  <w:color w:val="0E2F44"/>
                  <w:sz w:val="20"/>
                  <w:szCs w:val="20"/>
                  <w:rPrChange w:id="7990" w:author="DIGITAL" w:date="2026-06-12T11:19:00Z">
                    <w:rPr>
                      <w:rFonts w:ascii="Verdana" w:eastAsia="Times New Roman" w:hAnsi="Verdana" w:cs="Calibri"/>
                      <w:color w:val="0E2F44"/>
                      <w:sz w:val="20"/>
                      <w:szCs w:val="20"/>
                    </w:rPr>
                  </w:rPrChange>
                </w:rPr>
                <w:t>Fragrancia</w:t>
              </w:r>
              <w:proofErr w:type="spellEnd"/>
              <w:r w:rsidRPr="00224166">
                <w:rPr>
                  <w:rFonts w:ascii="Arial" w:eastAsia="Times New Roman" w:hAnsi="Arial" w:cs="Arial"/>
                  <w:color w:val="0E2F44"/>
                  <w:sz w:val="20"/>
                  <w:szCs w:val="20"/>
                  <w:rPrChange w:id="7991" w:author="DIGITAL" w:date="2026-06-12T11:19:00Z">
                    <w:rPr>
                      <w:rFonts w:ascii="Verdana" w:eastAsia="Times New Roman" w:hAnsi="Verdana" w:cs="Calibri"/>
                      <w:color w:val="0E2F44"/>
                      <w:sz w:val="20"/>
                      <w:szCs w:val="20"/>
                    </w:rPr>
                  </w:rPrChange>
                </w:rPr>
                <w:t xml:space="preserve">; para Lavagem de </w:t>
              </w:r>
              <w:proofErr w:type="spellStart"/>
              <w:r w:rsidRPr="00224166">
                <w:rPr>
                  <w:rFonts w:ascii="Arial" w:eastAsia="Times New Roman" w:hAnsi="Arial" w:cs="Arial"/>
                  <w:color w:val="0E2F44"/>
                  <w:sz w:val="20"/>
                  <w:szCs w:val="20"/>
                  <w:rPrChange w:id="7992" w:author="DIGITAL" w:date="2026-06-12T11:19:00Z">
                    <w:rPr>
                      <w:rFonts w:ascii="Verdana" w:eastAsia="Times New Roman" w:hAnsi="Verdana" w:cs="Calibri"/>
                      <w:color w:val="0E2F44"/>
                      <w:sz w:val="20"/>
                      <w:szCs w:val="20"/>
                    </w:rPr>
                  </w:rPrChange>
                </w:rPr>
                <w:t>Utensilios</w:t>
              </w:r>
              <w:proofErr w:type="spellEnd"/>
              <w:r w:rsidRPr="00224166">
                <w:rPr>
                  <w:rFonts w:ascii="Arial" w:eastAsia="Times New Roman" w:hAnsi="Arial" w:cs="Arial"/>
                  <w:color w:val="0E2F44"/>
                  <w:sz w:val="20"/>
                  <w:szCs w:val="20"/>
                  <w:rPrChange w:id="7993" w:author="DIGITAL" w:date="2026-06-12T11:19:00Z">
                    <w:rPr>
                      <w:rFonts w:ascii="Verdana" w:eastAsia="Times New Roman" w:hAnsi="Verdana" w:cs="Calibri"/>
                      <w:color w:val="0E2F44"/>
                      <w:sz w:val="20"/>
                      <w:szCs w:val="20"/>
                    </w:rPr>
                  </w:rPrChange>
                </w:rPr>
                <w:t xml:space="preserve"> de </w:t>
              </w:r>
              <w:proofErr w:type="spellStart"/>
              <w:r w:rsidRPr="00224166">
                <w:rPr>
                  <w:rFonts w:ascii="Arial" w:eastAsia="Times New Roman" w:hAnsi="Arial" w:cs="Arial"/>
                  <w:color w:val="0E2F44"/>
                  <w:sz w:val="20"/>
                  <w:szCs w:val="20"/>
                  <w:rPrChange w:id="7994" w:author="DIGITAL" w:date="2026-06-12T11:19:00Z">
                    <w:rPr>
                      <w:rFonts w:ascii="Verdana" w:eastAsia="Times New Roman" w:hAnsi="Verdana" w:cs="Calibri"/>
                      <w:color w:val="0E2F44"/>
                      <w:sz w:val="20"/>
                      <w:szCs w:val="20"/>
                    </w:rPr>
                  </w:rPrChange>
                </w:rPr>
                <w:t>Laboratorio</w:t>
              </w:r>
              <w:proofErr w:type="spellEnd"/>
              <w:r w:rsidRPr="00224166">
                <w:rPr>
                  <w:rFonts w:ascii="Arial" w:eastAsia="Times New Roman" w:hAnsi="Arial" w:cs="Arial"/>
                  <w:color w:val="0E2F44"/>
                  <w:sz w:val="20"/>
                  <w:szCs w:val="20"/>
                  <w:rPrChange w:id="7995" w:author="DIGITAL" w:date="2026-06-12T11:19:00Z">
                    <w:rPr>
                      <w:rFonts w:ascii="Verdana" w:eastAsia="Times New Roman" w:hAnsi="Verdana" w:cs="Calibri"/>
                      <w:color w:val="0E2F44"/>
                      <w:sz w:val="20"/>
                      <w:szCs w:val="20"/>
                    </w:rPr>
                  </w:rPrChange>
                </w:rPr>
                <w:t xml:space="preserve">, Instrumentos de Vidro, Porcelana, </w:t>
              </w:r>
              <w:proofErr w:type="spellStart"/>
              <w:r w:rsidRPr="00224166">
                <w:rPr>
                  <w:rFonts w:ascii="Arial" w:eastAsia="Times New Roman" w:hAnsi="Arial" w:cs="Arial"/>
                  <w:color w:val="0E2F44"/>
                  <w:sz w:val="20"/>
                  <w:szCs w:val="20"/>
                  <w:rPrChange w:id="7996" w:author="DIGITAL" w:date="2026-06-12T11:19:00Z">
                    <w:rPr>
                      <w:rFonts w:ascii="Verdana" w:eastAsia="Times New Roman" w:hAnsi="Verdana" w:cs="Calibri"/>
                      <w:color w:val="0E2F44"/>
                      <w:sz w:val="20"/>
                      <w:szCs w:val="20"/>
                    </w:rPr>
                  </w:rPrChange>
                </w:rPr>
                <w:t>Plastico</w:t>
              </w:r>
              <w:proofErr w:type="spellEnd"/>
              <w:r w:rsidRPr="00224166">
                <w:rPr>
                  <w:rFonts w:ascii="Arial" w:eastAsia="Times New Roman" w:hAnsi="Arial" w:cs="Arial"/>
                  <w:color w:val="0E2F44"/>
                  <w:sz w:val="20"/>
                  <w:szCs w:val="20"/>
                  <w:rPrChange w:id="7997" w:author="DIGITAL" w:date="2026-06-12T11:19:00Z">
                    <w:rPr>
                      <w:rFonts w:ascii="Verdana" w:eastAsia="Times New Roman" w:hAnsi="Verdana" w:cs="Calibri"/>
                      <w:color w:val="0E2F44"/>
                      <w:sz w:val="20"/>
                      <w:szCs w:val="20"/>
                    </w:rPr>
                  </w:rPrChange>
                </w:rPr>
                <w:t xml:space="preserve"> e Metal; para Baixa Temperatura, de 20 a 25° C, </w:t>
              </w:r>
              <w:proofErr w:type="spellStart"/>
              <w:r w:rsidRPr="00224166">
                <w:rPr>
                  <w:rFonts w:ascii="Arial" w:eastAsia="Times New Roman" w:hAnsi="Arial" w:cs="Arial"/>
                  <w:color w:val="0E2F44"/>
                  <w:sz w:val="20"/>
                  <w:szCs w:val="20"/>
                  <w:rPrChange w:id="7998" w:author="DIGITAL" w:date="2026-06-12T11:19:00Z">
                    <w:rPr>
                      <w:rFonts w:ascii="Verdana" w:eastAsia="Times New Roman" w:hAnsi="Verdana" w:cs="Calibri"/>
                      <w:color w:val="0E2F44"/>
                      <w:sz w:val="20"/>
                      <w:szCs w:val="20"/>
                    </w:rPr>
                  </w:rPrChange>
                </w:rPr>
                <w:t>Nao</w:t>
              </w:r>
              <w:proofErr w:type="spellEnd"/>
              <w:r w:rsidRPr="00224166">
                <w:rPr>
                  <w:rFonts w:ascii="Arial" w:eastAsia="Times New Roman" w:hAnsi="Arial" w:cs="Arial"/>
                  <w:color w:val="0E2F44"/>
                  <w:sz w:val="20"/>
                  <w:szCs w:val="20"/>
                  <w:rPrChange w:id="7999"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000" w:author="DIGITAL" w:date="2026-06-12T11:19:00Z">
                    <w:rPr>
                      <w:rFonts w:ascii="Verdana" w:eastAsia="Times New Roman" w:hAnsi="Verdana" w:cs="Calibri"/>
                      <w:color w:val="0E2F44"/>
                      <w:sz w:val="20"/>
                      <w:szCs w:val="20"/>
                    </w:rPr>
                  </w:rPrChange>
                </w:rPr>
                <w:t>Inflamavel</w:t>
              </w:r>
              <w:proofErr w:type="spellEnd"/>
              <w:r w:rsidRPr="00224166">
                <w:rPr>
                  <w:rFonts w:ascii="Arial" w:eastAsia="Times New Roman" w:hAnsi="Arial" w:cs="Arial"/>
                  <w:color w:val="0E2F44"/>
                  <w:sz w:val="20"/>
                  <w:szCs w:val="20"/>
                  <w:rPrChange w:id="8001"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002" w:author="DIGITAL" w:date="2026-06-12T11:19:00Z">
                    <w:rPr>
                      <w:rFonts w:ascii="Verdana" w:eastAsia="Times New Roman" w:hAnsi="Verdana" w:cs="Calibri"/>
                      <w:color w:val="0E2F44"/>
                      <w:sz w:val="20"/>
                      <w:szCs w:val="20"/>
                    </w:rPr>
                  </w:rPrChange>
                </w:rPr>
                <w:t>Tensoativo</w:t>
              </w:r>
              <w:proofErr w:type="spellEnd"/>
              <w:r w:rsidRPr="00224166">
                <w:rPr>
                  <w:rFonts w:ascii="Arial" w:eastAsia="Times New Roman" w:hAnsi="Arial" w:cs="Arial"/>
                  <w:color w:val="0E2F44"/>
                  <w:sz w:val="20"/>
                  <w:szCs w:val="20"/>
                  <w:rPrChange w:id="8003"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004" w:author="DIGITAL" w:date="2026-06-12T11:19:00Z">
                    <w:rPr>
                      <w:rFonts w:ascii="Verdana" w:eastAsia="Times New Roman" w:hAnsi="Verdana" w:cs="Calibri"/>
                      <w:color w:val="0E2F44"/>
                      <w:sz w:val="20"/>
                      <w:szCs w:val="20"/>
                    </w:rPr>
                  </w:rPrChange>
                </w:rPr>
                <w:t>Anionico</w:t>
              </w:r>
              <w:proofErr w:type="spellEnd"/>
              <w:r w:rsidRPr="00224166">
                <w:rPr>
                  <w:rFonts w:ascii="Arial" w:eastAsia="Times New Roman" w:hAnsi="Arial" w:cs="Arial"/>
                  <w:color w:val="0E2F44"/>
                  <w:sz w:val="20"/>
                  <w:szCs w:val="20"/>
                  <w:rPrChange w:id="8005"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006" w:author="DIGITAL" w:date="2026-06-12T11:19:00Z">
                    <w:rPr>
                      <w:rFonts w:ascii="Verdana" w:eastAsia="Times New Roman" w:hAnsi="Verdana" w:cs="Calibri"/>
                      <w:color w:val="0E2F44"/>
                      <w:sz w:val="20"/>
                      <w:szCs w:val="20"/>
                    </w:rPr>
                  </w:rPrChange>
                </w:rPr>
                <w:t>Biodegradavel</w:t>
              </w:r>
              <w:proofErr w:type="spellEnd"/>
              <w:r w:rsidRPr="00224166">
                <w:rPr>
                  <w:rFonts w:ascii="Arial" w:eastAsia="Times New Roman" w:hAnsi="Arial" w:cs="Arial"/>
                  <w:color w:val="0E2F44"/>
                  <w:sz w:val="20"/>
                  <w:szCs w:val="20"/>
                  <w:rPrChange w:id="8007"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008" w:author="DIGITAL" w:date="2026-06-12T11:19:00Z">
                    <w:rPr>
                      <w:rFonts w:ascii="Verdana" w:eastAsia="Times New Roman" w:hAnsi="Verdana" w:cs="Calibri"/>
                      <w:color w:val="0E2F44"/>
                      <w:sz w:val="20"/>
                      <w:szCs w:val="20"/>
                    </w:rPr>
                  </w:rPrChange>
                </w:rPr>
                <w:t>Espessante</w:t>
              </w:r>
              <w:proofErr w:type="spellEnd"/>
              <w:r w:rsidRPr="00224166">
                <w:rPr>
                  <w:rFonts w:ascii="Arial" w:eastAsia="Times New Roman" w:hAnsi="Arial" w:cs="Arial"/>
                  <w:color w:val="0E2F44"/>
                  <w:sz w:val="20"/>
                  <w:szCs w:val="20"/>
                  <w:rPrChange w:id="8009" w:author="DIGITAL" w:date="2026-06-12T11:19:00Z">
                    <w:rPr>
                      <w:rFonts w:ascii="Verdana" w:eastAsia="Times New Roman" w:hAnsi="Verdana" w:cs="Calibri"/>
                      <w:color w:val="0E2F44"/>
                      <w:sz w:val="20"/>
                      <w:szCs w:val="20"/>
                    </w:rPr>
                  </w:rPrChange>
                </w:rPr>
                <w:t xml:space="preserve">, Conservante; Frasco; a Apresentação do Produto Devera Obedecer a </w:t>
              </w:r>
              <w:proofErr w:type="spellStart"/>
              <w:r w:rsidRPr="00224166">
                <w:rPr>
                  <w:rFonts w:ascii="Arial" w:eastAsia="Times New Roman" w:hAnsi="Arial" w:cs="Arial"/>
                  <w:color w:val="0E2F44"/>
                  <w:sz w:val="20"/>
                  <w:szCs w:val="20"/>
                  <w:rPrChange w:id="8010" w:author="DIGITAL" w:date="2026-06-12T11:19:00Z">
                    <w:rPr>
                      <w:rFonts w:ascii="Verdana" w:eastAsia="Times New Roman" w:hAnsi="Verdana" w:cs="Calibri"/>
                      <w:color w:val="0E2F44"/>
                      <w:sz w:val="20"/>
                      <w:szCs w:val="20"/>
                    </w:rPr>
                  </w:rPrChange>
                </w:rPr>
                <w:t>Legislacao</w:t>
              </w:r>
              <w:proofErr w:type="spellEnd"/>
              <w:r w:rsidRPr="00224166">
                <w:rPr>
                  <w:rFonts w:ascii="Arial" w:eastAsia="Times New Roman" w:hAnsi="Arial" w:cs="Arial"/>
                  <w:color w:val="0E2F44"/>
                  <w:sz w:val="20"/>
                  <w:szCs w:val="20"/>
                  <w:rPrChange w:id="8011" w:author="DIGITAL" w:date="2026-06-12T11:19:00Z">
                    <w:rPr>
                      <w:rFonts w:ascii="Verdana" w:eastAsia="Times New Roman" w:hAnsi="Verdana" w:cs="Calibri"/>
                      <w:color w:val="0E2F44"/>
                      <w:sz w:val="20"/>
                      <w:szCs w:val="20"/>
                    </w:rPr>
                  </w:rPrChange>
                </w:rPr>
                <w:t xml:space="preserve"> Atual </w:t>
              </w:r>
              <w:proofErr w:type="gramStart"/>
              <w:r w:rsidRPr="00224166">
                <w:rPr>
                  <w:rFonts w:ascii="Arial" w:eastAsia="Times New Roman" w:hAnsi="Arial" w:cs="Arial"/>
                  <w:color w:val="0E2F44"/>
                  <w:sz w:val="20"/>
                  <w:szCs w:val="20"/>
                  <w:rPrChange w:id="8012" w:author="DIGITAL" w:date="2026-06-12T11:19:00Z">
                    <w:rPr>
                      <w:rFonts w:ascii="Verdana" w:eastAsia="Times New Roman" w:hAnsi="Verdana" w:cs="Calibri"/>
                      <w:color w:val="0E2F44"/>
                      <w:sz w:val="20"/>
                      <w:szCs w:val="20"/>
                    </w:rPr>
                  </w:rPrChange>
                </w:rPr>
                <w:t>Vigente</w:t>
              </w:r>
              <w:proofErr w:type="gramEnd"/>
            </w:ins>
          </w:p>
        </w:tc>
        <w:tc>
          <w:tcPr>
            <w:tcW w:w="0" w:type="auto"/>
            <w:tcBorders>
              <w:top w:val="nil"/>
              <w:left w:val="nil"/>
              <w:bottom w:val="single" w:sz="4" w:space="0" w:color="auto"/>
              <w:right w:val="single" w:sz="4" w:space="0" w:color="auto"/>
            </w:tcBorders>
            <w:shd w:val="clear" w:color="auto" w:fill="auto"/>
            <w:noWrap/>
            <w:vAlign w:val="bottom"/>
            <w:hideMark/>
          </w:tcPr>
          <w:p w14:paraId="444E7B58" w14:textId="77777777" w:rsidR="00224166" w:rsidRPr="00145579" w:rsidRDefault="00224166" w:rsidP="00224166">
            <w:pPr>
              <w:rPr>
                <w:ins w:id="8013" w:author="DIGITAL" w:date="2026-06-12T11:18:00Z"/>
                <w:rFonts w:ascii="Arial" w:eastAsia="Times New Roman" w:hAnsi="Arial" w:cs="Arial"/>
                <w:color w:val="000000"/>
                <w:sz w:val="20"/>
                <w:szCs w:val="20"/>
              </w:rPr>
            </w:pPr>
            <w:ins w:id="8014" w:author="DIGITAL" w:date="2026-06-12T11:18:00Z">
              <w:r w:rsidRPr="00145579">
                <w:rPr>
                  <w:rFonts w:ascii="Arial" w:eastAsia="Times New Roman" w:hAnsi="Arial" w:cs="Arial"/>
                  <w:color w:val="000000"/>
                  <w:sz w:val="20"/>
                  <w:szCs w:val="20"/>
                </w:rPr>
                <w:t> </w:t>
              </w:r>
            </w:ins>
          </w:p>
        </w:tc>
        <w:tc>
          <w:tcPr>
            <w:tcW w:w="0" w:type="auto"/>
            <w:tcBorders>
              <w:top w:val="nil"/>
              <w:left w:val="nil"/>
              <w:bottom w:val="single" w:sz="4" w:space="0" w:color="auto"/>
              <w:right w:val="single" w:sz="4" w:space="0" w:color="auto"/>
            </w:tcBorders>
            <w:shd w:val="clear" w:color="auto" w:fill="auto"/>
            <w:noWrap/>
            <w:vAlign w:val="bottom"/>
            <w:hideMark/>
          </w:tcPr>
          <w:p w14:paraId="11DEC9E5" w14:textId="77777777" w:rsidR="00224166" w:rsidRPr="00224166" w:rsidRDefault="00224166" w:rsidP="00224166">
            <w:pPr>
              <w:rPr>
                <w:ins w:id="8015" w:author="DIGITAL" w:date="2026-06-12T11:18:00Z"/>
                <w:rFonts w:ascii="Arial" w:eastAsia="Times New Roman" w:hAnsi="Arial" w:cs="Arial"/>
                <w:color w:val="000000"/>
                <w:sz w:val="20"/>
                <w:szCs w:val="20"/>
                <w:rPrChange w:id="8016" w:author="DIGITAL" w:date="2026-06-12T11:19:00Z">
                  <w:rPr>
                    <w:ins w:id="8017" w:author="DIGITAL" w:date="2026-06-12T11:18:00Z"/>
                    <w:rFonts w:ascii="Arial" w:eastAsia="Times New Roman" w:hAnsi="Arial" w:cs="Arial"/>
                    <w:color w:val="000000"/>
                    <w:sz w:val="18"/>
                    <w:szCs w:val="18"/>
                  </w:rPr>
                </w:rPrChange>
              </w:rPr>
            </w:pPr>
            <w:ins w:id="8018" w:author="DIGITAL" w:date="2026-06-12T11:18:00Z">
              <w:r w:rsidRPr="00224166">
                <w:rPr>
                  <w:rFonts w:ascii="Arial" w:eastAsia="Times New Roman" w:hAnsi="Arial" w:cs="Arial"/>
                  <w:color w:val="000000"/>
                  <w:sz w:val="20"/>
                  <w:szCs w:val="20"/>
                  <w:rPrChange w:id="8019" w:author="DIGITAL" w:date="2026-06-12T11:19:00Z">
                    <w:rPr>
                      <w:rFonts w:ascii="Arial" w:eastAsia="Times New Roman" w:hAnsi="Arial" w:cs="Arial"/>
                      <w:color w:val="000000"/>
                      <w:sz w:val="18"/>
                      <w:szCs w:val="18"/>
                    </w:rPr>
                  </w:rPrChange>
                </w:rPr>
                <w:t> </w:t>
              </w:r>
            </w:ins>
          </w:p>
        </w:tc>
      </w:tr>
      <w:tr w:rsidR="00224166" w:rsidRPr="00224166" w14:paraId="1ABF5084" w14:textId="77777777" w:rsidTr="00224166">
        <w:trPr>
          <w:trHeight w:val="4095"/>
          <w:ins w:id="8020" w:author="DIGITAL" w:date="2026-06-12T11:1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4BC978" w14:textId="77777777" w:rsidR="00224166" w:rsidRPr="00224166" w:rsidRDefault="00224166" w:rsidP="00224166">
            <w:pPr>
              <w:jc w:val="center"/>
              <w:rPr>
                <w:ins w:id="8021" w:author="DIGITAL" w:date="2026-06-12T11:18:00Z"/>
                <w:rFonts w:ascii="Arial" w:eastAsia="Times New Roman" w:hAnsi="Arial" w:cs="Arial"/>
                <w:color w:val="000000"/>
                <w:sz w:val="20"/>
                <w:szCs w:val="20"/>
                <w:rPrChange w:id="8022" w:author="DIGITAL" w:date="2026-06-12T11:19:00Z">
                  <w:rPr>
                    <w:ins w:id="8023" w:author="DIGITAL" w:date="2026-06-12T11:18:00Z"/>
                    <w:rFonts w:ascii="Arial" w:eastAsia="Times New Roman" w:hAnsi="Arial" w:cs="Arial"/>
                    <w:color w:val="000000"/>
                    <w:sz w:val="18"/>
                    <w:szCs w:val="18"/>
                  </w:rPr>
                </w:rPrChange>
              </w:rPr>
            </w:pPr>
            <w:proofErr w:type="gramStart"/>
            <w:ins w:id="8024" w:author="DIGITAL" w:date="2026-06-12T11:18:00Z">
              <w:r w:rsidRPr="00224166">
                <w:rPr>
                  <w:rFonts w:ascii="Arial" w:eastAsia="Times New Roman" w:hAnsi="Arial" w:cs="Arial"/>
                  <w:color w:val="000000"/>
                  <w:sz w:val="20"/>
                  <w:szCs w:val="20"/>
                  <w:rPrChange w:id="8025" w:author="DIGITAL" w:date="2026-06-12T11:19:00Z">
                    <w:rPr>
                      <w:rFonts w:ascii="Arial" w:eastAsia="Times New Roman" w:hAnsi="Arial" w:cs="Arial"/>
                      <w:color w:val="000000"/>
                      <w:sz w:val="18"/>
                      <w:szCs w:val="18"/>
                    </w:rPr>
                  </w:rPrChange>
                </w:rPr>
                <w:t>4</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
          <w:p w14:paraId="267CFDE0" w14:textId="515382BA" w:rsidR="00224166" w:rsidRPr="00145579" w:rsidRDefault="00224166" w:rsidP="00145579">
            <w:pPr>
              <w:jc w:val="center"/>
              <w:rPr>
                <w:ins w:id="8026" w:author="DIGITAL" w:date="2026-06-12T11:18:00Z"/>
                <w:rFonts w:ascii="Arial" w:eastAsia="Times New Roman" w:hAnsi="Arial" w:cs="Arial"/>
                <w:color w:val="000000"/>
                <w:sz w:val="20"/>
                <w:szCs w:val="20"/>
              </w:rPr>
            </w:pPr>
            <w:ins w:id="8027" w:author="DIGITAL" w:date="2026-06-12T11:18:00Z">
              <w:r w:rsidRPr="00145579">
                <w:rPr>
                  <w:rFonts w:ascii="Arial" w:eastAsia="Times New Roman" w:hAnsi="Arial" w:cs="Arial"/>
                  <w:color w:val="000000"/>
                  <w:sz w:val="20"/>
                  <w:szCs w:val="20"/>
                </w:rPr>
                <w:t>3.</w:t>
              </w:r>
            </w:ins>
            <w:ins w:id="8028" w:author="DIGITAL" w:date="2026-06-12T11:20:00Z">
              <w:r w:rsidRPr="00145579">
                <w:rPr>
                  <w:rFonts w:ascii="Arial" w:eastAsia="Times New Roman" w:hAnsi="Arial" w:cs="Arial"/>
                  <w:color w:val="000000"/>
                  <w:sz w:val="20"/>
                  <w:szCs w:val="20"/>
                </w:rPr>
                <w:t xml:space="preserve"> </w:t>
              </w:r>
            </w:ins>
            <w:ins w:id="8029" w:author="DIGITAL" w:date="2026-06-12T11:18:00Z">
              <w:r w:rsidRPr="00145579">
                <w:rPr>
                  <w:rFonts w:ascii="Arial" w:eastAsia="Times New Roman" w:hAnsi="Arial" w:cs="Arial"/>
                  <w:color w:val="000000"/>
                  <w:sz w:val="20"/>
                  <w:szCs w:val="20"/>
                </w:rPr>
                <w:t>00.634</w:t>
              </w:r>
            </w:ins>
          </w:p>
        </w:tc>
        <w:tc>
          <w:tcPr>
            <w:tcW w:w="0" w:type="auto"/>
            <w:tcBorders>
              <w:top w:val="nil"/>
              <w:left w:val="nil"/>
              <w:bottom w:val="single" w:sz="4" w:space="0" w:color="auto"/>
              <w:right w:val="nil"/>
            </w:tcBorders>
            <w:shd w:val="clear" w:color="auto" w:fill="auto"/>
            <w:noWrap/>
            <w:vAlign w:val="center"/>
            <w:hideMark/>
          </w:tcPr>
          <w:p w14:paraId="242448D4" w14:textId="77777777" w:rsidR="00224166" w:rsidRPr="00224166" w:rsidRDefault="00224166" w:rsidP="00224166">
            <w:pPr>
              <w:jc w:val="center"/>
              <w:rPr>
                <w:ins w:id="8030" w:author="DIGITAL" w:date="2026-06-12T11:18:00Z"/>
                <w:rFonts w:ascii="Arial" w:eastAsia="Times New Roman" w:hAnsi="Arial" w:cs="Arial"/>
                <w:color w:val="000000"/>
                <w:sz w:val="20"/>
                <w:szCs w:val="20"/>
                <w:rPrChange w:id="8031" w:author="DIGITAL" w:date="2026-06-12T11:19:00Z">
                  <w:rPr>
                    <w:ins w:id="8032" w:author="DIGITAL" w:date="2026-06-12T11:18:00Z"/>
                    <w:rFonts w:ascii="Arial" w:eastAsia="Times New Roman" w:hAnsi="Arial" w:cs="Arial"/>
                    <w:color w:val="000000"/>
                    <w:sz w:val="20"/>
                    <w:szCs w:val="20"/>
                  </w:rPr>
                </w:rPrChange>
              </w:rPr>
            </w:pPr>
            <w:ins w:id="8033" w:author="DIGITAL" w:date="2026-06-12T11:18:00Z">
              <w:r w:rsidRPr="00224166">
                <w:rPr>
                  <w:rFonts w:ascii="Arial" w:eastAsia="Times New Roman" w:hAnsi="Arial" w:cs="Arial"/>
                  <w:color w:val="000000"/>
                  <w:sz w:val="20"/>
                  <w:szCs w:val="20"/>
                  <w:rPrChange w:id="8034" w:author="DIGITAL" w:date="2026-06-12T11:19:00Z">
                    <w:rPr>
                      <w:rFonts w:ascii="Arial" w:eastAsia="Times New Roman" w:hAnsi="Arial" w:cs="Arial"/>
                      <w:color w:val="000000"/>
                      <w:sz w:val="20"/>
                      <w:szCs w:val="20"/>
                    </w:rPr>
                  </w:rPrChange>
                </w:rPr>
                <w:t>38</w:t>
              </w:r>
            </w:ins>
          </w:p>
        </w:tc>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F0AA750" w14:textId="77777777" w:rsidR="00224166" w:rsidRPr="00224166" w:rsidRDefault="00224166" w:rsidP="00224166">
            <w:pPr>
              <w:rPr>
                <w:ins w:id="8035" w:author="DIGITAL" w:date="2026-06-12T11:18:00Z"/>
                <w:rFonts w:ascii="Arial" w:eastAsia="Times New Roman" w:hAnsi="Arial" w:cs="Arial"/>
                <w:color w:val="0E2F44"/>
                <w:sz w:val="20"/>
                <w:szCs w:val="20"/>
                <w:rPrChange w:id="8036" w:author="DIGITAL" w:date="2026-06-12T11:19:00Z">
                  <w:rPr>
                    <w:ins w:id="8037" w:author="DIGITAL" w:date="2026-06-12T11:18:00Z"/>
                    <w:rFonts w:ascii="Verdana" w:eastAsia="Times New Roman" w:hAnsi="Verdana" w:cs="Calibri"/>
                    <w:color w:val="0E2F44"/>
                    <w:sz w:val="20"/>
                    <w:szCs w:val="20"/>
                  </w:rPr>
                </w:rPrChange>
              </w:rPr>
            </w:pPr>
            <w:ins w:id="8038" w:author="DIGITAL" w:date="2026-06-12T11:18:00Z">
              <w:r w:rsidRPr="00224166">
                <w:rPr>
                  <w:rFonts w:ascii="Arial" w:eastAsia="Times New Roman" w:hAnsi="Arial" w:cs="Arial"/>
                  <w:color w:val="0E2F44"/>
                  <w:sz w:val="20"/>
                  <w:szCs w:val="20"/>
                  <w:rPrChange w:id="8039" w:author="DIGITAL" w:date="2026-06-12T11:19:00Z">
                    <w:rPr>
                      <w:rFonts w:ascii="Verdana" w:eastAsia="Times New Roman" w:hAnsi="Verdana" w:cs="Calibri"/>
                      <w:color w:val="0E2F44"/>
                      <w:sz w:val="20"/>
                      <w:szCs w:val="20"/>
                    </w:rPr>
                  </w:rPrChange>
                </w:rPr>
                <w:t xml:space="preserve">Agulha </w:t>
              </w:r>
              <w:proofErr w:type="spellStart"/>
              <w:r w:rsidRPr="00224166">
                <w:rPr>
                  <w:rFonts w:ascii="Arial" w:eastAsia="Times New Roman" w:hAnsi="Arial" w:cs="Arial"/>
                  <w:color w:val="0E2F44"/>
                  <w:sz w:val="20"/>
                  <w:szCs w:val="20"/>
                  <w:rPrChange w:id="8040" w:author="DIGITAL" w:date="2026-06-12T11:19:00Z">
                    <w:rPr>
                      <w:rFonts w:ascii="Verdana" w:eastAsia="Times New Roman" w:hAnsi="Verdana" w:cs="Calibri"/>
                      <w:color w:val="0E2F44"/>
                      <w:sz w:val="20"/>
                      <w:szCs w:val="20"/>
                    </w:rPr>
                  </w:rPrChange>
                </w:rPr>
                <w:t>Hipodermica</w:t>
              </w:r>
              <w:proofErr w:type="spellEnd"/>
              <w:r w:rsidRPr="00224166">
                <w:rPr>
                  <w:rFonts w:ascii="Arial" w:eastAsia="Times New Roman" w:hAnsi="Arial" w:cs="Arial"/>
                  <w:color w:val="0E2F44"/>
                  <w:sz w:val="20"/>
                  <w:szCs w:val="20"/>
                  <w:rPrChange w:id="8041"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042" w:author="DIGITAL" w:date="2026-06-12T11:19:00Z">
                    <w:rPr>
                      <w:rFonts w:ascii="Verdana" w:eastAsia="Times New Roman" w:hAnsi="Verdana" w:cs="Calibri"/>
                      <w:color w:val="0E2F44"/>
                      <w:sz w:val="20"/>
                      <w:szCs w:val="20"/>
                    </w:rPr>
                  </w:rPrChange>
                </w:rPr>
                <w:t>Canula</w:t>
              </w:r>
              <w:proofErr w:type="spellEnd"/>
              <w:r w:rsidRPr="00224166">
                <w:rPr>
                  <w:rFonts w:ascii="Arial" w:eastAsia="Times New Roman" w:hAnsi="Arial" w:cs="Arial"/>
                  <w:color w:val="0E2F44"/>
                  <w:sz w:val="20"/>
                  <w:szCs w:val="20"/>
                  <w:rPrChange w:id="8043" w:author="DIGITAL" w:date="2026-06-12T11:19:00Z">
                    <w:rPr>
                      <w:rFonts w:ascii="Verdana" w:eastAsia="Times New Roman" w:hAnsi="Verdana" w:cs="Calibri"/>
                      <w:color w:val="0E2F44"/>
                      <w:sz w:val="20"/>
                      <w:szCs w:val="20"/>
                    </w:rPr>
                  </w:rPrChange>
                </w:rPr>
                <w:t xml:space="preserve"> Em </w:t>
              </w:r>
              <w:proofErr w:type="spellStart"/>
              <w:r w:rsidRPr="00224166">
                <w:rPr>
                  <w:rFonts w:ascii="Arial" w:eastAsia="Times New Roman" w:hAnsi="Arial" w:cs="Arial"/>
                  <w:color w:val="0E2F44"/>
                  <w:sz w:val="20"/>
                  <w:szCs w:val="20"/>
                  <w:rPrChange w:id="8044" w:author="DIGITAL" w:date="2026-06-12T11:19:00Z">
                    <w:rPr>
                      <w:rFonts w:ascii="Verdana" w:eastAsia="Times New Roman" w:hAnsi="Verdana" w:cs="Calibri"/>
                      <w:color w:val="0E2F44"/>
                      <w:sz w:val="20"/>
                      <w:szCs w:val="20"/>
                    </w:rPr>
                  </w:rPrChange>
                </w:rPr>
                <w:t>Aco</w:t>
              </w:r>
              <w:proofErr w:type="spellEnd"/>
              <w:r w:rsidRPr="00224166">
                <w:rPr>
                  <w:rFonts w:ascii="Arial" w:eastAsia="Times New Roman" w:hAnsi="Arial" w:cs="Arial"/>
                  <w:color w:val="0E2F44"/>
                  <w:sz w:val="20"/>
                  <w:szCs w:val="20"/>
                  <w:rPrChange w:id="8045" w:author="DIGITAL" w:date="2026-06-12T11:19:00Z">
                    <w:rPr>
                      <w:rFonts w:ascii="Verdana" w:eastAsia="Times New Roman" w:hAnsi="Verdana" w:cs="Calibri"/>
                      <w:color w:val="0E2F44"/>
                      <w:sz w:val="20"/>
                      <w:szCs w:val="20"/>
                    </w:rPr>
                  </w:rPrChange>
                </w:rPr>
                <w:t xml:space="preserve"> Inox, </w:t>
              </w:r>
              <w:proofErr w:type="spellStart"/>
              <w:r w:rsidRPr="00224166">
                <w:rPr>
                  <w:rFonts w:ascii="Arial" w:eastAsia="Times New Roman" w:hAnsi="Arial" w:cs="Arial"/>
                  <w:color w:val="0E2F44"/>
                  <w:sz w:val="20"/>
                  <w:szCs w:val="20"/>
                  <w:rPrChange w:id="8046" w:author="DIGITAL" w:date="2026-06-12T11:19:00Z">
                    <w:rPr>
                      <w:rFonts w:ascii="Verdana" w:eastAsia="Times New Roman" w:hAnsi="Verdana" w:cs="Calibri"/>
                      <w:color w:val="0E2F44"/>
                      <w:sz w:val="20"/>
                      <w:szCs w:val="20"/>
                    </w:rPr>
                  </w:rPrChange>
                </w:rPr>
                <w:t>Cilindrica</w:t>
              </w:r>
              <w:proofErr w:type="spellEnd"/>
              <w:r w:rsidRPr="00224166">
                <w:rPr>
                  <w:rFonts w:ascii="Arial" w:eastAsia="Times New Roman" w:hAnsi="Arial" w:cs="Arial"/>
                  <w:color w:val="0E2F44"/>
                  <w:sz w:val="20"/>
                  <w:szCs w:val="20"/>
                  <w:rPrChange w:id="8047" w:author="DIGITAL" w:date="2026-06-12T11:19:00Z">
                    <w:rPr>
                      <w:rFonts w:ascii="Verdana" w:eastAsia="Times New Roman" w:hAnsi="Verdana" w:cs="Calibri"/>
                      <w:color w:val="0E2F44"/>
                      <w:sz w:val="20"/>
                      <w:szCs w:val="20"/>
                    </w:rPr>
                  </w:rPrChange>
                </w:rPr>
                <w:t>-</w:t>
              </w:r>
              <w:proofErr w:type="gramStart"/>
              <w:r w:rsidRPr="00224166">
                <w:rPr>
                  <w:rFonts w:ascii="Arial" w:eastAsia="Times New Roman" w:hAnsi="Arial" w:cs="Arial"/>
                  <w:color w:val="0E2F44"/>
                  <w:sz w:val="20"/>
                  <w:szCs w:val="20"/>
                  <w:rPrChange w:id="8048" w:author="DIGITAL" w:date="2026-06-12T11:19:00Z">
                    <w:rPr>
                      <w:rFonts w:ascii="Verdana" w:eastAsia="Times New Roman" w:hAnsi="Verdana" w:cs="Calibri"/>
                      <w:color w:val="0E2F44"/>
                      <w:sz w:val="20"/>
                      <w:szCs w:val="20"/>
                    </w:rPr>
                  </w:rPrChange>
                </w:rPr>
                <w:t>oca-reta</w:t>
              </w:r>
              <w:proofErr w:type="gramEnd"/>
              <w:r w:rsidRPr="00224166">
                <w:rPr>
                  <w:rFonts w:ascii="Arial" w:eastAsia="Times New Roman" w:hAnsi="Arial" w:cs="Arial"/>
                  <w:color w:val="0E2F44"/>
                  <w:sz w:val="20"/>
                  <w:szCs w:val="20"/>
                  <w:rPrChange w:id="8049" w:author="DIGITAL" w:date="2026-06-12T11:19:00Z">
                    <w:rPr>
                      <w:rFonts w:ascii="Verdana" w:eastAsia="Times New Roman" w:hAnsi="Verdana" w:cs="Calibri"/>
                      <w:color w:val="0E2F44"/>
                      <w:sz w:val="20"/>
                      <w:szCs w:val="20"/>
                    </w:rPr>
                  </w:rPrChange>
                </w:rPr>
                <w:t xml:space="preserve">, Com Perfeita </w:t>
              </w:r>
              <w:proofErr w:type="spellStart"/>
              <w:r w:rsidRPr="00224166">
                <w:rPr>
                  <w:rFonts w:ascii="Arial" w:eastAsia="Times New Roman" w:hAnsi="Arial" w:cs="Arial"/>
                  <w:color w:val="0E2F44"/>
                  <w:sz w:val="20"/>
                  <w:szCs w:val="20"/>
                  <w:rPrChange w:id="8050" w:author="DIGITAL" w:date="2026-06-12T11:19:00Z">
                    <w:rPr>
                      <w:rFonts w:ascii="Verdana" w:eastAsia="Times New Roman" w:hAnsi="Verdana" w:cs="Calibri"/>
                      <w:color w:val="0E2F44"/>
                      <w:sz w:val="20"/>
                      <w:szCs w:val="20"/>
                    </w:rPr>
                  </w:rPrChange>
                </w:rPr>
                <w:t>Adaptacao</w:t>
              </w:r>
              <w:proofErr w:type="spellEnd"/>
              <w:r w:rsidRPr="00224166">
                <w:rPr>
                  <w:rFonts w:ascii="Arial" w:eastAsia="Times New Roman" w:hAnsi="Arial" w:cs="Arial"/>
                  <w:color w:val="0E2F44"/>
                  <w:sz w:val="20"/>
                  <w:szCs w:val="20"/>
                  <w:rPrChange w:id="8051" w:author="DIGITAL" w:date="2026-06-12T11:19:00Z">
                    <w:rPr>
                      <w:rFonts w:ascii="Verdana" w:eastAsia="Times New Roman" w:hAnsi="Verdana" w:cs="Calibri"/>
                      <w:color w:val="0E2F44"/>
                      <w:sz w:val="20"/>
                      <w:szCs w:val="20"/>
                    </w:rPr>
                  </w:rPrChange>
                </w:rPr>
                <w:t xml:space="preserve"> Ao </w:t>
              </w:r>
              <w:proofErr w:type="spellStart"/>
              <w:r w:rsidRPr="00224166">
                <w:rPr>
                  <w:rFonts w:ascii="Arial" w:eastAsia="Times New Roman" w:hAnsi="Arial" w:cs="Arial"/>
                  <w:color w:val="0E2F44"/>
                  <w:sz w:val="20"/>
                  <w:szCs w:val="20"/>
                  <w:rPrChange w:id="8052" w:author="DIGITAL" w:date="2026-06-12T11:19:00Z">
                    <w:rPr>
                      <w:rFonts w:ascii="Verdana" w:eastAsia="Times New Roman" w:hAnsi="Verdana" w:cs="Calibri"/>
                      <w:color w:val="0E2F44"/>
                      <w:sz w:val="20"/>
                      <w:szCs w:val="20"/>
                    </w:rPr>
                  </w:rPrChange>
                </w:rPr>
                <w:t>Canhao</w:t>
              </w:r>
              <w:proofErr w:type="spellEnd"/>
              <w:r w:rsidRPr="00224166">
                <w:rPr>
                  <w:rFonts w:ascii="Arial" w:eastAsia="Times New Roman" w:hAnsi="Arial" w:cs="Arial"/>
                  <w:color w:val="0E2F44"/>
                  <w:sz w:val="20"/>
                  <w:szCs w:val="20"/>
                  <w:rPrChange w:id="8053"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054" w:author="DIGITAL" w:date="2026-06-12T11:19:00Z">
                    <w:rPr>
                      <w:rFonts w:ascii="Verdana" w:eastAsia="Times New Roman" w:hAnsi="Verdana" w:cs="Calibri"/>
                      <w:color w:val="0E2F44"/>
                      <w:sz w:val="20"/>
                      <w:szCs w:val="20"/>
                    </w:rPr>
                  </w:rPrChange>
                </w:rPr>
                <w:t>Bisel</w:t>
              </w:r>
              <w:proofErr w:type="spellEnd"/>
              <w:r w:rsidRPr="00224166">
                <w:rPr>
                  <w:rFonts w:ascii="Arial" w:eastAsia="Times New Roman" w:hAnsi="Arial" w:cs="Arial"/>
                  <w:color w:val="0E2F44"/>
                  <w:sz w:val="20"/>
                  <w:szCs w:val="20"/>
                  <w:rPrChange w:id="8055"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056" w:author="DIGITAL" w:date="2026-06-12T11:19:00Z">
                    <w:rPr>
                      <w:rFonts w:ascii="Verdana" w:eastAsia="Times New Roman" w:hAnsi="Verdana" w:cs="Calibri"/>
                      <w:color w:val="0E2F44"/>
                      <w:sz w:val="20"/>
                      <w:szCs w:val="20"/>
                    </w:rPr>
                  </w:rPrChange>
                </w:rPr>
                <w:t>Trifacetado</w:t>
              </w:r>
              <w:proofErr w:type="spellEnd"/>
              <w:r w:rsidRPr="00224166">
                <w:rPr>
                  <w:rFonts w:ascii="Arial" w:eastAsia="Times New Roman" w:hAnsi="Arial" w:cs="Arial"/>
                  <w:color w:val="0E2F44"/>
                  <w:sz w:val="20"/>
                  <w:szCs w:val="20"/>
                  <w:rPrChange w:id="8057" w:author="DIGITAL" w:date="2026-06-12T11:19:00Z">
                    <w:rPr>
                      <w:rFonts w:ascii="Verdana" w:eastAsia="Times New Roman" w:hAnsi="Verdana" w:cs="Calibri"/>
                      <w:color w:val="0E2F44"/>
                      <w:sz w:val="20"/>
                      <w:szCs w:val="20"/>
                    </w:rPr>
                  </w:rPrChange>
                </w:rPr>
                <w:t xml:space="preserve"> Com a Ponta Afiada; </w:t>
              </w:r>
              <w:proofErr w:type="spellStart"/>
              <w:r w:rsidRPr="00224166">
                <w:rPr>
                  <w:rFonts w:ascii="Arial" w:eastAsia="Times New Roman" w:hAnsi="Arial" w:cs="Arial"/>
                  <w:color w:val="0E2F44"/>
                  <w:sz w:val="20"/>
                  <w:szCs w:val="20"/>
                  <w:rPrChange w:id="8058" w:author="DIGITAL" w:date="2026-06-12T11:19:00Z">
                    <w:rPr>
                      <w:rFonts w:ascii="Verdana" w:eastAsia="Times New Roman" w:hAnsi="Verdana" w:cs="Calibri"/>
                      <w:color w:val="0E2F44"/>
                      <w:sz w:val="20"/>
                      <w:szCs w:val="20"/>
                    </w:rPr>
                  </w:rPrChange>
                </w:rPr>
                <w:t>Canhao</w:t>
              </w:r>
              <w:proofErr w:type="spellEnd"/>
              <w:r w:rsidRPr="00224166">
                <w:rPr>
                  <w:rFonts w:ascii="Arial" w:eastAsia="Times New Roman" w:hAnsi="Arial" w:cs="Arial"/>
                  <w:color w:val="0E2F44"/>
                  <w:sz w:val="20"/>
                  <w:szCs w:val="20"/>
                  <w:rPrChange w:id="8059" w:author="DIGITAL" w:date="2026-06-12T11:19:00Z">
                    <w:rPr>
                      <w:rFonts w:ascii="Verdana" w:eastAsia="Times New Roman" w:hAnsi="Verdana" w:cs="Calibri"/>
                      <w:color w:val="0E2F44"/>
                      <w:sz w:val="20"/>
                      <w:szCs w:val="20"/>
                    </w:rPr>
                  </w:rPrChange>
                </w:rPr>
                <w:t xml:space="preserve"> Em Polipropileno </w:t>
              </w:r>
              <w:proofErr w:type="spellStart"/>
              <w:r w:rsidRPr="00224166">
                <w:rPr>
                  <w:rFonts w:ascii="Arial" w:eastAsia="Times New Roman" w:hAnsi="Arial" w:cs="Arial"/>
                  <w:color w:val="0E2F44"/>
                  <w:sz w:val="20"/>
                  <w:szCs w:val="20"/>
                  <w:rPrChange w:id="8060" w:author="DIGITAL" w:date="2026-06-12T11:19:00Z">
                    <w:rPr>
                      <w:rFonts w:ascii="Verdana" w:eastAsia="Times New Roman" w:hAnsi="Verdana" w:cs="Calibri"/>
                      <w:color w:val="0E2F44"/>
                      <w:sz w:val="20"/>
                      <w:szCs w:val="20"/>
                    </w:rPr>
                  </w:rPrChange>
                </w:rPr>
                <w:t>Atoxico</w:t>
              </w:r>
              <w:proofErr w:type="spellEnd"/>
              <w:r w:rsidRPr="00224166">
                <w:rPr>
                  <w:rFonts w:ascii="Arial" w:eastAsia="Times New Roman" w:hAnsi="Arial" w:cs="Arial"/>
                  <w:color w:val="0E2F44"/>
                  <w:sz w:val="20"/>
                  <w:szCs w:val="20"/>
                  <w:rPrChange w:id="8061" w:author="DIGITAL" w:date="2026-06-12T11:19:00Z">
                    <w:rPr>
                      <w:rFonts w:ascii="Verdana" w:eastAsia="Times New Roman" w:hAnsi="Verdana" w:cs="Calibri"/>
                      <w:color w:val="0E2F44"/>
                      <w:sz w:val="20"/>
                      <w:szCs w:val="20"/>
                    </w:rPr>
                  </w:rPrChange>
                </w:rPr>
                <w:t xml:space="preserve">, Sem Rebarbas; Com Protetor Em Polipropileno </w:t>
              </w:r>
              <w:proofErr w:type="spellStart"/>
              <w:r w:rsidRPr="00224166">
                <w:rPr>
                  <w:rFonts w:ascii="Arial" w:eastAsia="Times New Roman" w:hAnsi="Arial" w:cs="Arial"/>
                  <w:color w:val="0E2F44"/>
                  <w:sz w:val="20"/>
                  <w:szCs w:val="20"/>
                  <w:rPrChange w:id="8062" w:author="DIGITAL" w:date="2026-06-12T11:19:00Z">
                    <w:rPr>
                      <w:rFonts w:ascii="Verdana" w:eastAsia="Times New Roman" w:hAnsi="Verdana" w:cs="Calibri"/>
                      <w:color w:val="0E2F44"/>
                      <w:sz w:val="20"/>
                      <w:szCs w:val="20"/>
                    </w:rPr>
                  </w:rPrChange>
                </w:rPr>
                <w:t>Atoxico</w:t>
              </w:r>
              <w:proofErr w:type="spellEnd"/>
              <w:r w:rsidRPr="00224166">
                <w:rPr>
                  <w:rFonts w:ascii="Arial" w:eastAsia="Times New Roman" w:hAnsi="Arial" w:cs="Arial"/>
                  <w:color w:val="0E2F44"/>
                  <w:sz w:val="20"/>
                  <w:szCs w:val="20"/>
                  <w:rPrChange w:id="8063" w:author="DIGITAL" w:date="2026-06-12T11:19:00Z">
                    <w:rPr>
                      <w:rFonts w:ascii="Verdana" w:eastAsia="Times New Roman" w:hAnsi="Verdana" w:cs="Calibri"/>
                      <w:color w:val="0E2F44"/>
                      <w:sz w:val="20"/>
                      <w:szCs w:val="20"/>
                    </w:rPr>
                  </w:rPrChange>
                </w:rPr>
                <w:t xml:space="preserve">; Calibre 13mm x 0,40/0.45mm; </w:t>
              </w:r>
              <w:proofErr w:type="spellStart"/>
              <w:r w:rsidRPr="00224166">
                <w:rPr>
                  <w:rFonts w:ascii="Arial" w:eastAsia="Times New Roman" w:hAnsi="Arial" w:cs="Arial"/>
                  <w:color w:val="0E2F44"/>
                  <w:sz w:val="20"/>
                  <w:szCs w:val="20"/>
                  <w:rPrChange w:id="8064" w:author="DIGITAL" w:date="2026-06-12T11:19:00Z">
                    <w:rPr>
                      <w:rFonts w:ascii="Verdana" w:eastAsia="Times New Roman" w:hAnsi="Verdana" w:cs="Calibri"/>
                      <w:color w:val="0E2F44"/>
                      <w:sz w:val="20"/>
                      <w:szCs w:val="20"/>
                    </w:rPr>
                  </w:rPrChange>
                </w:rPr>
                <w:t>Esteril</w:t>
              </w:r>
              <w:proofErr w:type="spellEnd"/>
              <w:r w:rsidRPr="00224166">
                <w:rPr>
                  <w:rFonts w:ascii="Arial" w:eastAsia="Times New Roman" w:hAnsi="Arial" w:cs="Arial"/>
                  <w:color w:val="0E2F44"/>
                  <w:sz w:val="20"/>
                  <w:szCs w:val="20"/>
                  <w:rPrChange w:id="8065" w:author="DIGITAL" w:date="2026-06-12T11:19:00Z">
                    <w:rPr>
                      <w:rFonts w:ascii="Verdana" w:eastAsia="Times New Roman" w:hAnsi="Verdana" w:cs="Calibri"/>
                      <w:color w:val="0E2F44"/>
                      <w:sz w:val="20"/>
                      <w:szCs w:val="20"/>
                    </w:rPr>
                  </w:rPrChange>
                </w:rPr>
                <w:t xml:space="preserve">, Uso </w:t>
              </w:r>
              <w:proofErr w:type="spellStart"/>
              <w:r w:rsidRPr="00224166">
                <w:rPr>
                  <w:rFonts w:ascii="Arial" w:eastAsia="Times New Roman" w:hAnsi="Arial" w:cs="Arial"/>
                  <w:color w:val="0E2F44"/>
                  <w:sz w:val="20"/>
                  <w:szCs w:val="20"/>
                  <w:rPrChange w:id="8066" w:author="DIGITAL" w:date="2026-06-12T11:19:00Z">
                    <w:rPr>
                      <w:rFonts w:ascii="Verdana" w:eastAsia="Times New Roman" w:hAnsi="Verdana" w:cs="Calibri"/>
                      <w:color w:val="0E2F44"/>
                      <w:sz w:val="20"/>
                      <w:szCs w:val="20"/>
                    </w:rPr>
                  </w:rPrChange>
                </w:rPr>
                <w:t>Descartavel</w:t>
              </w:r>
              <w:proofErr w:type="spellEnd"/>
              <w:r w:rsidRPr="00224166">
                <w:rPr>
                  <w:rFonts w:ascii="Arial" w:eastAsia="Times New Roman" w:hAnsi="Arial" w:cs="Arial"/>
                  <w:color w:val="0E2F44"/>
                  <w:sz w:val="20"/>
                  <w:szCs w:val="20"/>
                  <w:rPrChange w:id="8067" w:author="DIGITAL" w:date="2026-06-12T11:19:00Z">
                    <w:rPr>
                      <w:rFonts w:ascii="Verdana" w:eastAsia="Times New Roman" w:hAnsi="Verdana" w:cs="Calibri"/>
                      <w:color w:val="0E2F44"/>
                      <w:sz w:val="20"/>
                      <w:szCs w:val="20"/>
                    </w:rPr>
                  </w:rPrChange>
                </w:rPr>
                <w:t xml:space="preserve">; Embalado Em Material Que Promova Barreira Microbiana e Abertura </w:t>
              </w:r>
              <w:proofErr w:type="spellStart"/>
              <w:r w:rsidRPr="00224166">
                <w:rPr>
                  <w:rFonts w:ascii="Arial" w:eastAsia="Times New Roman" w:hAnsi="Arial" w:cs="Arial"/>
                  <w:color w:val="0E2F44"/>
                  <w:sz w:val="20"/>
                  <w:szCs w:val="20"/>
                  <w:rPrChange w:id="8068" w:author="DIGITAL" w:date="2026-06-12T11:19:00Z">
                    <w:rPr>
                      <w:rFonts w:ascii="Verdana" w:eastAsia="Times New Roman" w:hAnsi="Verdana" w:cs="Calibri"/>
                      <w:color w:val="0E2F44"/>
                      <w:sz w:val="20"/>
                      <w:szCs w:val="20"/>
                    </w:rPr>
                  </w:rPrChange>
                </w:rPr>
                <w:t>Asseptica</w:t>
              </w:r>
              <w:proofErr w:type="spellEnd"/>
              <w:r w:rsidRPr="00224166">
                <w:rPr>
                  <w:rFonts w:ascii="Arial" w:eastAsia="Times New Roman" w:hAnsi="Arial" w:cs="Arial"/>
                  <w:color w:val="0E2F44"/>
                  <w:sz w:val="20"/>
                  <w:szCs w:val="20"/>
                  <w:rPrChange w:id="8069" w:author="DIGITAL" w:date="2026-06-12T11:19:00Z">
                    <w:rPr>
                      <w:rFonts w:ascii="Verdana" w:eastAsia="Times New Roman" w:hAnsi="Verdana" w:cs="Calibri"/>
                      <w:color w:val="0E2F44"/>
                      <w:sz w:val="20"/>
                      <w:szCs w:val="20"/>
                    </w:rPr>
                  </w:rPrChange>
                </w:rPr>
                <w:t xml:space="preserve">; a </w:t>
              </w:r>
              <w:proofErr w:type="spellStart"/>
              <w:r w:rsidRPr="00224166">
                <w:rPr>
                  <w:rFonts w:ascii="Arial" w:eastAsia="Times New Roman" w:hAnsi="Arial" w:cs="Arial"/>
                  <w:color w:val="0E2F44"/>
                  <w:sz w:val="20"/>
                  <w:szCs w:val="20"/>
                  <w:rPrChange w:id="8070" w:author="DIGITAL" w:date="2026-06-12T11:19:00Z">
                    <w:rPr>
                      <w:rFonts w:ascii="Verdana" w:eastAsia="Times New Roman" w:hAnsi="Verdana" w:cs="Calibri"/>
                      <w:color w:val="0E2F44"/>
                      <w:sz w:val="20"/>
                      <w:szCs w:val="20"/>
                    </w:rPr>
                  </w:rPrChange>
                </w:rPr>
                <w:t>Apresentacao</w:t>
              </w:r>
              <w:proofErr w:type="spellEnd"/>
              <w:r w:rsidRPr="00224166">
                <w:rPr>
                  <w:rFonts w:ascii="Arial" w:eastAsia="Times New Roman" w:hAnsi="Arial" w:cs="Arial"/>
                  <w:color w:val="0E2F44"/>
                  <w:sz w:val="20"/>
                  <w:szCs w:val="20"/>
                  <w:rPrChange w:id="8071" w:author="DIGITAL" w:date="2026-06-12T11:19:00Z">
                    <w:rPr>
                      <w:rFonts w:ascii="Verdana" w:eastAsia="Times New Roman" w:hAnsi="Verdana" w:cs="Calibri"/>
                      <w:color w:val="0E2F44"/>
                      <w:sz w:val="20"/>
                      <w:szCs w:val="20"/>
                    </w:rPr>
                  </w:rPrChange>
                </w:rPr>
                <w:t xml:space="preserve"> do Produto Devera Obedecer a </w:t>
              </w:r>
              <w:proofErr w:type="spellStart"/>
              <w:r w:rsidRPr="00224166">
                <w:rPr>
                  <w:rFonts w:ascii="Arial" w:eastAsia="Times New Roman" w:hAnsi="Arial" w:cs="Arial"/>
                  <w:color w:val="0E2F44"/>
                  <w:sz w:val="20"/>
                  <w:szCs w:val="20"/>
                  <w:rPrChange w:id="8072" w:author="DIGITAL" w:date="2026-06-12T11:19:00Z">
                    <w:rPr>
                      <w:rFonts w:ascii="Verdana" w:eastAsia="Times New Roman" w:hAnsi="Verdana" w:cs="Calibri"/>
                      <w:color w:val="0E2F44"/>
                      <w:sz w:val="20"/>
                      <w:szCs w:val="20"/>
                    </w:rPr>
                  </w:rPrChange>
                </w:rPr>
                <w:t>Legislacao</w:t>
              </w:r>
              <w:proofErr w:type="spellEnd"/>
              <w:r w:rsidRPr="00224166">
                <w:rPr>
                  <w:rFonts w:ascii="Arial" w:eastAsia="Times New Roman" w:hAnsi="Arial" w:cs="Arial"/>
                  <w:color w:val="0E2F44"/>
                  <w:sz w:val="20"/>
                  <w:szCs w:val="20"/>
                  <w:rPrChange w:id="8073" w:author="DIGITAL" w:date="2026-06-12T11:19:00Z">
                    <w:rPr>
                      <w:rFonts w:ascii="Verdana" w:eastAsia="Times New Roman" w:hAnsi="Verdana" w:cs="Calibri"/>
                      <w:color w:val="0E2F44"/>
                      <w:sz w:val="20"/>
                      <w:szCs w:val="20"/>
                    </w:rPr>
                  </w:rPrChange>
                </w:rPr>
                <w:t xml:space="preserve"> Atual Vigente e Atender a </w:t>
              </w:r>
              <w:proofErr w:type="spellStart"/>
              <w:r w:rsidRPr="00224166">
                <w:rPr>
                  <w:rFonts w:ascii="Arial" w:eastAsia="Times New Roman" w:hAnsi="Arial" w:cs="Arial"/>
                  <w:color w:val="0E2F44"/>
                  <w:sz w:val="20"/>
                  <w:szCs w:val="20"/>
                  <w:rPrChange w:id="8074" w:author="DIGITAL" w:date="2026-06-12T11:19:00Z">
                    <w:rPr>
                      <w:rFonts w:ascii="Verdana" w:eastAsia="Times New Roman" w:hAnsi="Verdana" w:cs="Calibri"/>
                      <w:color w:val="0E2F44"/>
                      <w:sz w:val="20"/>
                      <w:szCs w:val="20"/>
                    </w:rPr>
                  </w:rPrChange>
                </w:rPr>
                <w:t>Nbr</w:t>
              </w:r>
              <w:proofErr w:type="spellEnd"/>
              <w:r w:rsidRPr="00224166">
                <w:rPr>
                  <w:rFonts w:ascii="Arial" w:eastAsia="Times New Roman" w:hAnsi="Arial" w:cs="Arial"/>
                  <w:color w:val="0E2F44"/>
                  <w:sz w:val="20"/>
                  <w:szCs w:val="20"/>
                  <w:rPrChange w:id="8075"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076" w:author="DIGITAL" w:date="2026-06-12T11:19:00Z">
                    <w:rPr>
                      <w:rFonts w:ascii="Verdana" w:eastAsia="Times New Roman" w:hAnsi="Verdana" w:cs="Calibri"/>
                      <w:color w:val="0E2F44"/>
                      <w:sz w:val="20"/>
                      <w:szCs w:val="20"/>
                    </w:rPr>
                  </w:rPrChange>
                </w:rPr>
                <w:t>Iso</w:t>
              </w:r>
              <w:proofErr w:type="spellEnd"/>
              <w:r w:rsidRPr="00224166">
                <w:rPr>
                  <w:rFonts w:ascii="Arial" w:eastAsia="Times New Roman" w:hAnsi="Arial" w:cs="Arial"/>
                  <w:color w:val="0E2F44"/>
                  <w:sz w:val="20"/>
                  <w:szCs w:val="20"/>
                  <w:rPrChange w:id="8077" w:author="DIGITAL" w:date="2026-06-12T11:19:00Z">
                    <w:rPr>
                      <w:rFonts w:ascii="Verdana" w:eastAsia="Times New Roman" w:hAnsi="Verdana" w:cs="Calibri"/>
                      <w:color w:val="0E2F44"/>
                      <w:sz w:val="20"/>
                      <w:szCs w:val="20"/>
                    </w:rPr>
                  </w:rPrChange>
                </w:rPr>
                <w:t xml:space="preserve"> 7864;</w:t>
              </w:r>
            </w:ins>
          </w:p>
        </w:tc>
        <w:tc>
          <w:tcPr>
            <w:tcW w:w="0" w:type="auto"/>
            <w:tcBorders>
              <w:top w:val="nil"/>
              <w:left w:val="nil"/>
              <w:bottom w:val="single" w:sz="4" w:space="0" w:color="auto"/>
              <w:right w:val="single" w:sz="4" w:space="0" w:color="auto"/>
            </w:tcBorders>
            <w:shd w:val="clear" w:color="auto" w:fill="auto"/>
            <w:noWrap/>
            <w:vAlign w:val="bottom"/>
            <w:hideMark/>
          </w:tcPr>
          <w:p w14:paraId="76C167AC" w14:textId="77777777" w:rsidR="00224166" w:rsidRPr="00145579" w:rsidRDefault="00224166" w:rsidP="00224166">
            <w:pPr>
              <w:rPr>
                <w:ins w:id="8078" w:author="DIGITAL" w:date="2026-06-12T11:18:00Z"/>
                <w:rFonts w:ascii="Arial" w:eastAsia="Times New Roman" w:hAnsi="Arial" w:cs="Arial"/>
                <w:color w:val="000000"/>
                <w:sz w:val="20"/>
                <w:szCs w:val="20"/>
              </w:rPr>
            </w:pPr>
            <w:ins w:id="8079" w:author="DIGITAL" w:date="2026-06-12T11:18:00Z">
              <w:r w:rsidRPr="00145579">
                <w:rPr>
                  <w:rFonts w:ascii="Arial" w:eastAsia="Times New Roman" w:hAnsi="Arial" w:cs="Arial"/>
                  <w:color w:val="000000"/>
                  <w:sz w:val="20"/>
                  <w:szCs w:val="20"/>
                </w:rPr>
                <w:t> </w:t>
              </w:r>
            </w:ins>
          </w:p>
        </w:tc>
        <w:tc>
          <w:tcPr>
            <w:tcW w:w="0" w:type="auto"/>
            <w:tcBorders>
              <w:top w:val="nil"/>
              <w:left w:val="nil"/>
              <w:bottom w:val="single" w:sz="4" w:space="0" w:color="auto"/>
              <w:right w:val="single" w:sz="4" w:space="0" w:color="auto"/>
            </w:tcBorders>
            <w:shd w:val="clear" w:color="auto" w:fill="auto"/>
            <w:noWrap/>
            <w:vAlign w:val="bottom"/>
            <w:hideMark/>
          </w:tcPr>
          <w:p w14:paraId="74B339DA" w14:textId="77777777" w:rsidR="00224166" w:rsidRPr="00224166" w:rsidRDefault="00224166" w:rsidP="00224166">
            <w:pPr>
              <w:rPr>
                <w:ins w:id="8080" w:author="DIGITAL" w:date="2026-06-12T11:18:00Z"/>
                <w:rFonts w:ascii="Arial" w:eastAsia="Times New Roman" w:hAnsi="Arial" w:cs="Arial"/>
                <w:color w:val="000000"/>
                <w:sz w:val="20"/>
                <w:szCs w:val="20"/>
                <w:rPrChange w:id="8081" w:author="DIGITAL" w:date="2026-06-12T11:19:00Z">
                  <w:rPr>
                    <w:ins w:id="8082" w:author="DIGITAL" w:date="2026-06-12T11:18:00Z"/>
                    <w:rFonts w:ascii="Arial" w:eastAsia="Times New Roman" w:hAnsi="Arial" w:cs="Arial"/>
                    <w:color w:val="000000"/>
                    <w:sz w:val="18"/>
                    <w:szCs w:val="18"/>
                  </w:rPr>
                </w:rPrChange>
              </w:rPr>
            </w:pPr>
            <w:ins w:id="8083" w:author="DIGITAL" w:date="2026-06-12T11:18:00Z">
              <w:r w:rsidRPr="00224166">
                <w:rPr>
                  <w:rFonts w:ascii="Arial" w:eastAsia="Times New Roman" w:hAnsi="Arial" w:cs="Arial"/>
                  <w:color w:val="000000"/>
                  <w:sz w:val="20"/>
                  <w:szCs w:val="20"/>
                  <w:rPrChange w:id="8084" w:author="DIGITAL" w:date="2026-06-12T11:19:00Z">
                    <w:rPr>
                      <w:rFonts w:ascii="Arial" w:eastAsia="Times New Roman" w:hAnsi="Arial" w:cs="Arial"/>
                      <w:color w:val="000000"/>
                      <w:sz w:val="18"/>
                      <w:szCs w:val="18"/>
                    </w:rPr>
                  </w:rPrChange>
                </w:rPr>
                <w:t> </w:t>
              </w:r>
            </w:ins>
          </w:p>
        </w:tc>
      </w:tr>
      <w:tr w:rsidR="00224166" w:rsidRPr="00224166" w14:paraId="757C1C3A" w14:textId="77777777" w:rsidTr="00224166">
        <w:trPr>
          <w:trHeight w:val="7665"/>
          <w:ins w:id="8085" w:author="DIGITAL" w:date="2026-06-12T11:1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809638" w14:textId="77777777" w:rsidR="00224166" w:rsidRPr="00224166" w:rsidRDefault="00224166" w:rsidP="00224166">
            <w:pPr>
              <w:jc w:val="center"/>
              <w:rPr>
                <w:ins w:id="8086" w:author="DIGITAL" w:date="2026-06-12T11:18:00Z"/>
                <w:rFonts w:ascii="Arial" w:eastAsia="Times New Roman" w:hAnsi="Arial" w:cs="Arial"/>
                <w:color w:val="000000"/>
                <w:sz w:val="20"/>
                <w:szCs w:val="20"/>
                <w:rPrChange w:id="8087" w:author="DIGITAL" w:date="2026-06-12T11:19:00Z">
                  <w:rPr>
                    <w:ins w:id="8088" w:author="DIGITAL" w:date="2026-06-12T11:18:00Z"/>
                    <w:rFonts w:ascii="Arial" w:eastAsia="Times New Roman" w:hAnsi="Arial" w:cs="Arial"/>
                    <w:color w:val="000000"/>
                    <w:sz w:val="18"/>
                    <w:szCs w:val="18"/>
                  </w:rPr>
                </w:rPrChange>
              </w:rPr>
            </w:pPr>
            <w:proofErr w:type="gramStart"/>
            <w:ins w:id="8089" w:author="DIGITAL" w:date="2026-06-12T11:18:00Z">
              <w:r w:rsidRPr="00224166">
                <w:rPr>
                  <w:rFonts w:ascii="Arial" w:eastAsia="Times New Roman" w:hAnsi="Arial" w:cs="Arial"/>
                  <w:color w:val="000000"/>
                  <w:sz w:val="20"/>
                  <w:szCs w:val="20"/>
                  <w:rPrChange w:id="8090" w:author="DIGITAL" w:date="2026-06-12T11:19:00Z">
                    <w:rPr>
                      <w:rFonts w:ascii="Arial" w:eastAsia="Times New Roman" w:hAnsi="Arial" w:cs="Arial"/>
                      <w:color w:val="000000"/>
                      <w:sz w:val="18"/>
                      <w:szCs w:val="18"/>
                    </w:rPr>
                  </w:rPrChange>
                </w:rPr>
                <w:lastRenderedPageBreak/>
                <w:t>5</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
          <w:p w14:paraId="380FBA03" w14:textId="77777777" w:rsidR="00224166" w:rsidRPr="00145579" w:rsidRDefault="00224166" w:rsidP="00224166">
            <w:pPr>
              <w:jc w:val="center"/>
              <w:rPr>
                <w:ins w:id="8091" w:author="DIGITAL" w:date="2026-06-12T11:18:00Z"/>
                <w:rFonts w:ascii="Arial" w:eastAsia="Times New Roman" w:hAnsi="Arial" w:cs="Arial"/>
                <w:color w:val="000000"/>
                <w:sz w:val="20"/>
                <w:szCs w:val="20"/>
              </w:rPr>
            </w:pPr>
            <w:ins w:id="8092" w:author="DIGITAL" w:date="2026-06-12T11:18:00Z">
              <w:r w:rsidRPr="00145579">
                <w:rPr>
                  <w:rFonts w:ascii="Arial" w:eastAsia="Times New Roman" w:hAnsi="Arial" w:cs="Arial"/>
                  <w:color w:val="000000"/>
                  <w:sz w:val="20"/>
                  <w:szCs w:val="20"/>
                </w:rPr>
                <w:t>4.595.785</w:t>
              </w:r>
            </w:ins>
          </w:p>
        </w:tc>
        <w:tc>
          <w:tcPr>
            <w:tcW w:w="0" w:type="auto"/>
            <w:tcBorders>
              <w:top w:val="nil"/>
              <w:left w:val="nil"/>
              <w:bottom w:val="single" w:sz="4" w:space="0" w:color="auto"/>
              <w:right w:val="nil"/>
            </w:tcBorders>
            <w:shd w:val="clear" w:color="auto" w:fill="auto"/>
            <w:noWrap/>
            <w:vAlign w:val="center"/>
            <w:hideMark/>
          </w:tcPr>
          <w:p w14:paraId="4E5FCC7F" w14:textId="77777777" w:rsidR="00224166" w:rsidRPr="00145579" w:rsidRDefault="00224166" w:rsidP="00224166">
            <w:pPr>
              <w:jc w:val="center"/>
              <w:rPr>
                <w:ins w:id="8093" w:author="DIGITAL" w:date="2026-06-12T11:18:00Z"/>
                <w:rFonts w:ascii="Arial" w:eastAsia="Times New Roman" w:hAnsi="Arial" w:cs="Arial"/>
                <w:color w:val="000000"/>
                <w:sz w:val="20"/>
                <w:szCs w:val="20"/>
              </w:rPr>
            </w:pPr>
            <w:proofErr w:type="gramStart"/>
            <w:ins w:id="8094" w:author="DIGITAL" w:date="2026-06-12T11:18:00Z">
              <w:r w:rsidRPr="00145579">
                <w:rPr>
                  <w:rFonts w:ascii="Arial" w:eastAsia="Times New Roman" w:hAnsi="Arial" w:cs="Arial"/>
                  <w:color w:val="000000"/>
                  <w:sz w:val="20"/>
                  <w:szCs w:val="20"/>
                </w:rPr>
                <w:t>1</w:t>
              </w:r>
              <w:proofErr w:type="gramEnd"/>
            </w:ins>
          </w:p>
        </w:tc>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C3501F2" w14:textId="77777777" w:rsidR="00224166" w:rsidRPr="00224166" w:rsidRDefault="00224166" w:rsidP="00224166">
            <w:pPr>
              <w:rPr>
                <w:ins w:id="8095" w:author="DIGITAL" w:date="2026-06-12T11:18:00Z"/>
                <w:rFonts w:ascii="Arial" w:eastAsia="Times New Roman" w:hAnsi="Arial" w:cs="Arial"/>
                <w:color w:val="0E2F44"/>
                <w:sz w:val="20"/>
                <w:szCs w:val="20"/>
                <w:rPrChange w:id="8096" w:author="DIGITAL" w:date="2026-06-12T11:19:00Z">
                  <w:rPr>
                    <w:ins w:id="8097" w:author="DIGITAL" w:date="2026-06-12T11:18:00Z"/>
                    <w:rFonts w:ascii="Verdana" w:eastAsia="Times New Roman" w:hAnsi="Verdana" w:cs="Calibri"/>
                    <w:color w:val="0E2F44"/>
                    <w:sz w:val="20"/>
                    <w:szCs w:val="20"/>
                  </w:rPr>
                </w:rPrChange>
              </w:rPr>
            </w:pPr>
            <w:ins w:id="8098" w:author="DIGITAL" w:date="2026-06-12T11:18:00Z">
              <w:r w:rsidRPr="00224166">
                <w:rPr>
                  <w:rFonts w:ascii="Arial" w:eastAsia="Times New Roman" w:hAnsi="Arial" w:cs="Arial"/>
                  <w:color w:val="0E2F44"/>
                  <w:sz w:val="20"/>
                  <w:szCs w:val="20"/>
                  <w:rPrChange w:id="8099" w:author="DIGITAL" w:date="2026-06-12T11:19:00Z">
                    <w:rPr>
                      <w:rFonts w:ascii="Verdana" w:eastAsia="Times New Roman" w:hAnsi="Verdana" w:cs="Calibri"/>
                      <w:color w:val="0E2F44"/>
                      <w:sz w:val="20"/>
                      <w:szCs w:val="20"/>
                    </w:rPr>
                  </w:rPrChange>
                </w:rPr>
                <w:t xml:space="preserve"> Coletor </w:t>
              </w:r>
              <w:proofErr w:type="spellStart"/>
              <w:r w:rsidRPr="00224166">
                <w:rPr>
                  <w:rFonts w:ascii="Arial" w:eastAsia="Times New Roman" w:hAnsi="Arial" w:cs="Arial"/>
                  <w:color w:val="0E2F44"/>
                  <w:sz w:val="20"/>
                  <w:szCs w:val="20"/>
                  <w:rPrChange w:id="8100" w:author="DIGITAL" w:date="2026-06-12T11:19:00Z">
                    <w:rPr>
                      <w:rFonts w:ascii="Verdana" w:eastAsia="Times New Roman" w:hAnsi="Verdana" w:cs="Calibri"/>
                      <w:color w:val="0E2F44"/>
                      <w:sz w:val="20"/>
                      <w:szCs w:val="20"/>
                    </w:rPr>
                  </w:rPrChange>
                </w:rPr>
                <w:t>Urinario</w:t>
              </w:r>
              <w:proofErr w:type="spellEnd"/>
              <w:r w:rsidRPr="00224166">
                <w:rPr>
                  <w:rFonts w:ascii="Arial" w:eastAsia="Times New Roman" w:hAnsi="Arial" w:cs="Arial"/>
                  <w:color w:val="0E2F44"/>
                  <w:sz w:val="20"/>
                  <w:szCs w:val="20"/>
                  <w:rPrChange w:id="8101" w:author="DIGITAL" w:date="2026-06-12T11:19:00Z">
                    <w:rPr>
                      <w:rFonts w:ascii="Verdana" w:eastAsia="Times New Roman" w:hAnsi="Verdana" w:cs="Calibri"/>
                      <w:color w:val="0E2F44"/>
                      <w:sz w:val="20"/>
                      <w:szCs w:val="20"/>
                    </w:rPr>
                  </w:rPrChange>
                </w:rPr>
                <w:t xml:space="preserve"> Complementar; Em </w:t>
              </w:r>
              <w:proofErr w:type="spellStart"/>
              <w:proofErr w:type="gramStart"/>
              <w:r w:rsidRPr="00224166">
                <w:rPr>
                  <w:rFonts w:ascii="Arial" w:eastAsia="Times New Roman" w:hAnsi="Arial" w:cs="Arial"/>
                  <w:color w:val="0E2F44"/>
                  <w:sz w:val="20"/>
                  <w:szCs w:val="20"/>
                  <w:rPrChange w:id="8102" w:author="DIGITAL" w:date="2026-06-12T11:19:00Z">
                    <w:rPr>
                      <w:rFonts w:ascii="Verdana" w:eastAsia="Times New Roman" w:hAnsi="Verdana" w:cs="Calibri"/>
                      <w:color w:val="0E2F44"/>
                      <w:sz w:val="20"/>
                      <w:szCs w:val="20"/>
                    </w:rPr>
                  </w:rPrChange>
                </w:rPr>
                <w:t>Pvc</w:t>
              </w:r>
              <w:proofErr w:type="spellEnd"/>
              <w:proofErr w:type="gramEnd"/>
              <w:r w:rsidRPr="00224166">
                <w:rPr>
                  <w:rFonts w:ascii="Arial" w:eastAsia="Times New Roman" w:hAnsi="Arial" w:cs="Arial"/>
                  <w:color w:val="0E2F44"/>
                  <w:sz w:val="20"/>
                  <w:szCs w:val="20"/>
                  <w:rPrChange w:id="8103" w:author="DIGITAL" w:date="2026-06-12T11:19:00Z">
                    <w:rPr>
                      <w:rFonts w:ascii="Verdana" w:eastAsia="Times New Roman" w:hAnsi="Verdana" w:cs="Calibri"/>
                      <w:color w:val="0E2F44"/>
                      <w:sz w:val="20"/>
                      <w:szCs w:val="20"/>
                    </w:rPr>
                  </w:rPrChange>
                </w:rPr>
                <w:t xml:space="preserve"> , Com Cantos Arredondados; Branco Na Face Posterior e Transparente Na Face Anterior; </w:t>
              </w:r>
              <w:proofErr w:type="spellStart"/>
              <w:r w:rsidRPr="00224166">
                <w:rPr>
                  <w:rFonts w:ascii="Arial" w:eastAsia="Times New Roman" w:hAnsi="Arial" w:cs="Arial"/>
                  <w:color w:val="0E2F44"/>
                  <w:sz w:val="20"/>
                  <w:szCs w:val="20"/>
                  <w:rPrChange w:id="8104" w:author="DIGITAL" w:date="2026-06-12T11:19:00Z">
                    <w:rPr>
                      <w:rFonts w:ascii="Verdana" w:eastAsia="Times New Roman" w:hAnsi="Verdana" w:cs="Calibri"/>
                      <w:color w:val="0E2F44"/>
                      <w:sz w:val="20"/>
                      <w:szCs w:val="20"/>
                    </w:rPr>
                  </w:rPrChange>
                </w:rPr>
                <w:t>Esteril</w:t>
              </w:r>
              <w:proofErr w:type="spellEnd"/>
              <w:r w:rsidRPr="00224166">
                <w:rPr>
                  <w:rFonts w:ascii="Arial" w:eastAsia="Times New Roman" w:hAnsi="Arial" w:cs="Arial"/>
                  <w:color w:val="0E2F44"/>
                  <w:sz w:val="20"/>
                  <w:szCs w:val="20"/>
                  <w:rPrChange w:id="8105" w:author="DIGITAL" w:date="2026-06-12T11:19:00Z">
                    <w:rPr>
                      <w:rFonts w:ascii="Verdana" w:eastAsia="Times New Roman" w:hAnsi="Verdana" w:cs="Calibri"/>
                      <w:color w:val="0E2F44"/>
                      <w:sz w:val="20"/>
                      <w:szCs w:val="20"/>
                    </w:rPr>
                  </w:rPrChange>
                </w:rPr>
                <w:t xml:space="preserve">, Filtro de Ar </w:t>
              </w:r>
              <w:proofErr w:type="spellStart"/>
              <w:r w:rsidRPr="00224166">
                <w:rPr>
                  <w:rFonts w:ascii="Arial" w:eastAsia="Times New Roman" w:hAnsi="Arial" w:cs="Arial"/>
                  <w:color w:val="0E2F44"/>
                  <w:sz w:val="20"/>
                  <w:szCs w:val="20"/>
                  <w:rPrChange w:id="8106" w:author="DIGITAL" w:date="2026-06-12T11:19:00Z">
                    <w:rPr>
                      <w:rFonts w:ascii="Verdana" w:eastAsia="Times New Roman" w:hAnsi="Verdana" w:cs="Calibri"/>
                      <w:color w:val="0E2F44"/>
                      <w:sz w:val="20"/>
                      <w:szCs w:val="20"/>
                    </w:rPr>
                  </w:rPrChange>
                </w:rPr>
                <w:t>Hidrofobo</w:t>
              </w:r>
              <w:proofErr w:type="spellEnd"/>
              <w:r w:rsidRPr="00224166">
                <w:rPr>
                  <w:rFonts w:ascii="Arial" w:eastAsia="Times New Roman" w:hAnsi="Arial" w:cs="Arial"/>
                  <w:color w:val="0E2F44"/>
                  <w:sz w:val="20"/>
                  <w:szCs w:val="20"/>
                  <w:rPrChange w:id="8107" w:author="DIGITAL" w:date="2026-06-12T11:19:00Z">
                    <w:rPr>
                      <w:rFonts w:ascii="Verdana" w:eastAsia="Times New Roman" w:hAnsi="Verdana" w:cs="Calibri"/>
                      <w:color w:val="0E2F44"/>
                      <w:sz w:val="20"/>
                      <w:szCs w:val="20"/>
                    </w:rPr>
                  </w:rPrChange>
                </w:rPr>
                <w:t xml:space="preserve"> e </w:t>
              </w:r>
              <w:proofErr w:type="spellStart"/>
              <w:r w:rsidRPr="00224166">
                <w:rPr>
                  <w:rFonts w:ascii="Arial" w:eastAsia="Times New Roman" w:hAnsi="Arial" w:cs="Arial"/>
                  <w:color w:val="0E2F44"/>
                  <w:sz w:val="20"/>
                  <w:szCs w:val="20"/>
                  <w:rPrChange w:id="8108" w:author="DIGITAL" w:date="2026-06-12T11:19:00Z">
                    <w:rPr>
                      <w:rFonts w:ascii="Verdana" w:eastAsia="Times New Roman" w:hAnsi="Verdana" w:cs="Calibri"/>
                      <w:color w:val="0E2F44"/>
                      <w:sz w:val="20"/>
                      <w:szCs w:val="20"/>
                    </w:rPr>
                  </w:rPrChange>
                </w:rPr>
                <w:t>Bacteriologico</w:t>
              </w:r>
              <w:proofErr w:type="spellEnd"/>
              <w:r w:rsidRPr="00224166">
                <w:rPr>
                  <w:rFonts w:ascii="Arial" w:eastAsia="Times New Roman" w:hAnsi="Arial" w:cs="Arial"/>
                  <w:color w:val="0E2F44"/>
                  <w:sz w:val="20"/>
                  <w:szCs w:val="20"/>
                  <w:rPrChange w:id="8109" w:author="DIGITAL" w:date="2026-06-12T11:19:00Z">
                    <w:rPr>
                      <w:rFonts w:ascii="Verdana" w:eastAsia="Times New Roman" w:hAnsi="Verdana" w:cs="Calibri"/>
                      <w:color w:val="0E2F44"/>
                      <w:sz w:val="20"/>
                      <w:szCs w:val="20"/>
                    </w:rPr>
                  </w:rPrChange>
                </w:rPr>
                <w:t xml:space="preserve">; Com Capacidade de 2000 Ml; </w:t>
              </w:r>
              <w:proofErr w:type="spellStart"/>
              <w:r w:rsidRPr="00224166">
                <w:rPr>
                  <w:rFonts w:ascii="Arial" w:eastAsia="Times New Roman" w:hAnsi="Arial" w:cs="Arial"/>
                  <w:color w:val="0E2F44"/>
                  <w:sz w:val="20"/>
                  <w:szCs w:val="20"/>
                  <w:rPrChange w:id="8110" w:author="DIGITAL" w:date="2026-06-12T11:19:00Z">
                    <w:rPr>
                      <w:rFonts w:ascii="Verdana" w:eastAsia="Times New Roman" w:hAnsi="Verdana" w:cs="Calibri"/>
                      <w:color w:val="0E2F44"/>
                      <w:sz w:val="20"/>
                      <w:szCs w:val="20"/>
                    </w:rPr>
                  </w:rPrChange>
                </w:rPr>
                <w:t>Graduacao</w:t>
              </w:r>
              <w:proofErr w:type="spellEnd"/>
              <w:r w:rsidRPr="00224166">
                <w:rPr>
                  <w:rFonts w:ascii="Arial" w:eastAsia="Times New Roman" w:hAnsi="Arial" w:cs="Arial"/>
                  <w:color w:val="0E2F44"/>
                  <w:sz w:val="20"/>
                  <w:szCs w:val="20"/>
                  <w:rPrChange w:id="8111" w:author="DIGITAL" w:date="2026-06-12T11:19:00Z">
                    <w:rPr>
                      <w:rFonts w:ascii="Verdana" w:eastAsia="Times New Roman" w:hAnsi="Verdana" w:cs="Calibri"/>
                      <w:color w:val="0E2F44"/>
                      <w:sz w:val="20"/>
                      <w:szCs w:val="20"/>
                    </w:rPr>
                  </w:rPrChange>
                </w:rPr>
                <w:t xml:space="preserve"> de Leitura Precisa para Grande e Pequeno </w:t>
              </w:r>
              <w:proofErr w:type="spellStart"/>
              <w:r w:rsidRPr="00224166">
                <w:rPr>
                  <w:rFonts w:ascii="Arial" w:eastAsia="Times New Roman" w:hAnsi="Arial" w:cs="Arial"/>
                  <w:color w:val="0E2F44"/>
                  <w:sz w:val="20"/>
                  <w:szCs w:val="20"/>
                  <w:rPrChange w:id="8112" w:author="DIGITAL" w:date="2026-06-12T11:19:00Z">
                    <w:rPr>
                      <w:rFonts w:ascii="Verdana" w:eastAsia="Times New Roman" w:hAnsi="Verdana" w:cs="Calibri"/>
                      <w:color w:val="0E2F44"/>
                      <w:sz w:val="20"/>
                      <w:szCs w:val="20"/>
                    </w:rPr>
                  </w:rPrChange>
                </w:rPr>
                <w:t>Volume,valvula</w:t>
              </w:r>
              <w:proofErr w:type="spellEnd"/>
              <w:r w:rsidRPr="00224166">
                <w:rPr>
                  <w:rFonts w:ascii="Arial" w:eastAsia="Times New Roman" w:hAnsi="Arial" w:cs="Arial"/>
                  <w:color w:val="0E2F44"/>
                  <w:sz w:val="20"/>
                  <w:szCs w:val="20"/>
                  <w:rPrChange w:id="8113"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114" w:author="DIGITAL" w:date="2026-06-12T11:19:00Z">
                    <w:rPr>
                      <w:rFonts w:ascii="Verdana" w:eastAsia="Times New Roman" w:hAnsi="Verdana" w:cs="Calibri"/>
                      <w:color w:val="0E2F44"/>
                      <w:sz w:val="20"/>
                      <w:szCs w:val="20"/>
                    </w:rPr>
                  </w:rPrChange>
                </w:rPr>
                <w:t>Anti</w:t>
              </w:r>
              <w:proofErr w:type="spellEnd"/>
              <w:r w:rsidRPr="00224166">
                <w:rPr>
                  <w:rFonts w:ascii="Arial" w:eastAsia="Times New Roman" w:hAnsi="Arial" w:cs="Arial"/>
                  <w:color w:val="0E2F44"/>
                  <w:sz w:val="20"/>
                  <w:szCs w:val="20"/>
                  <w:rPrChange w:id="8115" w:author="DIGITAL" w:date="2026-06-12T11:19:00Z">
                    <w:rPr>
                      <w:rFonts w:ascii="Verdana" w:eastAsia="Times New Roman" w:hAnsi="Verdana" w:cs="Calibri"/>
                      <w:color w:val="0E2F44"/>
                      <w:sz w:val="20"/>
                      <w:szCs w:val="20"/>
                    </w:rPr>
                  </w:rPrChange>
                </w:rPr>
                <w:t xml:space="preserve"> Refluxo; Dispositivo Auto Vedante para Coleta de Amostrassem Utilizar Agulha; </w:t>
              </w:r>
              <w:proofErr w:type="spellStart"/>
              <w:r w:rsidRPr="00224166">
                <w:rPr>
                  <w:rFonts w:ascii="Arial" w:eastAsia="Times New Roman" w:hAnsi="Arial" w:cs="Arial"/>
                  <w:color w:val="0E2F44"/>
                  <w:sz w:val="20"/>
                  <w:szCs w:val="20"/>
                  <w:rPrChange w:id="8116" w:author="DIGITAL" w:date="2026-06-12T11:19:00Z">
                    <w:rPr>
                      <w:rFonts w:ascii="Verdana" w:eastAsia="Times New Roman" w:hAnsi="Verdana" w:cs="Calibri"/>
                      <w:color w:val="0E2F44"/>
                      <w:sz w:val="20"/>
                      <w:szCs w:val="20"/>
                    </w:rPr>
                  </w:rPrChange>
                </w:rPr>
                <w:t>Camara</w:t>
              </w:r>
              <w:proofErr w:type="spellEnd"/>
              <w:r w:rsidRPr="00224166">
                <w:rPr>
                  <w:rFonts w:ascii="Arial" w:eastAsia="Times New Roman" w:hAnsi="Arial" w:cs="Arial"/>
                  <w:color w:val="0E2F44"/>
                  <w:sz w:val="20"/>
                  <w:szCs w:val="20"/>
                  <w:rPrChange w:id="8117" w:author="DIGITAL" w:date="2026-06-12T11:19:00Z">
                    <w:rPr>
                      <w:rFonts w:ascii="Verdana" w:eastAsia="Times New Roman" w:hAnsi="Verdana" w:cs="Calibri"/>
                      <w:color w:val="0E2F44"/>
                      <w:sz w:val="20"/>
                      <w:szCs w:val="20"/>
                    </w:rPr>
                  </w:rPrChange>
                </w:rPr>
                <w:t xml:space="preserve"> de Gotejamento Pasteur ,transparente, </w:t>
              </w:r>
              <w:proofErr w:type="spellStart"/>
              <w:r w:rsidRPr="00224166">
                <w:rPr>
                  <w:rFonts w:ascii="Arial" w:eastAsia="Times New Roman" w:hAnsi="Arial" w:cs="Arial"/>
                  <w:color w:val="0E2F44"/>
                  <w:sz w:val="20"/>
                  <w:szCs w:val="20"/>
                  <w:rPrChange w:id="8118" w:author="DIGITAL" w:date="2026-06-12T11:19:00Z">
                    <w:rPr>
                      <w:rFonts w:ascii="Verdana" w:eastAsia="Times New Roman" w:hAnsi="Verdana" w:cs="Calibri"/>
                      <w:color w:val="0E2F44"/>
                      <w:sz w:val="20"/>
                      <w:szCs w:val="20"/>
                    </w:rPr>
                  </w:rPrChange>
                </w:rPr>
                <w:t>Rigida</w:t>
              </w:r>
              <w:proofErr w:type="spellEnd"/>
              <w:r w:rsidRPr="00224166">
                <w:rPr>
                  <w:rFonts w:ascii="Arial" w:eastAsia="Times New Roman" w:hAnsi="Arial" w:cs="Arial"/>
                  <w:color w:val="0E2F44"/>
                  <w:sz w:val="20"/>
                  <w:szCs w:val="20"/>
                  <w:rPrChange w:id="8119"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120" w:author="DIGITAL" w:date="2026-06-12T11:19:00Z">
                    <w:rPr>
                      <w:rFonts w:ascii="Verdana" w:eastAsia="Times New Roman" w:hAnsi="Verdana" w:cs="Calibri"/>
                      <w:color w:val="0E2F44"/>
                      <w:sz w:val="20"/>
                      <w:szCs w:val="20"/>
                    </w:rPr>
                  </w:rPrChange>
                </w:rPr>
                <w:t>Valvula</w:t>
              </w:r>
              <w:proofErr w:type="spellEnd"/>
              <w:r w:rsidRPr="00224166">
                <w:rPr>
                  <w:rFonts w:ascii="Arial" w:eastAsia="Times New Roman" w:hAnsi="Arial" w:cs="Arial"/>
                  <w:color w:val="0E2F44"/>
                  <w:sz w:val="20"/>
                  <w:szCs w:val="20"/>
                  <w:rPrChange w:id="8121"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122" w:author="DIGITAL" w:date="2026-06-12T11:19:00Z">
                    <w:rPr>
                      <w:rFonts w:ascii="Verdana" w:eastAsia="Times New Roman" w:hAnsi="Verdana" w:cs="Calibri"/>
                      <w:color w:val="0E2F44"/>
                      <w:sz w:val="20"/>
                      <w:szCs w:val="20"/>
                    </w:rPr>
                  </w:rPrChange>
                </w:rPr>
                <w:t>Anti</w:t>
              </w:r>
              <w:proofErr w:type="spellEnd"/>
              <w:r w:rsidRPr="00224166">
                <w:rPr>
                  <w:rFonts w:ascii="Arial" w:eastAsia="Times New Roman" w:hAnsi="Arial" w:cs="Arial"/>
                  <w:color w:val="0E2F44"/>
                  <w:sz w:val="20"/>
                  <w:szCs w:val="20"/>
                  <w:rPrChange w:id="8123" w:author="DIGITAL" w:date="2026-06-12T11:19:00Z">
                    <w:rPr>
                      <w:rFonts w:ascii="Verdana" w:eastAsia="Times New Roman" w:hAnsi="Verdana" w:cs="Calibri"/>
                      <w:color w:val="0E2F44"/>
                      <w:sz w:val="20"/>
                      <w:szCs w:val="20"/>
                    </w:rPr>
                  </w:rPrChange>
                </w:rPr>
                <w:t xml:space="preserve"> Refluxo,; 1,30 m x 7mm,transparente,nao </w:t>
              </w:r>
              <w:proofErr w:type="spellStart"/>
              <w:r w:rsidRPr="00224166">
                <w:rPr>
                  <w:rFonts w:ascii="Arial" w:eastAsia="Times New Roman" w:hAnsi="Arial" w:cs="Arial"/>
                  <w:color w:val="0E2F44"/>
                  <w:sz w:val="20"/>
                  <w:szCs w:val="20"/>
                  <w:rPrChange w:id="8124" w:author="DIGITAL" w:date="2026-06-12T11:19:00Z">
                    <w:rPr>
                      <w:rFonts w:ascii="Verdana" w:eastAsia="Times New Roman" w:hAnsi="Verdana" w:cs="Calibri"/>
                      <w:color w:val="0E2F44"/>
                      <w:sz w:val="20"/>
                      <w:szCs w:val="20"/>
                    </w:rPr>
                  </w:rPrChange>
                </w:rPr>
                <w:t>Dobravel,com</w:t>
              </w:r>
              <w:proofErr w:type="spellEnd"/>
              <w:r w:rsidRPr="00224166">
                <w:rPr>
                  <w:rFonts w:ascii="Arial" w:eastAsia="Times New Roman" w:hAnsi="Arial" w:cs="Arial"/>
                  <w:color w:val="0E2F44"/>
                  <w:sz w:val="20"/>
                  <w:szCs w:val="20"/>
                  <w:rPrChange w:id="8125"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126" w:author="DIGITAL" w:date="2026-06-12T11:19:00Z">
                    <w:rPr>
                      <w:rFonts w:ascii="Verdana" w:eastAsia="Times New Roman" w:hAnsi="Verdana" w:cs="Calibri"/>
                      <w:color w:val="0E2F44"/>
                      <w:sz w:val="20"/>
                      <w:szCs w:val="20"/>
                    </w:rPr>
                  </w:rPrChange>
                </w:rPr>
                <w:t>Clamp</w:t>
              </w:r>
              <w:proofErr w:type="spellEnd"/>
              <w:r w:rsidRPr="00224166">
                <w:rPr>
                  <w:rFonts w:ascii="Arial" w:eastAsia="Times New Roman" w:hAnsi="Arial" w:cs="Arial"/>
                  <w:color w:val="0E2F44"/>
                  <w:sz w:val="20"/>
                  <w:szCs w:val="20"/>
                  <w:rPrChange w:id="8127" w:author="DIGITAL" w:date="2026-06-12T11:19:00Z">
                    <w:rPr>
                      <w:rFonts w:ascii="Verdana" w:eastAsia="Times New Roman" w:hAnsi="Verdana" w:cs="Calibri"/>
                      <w:color w:val="0E2F44"/>
                      <w:sz w:val="20"/>
                      <w:szCs w:val="20"/>
                    </w:rPr>
                  </w:rPrChange>
                </w:rPr>
                <w:t xml:space="preserve"> para </w:t>
              </w:r>
              <w:proofErr w:type="spellStart"/>
              <w:r w:rsidRPr="00224166">
                <w:rPr>
                  <w:rFonts w:ascii="Arial" w:eastAsia="Times New Roman" w:hAnsi="Arial" w:cs="Arial"/>
                  <w:color w:val="0E2F44"/>
                  <w:sz w:val="20"/>
                  <w:szCs w:val="20"/>
                  <w:rPrChange w:id="8128" w:author="DIGITAL" w:date="2026-06-12T11:19:00Z">
                    <w:rPr>
                      <w:rFonts w:ascii="Verdana" w:eastAsia="Times New Roman" w:hAnsi="Verdana" w:cs="Calibri"/>
                      <w:color w:val="0E2F44"/>
                      <w:sz w:val="20"/>
                      <w:szCs w:val="20"/>
                    </w:rPr>
                  </w:rPrChange>
                </w:rPr>
                <w:t>Interrupcao</w:t>
              </w:r>
              <w:proofErr w:type="spellEnd"/>
              <w:r w:rsidRPr="00224166">
                <w:rPr>
                  <w:rFonts w:ascii="Arial" w:eastAsia="Times New Roman" w:hAnsi="Arial" w:cs="Arial"/>
                  <w:color w:val="0E2F44"/>
                  <w:sz w:val="20"/>
                  <w:szCs w:val="20"/>
                  <w:rPrChange w:id="8129" w:author="DIGITAL" w:date="2026-06-12T11:19:00Z">
                    <w:rPr>
                      <w:rFonts w:ascii="Verdana" w:eastAsia="Times New Roman" w:hAnsi="Verdana" w:cs="Calibri"/>
                      <w:color w:val="0E2F44"/>
                      <w:sz w:val="20"/>
                      <w:szCs w:val="20"/>
                    </w:rPr>
                  </w:rPrChange>
                </w:rPr>
                <w:t xml:space="preserve"> do Fluxo; Com </w:t>
              </w:r>
              <w:proofErr w:type="spellStart"/>
              <w:r w:rsidRPr="00224166">
                <w:rPr>
                  <w:rFonts w:ascii="Arial" w:eastAsia="Times New Roman" w:hAnsi="Arial" w:cs="Arial"/>
                  <w:color w:val="0E2F44"/>
                  <w:sz w:val="20"/>
                  <w:szCs w:val="20"/>
                  <w:rPrChange w:id="8130" w:author="DIGITAL" w:date="2026-06-12T11:19:00Z">
                    <w:rPr>
                      <w:rFonts w:ascii="Verdana" w:eastAsia="Times New Roman" w:hAnsi="Verdana" w:cs="Calibri"/>
                      <w:color w:val="0E2F44"/>
                      <w:sz w:val="20"/>
                      <w:szCs w:val="20"/>
                    </w:rPr>
                  </w:rPrChange>
                </w:rPr>
                <w:t>Clamp</w:t>
              </w:r>
              <w:proofErr w:type="spellEnd"/>
              <w:r w:rsidRPr="00224166">
                <w:rPr>
                  <w:rFonts w:ascii="Arial" w:eastAsia="Times New Roman" w:hAnsi="Arial" w:cs="Arial"/>
                  <w:color w:val="0E2F44"/>
                  <w:sz w:val="20"/>
                  <w:szCs w:val="20"/>
                  <w:rPrChange w:id="8131" w:author="DIGITAL" w:date="2026-06-12T11:19:00Z">
                    <w:rPr>
                      <w:rFonts w:ascii="Verdana" w:eastAsia="Times New Roman" w:hAnsi="Verdana" w:cs="Calibri"/>
                      <w:color w:val="0E2F44"/>
                      <w:sz w:val="20"/>
                      <w:szCs w:val="20"/>
                    </w:rPr>
                  </w:rPrChange>
                </w:rPr>
                <w:t xml:space="preserve"> para </w:t>
              </w:r>
              <w:proofErr w:type="spellStart"/>
              <w:r w:rsidRPr="00224166">
                <w:rPr>
                  <w:rFonts w:ascii="Arial" w:eastAsia="Times New Roman" w:hAnsi="Arial" w:cs="Arial"/>
                  <w:color w:val="0E2F44"/>
                  <w:sz w:val="20"/>
                  <w:szCs w:val="20"/>
                  <w:rPrChange w:id="8132" w:author="DIGITAL" w:date="2026-06-12T11:19:00Z">
                    <w:rPr>
                      <w:rFonts w:ascii="Verdana" w:eastAsia="Times New Roman" w:hAnsi="Verdana" w:cs="Calibri"/>
                      <w:color w:val="0E2F44"/>
                      <w:sz w:val="20"/>
                      <w:szCs w:val="20"/>
                    </w:rPr>
                  </w:rPrChange>
                </w:rPr>
                <w:t>Interrupcao</w:t>
              </w:r>
              <w:proofErr w:type="spellEnd"/>
              <w:r w:rsidRPr="00224166">
                <w:rPr>
                  <w:rFonts w:ascii="Arial" w:eastAsia="Times New Roman" w:hAnsi="Arial" w:cs="Arial"/>
                  <w:color w:val="0E2F44"/>
                  <w:sz w:val="20"/>
                  <w:szCs w:val="20"/>
                  <w:rPrChange w:id="8133" w:author="DIGITAL" w:date="2026-06-12T11:19:00Z">
                    <w:rPr>
                      <w:rFonts w:ascii="Verdana" w:eastAsia="Times New Roman" w:hAnsi="Verdana" w:cs="Calibri"/>
                      <w:color w:val="0E2F44"/>
                      <w:sz w:val="20"/>
                      <w:szCs w:val="20"/>
                    </w:rPr>
                  </w:rPrChange>
                </w:rPr>
                <w:t xml:space="preserve"> de Fluxo; Sistema de Drenagem Distal C/ </w:t>
              </w:r>
              <w:proofErr w:type="spellStart"/>
              <w:r w:rsidRPr="00224166">
                <w:rPr>
                  <w:rFonts w:ascii="Arial" w:eastAsia="Times New Roman" w:hAnsi="Arial" w:cs="Arial"/>
                  <w:color w:val="0E2F44"/>
                  <w:sz w:val="20"/>
                  <w:szCs w:val="20"/>
                  <w:rPrChange w:id="8134" w:author="DIGITAL" w:date="2026-06-12T11:19:00Z">
                    <w:rPr>
                      <w:rFonts w:ascii="Verdana" w:eastAsia="Times New Roman" w:hAnsi="Verdana" w:cs="Calibri"/>
                      <w:color w:val="0E2F44"/>
                      <w:sz w:val="20"/>
                      <w:szCs w:val="20"/>
                    </w:rPr>
                  </w:rPrChange>
                </w:rPr>
                <w:t>Vedacao</w:t>
              </w:r>
              <w:proofErr w:type="spellEnd"/>
              <w:r w:rsidRPr="00224166">
                <w:rPr>
                  <w:rFonts w:ascii="Arial" w:eastAsia="Times New Roman" w:hAnsi="Arial" w:cs="Arial"/>
                  <w:color w:val="0E2F44"/>
                  <w:sz w:val="20"/>
                  <w:szCs w:val="20"/>
                  <w:rPrChange w:id="8135"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136" w:author="DIGITAL" w:date="2026-06-12T11:19:00Z">
                    <w:rPr>
                      <w:rFonts w:ascii="Verdana" w:eastAsia="Times New Roman" w:hAnsi="Verdana" w:cs="Calibri"/>
                      <w:color w:val="0E2F44"/>
                      <w:sz w:val="20"/>
                      <w:szCs w:val="20"/>
                    </w:rPr>
                  </w:rPrChange>
                </w:rPr>
                <w:t>Segura,e</w:t>
              </w:r>
              <w:proofErr w:type="spellEnd"/>
              <w:r w:rsidRPr="00224166">
                <w:rPr>
                  <w:rFonts w:ascii="Arial" w:eastAsia="Times New Roman" w:hAnsi="Arial" w:cs="Arial"/>
                  <w:color w:val="0E2F44"/>
                  <w:sz w:val="20"/>
                  <w:szCs w:val="20"/>
                  <w:rPrChange w:id="8137" w:author="DIGITAL" w:date="2026-06-12T11:19:00Z">
                    <w:rPr>
                      <w:rFonts w:ascii="Verdana" w:eastAsia="Times New Roman" w:hAnsi="Verdana" w:cs="Calibri"/>
                      <w:color w:val="0E2F44"/>
                      <w:sz w:val="20"/>
                      <w:szCs w:val="20"/>
                    </w:rPr>
                  </w:rPrChange>
                </w:rPr>
                <w:t xml:space="preserve"> Coldre para </w:t>
              </w:r>
              <w:proofErr w:type="spellStart"/>
              <w:r w:rsidRPr="00224166">
                <w:rPr>
                  <w:rFonts w:ascii="Arial" w:eastAsia="Times New Roman" w:hAnsi="Arial" w:cs="Arial"/>
                  <w:color w:val="0E2F44"/>
                  <w:sz w:val="20"/>
                  <w:szCs w:val="20"/>
                  <w:rPrChange w:id="8138" w:author="DIGITAL" w:date="2026-06-12T11:19:00Z">
                    <w:rPr>
                      <w:rFonts w:ascii="Verdana" w:eastAsia="Times New Roman" w:hAnsi="Verdana" w:cs="Calibri"/>
                      <w:color w:val="0E2F44"/>
                      <w:sz w:val="20"/>
                      <w:szCs w:val="20"/>
                    </w:rPr>
                  </w:rPrChange>
                </w:rPr>
                <w:t>Armazenagem,sem</w:t>
              </w:r>
              <w:proofErr w:type="spellEnd"/>
              <w:r w:rsidRPr="00224166">
                <w:rPr>
                  <w:rFonts w:ascii="Arial" w:eastAsia="Times New Roman" w:hAnsi="Arial" w:cs="Arial"/>
                  <w:color w:val="0E2F44"/>
                  <w:sz w:val="20"/>
                  <w:szCs w:val="20"/>
                  <w:rPrChange w:id="8139" w:author="DIGITAL" w:date="2026-06-12T11:19:00Z">
                    <w:rPr>
                      <w:rFonts w:ascii="Verdana" w:eastAsia="Times New Roman" w:hAnsi="Verdana" w:cs="Calibri"/>
                      <w:color w:val="0E2F44"/>
                      <w:sz w:val="20"/>
                      <w:szCs w:val="20"/>
                    </w:rPr>
                  </w:rPrChange>
                </w:rPr>
                <w:t xml:space="preserve"> Sistema de </w:t>
              </w:r>
              <w:proofErr w:type="spellStart"/>
              <w:r w:rsidRPr="00224166">
                <w:rPr>
                  <w:rFonts w:ascii="Arial" w:eastAsia="Times New Roman" w:hAnsi="Arial" w:cs="Arial"/>
                  <w:color w:val="0E2F44"/>
                  <w:sz w:val="20"/>
                  <w:szCs w:val="20"/>
                  <w:rPrChange w:id="8140" w:author="DIGITAL" w:date="2026-06-12T11:19:00Z">
                    <w:rPr>
                      <w:rFonts w:ascii="Verdana" w:eastAsia="Times New Roman" w:hAnsi="Verdana" w:cs="Calibri"/>
                      <w:color w:val="0E2F44"/>
                      <w:sz w:val="20"/>
                      <w:szCs w:val="20"/>
                    </w:rPr>
                  </w:rPrChange>
                </w:rPr>
                <w:t>Clamp</w:t>
              </w:r>
              <w:proofErr w:type="spellEnd"/>
              <w:r w:rsidRPr="00224166">
                <w:rPr>
                  <w:rFonts w:ascii="Arial" w:eastAsia="Times New Roman" w:hAnsi="Arial" w:cs="Arial"/>
                  <w:color w:val="0E2F44"/>
                  <w:sz w:val="20"/>
                  <w:szCs w:val="20"/>
                  <w:rPrChange w:id="8141" w:author="DIGITAL" w:date="2026-06-12T11:19:00Z">
                    <w:rPr>
                      <w:rFonts w:ascii="Verdana" w:eastAsia="Times New Roman" w:hAnsi="Verdana" w:cs="Calibri"/>
                      <w:color w:val="0E2F44"/>
                      <w:sz w:val="20"/>
                      <w:szCs w:val="20"/>
                    </w:rPr>
                  </w:rPrChange>
                </w:rPr>
                <w:t xml:space="preserve"> Denteado; Alca Dupla </w:t>
              </w:r>
              <w:proofErr w:type="spellStart"/>
              <w:r w:rsidRPr="00224166">
                <w:rPr>
                  <w:rFonts w:ascii="Arial" w:eastAsia="Times New Roman" w:hAnsi="Arial" w:cs="Arial"/>
                  <w:color w:val="0E2F44"/>
                  <w:sz w:val="20"/>
                  <w:szCs w:val="20"/>
                  <w:rPrChange w:id="8142" w:author="DIGITAL" w:date="2026-06-12T11:19:00Z">
                    <w:rPr>
                      <w:rFonts w:ascii="Verdana" w:eastAsia="Times New Roman" w:hAnsi="Verdana" w:cs="Calibri"/>
                      <w:color w:val="0E2F44"/>
                      <w:sz w:val="20"/>
                      <w:szCs w:val="20"/>
                    </w:rPr>
                  </w:rPrChange>
                </w:rPr>
                <w:t>Plastica</w:t>
              </w:r>
              <w:proofErr w:type="spellEnd"/>
              <w:r w:rsidRPr="00224166">
                <w:rPr>
                  <w:rFonts w:ascii="Arial" w:eastAsia="Times New Roman" w:hAnsi="Arial" w:cs="Arial"/>
                  <w:color w:val="0E2F44"/>
                  <w:sz w:val="20"/>
                  <w:szCs w:val="20"/>
                  <w:rPrChange w:id="8143" w:author="DIGITAL" w:date="2026-06-12T11:19:00Z">
                    <w:rPr>
                      <w:rFonts w:ascii="Verdana" w:eastAsia="Times New Roman" w:hAnsi="Verdana" w:cs="Calibri"/>
                      <w:color w:val="0E2F44"/>
                      <w:sz w:val="20"/>
                      <w:szCs w:val="20"/>
                    </w:rPr>
                  </w:rPrChange>
                </w:rPr>
                <w:t xml:space="preserve"> para </w:t>
              </w:r>
              <w:proofErr w:type="spellStart"/>
              <w:r w:rsidRPr="00224166">
                <w:rPr>
                  <w:rFonts w:ascii="Arial" w:eastAsia="Times New Roman" w:hAnsi="Arial" w:cs="Arial"/>
                  <w:color w:val="0E2F44"/>
                  <w:sz w:val="20"/>
                  <w:szCs w:val="20"/>
                  <w:rPrChange w:id="8144" w:author="DIGITAL" w:date="2026-06-12T11:19:00Z">
                    <w:rPr>
                      <w:rFonts w:ascii="Verdana" w:eastAsia="Times New Roman" w:hAnsi="Verdana" w:cs="Calibri"/>
                      <w:color w:val="0E2F44"/>
                      <w:sz w:val="20"/>
                      <w:szCs w:val="20"/>
                    </w:rPr>
                  </w:rPrChange>
                </w:rPr>
                <w:t>Fixacao</w:t>
              </w:r>
              <w:proofErr w:type="spellEnd"/>
              <w:r w:rsidRPr="00224166">
                <w:rPr>
                  <w:rFonts w:ascii="Arial" w:eastAsia="Times New Roman" w:hAnsi="Arial" w:cs="Arial"/>
                  <w:color w:val="0E2F44"/>
                  <w:sz w:val="20"/>
                  <w:szCs w:val="20"/>
                  <w:rPrChange w:id="8145" w:author="DIGITAL" w:date="2026-06-12T11:19:00Z">
                    <w:rPr>
                      <w:rFonts w:ascii="Verdana" w:eastAsia="Times New Roman" w:hAnsi="Verdana" w:cs="Calibri"/>
                      <w:color w:val="0E2F44"/>
                      <w:sz w:val="20"/>
                      <w:szCs w:val="20"/>
                    </w:rPr>
                  </w:rPrChange>
                </w:rPr>
                <w:t xml:space="preserve"> No Leito e </w:t>
              </w:r>
              <w:proofErr w:type="spellStart"/>
              <w:r w:rsidRPr="00224166">
                <w:rPr>
                  <w:rFonts w:ascii="Arial" w:eastAsia="Times New Roman" w:hAnsi="Arial" w:cs="Arial"/>
                  <w:color w:val="0E2F44"/>
                  <w:sz w:val="20"/>
                  <w:szCs w:val="20"/>
                  <w:rPrChange w:id="8146" w:author="DIGITAL" w:date="2026-06-12T11:19:00Z">
                    <w:rPr>
                      <w:rFonts w:ascii="Verdana" w:eastAsia="Times New Roman" w:hAnsi="Verdana" w:cs="Calibri"/>
                      <w:color w:val="0E2F44"/>
                      <w:sz w:val="20"/>
                      <w:szCs w:val="20"/>
                    </w:rPr>
                  </w:rPrChange>
                </w:rPr>
                <w:t>Cordao</w:t>
              </w:r>
              <w:proofErr w:type="spellEnd"/>
              <w:r w:rsidRPr="00224166">
                <w:rPr>
                  <w:rFonts w:ascii="Arial" w:eastAsia="Times New Roman" w:hAnsi="Arial" w:cs="Arial"/>
                  <w:color w:val="0E2F44"/>
                  <w:sz w:val="20"/>
                  <w:szCs w:val="20"/>
                  <w:rPrChange w:id="8147" w:author="DIGITAL" w:date="2026-06-12T11:19:00Z">
                    <w:rPr>
                      <w:rFonts w:ascii="Verdana" w:eastAsia="Times New Roman" w:hAnsi="Verdana" w:cs="Calibri"/>
                      <w:color w:val="0E2F44"/>
                      <w:sz w:val="20"/>
                      <w:szCs w:val="20"/>
                    </w:rPr>
                  </w:rPrChange>
                </w:rPr>
                <w:t xml:space="preserve">; Alca P/ </w:t>
              </w:r>
              <w:proofErr w:type="spellStart"/>
              <w:r w:rsidRPr="00224166">
                <w:rPr>
                  <w:rFonts w:ascii="Arial" w:eastAsia="Times New Roman" w:hAnsi="Arial" w:cs="Arial"/>
                  <w:color w:val="0E2F44"/>
                  <w:sz w:val="20"/>
                  <w:szCs w:val="20"/>
                  <w:rPrChange w:id="8148" w:author="DIGITAL" w:date="2026-06-12T11:19:00Z">
                    <w:rPr>
                      <w:rFonts w:ascii="Verdana" w:eastAsia="Times New Roman" w:hAnsi="Verdana" w:cs="Calibri"/>
                      <w:color w:val="0E2F44"/>
                      <w:sz w:val="20"/>
                      <w:szCs w:val="20"/>
                    </w:rPr>
                  </w:rPrChange>
                </w:rPr>
                <w:t>Fixacao</w:t>
              </w:r>
              <w:proofErr w:type="spellEnd"/>
              <w:r w:rsidRPr="00224166">
                <w:rPr>
                  <w:rFonts w:ascii="Arial" w:eastAsia="Times New Roman" w:hAnsi="Arial" w:cs="Arial"/>
                  <w:color w:val="0E2F44"/>
                  <w:sz w:val="20"/>
                  <w:szCs w:val="20"/>
                  <w:rPrChange w:id="8149" w:author="DIGITAL" w:date="2026-06-12T11:19:00Z">
                    <w:rPr>
                      <w:rFonts w:ascii="Verdana" w:eastAsia="Times New Roman" w:hAnsi="Verdana" w:cs="Calibri"/>
                      <w:color w:val="0E2F44"/>
                      <w:sz w:val="20"/>
                      <w:szCs w:val="20"/>
                    </w:rPr>
                  </w:rPrChange>
                </w:rPr>
                <w:t xml:space="preserve"> Na Cama, Na </w:t>
              </w:r>
              <w:proofErr w:type="spellStart"/>
              <w:r w:rsidRPr="00224166">
                <w:rPr>
                  <w:rFonts w:ascii="Arial" w:eastAsia="Times New Roman" w:hAnsi="Arial" w:cs="Arial"/>
                  <w:color w:val="0E2F44"/>
                  <w:sz w:val="20"/>
                  <w:szCs w:val="20"/>
                  <w:rPrChange w:id="8150" w:author="DIGITAL" w:date="2026-06-12T11:19:00Z">
                    <w:rPr>
                      <w:rFonts w:ascii="Verdana" w:eastAsia="Times New Roman" w:hAnsi="Verdana" w:cs="Calibri"/>
                      <w:color w:val="0E2F44"/>
                      <w:sz w:val="20"/>
                      <w:szCs w:val="20"/>
                    </w:rPr>
                  </w:rPrChange>
                </w:rPr>
                <w:t>Cadeira.embalado</w:t>
              </w:r>
              <w:proofErr w:type="spellEnd"/>
              <w:r w:rsidRPr="00224166">
                <w:rPr>
                  <w:rFonts w:ascii="Arial" w:eastAsia="Times New Roman" w:hAnsi="Arial" w:cs="Arial"/>
                  <w:color w:val="0E2F44"/>
                  <w:sz w:val="20"/>
                  <w:szCs w:val="20"/>
                  <w:rPrChange w:id="8151" w:author="DIGITAL" w:date="2026-06-12T11:19:00Z">
                    <w:rPr>
                      <w:rFonts w:ascii="Verdana" w:eastAsia="Times New Roman" w:hAnsi="Verdana" w:cs="Calibri"/>
                      <w:color w:val="0E2F44"/>
                      <w:sz w:val="20"/>
                      <w:szCs w:val="20"/>
                    </w:rPr>
                  </w:rPrChange>
                </w:rPr>
                <w:t xml:space="preserve"> Em Material Que Promova Barreira Microbiana; Abertura </w:t>
              </w:r>
              <w:proofErr w:type="spellStart"/>
              <w:r w:rsidRPr="00224166">
                <w:rPr>
                  <w:rFonts w:ascii="Arial" w:eastAsia="Times New Roman" w:hAnsi="Arial" w:cs="Arial"/>
                  <w:color w:val="0E2F44"/>
                  <w:sz w:val="20"/>
                  <w:szCs w:val="20"/>
                  <w:rPrChange w:id="8152" w:author="DIGITAL" w:date="2026-06-12T11:19:00Z">
                    <w:rPr>
                      <w:rFonts w:ascii="Verdana" w:eastAsia="Times New Roman" w:hAnsi="Verdana" w:cs="Calibri"/>
                      <w:color w:val="0E2F44"/>
                      <w:sz w:val="20"/>
                      <w:szCs w:val="20"/>
                    </w:rPr>
                  </w:rPrChange>
                </w:rPr>
                <w:t>Asseptica,obedecendo</w:t>
              </w:r>
              <w:proofErr w:type="spellEnd"/>
              <w:r w:rsidRPr="00224166">
                <w:rPr>
                  <w:rFonts w:ascii="Arial" w:eastAsia="Times New Roman" w:hAnsi="Arial" w:cs="Arial"/>
                  <w:color w:val="0E2F44"/>
                  <w:sz w:val="20"/>
                  <w:szCs w:val="20"/>
                  <w:rPrChange w:id="8153" w:author="DIGITAL" w:date="2026-06-12T11:19:00Z">
                    <w:rPr>
                      <w:rFonts w:ascii="Verdana" w:eastAsia="Times New Roman" w:hAnsi="Verdana" w:cs="Calibri"/>
                      <w:color w:val="0E2F44"/>
                      <w:sz w:val="20"/>
                      <w:szCs w:val="20"/>
                    </w:rPr>
                  </w:rPrChange>
                </w:rPr>
                <w:t xml:space="preserve"> a </w:t>
              </w:r>
              <w:proofErr w:type="spellStart"/>
              <w:r w:rsidRPr="00224166">
                <w:rPr>
                  <w:rFonts w:ascii="Arial" w:eastAsia="Times New Roman" w:hAnsi="Arial" w:cs="Arial"/>
                  <w:color w:val="0E2F44"/>
                  <w:sz w:val="20"/>
                  <w:szCs w:val="20"/>
                  <w:rPrChange w:id="8154" w:author="DIGITAL" w:date="2026-06-12T11:19:00Z">
                    <w:rPr>
                      <w:rFonts w:ascii="Verdana" w:eastAsia="Times New Roman" w:hAnsi="Verdana" w:cs="Calibri"/>
                      <w:color w:val="0E2F44"/>
                      <w:sz w:val="20"/>
                      <w:szCs w:val="20"/>
                    </w:rPr>
                  </w:rPrChange>
                </w:rPr>
                <w:t>Legislacao</w:t>
              </w:r>
              <w:proofErr w:type="spellEnd"/>
              <w:r w:rsidRPr="00224166">
                <w:rPr>
                  <w:rFonts w:ascii="Arial" w:eastAsia="Times New Roman" w:hAnsi="Arial" w:cs="Arial"/>
                  <w:color w:val="0E2F44"/>
                  <w:sz w:val="20"/>
                  <w:szCs w:val="20"/>
                  <w:rPrChange w:id="8155" w:author="DIGITAL" w:date="2026-06-12T11:19:00Z">
                    <w:rPr>
                      <w:rFonts w:ascii="Verdana" w:eastAsia="Times New Roman" w:hAnsi="Verdana" w:cs="Calibri"/>
                      <w:color w:val="0E2F44"/>
                      <w:sz w:val="20"/>
                      <w:szCs w:val="20"/>
                    </w:rPr>
                  </w:rPrChange>
                </w:rPr>
                <w:t xml:space="preserve"> Atual Vigente;</w:t>
              </w:r>
            </w:ins>
          </w:p>
        </w:tc>
        <w:tc>
          <w:tcPr>
            <w:tcW w:w="0" w:type="auto"/>
            <w:tcBorders>
              <w:top w:val="nil"/>
              <w:left w:val="nil"/>
              <w:bottom w:val="single" w:sz="4" w:space="0" w:color="auto"/>
              <w:right w:val="single" w:sz="4" w:space="0" w:color="auto"/>
            </w:tcBorders>
            <w:shd w:val="clear" w:color="auto" w:fill="auto"/>
            <w:noWrap/>
            <w:vAlign w:val="bottom"/>
            <w:hideMark/>
          </w:tcPr>
          <w:p w14:paraId="28988AA4" w14:textId="77777777" w:rsidR="00224166" w:rsidRPr="00145579" w:rsidRDefault="00224166" w:rsidP="00224166">
            <w:pPr>
              <w:rPr>
                <w:ins w:id="8156" w:author="DIGITAL" w:date="2026-06-12T11:18:00Z"/>
                <w:rFonts w:ascii="Arial" w:eastAsia="Times New Roman" w:hAnsi="Arial" w:cs="Arial"/>
                <w:color w:val="000000"/>
                <w:sz w:val="20"/>
                <w:szCs w:val="20"/>
              </w:rPr>
            </w:pPr>
            <w:ins w:id="8157" w:author="DIGITAL" w:date="2026-06-12T11:18:00Z">
              <w:r w:rsidRPr="00145579">
                <w:rPr>
                  <w:rFonts w:ascii="Arial" w:eastAsia="Times New Roman" w:hAnsi="Arial" w:cs="Arial"/>
                  <w:color w:val="000000"/>
                  <w:sz w:val="20"/>
                  <w:szCs w:val="20"/>
                </w:rPr>
                <w:t> </w:t>
              </w:r>
            </w:ins>
          </w:p>
        </w:tc>
        <w:tc>
          <w:tcPr>
            <w:tcW w:w="0" w:type="auto"/>
            <w:tcBorders>
              <w:top w:val="nil"/>
              <w:left w:val="nil"/>
              <w:bottom w:val="single" w:sz="4" w:space="0" w:color="auto"/>
              <w:right w:val="single" w:sz="4" w:space="0" w:color="auto"/>
            </w:tcBorders>
            <w:shd w:val="clear" w:color="auto" w:fill="auto"/>
            <w:noWrap/>
            <w:vAlign w:val="bottom"/>
            <w:hideMark/>
          </w:tcPr>
          <w:p w14:paraId="7F0B745D" w14:textId="77777777" w:rsidR="00224166" w:rsidRPr="00224166" w:rsidRDefault="00224166" w:rsidP="00224166">
            <w:pPr>
              <w:rPr>
                <w:ins w:id="8158" w:author="DIGITAL" w:date="2026-06-12T11:18:00Z"/>
                <w:rFonts w:ascii="Arial" w:eastAsia="Times New Roman" w:hAnsi="Arial" w:cs="Arial"/>
                <w:color w:val="000000"/>
                <w:sz w:val="20"/>
                <w:szCs w:val="20"/>
                <w:rPrChange w:id="8159" w:author="DIGITAL" w:date="2026-06-12T11:19:00Z">
                  <w:rPr>
                    <w:ins w:id="8160" w:author="DIGITAL" w:date="2026-06-12T11:18:00Z"/>
                    <w:rFonts w:ascii="Arial" w:eastAsia="Times New Roman" w:hAnsi="Arial" w:cs="Arial"/>
                    <w:color w:val="000000"/>
                    <w:sz w:val="18"/>
                    <w:szCs w:val="18"/>
                  </w:rPr>
                </w:rPrChange>
              </w:rPr>
            </w:pPr>
            <w:ins w:id="8161" w:author="DIGITAL" w:date="2026-06-12T11:18:00Z">
              <w:r w:rsidRPr="00224166">
                <w:rPr>
                  <w:rFonts w:ascii="Arial" w:eastAsia="Times New Roman" w:hAnsi="Arial" w:cs="Arial"/>
                  <w:color w:val="000000"/>
                  <w:sz w:val="20"/>
                  <w:szCs w:val="20"/>
                  <w:rPrChange w:id="8162" w:author="DIGITAL" w:date="2026-06-12T11:19:00Z">
                    <w:rPr>
                      <w:rFonts w:ascii="Arial" w:eastAsia="Times New Roman" w:hAnsi="Arial" w:cs="Arial"/>
                      <w:color w:val="000000"/>
                      <w:sz w:val="18"/>
                      <w:szCs w:val="18"/>
                    </w:rPr>
                  </w:rPrChange>
                </w:rPr>
                <w:t> </w:t>
              </w:r>
            </w:ins>
          </w:p>
        </w:tc>
      </w:tr>
      <w:tr w:rsidR="00224166" w:rsidRPr="00224166" w14:paraId="4F05F481" w14:textId="77777777" w:rsidTr="00224166">
        <w:trPr>
          <w:trHeight w:val="4350"/>
          <w:ins w:id="8163" w:author="DIGITAL" w:date="2026-06-12T11:1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53D46F" w14:textId="77777777" w:rsidR="00224166" w:rsidRPr="00224166" w:rsidRDefault="00224166" w:rsidP="00224166">
            <w:pPr>
              <w:jc w:val="center"/>
              <w:rPr>
                <w:ins w:id="8164" w:author="DIGITAL" w:date="2026-06-12T11:18:00Z"/>
                <w:rFonts w:ascii="Arial" w:eastAsia="Times New Roman" w:hAnsi="Arial" w:cs="Arial"/>
                <w:color w:val="000000"/>
                <w:sz w:val="20"/>
                <w:szCs w:val="20"/>
                <w:rPrChange w:id="8165" w:author="DIGITAL" w:date="2026-06-12T11:19:00Z">
                  <w:rPr>
                    <w:ins w:id="8166" w:author="DIGITAL" w:date="2026-06-12T11:18:00Z"/>
                    <w:rFonts w:ascii="Arial" w:eastAsia="Times New Roman" w:hAnsi="Arial" w:cs="Arial"/>
                    <w:color w:val="000000"/>
                    <w:sz w:val="18"/>
                    <w:szCs w:val="18"/>
                  </w:rPr>
                </w:rPrChange>
              </w:rPr>
            </w:pPr>
            <w:proofErr w:type="gramStart"/>
            <w:ins w:id="8167" w:author="DIGITAL" w:date="2026-06-12T11:18:00Z">
              <w:r w:rsidRPr="00224166">
                <w:rPr>
                  <w:rFonts w:ascii="Arial" w:eastAsia="Times New Roman" w:hAnsi="Arial" w:cs="Arial"/>
                  <w:color w:val="000000"/>
                  <w:sz w:val="20"/>
                  <w:szCs w:val="20"/>
                  <w:rPrChange w:id="8168" w:author="DIGITAL" w:date="2026-06-12T11:19:00Z">
                    <w:rPr>
                      <w:rFonts w:ascii="Arial" w:eastAsia="Times New Roman" w:hAnsi="Arial" w:cs="Arial"/>
                      <w:color w:val="000000"/>
                      <w:sz w:val="18"/>
                      <w:szCs w:val="18"/>
                    </w:rPr>
                  </w:rPrChange>
                </w:rPr>
                <w:t>6</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
          <w:p w14:paraId="6C09676F" w14:textId="77777777" w:rsidR="00224166" w:rsidRPr="00145579" w:rsidRDefault="00224166" w:rsidP="00224166">
            <w:pPr>
              <w:jc w:val="center"/>
              <w:rPr>
                <w:ins w:id="8169" w:author="DIGITAL" w:date="2026-06-12T11:18:00Z"/>
                <w:rFonts w:ascii="Arial" w:eastAsia="Times New Roman" w:hAnsi="Arial" w:cs="Arial"/>
                <w:color w:val="000000"/>
                <w:sz w:val="20"/>
                <w:szCs w:val="20"/>
              </w:rPr>
            </w:pPr>
            <w:ins w:id="8170" w:author="DIGITAL" w:date="2026-06-12T11:18:00Z">
              <w:r w:rsidRPr="00145579">
                <w:rPr>
                  <w:rFonts w:ascii="Arial" w:eastAsia="Times New Roman" w:hAnsi="Arial" w:cs="Arial"/>
                  <w:color w:val="000000"/>
                  <w:sz w:val="20"/>
                  <w:szCs w:val="20"/>
                </w:rPr>
                <w:t>129.054</w:t>
              </w:r>
            </w:ins>
          </w:p>
        </w:tc>
        <w:tc>
          <w:tcPr>
            <w:tcW w:w="0" w:type="auto"/>
            <w:tcBorders>
              <w:top w:val="nil"/>
              <w:left w:val="nil"/>
              <w:bottom w:val="single" w:sz="4" w:space="0" w:color="auto"/>
              <w:right w:val="nil"/>
            </w:tcBorders>
            <w:shd w:val="clear" w:color="auto" w:fill="auto"/>
            <w:vAlign w:val="center"/>
            <w:hideMark/>
          </w:tcPr>
          <w:p w14:paraId="3FD2079C" w14:textId="77777777" w:rsidR="00224166" w:rsidRPr="00145579" w:rsidRDefault="00224166" w:rsidP="00224166">
            <w:pPr>
              <w:jc w:val="center"/>
              <w:rPr>
                <w:ins w:id="8171" w:author="DIGITAL" w:date="2026-06-12T11:18:00Z"/>
                <w:rFonts w:ascii="Arial" w:eastAsia="Times New Roman" w:hAnsi="Arial" w:cs="Arial"/>
                <w:color w:val="000000"/>
                <w:sz w:val="20"/>
                <w:szCs w:val="20"/>
              </w:rPr>
            </w:pPr>
            <w:proofErr w:type="gramStart"/>
            <w:ins w:id="8172" w:author="DIGITAL" w:date="2026-06-12T11:18:00Z">
              <w:r w:rsidRPr="00145579">
                <w:rPr>
                  <w:rFonts w:ascii="Arial" w:eastAsia="Times New Roman" w:hAnsi="Arial" w:cs="Arial"/>
                  <w:color w:val="000000"/>
                  <w:sz w:val="20"/>
                  <w:szCs w:val="20"/>
                </w:rPr>
                <w:t>1</w:t>
              </w:r>
              <w:proofErr w:type="gramEnd"/>
            </w:ins>
          </w:p>
        </w:tc>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777AAFEE" w14:textId="77777777" w:rsidR="00224166" w:rsidRPr="00224166" w:rsidRDefault="00224166" w:rsidP="00224166">
            <w:pPr>
              <w:rPr>
                <w:ins w:id="8173" w:author="DIGITAL" w:date="2026-06-12T11:18:00Z"/>
                <w:rFonts w:ascii="Arial" w:eastAsia="Times New Roman" w:hAnsi="Arial" w:cs="Arial"/>
                <w:color w:val="0E2F44"/>
                <w:sz w:val="20"/>
                <w:szCs w:val="20"/>
                <w:rPrChange w:id="8174" w:author="DIGITAL" w:date="2026-06-12T11:19:00Z">
                  <w:rPr>
                    <w:ins w:id="8175" w:author="DIGITAL" w:date="2026-06-12T11:18:00Z"/>
                    <w:rFonts w:ascii="Verdana" w:eastAsia="Times New Roman" w:hAnsi="Verdana" w:cs="Calibri"/>
                    <w:color w:val="0E2F44"/>
                    <w:sz w:val="20"/>
                    <w:szCs w:val="20"/>
                  </w:rPr>
                </w:rPrChange>
              </w:rPr>
            </w:pPr>
            <w:ins w:id="8176" w:author="DIGITAL" w:date="2026-06-12T11:18:00Z">
              <w:r w:rsidRPr="00224166">
                <w:rPr>
                  <w:rFonts w:ascii="Arial" w:eastAsia="Times New Roman" w:hAnsi="Arial" w:cs="Arial"/>
                  <w:color w:val="0E2F44"/>
                  <w:sz w:val="20"/>
                  <w:szCs w:val="20"/>
                  <w:rPrChange w:id="8177" w:author="DIGITAL" w:date="2026-06-12T11:19:00Z">
                    <w:rPr>
                      <w:rFonts w:ascii="Verdana" w:eastAsia="Times New Roman" w:hAnsi="Verdana" w:cs="Calibri"/>
                      <w:color w:val="0E2F44"/>
                      <w:sz w:val="20"/>
                      <w:szCs w:val="20"/>
                    </w:rPr>
                  </w:rPrChange>
                </w:rPr>
                <w:t xml:space="preserve">Atadura de Crepe; Em Tecido 100% Algodão Ou Misto; Com </w:t>
              </w:r>
              <w:proofErr w:type="spellStart"/>
              <w:r w:rsidRPr="00224166">
                <w:rPr>
                  <w:rFonts w:ascii="Arial" w:eastAsia="Times New Roman" w:hAnsi="Arial" w:cs="Arial"/>
                  <w:color w:val="0E2F44"/>
                  <w:sz w:val="20"/>
                  <w:szCs w:val="20"/>
                  <w:rPrChange w:id="8178" w:author="DIGITAL" w:date="2026-06-12T11:19:00Z">
                    <w:rPr>
                      <w:rFonts w:ascii="Verdana" w:eastAsia="Times New Roman" w:hAnsi="Verdana" w:cs="Calibri"/>
                      <w:color w:val="0E2F44"/>
                      <w:sz w:val="20"/>
                      <w:szCs w:val="20"/>
                    </w:rPr>
                  </w:rPrChange>
                </w:rPr>
                <w:t>Dimensao</w:t>
              </w:r>
              <w:proofErr w:type="spellEnd"/>
              <w:r w:rsidRPr="00224166">
                <w:rPr>
                  <w:rFonts w:ascii="Arial" w:eastAsia="Times New Roman" w:hAnsi="Arial" w:cs="Arial"/>
                  <w:color w:val="0E2F44"/>
                  <w:sz w:val="20"/>
                  <w:szCs w:val="20"/>
                  <w:rPrChange w:id="8179" w:author="DIGITAL" w:date="2026-06-12T11:19:00Z">
                    <w:rPr>
                      <w:rFonts w:ascii="Verdana" w:eastAsia="Times New Roman" w:hAnsi="Verdana" w:cs="Calibri"/>
                      <w:color w:val="0E2F44"/>
                      <w:sz w:val="20"/>
                      <w:szCs w:val="20"/>
                    </w:rPr>
                  </w:rPrChange>
                </w:rPr>
                <w:t xml:space="preserve"> de 06 Cm de Largura x 1,80 </w:t>
              </w:r>
              <w:proofErr w:type="spellStart"/>
              <w:proofErr w:type="gramStart"/>
              <w:r w:rsidRPr="00224166">
                <w:rPr>
                  <w:rFonts w:ascii="Arial" w:eastAsia="Times New Roman" w:hAnsi="Arial" w:cs="Arial"/>
                  <w:color w:val="0E2F44"/>
                  <w:sz w:val="20"/>
                  <w:szCs w:val="20"/>
                  <w:rPrChange w:id="8180" w:author="DIGITAL" w:date="2026-06-12T11:19:00Z">
                    <w:rPr>
                      <w:rFonts w:ascii="Verdana" w:eastAsia="Times New Roman" w:hAnsi="Verdana" w:cs="Calibri"/>
                      <w:color w:val="0E2F44"/>
                      <w:sz w:val="20"/>
                      <w:szCs w:val="20"/>
                    </w:rPr>
                  </w:rPrChange>
                </w:rPr>
                <w:t>Mt</w:t>
              </w:r>
              <w:proofErr w:type="spellEnd"/>
              <w:proofErr w:type="gramEnd"/>
              <w:r w:rsidRPr="00224166">
                <w:rPr>
                  <w:rFonts w:ascii="Arial" w:eastAsia="Times New Roman" w:hAnsi="Arial" w:cs="Arial"/>
                  <w:color w:val="0E2F44"/>
                  <w:sz w:val="20"/>
                  <w:szCs w:val="20"/>
                  <w:rPrChange w:id="8181" w:author="DIGITAL" w:date="2026-06-12T11:19:00Z">
                    <w:rPr>
                      <w:rFonts w:ascii="Verdana" w:eastAsia="Times New Roman" w:hAnsi="Verdana" w:cs="Calibri"/>
                      <w:color w:val="0E2F44"/>
                      <w:sz w:val="20"/>
                      <w:szCs w:val="20"/>
                    </w:rPr>
                  </w:rPrChange>
                </w:rPr>
                <w:t xml:space="preserve"> de </w:t>
              </w:r>
              <w:proofErr w:type="spellStart"/>
              <w:r w:rsidRPr="00224166">
                <w:rPr>
                  <w:rFonts w:ascii="Arial" w:eastAsia="Times New Roman" w:hAnsi="Arial" w:cs="Arial"/>
                  <w:color w:val="0E2F44"/>
                  <w:sz w:val="20"/>
                  <w:szCs w:val="20"/>
                  <w:rPrChange w:id="8182" w:author="DIGITAL" w:date="2026-06-12T11:19:00Z">
                    <w:rPr>
                      <w:rFonts w:ascii="Verdana" w:eastAsia="Times New Roman" w:hAnsi="Verdana" w:cs="Calibri"/>
                      <w:color w:val="0E2F44"/>
                      <w:sz w:val="20"/>
                      <w:szCs w:val="20"/>
                    </w:rPr>
                  </w:rPrChange>
                </w:rPr>
                <w:t>Comprimemto</w:t>
              </w:r>
              <w:proofErr w:type="spellEnd"/>
              <w:r w:rsidRPr="00224166">
                <w:rPr>
                  <w:rFonts w:ascii="Arial" w:eastAsia="Times New Roman" w:hAnsi="Arial" w:cs="Arial"/>
                  <w:color w:val="0E2F44"/>
                  <w:sz w:val="20"/>
                  <w:szCs w:val="20"/>
                  <w:rPrChange w:id="8183" w:author="DIGITAL" w:date="2026-06-12T11:19:00Z">
                    <w:rPr>
                      <w:rFonts w:ascii="Verdana" w:eastAsia="Times New Roman" w:hAnsi="Verdana" w:cs="Calibri"/>
                      <w:color w:val="0E2F44"/>
                      <w:sz w:val="20"/>
                      <w:szCs w:val="20"/>
                    </w:rPr>
                  </w:rPrChange>
                </w:rPr>
                <w:t xml:space="preserve">(em Repouso) Peso 13,35 Gramas; As Bordas Devem Ser Devidamente Acabadas, Evitando </w:t>
              </w:r>
              <w:proofErr w:type="spellStart"/>
              <w:r w:rsidRPr="00224166">
                <w:rPr>
                  <w:rFonts w:ascii="Arial" w:eastAsia="Times New Roman" w:hAnsi="Arial" w:cs="Arial"/>
                  <w:color w:val="0E2F44"/>
                  <w:sz w:val="20"/>
                  <w:szCs w:val="20"/>
                  <w:rPrChange w:id="8184" w:author="DIGITAL" w:date="2026-06-12T11:19:00Z">
                    <w:rPr>
                      <w:rFonts w:ascii="Verdana" w:eastAsia="Times New Roman" w:hAnsi="Verdana" w:cs="Calibri"/>
                      <w:color w:val="0E2F44"/>
                      <w:sz w:val="20"/>
                      <w:szCs w:val="20"/>
                    </w:rPr>
                  </w:rPrChange>
                </w:rPr>
                <w:t>Desfiamento</w:t>
              </w:r>
              <w:proofErr w:type="spellEnd"/>
              <w:r w:rsidRPr="00224166">
                <w:rPr>
                  <w:rFonts w:ascii="Arial" w:eastAsia="Times New Roman" w:hAnsi="Arial" w:cs="Arial"/>
                  <w:color w:val="0E2F44"/>
                  <w:sz w:val="20"/>
                  <w:szCs w:val="20"/>
                  <w:rPrChange w:id="8185" w:author="DIGITAL" w:date="2026-06-12T11:19:00Z">
                    <w:rPr>
                      <w:rFonts w:ascii="Verdana" w:eastAsia="Times New Roman" w:hAnsi="Verdana" w:cs="Calibri"/>
                      <w:color w:val="0E2F44"/>
                      <w:sz w:val="20"/>
                      <w:szCs w:val="20"/>
                    </w:rPr>
                  </w:rPrChange>
                </w:rPr>
                <w:t xml:space="preserve">; Classe Tipo i e Elasticidade de 50%; Enrolada </w:t>
              </w:r>
              <w:proofErr w:type="spellStart"/>
              <w:r w:rsidRPr="00224166">
                <w:rPr>
                  <w:rFonts w:ascii="Arial" w:eastAsia="Times New Roman" w:hAnsi="Arial" w:cs="Arial"/>
                  <w:color w:val="0E2F44"/>
                  <w:sz w:val="20"/>
                  <w:szCs w:val="20"/>
                  <w:rPrChange w:id="8186" w:author="DIGITAL" w:date="2026-06-12T11:19:00Z">
                    <w:rPr>
                      <w:rFonts w:ascii="Verdana" w:eastAsia="Times New Roman" w:hAnsi="Verdana" w:cs="Calibri"/>
                      <w:color w:val="0E2F44"/>
                      <w:sz w:val="20"/>
                      <w:szCs w:val="20"/>
                    </w:rPr>
                  </w:rPrChange>
                </w:rPr>
                <w:t>Uniformemente,em</w:t>
              </w:r>
              <w:proofErr w:type="spellEnd"/>
              <w:r w:rsidRPr="00224166">
                <w:rPr>
                  <w:rFonts w:ascii="Arial" w:eastAsia="Times New Roman" w:hAnsi="Arial" w:cs="Arial"/>
                  <w:color w:val="0E2F44"/>
                  <w:sz w:val="20"/>
                  <w:szCs w:val="20"/>
                  <w:rPrChange w:id="8187" w:author="DIGITAL" w:date="2026-06-12T11:19:00Z">
                    <w:rPr>
                      <w:rFonts w:ascii="Verdana" w:eastAsia="Times New Roman" w:hAnsi="Verdana" w:cs="Calibri"/>
                      <w:color w:val="0E2F44"/>
                      <w:sz w:val="20"/>
                      <w:szCs w:val="20"/>
                    </w:rPr>
                  </w:rPrChange>
                </w:rPr>
                <w:t xml:space="preserve"> Forma </w:t>
              </w:r>
              <w:proofErr w:type="spellStart"/>
              <w:r w:rsidRPr="00224166">
                <w:rPr>
                  <w:rFonts w:ascii="Arial" w:eastAsia="Times New Roman" w:hAnsi="Arial" w:cs="Arial"/>
                  <w:color w:val="0E2F44"/>
                  <w:sz w:val="20"/>
                  <w:szCs w:val="20"/>
                  <w:rPrChange w:id="8188" w:author="DIGITAL" w:date="2026-06-12T11:19:00Z">
                    <w:rPr>
                      <w:rFonts w:ascii="Verdana" w:eastAsia="Times New Roman" w:hAnsi="Verdana" w:cs="Calibri"/>
                      <w:color w:val="0E2F44"/>
                      <w:sz w:val="20"/>
                      <w:szCs w:val="20"/>
                    </w:rPr>
                  </w:rPrChange>
                </w:rPr>
                <w:t>Cilindrica</w:t>
              </w:r>
              <w:proofErr w:type="spellEnd"/>
              <w:r w:rsidRPr="00224166">
                <w:rPr>
                  <w:rFonts w:ascii="Arial" w:eastAsia="Times New Roman" w:hAnsi="Arial" w:cs="Arial"/>
                  <w:color w:val="0E2F44"/>
                  <w:sz w:val="20"/>
                  <w:szCs w:val="20"/>
                  <w:rPrChange w:id="8189" w:author="DIGITAL" w:date="2026-06-12T11:19:00Z">
                    <w:rPr>
                      <w:rFonts w:ascii="Verdana" w:eastAsia="Times New Roman" w:hAnsi="Verdana" w:cs="Calibri"/>
                      <w:color w:val="0E2F44"/>
                      <w:sz w:val="20"/>
                      <w:szCs w:val="20"/>
                    </w:rPr>
                  </w:rPrChange>
                </w:rPr>
                <w:t xml:space="preserve">; Embalado Em Material Que Garanta a Integridade do Produto, Com Validade </w:t>
              </w:r>
              <w:proofErr w:type="spellStart"/>
              <w:r w:rsidRPr="00224166">
                <w:rPr>
                  <w:rFonts w:ascii="Arial" w:eastAsia="Times New Roman" w:hAnsi="Arial" w:cs="Arial"/>
                  <w:color w:val="0E2F44"/>
                  <w:sz w:val="20"/>
                  <w:szCs w:val="20"/>
                  <w:rPrChange w:id="8190" w:author="DIGITAL" w:date="2026-06-12T11:19:00Z">
                    <w:rPr>
                      <w:rFonts w:ascii="Verdana" w:eastAsia="Times New Roman" w:hAnsi="Verdana" w:cs="Calibri"/>
                      <w:color w:val="0E2F44"/>
                      <w:sz w:val="20"/>
                      <w:szCs w:val="20"/>
                    </w:rPr>
                  </w:rPrChange>
                </w:rPr>
                <w:t>Minima</w:t>
              </w:r>
              <w:proofErr w:type="spellEnd"/>
              <w:r w:rsidRPr="00224166">
                <w:rPr>
                  <w:rFonts w:ascii="Arial" w:eastAsia="Times New Roman" w:hAnsi="Arial" w:cs="Arial"/>
                  <w:color w:val="0E2F44"/>
                  <w:sz w:val="20"/>
                  <w:szCs w:val="20"/>
                  <w:rPrChange w:id="8191" w:author="DIGITAL" w:date="2026-06-12T11:19:00Z">
                    <w:rPr>
                      <w:rFonts w:ascii="Verdana" w:eastAsia="Times New Roman" w:hAnsi="Verdana" w:cs="Calibri"/>
                      <w:color w:val="0E2F44"/>
                      <w:sz w:val="20"/>
                      <w:szCs w:val="20"/>
                    </w:rPr>
                  </w:rPrChange>
                </w:rPr>
                <w:t xml:space="preserve"> de 12 Meses Na Entrega; o Produto Devera Atender o Cumprimento Da Nbr14056 e a Legislação Atual Vigente;</w:t>
              </w:r>
            </w:ins>
          </w:p>
        </w:tc>
        <w:tc>
          <w:tcPr>
            <w:tcW w:w="0" w:type="auto"/>
            <w:tcBorders>
              <w:top w:val="nil"/>
              <w:left w:val="nil"/>
              <w:bottom w:val="single" w:sz="4" w:space="0" w:color="auto"/>
              <w:right w:val="single" w:sz="4" w:space="0" w:color="auto"/>
            </w:tcBorders>
            <w:shd w:val="clear" w:color="auto" w:fill="auto"/>
            <w:noWrap/>
            <w:vAlign w:val="bottom"/>
            <w:hideMark/>
          </w:tcPr>
          <w:p w14:paraId="38BC2982" w14:textId="77777777" w:rsidR="00224166" w:rsidRPr="00145579" w:rsidRDefault="00224166" w:rsidP="00224166">
            <w:pPr>
              <w:rPr>
                <w:ins w:id="8192" w:author="DIGITAL" w:date="2026-06-12T11:18:00Z"/>
                <w:rFonts w:ascii="Arial" w:eastAsia="Times New Roman" w:hAnsi="Arial" w:cs="Arial"/>
                <w:color w:val="000000"/>
                <w:sz w:val="20"/>
                <w:szCs w:val="20"/>
              </w:rPr>
            </w:pPr>
            <w:ins w:id="8193" w:author="DIGITAL" w:date="2026-06-12T11:18:00Z">
              <w:r w:rsidRPr="00145579">
                <w:rPr>
                  <w:rFonts w:ascii="Arial" w:eastAsia="Times New Roman" w:hAnsi="Arial" w:cs="Arial"/>
                  <w:color w:val="000000"/>
                  <w:sz w:val="20"/>
                  <w:szCs w:val="20"/>
                </w:rPr>
                <w:t> </w:t>
              </w:r>
            </w:ins>
          </w:p>
        </w:tc>
        <w:tc>
          <w:tcPr>
            <w:tcW w:w="0" w:type="auto"/>
            <w:tcBorders>
              <w:top w:val="nil"/>
              <w:left w:val="nil"/>
              <w:bottom w:val="single" w:sz="4" w:space="0" w:color="auto"/>
              <w:right w:val="single" w:sz="4" w:space="0" w:color="auto"/>
            </w:tcBorders>
            <w:shd w:val="clear" w:color="auto" w:fill="auto"/>
            <w:noWrap/>
            <w:vAlign w:val="bottom"/>
            <w:hideMark/>
          </w:tcPr>
          <w:p w14:paraId="2591375F" w14:textId="77777777" w:rsidR="00224166" w:rsidRPr="00224166" w:rsidRDefault="00224166" w:rsidP="00224166">
            <w:pPr>
              <w:rPr>
                <w:ins w:id="8194" w:author="DIGITAL" w:date="2026-06-12T11:18:00Z"/>
                <w:rFonts w:ascii="Arial" w:eastAsia="Times New Roman" w:hAnsi="Arial" w:cs="Arial"/>
                <w:color w:val="000000"/>
                <w:sz w:val="20"/>
                <w:szCs w:val="20"/>
                <w:rPrChange w:id="8195" w:author="DIGITAL" w:date="2026-06-12T11:19:00Z">
                  <w:rPr>
                    <w:ins w:id="8196" w:author="DIGITAL" w:date="2026-06-12T11:18:00Z"/>
                    <w:rFonts w:ascii="Arial" w:eastAsia="Times New Roman" w:hAnsi="Arial" w:cs="Arial"/>
                    <w:color w:val="000000"/>
                    <w:sz w:val="18"/>
                    <w:szCs w:val="18"/>
                  </w:rPr>
                </w:rPrChange>
              </w:rPr>
            </w:pPr>
            <w:ins w:id="8197" w:author="DIGITAL" w:date="2026-06-12T11:18:00Z">
              <w:r w:rsidRPr="00224166">
                <w:rPr>
                  <w:rFonts w:ascii="Arial" w:eastAsia="Times New Roman" w:hAnsi="Arial" w:cs="Arial"/>
                  <w:color w:val="000000"/>
                  <w:sz w:val="20"/>
                  <w:szCs w:val="20"/>
                  <w:rPrChange w:id="8198" w:author="DIGITAL" w:date="2026-06-12T11:19:00Z">
                    <w:rPr>
                      <w:rFonts w:ascii="Arial" w:eastAsia="Times New Roman" w:hAnsi="Arial" w:cs="Arial"/>
                      <w:color w:val="000000"/>
                      <w:sz w:val="18"/>
                      <w:szCs w:val="18"/>
                    </w:rPr>
                  </w:rPrChange>
                </w:rPr>
                <w:t> </w:t>
              </w:r>
            </w:ins>
          </w:p>
        </w:tc>
      </w:tr>
      <w:tr w:rsidR="00224166" w:rsidRPr="00224166" w14:paraId="69375064" w14:textId="77777777" w:rsidTr="00224166">
        <w:trPr>
          <w:trHeight w:val="2820"/>
          <w:ins w:id="8199" w:author="DIGITAL" w:date="2026-06-12T11:1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81CD29" w14:textId="77777777" w:rsidR="00224166" w:rsidRPr="00224166" w:rsidRDefault="00224166" w:rsidP="00224166">
            <w:pPr>
              <w:jc w:val="center"/>
              <w:rPr>
                <w:ins w:id="8200" w:author="DIGITAL" w:date="2026-06-12T11:18:00Z"/>
                <w:rFonts w:ascii="Arial" w:eastAsia="Times New Roman" w:hAnsi="Arial" w:cs="Arial"/>
                <w:color w:val="000000"/>
                <w:sz w:val="20"/>
                <w:szCs w:val="20"/>
                <w:rPrChange w:id="8201" w:author="DIGITAL" w:date="2026-06-12T11:19:00Z">
                  <w:rPr>
                    <w:ins w:id="8202" w:author="DIGITAL" w:date="2026-06-12T11:18:00Z"/>
                    <w:rFonts w:ascii="Arial" w:eastAsia="Times New Roman" w:hAnsi="Arial" w:cs="Arial"/>
                    <w:color w:val="000000"/>
                    <w:sz w:val="18"/>
                    <w:szCs w:val="18"/>
                  </w:rPr>
                </w:rPrChange>
              </w:rPr>
            </w:pPr>
            <w:proofErr w:type="gramStart"/>
            <w:ins w:id="8203" w:author="DIGITAL" w:date="2026-06-12T11:18:00Z">
              <w:r w:rsidRPr="00224166">
                <w:rPr>
                  <w:rFonts w:ascii="Arial" w:eastAsia="Times New Roman" w:hAnsi="Arial" w:cs="Arial"/>
                  <w:color w:val="000000"/>
                  <w:sz w:val="20"/>
                  <w:szCs w:val="20"/>
                  <w:rPrChange w:id="8204" w:author="DIGITAL" w:date="2026-06-12T11:19:00Z">
                    <w:rPr>
                      <w:rFonts w:ascii="Arial" w:eastAsia="Times New Roman" w:hAnsi="Arial" w:cs="Arial"/>
                      <w:color w:val="000000"/>
                      <w:sz w:val="18"/>
                      <w:szCs w:val="18"/>
                    </w:rPr>
                  </w:rPrChange>
                </w:rPr>
                <w:lastRenderedPageBreak/>
                <w:t>7</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
          <w:p w14:paraId="38A85EA2" w14:textId="77777777" w:rsidR="00224166" w:rsidRPr="00145579" w:rsidRDefault="00224166" w:rsidP="00224166">
            <w:pPr>
              <w:jc w:val="center"/>
              <w:rPr>
                <w:ins w:id="8205" w:author="DIGITAL" w:date="2026-06-12T11:18:00Z"/>
                <w:rFonts w:ascii="Arial" w:eastAsia="Times New Roman" w:hAnsi="Arial" w:cs="Arial"/>
                <w:color w:val="000000"/>
                <w:sz w:val="20"/>
                <w:szCs w:val="20"/>
              </w:rPr>
            </w:pPr>
            <w:ins w:id="8206" w:author="DIGITAL" w:date="2026-06-12T11:18:00Z">
              <w:r w:rsidRPr="00145579">
                <w:rPr>
                  <w:rFonts w:ascii="Arial" w:eastAsia="Times New Roman" w:hAnsi="Arial" w:cs="Arial"/>
                  <w:color w:val="000000"/>
                  <w:sz w:val="20"/>
                  <w:szCs w:val="20"/>
                </w:rPr>
                <w:t>439.843</w:t>
              </w:r>
            </w:ins>
          </w:p>
        </w:tc>
        <w:tc>
          <w:tcPr>
            <w:tcW w:w="0" w:type="auto"/>
            <w:tcBorders>
              <w:top w:val="nil"/>
              <w:left w:val="nil"/>
              <w:bottom w:val="single" w:sz="4" w:space="0" w:color="auto"/>
              <w:right w:val="nil"/>
            </w:tcBorders>
            <w:shd w:val="clear" w:color="auto" w:fill="auto"/>
            <w:noWrap/>
            <w:vAlign w:val="center"/>
            <w:hideMark/>
          </w:tcPr>
          <w:p w14:paraId="2E43444B" w14:textId="77777777" w:rsidR="00224166" w:rsidRPr="00145579" w:rsidRDefault="00224166" w:rsidP="00224166">
            <w:pPr>
              <w:jc w:val="center"/>
              <w:rPr>
                <w:ins w:id="8207" w:author="DIGITAL" w:date="2026-06-12T11:18:00Z"/>
                <w:rFonts w:ascii="Arial" w:eastAsia="Times New Roman" w:hAnsi="Arial" w:cs="Arial"/>
                <w:color w:val="000000"/>
                <w:sz w:val="20"/>
                <w:szCs w:val="20"/>
              </w:rPr>
            </w:pPr>
            <w:proofErr w:type="gramStart"/>
            <w:ins w:id="8208" w:author="DIGITAL" w:date="2026-06-12T11:18:00Z">
              <w:r w:rsidRPr="00145579">
                <w:rPr>
                  <w:rFonts w:ascii="Arial" w:eastAsia="Times New Roman" w:hAnsi="Arial" w:cs="Arial"/>
                  <w:color w:val="000000"/>
                  <w:sz w:val="20"/>
                  <w:szCs w:val="20"/>
                </w:rPr>
                <w:t>1</w:t>
              </w:r>
              <w:proofErr w:type="gramEnd"/>
            </w:ins>
          </w:p>
        </w:tc>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59FCA1C" w14:textId="77777777" w:rsidR="00224166" w:rsidRPr="00224166" w:rsidRDefault="00224166" w:rsidP="00224166">
            <w:pPr>
              <w:rPr>
                <w:ins w:id="8209" w:author="DIGITAL" w:date="2026-06-12T11:18:00Z"/>
                <w:rFonts w:ascii="Arial" w:eastAsia="Times New Roman" w:hAnsi="Arial" w:cs="Arial"/>
                <w:color w:val="0E2F44"/>
                <w:sz w:val="20"/>
                <w:szCs w:val="20"/>
                <w:rPrChange w:id="8210" w:author="DIGITAL" w:date="2026-06-12T11:19:00Z">
                  <w:rPr>
                    <w:ins w:id="8211" w:author="DIGITAL" w:date="2026-06-12T11:18:00Z"/>
                    <w:rFonts w:ascii="Verdana" w:eastAsia="Times New Roman" w:hAnsi="Verdana" w:cs="Calibri"/>
                    <w:color w:val="0E2F44"/>
                    <w:sz w:val="20"/>
                    <w:szCs w:val="20"/>
                  </w:rPr>
                </w:rPrChange>
              </w:rPr>
            </w:pPr>
            <w:ins w:id="8212" w:author="DIGITAL" w:date="2026-06-12T11:18:00Z">
              <w:r w:rsidRPr="00224166">
                <w:rPr>
                  <w:rFonts w:ascii="Arial" w:eastAsia="Times New Roman" w:hAnsi="Arial" w:cs="Arial"/>
                  <w:color w:val="0E2F44"/>
                  <w:sz w:val="20"/>
                  <w:szCs w:val="20"/>
                  <w:rPrChange w:id="8213" w:author="DIGITAL" w:date="2026-06-12T11:19:00Z">
                    <w:rPr>
                      <w:rFonts w:ascii="Verdana" w:eastAsia="Times New Roman" w:hAnsi="Verdana" w:cs="Calibri"/>
                      <w:color w:val="0E2F44"/>
                      <w:sz w:val="20"/>
                      <w:szCs w:val="20"/>
                    </w:rPr>
                  </w:rPrChange>
                </w:rPr>
                <w:t xml:space="preserve"> Agulha para Anestesia Raquidiana </w:t>
              </w:r>
              <w:proofErr w:type="spellStart"/>
              <w:r w:rsidRPr="00224166">
                <w:rPr>
                  <w:rFonts w:ascii="Arial" w:eastAsia="Times New Roman" w:hAnsi="Arial" w:cs="Arial"/>
                  <w:color w:val="0E2F44"/>
                  <w:sz w:val="20"/>
                  <w:szCs w:val="20"/>
                  <w:rPrChange w:id="8214" w:author="DIGITAL" w:date="2026-06-12T11:19:00Z">
                    <w:rPr>
                      <w:rFonts w:ascii="Verdana" w:eastAsia="Times New Roman" w:hAnsi="Verdana" w:cs="Calibri"/>
                      <w:color w:val="0E2F44"/>
                      <w:sz w:val="20"/>
                      <w:szCs w:val="20"/>
                    </w:rPr>
                  </w:rPrChange>
                </w:rPr>
                <w:t>Descartavel</w:t>
              </w:r>
              <w:proofErr w:type="spellEnd"/>
              <w:r w:rsidRPr="00224166">
                <w:rPr>
                  <w:rFonts w:ascii="Arial" w:eastAsia="Times New Roman" w:hAnsi="Arial" w:cs="Arial"/>
                  <w:color w:val="0E2F44"/>
                  <w:sz w:val="20"/>
                  <w:szCs w:val="20"/>
                  <w:rPrChange w:id="8215" w:author="DIGITAL" w:date="2026-06-12T11:19:00Z">
                    <w:rPr>
                      <w:rFonts w:ascii="Verdana" w:eastAsia="Times New Roman" w:hAnsi="Verdana" w:cs="Calibri"/>
                      <w:color w:val="0E2F44"/>
                      <w:sz w:val="20"/>
                      <w:szCs w:val="20"/>
                    </w:rPr>
                  </w:rPrChange>
                </w:rPr>
                <w:t xml:space="preserve">; Confeccionada Em </w:t>
              </w:r>
              <w:proofErr w:type="spellStart"/>
              <w:r w:rsidRPr="00224166">
                <w:rPr>
                  <w:rFonts w:ascii="Arial" w:eastAsia="Times New Roman" w:hAnsi="Arial" w:cs="Arial"/>
                  <w:color w:val="0E2F44"/>
                  <w:sz w:val="20"/>
                  <w:szCs w:val="20"/>
                  <w:rPrChange w:id="8216" w:author="DIGITAL" w:date="2026-06-12T11:19:00Z">
                    <w:rPr>
                      <w:rFonts w:ascii="Verdana" w:eastAsia="Times New Roman" w:hAnsi="Verdana" w:cs="Calibri"/>
                      <w:color w:val="0E2F44"/>
                      <w:sz w:val="20"/>
                      <w:szCs w:val="20"/>
                    </w:rPr>
                  </w:rPrChange>
                </w:rPr>
                <w:t>Aco</w:t>
              </w:r>
              <w:proofErr w:type="spellEnd"/>
              <w:r w:rsidRPr="00224166">
                <w:rPr>
                  <w:rFonts w:ascii="Arial" w:eastAsia="Times New Roman" w:hAnsi="Arial" w:cs="Arial"/>
                  <w:color w:val="0E2F44"/>
                  <w:sz w:val="20"/>
                  <w:szCs w:val="20"/>
                  <w:rPrChange w:id="8217" w:author="DIGITAL" w:date="2026-06-12T11:19:00Z">
                    <w:rPr>
                      <w:rFonts w:ascii="Verdana" w:eastAsia="Times New Roman" w:hAnsi="Verdana" w:cs="Calibri"/>
                      <w:color w:val="0E2F44"/>
                      <w:sz w:val="20"/>
                      <w:szCs w:val="20"/>
                    </w:rPr>
                  </w:rPrChange>
                </w:rPr>
                <w:t xml:space="preserve"> Inox; </w:t>
              </w:r>
              <w:proofErr w:type="spellStart"/>
              <w:r w:rsidRPr="00224166">
                <w:rPr>
                  <w:rFonts w:ascii="Arial" w:eastAsia="Times New Roman" w:hAnsi="Arial" w:cs="Arial"/>
                  <w:color w:val="0E2F44"/>
                  <w:sz w:val="20"/>
                  <w:szCs w:val="20"/>
                  <w:rPrChange w:id="8218" w:author="DIGITAL" w:date="2026-06-12T11:19:00Z">
                    <w:rPr>
                      <w:rFonts w:ascii="Verdana" w:eastAsia="Times New Roman" w:hAnsi="Verdana" w:cs="Calibri"/>
                      <w:color w:val="0E2F44"/>
                      <w:sz w:val="20"/>
                      <w:szCs w:val="20"/>
                    </w:rPr>
                  </w:rPrChange>
                </w:rPr>
                <w:t>Quincke</w:t>
              </w:r>
              <w:proofErr w:type="spellEnd"/>
              <w:r w:rsidRPr="00224166">
                <w:rPr>
                  <w:rFonts w:ascii="Arial" w:eastAsia="Times New Roman" w:hAnsi="Arial" w:cs="Arial"/>
                  <w:color w:val="0E2F44"/>
                  <w:sz w:val="20"/>
                  <w:szCs w:val="20"/>
                  <w:rPrChange w:id="8219" w:author="DIGITAL" w:date="2026-06-12T11:19:00Z">
                    <w:rPr>
                      <w:rFonts w:ascii="Verdana" w:eastAsia="Times New Roman" w:hAnsi="Verdana" w:cs="Calibri"/>
                      <w:color w:val="0E2F44"/>
                      <w:sz w:val="20"/>
                      <w:szCs w:val="20"/>
                    </w:rPr>
                  </w:rPrChange>
                </w:rPr>
                <w:t xml:space="preserve">; Calibre G27 x </w:t>
              </w:r>
              <w:proofErr w:type="gramStart"/>
              <w:r w:rsidRPr="00224166">
                <w:rPr>
                  <w:rFonts w:ascii="Arial" w:eastAsia="Times New Roman" w:hAnsi="Arial" w:cs="Arial"/>
                  <w:color w:val="0E2F44"/>
                  <w:sz w:val="20"/>
                  <w:szCs w:val="20"/>
                  <w:rPrChange w:id="8220" w:author="DIGITAL" w:date="2026-06-12T11:19:00Z">
                    <w:rPr>
                      <w:rFonts w:ascii="Verdana" w:eastAsia="Times New Roman" w:hAnsi="Verdana" w:cs="Calibri"/>
                      <w:color w:val="0E2F44"/>
                      <w:sz w:val="20"/>
                      <w:szCs w:val="20"/>
                    </w:rPr>
                  </w:rPrChange>
                </w:rPr>
                <w:t>3</w:t>
              </w:r>
              <w:proofErr w:type="gramEnd"/>
              <w:r w:rsidRPr="00224166">
                <w:rPr>
                  <w:rFonts w:ascii="Arial" w:eastAsia="Times New Roman" w:hAnsi="Arial" w:cs="Arial"/>
                  <w:color w:val="0E2F44"/>
                  <w:sz w:val="20"/>
                  <w:szCs w:val="20"/>
                  <w:rPrChange w:id="8221" w:author="DIGITAL" w:date="2026-06-12T11:19:00Z">
                    <w:rPr>
                      <w:rFonts w:ascii="Verdana" w:eastAsia="Times New Roman" w:hAnsi="Verdana" w:cs="Calibri"/>
                      <w:color w:val="0E2F44"/>
                      <w:sz w:val="20"/>
                      <w:szCs w:val="20"/>
                    </w:rPr>
                  </w:rPrChange>
                </w:rPr>
                <w:t xml:space="preserve"> 1/2"; </w:t>
              </w:r>
              <w:proofErr w:type="spellStart"/>
              <w:r w:rsidRPr="00224166">
                <w:rPr>
                  <w:rFonts w:ascii="Arial" w:eastAsia="Times New Roman" w:hAnsi="Arial" w:cs="Arial"/>
                  <w:color w:val="0E2F44"/>
                  <w:sz w:val="20"/>
                  <w:szCs w:val="20"/>
                  <w:rPrChange w:id="8222" w:author="DIGITAL" w:date="2026-06-12T11:19:00Z">
                    <w:rPr>
                      <w:rFonts w:ascii="Verdana" w:eastAsia="Times New Roman" w:hAnsi="Verdana" w:cs="Calibri"/>
                      <w:color w:val="0E2F44"/>
                      <w:sz w:val="20"/>
                      <w:szCs w:val="20"/>
                    </w:rPr>
                  </w:rPrChange>
                </w:rPr>
                <w:t>Canhao</w:t>
              </w:r>
              <w:proofErr w:type="spellEnd"/>
              <w:r w:rsidRPr="00224166">
                <w:rPr>
                  <w:rFonts w:ascii="Arial" w:eastAsia="Times New Roman" w:hAnsi="Arial" w:cs="Arial"/>
                  <w:color w:val="0E2F44"/>
                  <w:sz w:val="20"/>
                  <w:szCs w:val="20"/>
                  <w:rPrChange w:id="8223"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224" w:author="DIGITAL" w:date="2026-06-12T11:19:00Z">
                    <w:rPr>
                      <w:rFonts w:ascii="Verdana" w:eastAsia="Times New Roman" w:hAnsi="Verdana" w:cs="Calibri"/>
                      <w:color w:val="0E2F44"/>
                      <w:sz w:val="20"/>
                      <w:szCs w:val="20"/>
                    </w:rPr>
                  </w:rPrChange>
                </w:rPr>
                <w:t>Translucido,tipo</w:t>
              </w:r>
              <w:proofErr w:type="spellEnd"/>
              <w:r w:rsidRPr="00224166">
                <w:rPr>
                  <w:rFonts w:ascii="Arial" w:eastAsia="Times New Roman" w:hAnsi="Arial" w:cs="Arial"/>
                  <w:color w:val="0E2F44"/>
                  <w:sz w:val="20"/>
                  <w:szCs w:val="20"/>
                  <w:rPrChange w:id="8225"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226" w:author="DIGITAL" w:date="2026-06-12T11:19:00Z">
                    <w:rPr>
                      <w:rFonts w:ascii="Verdana" w:eastAsia="Times New Roman" w:hAnsi="Verdana" w:cs="Calibri"/>
                      <w:color w:val="0E2F44"/>
                      <w:sz w:val="20"/>
                      <w:szCs w:val="20"/>
                    </w:rPr>
                  </w:rPrChange>
                </w:rPr>
                <w:t>Luer</w:t>
              </w:r>
              <w:proofErr w:type="spellEnd"/>
              <w:r w:rsidRPr="00224166">
                <w:rPr>
                  <w:rFonts w:ascii="Arial" w:eastAsia="Times New Roman" w:hAnsi="Arial" w:cs="Arial"/>
                  <w:color w:val="0E2F44"/>
                  <w:sz w:val="20"/>
                  <w:szCs w:val="20"/>
                  <w:rPrChange w:id="8227"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228" w:author="DIGITAL" w:date="2026-06-12T11:19:00Z">
                    <w:rPr>
                      <w:rFonts w:ascii="Verdana" w:eastAsia="Times New Roman" w:hAnsi="Verdana" w:cs="Calibri"/>
                      <w:color w:val="0E2F44"/>
                      <w:sz w:val="20"/>
                      <w:szCs w:val="20"/>
                    </w:rPr>
                  </w:rPrChange>
                </w:rPr>
                <w:t>Lock</w:t>
              </w:r>
              <w:proofErr w:type="spellEnd"/>
              <w:r w:rsidRPr="00224166">
                <w:rPr>
                  <w:rFonts w:ascii="Arial" w:eastAsia="Times New Roman" w:hAnsi="Arial" w:cs="Arial"/>
                  <w:color w:val="0E2F44"/>
                  <w:sz w:val="20"/>
                  <w:szCs w:val="20"/>
                  <w:rPrChange w:id="8229" w:author="DIGITAL" w:date="2026-06-12T11:19:00Z">
                    <w:rPr>
                      <w:rFonts w:ascii="Verdana" w:eastAsia="Times New Roman" w:hAnsi="Verdana" w:cs="Calibri"/>
                      <w:color w:val="0E2F44"/>
                      <w:sz w:val="20"/>
                      <w:szCs w:val="20"/>
                    </w:rPr>
                  </w:rPrChange>
                </w:rPr>
                <w:t xml:space="preserve">; Embalagem </w:t>
              </w:r>
              <w:proofErr w:type="spellStart"/>
              <w:r w:rsidRPr="00224166">
                <w:rPr>
                  <w:rFonts w:ascii="Arial" w:eastAsia="Times New Roman" w:hAnsi="Arial" w:cs="Arial"/>
                  <w:color w:val="0E2F44"/>
                  <w:sz w:val="20"/>
                  <w:szCs w:val="20"/>
                  <w:rPrChange w:id="8230" w:author="DIGITAL" w:date="2026-06-12T11:19:00Z">
                    <w:rPr>
                      <w:rFonts w:ascii="Verdana" w:eastAsia="Times New Roman" w:hAnsi="Verdana" w:cs="Calibri"/>
                      <w:color w:val="0E2F44"/>
                      <w:sz w:val="20"/>
                      <w:szCs w:val="20"/>
                    </w:rPr>
                  </w:rPrChange>
                </w:rPr>
                <w:t>Individual,esteril,em</w:t>
              </w:r>
              <w:proofErr w:type="spellEnd"/>
              <w:r w:rsidRPr="00224166">
                <w:rPr>
                  <w:rFonts w:ascii="Arial" w:eastAsia="Times New Roman" w:hAnsi="Arial" w:cs="Arial"/>
                  <w:color w:val="0E2F44"/>
                  <w:sz w:val="20"/>
                  <w:szCs w:val="20"/>
                  <w:rPrChange w:id="8231" w:author="DIGITAL" w:date="2026-06-12T11:19:00Z">
                    <w:rPr>
                      <w:rFonts w:ascii="Verdana" w:eastAsia="Times New Roman" w:hAnsi="Verdana" w:cs="Calibri"/>
                      <w:color w:val="0E2F44"/>
                      <w:sz w:val="20"/>
                      <w:szCs w:val="20"/>
                    </w:rPr>
                  </w:rPrChange>
                </w:rPr>
                <w:t xml:space="preserve"> Material Que Garanta a Integridade do Produto; a </w:t>
              </w:r>
              <w:proofErr w:type="spellStart"/>
              <w:r w:rsidRPr="00224166">
                <w:rPr>
                  <w:rFonts w:ascii="Arial" w:eastAsia="Times New Roman" w:hAnsi="Arial" w:cs="Arial"/>
                  <w:color w:val="0E2F44"/>
                  <w:sz w:val="20"/>
                  <w:szCs w:val="20"/>
                  <w:rPrChange w:id="8232" w:author="DIGITAL" w:date="2026-06-12T11:19:00Z">
                    <w:rPr>
                      <w:rFonts w:ascii="Verdana" w:eastAsia="Times New Roman" w:hAnsi="Verdana" w:cs="Calibri"/>
                      <w:color w:val="0E2F44"/>
                      <w:sz w:val="20"/>
                      <w:szCs w:val="20"/>
                    </w:rPr>
                  </w:rPrChange>
                </w:rPr>
                <w:t>Apresentacao</w:t>
              </w:r>
              <w:proofErr w:type="spellEnd"/>
              <w:r w:rsidRPr="00224166">
                <w:rPr>
                  <w:rFonts w:ascii="Arial" w:eastAsia="Times New Roman" w:hAnsi="Arial" w:cs="Arial"/>
                  <w:color w:val="0E2F44"/>
                  <w:sz w:val="20"/>
                  <w:szCs w:val="20"/>
                  <w:rPrChange w:id="8233" w:author="DIGITAL" w:date="2026-06-12T11:19:00Z">
                    <w:rPr>
                      <w:rFonts w:ascii="Verdana" w:eastAsia="Times New Roman" w:hAnsi="Verdana" w:cs="Calibri"/>
                      <w:color w:val="0E2F44"/>
                      <w:sz w:val="20"/>
                      <w:szCs w:val="20"/>
                    </w:rPr>
                  </w:rPrChange>
                </w:rPr>
                <w:t xml:space="preserve"> do Produto Devera Obedecer a </w:t>
              </w:r>
              <w:proofErr w:type="spellStart"/>
              <w:r w:rsidRPr="00224166">
                <w:rPr>
                  <w:rFonts w:ascii="Arial" w:eastAsia="Times New Roman" w:hAnsi="Arial" w:cs="Arial"/>
                  <w:color w:val="0E2F44"/>
                  <w:sz w:val="20"/>
                  <w:szCs w:val="20"/>
                  <w:rPrChange w:id="8234" w:author="DIGITAL" w:date="2026-06-12T11:19:00Z">
                    <w:rPr>
                      <w:rFonts w:ascii="Verdana" w:eastAsia="Times New Roman" w:hAnsi="Verdana" w:cs="Calibri"/>
                      <w:color w:val="0E2F44"/>
                      <w:sz w:val="20"/>
                      <w:szCs w:val="20"/>
                    </w:rPr>
                  </w:rPrChange>
                </w:rPr>
                <w:t>Legislacao</w:t>
              </w:r>
              <w:proofErr w:type="spellEnd"/>
              <w:r w:rsidRPr="00224166">
                <w:rPr>
                  <w:rFonts w:ascii="Arial" w:eastAsia="Times New Roman" w:hAnsi="Arial" w:cs="Arial"/>
                  <w:color w:val="0E2F44"/>
                  <w:sz w:val="20"/>
                  <w:szCs w:val="20"/>
                  <w:rPrChange w:id="8235" w:author="DIGITAL" w:date="2026-06-12T11:19:00Z">
                    <w:rPr>
                      <w:rFonts w:ascii="Verdana" w:eastAsia="Times New Roman" w:hAnsi="Verdana" w:cs="Calibri"/>
                      <w:color w:val="0E2F44"/>
                      <w:sz w:val="20"/>
                      <w:szCs w:val="20"/>
                    </w:rPr>
                  </w:rPrChange>
                </w:rPr>
                <w:t xml:space="preserve"> Atual Vigente</w:t>
              </w:r>
            </w:ins>
          </w:p>
        </w:tc>
        <w:tc>
          <w:tcPr>
            <w:tcW w:w="0" w:type="auto"/>
            <w:tcBorders>
              <w:top w:val="nil"/>
              <w:left w:val="nil"/>
              <w:bottom w:val="single" w:sz="4" w:space="0" w:color="auto"/>
              <w:right w:val="single" w:sz="4" w:space="0" w:color="auto"/>
            </w:tcBorders>
            <w:shd w:val="clear" w:color="auto" w:fill="auto"/>
            <w:noWrap/>
            <w:vAlign w:val="bottom"/>
            <w:hideMark/>
          </w:tcPr>
          <w:p w14:paraId="3E197E59" w14:textId="77777777" w:rsidR="00224166" w:rsidRPr="00145579" w:rsidRDefault="00224166" w:rsidP="00224166">
            <w:pPr>
              <w:rPr>
                <w:ins w:id="8236" w:author="DIGITAL" w:date="2026-06-12T11:18:00Z"/>
                <w:rFonts w:ascii="Arial" w:eastAsia="Times New Roman" w:hAnsi="Arial" w:cs="Arial"/>
                <w:color w:val="000000"/>
                <w:sz w:val="20"/>
                <w:szCs w:val="20"/>
              </w:rPr>
            </w:pPr>
            <w:ins w:id="8237" w:author="DIGITAL" w:date="2026-06-12T11:18:00Z">
              <w:r w:rsidRPr="00145579">
                <w:rPr>
                  <w:rFonts w:ascii="Arial" w:eastAsia="Times New Roman" w:hAnsi="Arial" w:cs="Arial"/>
                  <w:color w:val="000000"/>
                  <w:sz w:val="20"/>
                  <w:szCs w:val="20"/>
                </w:rPr>
                <w:t> </w:t>
              </w:r>
            </w:ins>
          </w:p>
        </w:tc>
        <w:tc>
          <w:tcPr>
            <w:tcW w:w="0" w:type="auto"/>
            <w:tcBorders>
              <w:top w:val="nil"/>
              <w:left w:val="nil"/>
              <w:bottom w:val="single" w:sz="4" w:space="0" w:color="auto"/>
              <w:right w:val="single" w:sz="4" w:space="0" w:color="auto"/>
            </w:tcBorders>
            <w:shd w:val="clear" w:color="auto" w:fill="auto"/>
            <w:noWrap/>
            <w:vAlign w:val="bottom"/>
            <w:hideMark/>
          </w:tcPr>
          <w:p w14:paraId="7310DE91" w14:textId="77777777" w:rsidR="00224166" w:rsidRPr="00224166" w:rsidRDefault="00224166" w:rsidP="00224166">
            <w:pPr>
              <w:rPr>
                <w:ins w:id="8238" w:author="DIGITAL" w:date="2026-06-12T11:18:00Z"/>
                <w:rFonts w:ascii="Arial" w:eastAsia="Times New Roman" w:hAnsi="Arial" w:cs="Arial"/>
                <w:color w:val="000000"/>
                <w:sz w:val="20"/>
                <w:szCs w:val="20"/>
                <w:rPrChange w:id="8239" w:author="DIGITAL" w:date="2026-06-12T11:19:00Z">
                  <w:rPr>
                    <w:ins w:id="8240" w:author="DIGITAL" w:date="2026-06-12T11:18:00Z"/>
                    <w:rFonts w:ascii="Arial" w:eastAsia="Times New Roman" w:hAnsi="Arial" w:cs="Arial"/>
                    <w:color w:val="000000"/>
                    <w:sz w:val="18"/>
                    <w:szCs w:val="18"/>
                  </w:rPr>
                </w:rPrChange>
              </w:rPr>
            </w:pPr>
            <w:ins w:id="8241" w:author="DIGITAL" w:date="2026-06-12T11:18:00Z">
              <w:r w:rsidRPr="00224166">
                <w:rPr>
                  <w:rFonts w:ascii="Arial" w:eastAsia="Times New Roman" w:hAnsi="Arial" w:cs="Arial"/>
                  <w:color w:val="000000"/>
                  <w:sz w:val="20"/>
                  <w:szCs w:val="20"/>
                  <w:rPrChange w:id="8242" w:author="DIGITAL" w:date="2026-06-12T11:19:00Z">
                    <w:rPr>
                      <w:rFonts w:ascii="Arial" w:eastAsia="Times New Roman" w:hAnsi="Arial" w:cs="Arial"/>
                      <w:color w:val="000000"/>
                      <w:sz w:val="18"/>
                      <w:szCs w:val="18"/>
                    </w:rPr>
                  </w:rPrChange>
                </w:rPr>
                <w:t> </w:t>
              </w:r>
            </w:ins>
          </w:p>
        </w:tc>
      </w:tr>
      <w:tr w:rsidR="00224166" w:rsidRPr="00224166" w14:paraId="057CB3F0" w14:textId="77777777" w:rsidTr="00224166">
        <w:trPr>
          <w:trHeight w:val="4605"/>
          <w:ins w:id="8243" w:author="DIGITAL" w:date="2026-06-12T11:1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1405F1" w14:textId="77777777" w:rsidR="00224166" w:rsidRPr="00224166" w:rsidRDefault="00224166" w:rsidP="00224166">
            <w:pPr>
              <w:jc w:val="center"/>
              <w:rPr>
                <w:ins w:id="8244" w:author="DIGITAL" w:date="2026-06-12T11:18:00Z"/>
                <w:rFonts w:ascii="Arial" w:eastAsia="Times New Roman" w:hAnsi="Arial" w:cs="Arial"/>
                <w:color w:val="000000"/>
                <w:sz w:val="20"/>
                <w:szCs w:val="20"/>
                <w:rPrChange w:id="8245" w:author="DIGITAL" w:date="2026-06-12T11:19:00Z">
                  <w:rPr>
                    <w:ins w:id="8246" w:author="DIGITAL" w:date="2026-06-12T11:18:00Z"/>
                    <w:rFonts w:ascii="Arial" w:eastAsia="Times New Roman" w:hAnsi="Arial" w:cs="Arial"/>
                    <w:color w:val="000000"/>
                    <w:sz w:val="18"/>
                    <w:szCs w:val="18"/>
                  </w:rPr>
                </w:rPrChange>
              </w:rPr>
            </w:pPr>
            <w:proofErr w:type="gramStart"/>
            <w:ins w:id="8247" w:author="DIGITAL" w:date="2026-06-12T11:18:00Z">
              <w:r w:rsidRPr="00224166">
                <w:rPr>
                  <w:rFonts w:ascii="Arial" w:eastAsia="Times New Roman" w:hAnsi="Arial" w:cs="Arial"/>
                  <w:color w:val="000000"/>
                  <w:sz w:val="20"/>
                  <w:szCs w:val="20"/>
                  <w:rPrChange w:id="8248" w:author="DIGITAL" w:date="2026-06-12T11:19:00Z">
                    <w:rPr>
                      <w:rFonts w:ascii="Arial" w:eastAsia="Times New Roman" w:hAnsi="Arial" w:cs="Arial"/>
                      <w:color w:val="000000"/>
                      <w:sz w:val="18"/>
                      <w:szCs w:val="18"/>
                    </w:rPr>
                  </w:rPrChange>
                </w:rPr>
                <w:t>8</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
          <w:p w14:paraId="3D349A76" w14:textId="77777777" w:rsidR="00224166" w:rsidRPr="00145579" w:rsidRDefault="00224166" w:rsidP="00224166">
            <w:pPr>
              <w:jc w:val="center"/>
              <w:rPr>
                <w:ins w:id="8249" w:author="DIGITAL" w:date="2026-06-12T11:18:00Z"/>
                <w:rFonts w:ascii="Arial" w:eastAsia="Times New Roman" w:hAnsi="Arial" w:cs="Arial"/>
                <w:color w:val="000000"/>
                <w:sz w:val="20"/>
                <w:szCs w:val="20"/>
              </w:rPr>
            </w:pPr>
            <w:ins w:id="8250" w:author="DIGITAL" w:date="2026-06-12T11:18:00Z">
              <w:r w:rsidRPr="00145579">
                <w:rPr>
                  <w:rFonts w:ascii="Arial" w:eastAsia="Times New Roman" w:hAnsi="Arial" w:cs="Arial"/>
                  <w:color w:val="000000"/>
                  <w:sz w:val="20"/>
                  <w:szCs w:val="20"/>
                </w:rPr>
                <w:t>1205951</w:t>
              </w:r>
            </w:ins>
          </w:p>
        </w:tc>
        <w:tc>
          <w:tcPr>
            <w:tcW w:w="0" w:type="auto"/>
            <w:tcBorders>
              <w:top w:val="nil"/>
              <w:left w:val="nil"/>
              <w:bottom w:val="single" w:sz="4" w:space="0" w:color="auto"/>
              <w:right w:val="nil"/>
            </w:tcBorders>
            <w:shd w:val="clear" w:color="auto" w:fill="auto"/>
            <w:noWrap/>
            <w:vAlign w:val="center"/>
            <w:hideMark/>
          </w:tcPr>
          <w:p w14:paraId="26166547" w14:textId="77777777" w:rsidR="00224166" w:rsidRPr="00145579" w:rsidRDefault="00224166" w:rsidP="00224166">
            <w:pPr>
              <w:jc w:val="center"/>
              <w:rPr>
                <w:ins w:id="8251" w:author="DIGITAL" w:date="2026-06-12T11:18:00Z"/>
                <w:rFonts w:ascii="Arial" w:eastAsia="Times New Roman" w:hAnsi="Arial" w:cs="Arial"/>
                <w:color w:val="000000"/>
                <w:sz w:val="20"/>
                <w:szCs w:val="20"/>
              </w:rPr>
            </w:pPr>
            <w:proofErr w:type="gramStart"/>
            <w:ins w:id="8252" w:author="DIGITAL" w:date="2026-06-12T11:18:00Z">
              <w:r w:rsidRPr="00145579">
                <w:rPr>
                  <w:rFonts w:ascii="Arial" w:eastAsia="Times New Roman" w:hAnsi="Arial" w:cs="Arial"/>
                  <w:color w:val="000000"/>
                  <w:sz w:val="20"/>
                  <w:szCs w:val="20"/>
                </w:rPr>
                <w:t>1</w:t>
              </w:r>
              <w:proofErr w:type="gramEnd"/>
            </w:ins>
          </w:p>
        </w:tc>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438286A" w14:textId="77777777" w:rsidR="00224166" w:rsidRPr="00224166" w:rsidRDefault="00224166" w:rsidP="00224166">
            <w:pPr>
              <w:rPr>
                <w:ins w:id="8253" w:author="DIGITAL" w:date="2026-06-12T11:18:00Z"/>
                <w:rFonts w:ascii="Arial" w:eastAsia="Times New Roman" w:hAnsi="Arial" w:cs="Arial"/>
                <w:color w:val="0E2F44"/>
                <w:sz w:val="20"/>
                <w:szCs w:val="20"/>
                <w:rPrChange w:id="8254" w:author="DIGITAL" w:date="2026-06-12T11:19:00Z">
                  <w:rPr>
                    <w:ins w:id="8255" w:author="DIGITAL" w:date="2026-06-12T11:18:00Z"/>
                    <w:rFonts w:ascii="Verdana" w:eastAsia="Times New Roman" w:hAnsi="Verdana" w:cs="Calibri"/>
                    <w:color w:val="0E2F44"/>
                    <w:sz w:val="20"/>
                    <w:szCs w:val="20"/>
                  </w:rPr>
                </w:rPrChange>
              </w:rPr>
            </w:pPr>
            <w:ins w:id="8256" w:author="DIGITAL" w:date="2026-06-12T11:18:00Z">
              <w:r w:rsidRPr="00224166">
                <w:rPr>
                  <w:rFonts w:ascii="Arial" w:eastAsia="Times New Roman" w:hAnsi="Arial" w:cs="Arial"/>
                  <w:color w:val="0E2F44"/>
                  <w:sz w:val="20"/>
                  <w:szCs w:val="20"/>
                  <w:rPrChange w:id="8257" w:author="DIGITAL" w:date="2026-06-12T11:19:00Z">
                    <w:rPr>
                      <w:rFonts w:ascii="Verdana" w:eastAsia="Times New Roman" w:hAnsi="Verdana" w:cs="Calibri"/>
                      <w:color w:val="0E2F44"/>
                      <w:sz w:val="20"/>
                      <w:szCs w:val="20"/>
                    </w:rPr>
                  </w:rPrChange>
                </w:rPr>
                <w:t xml:space="preserve">Cateter Intravenoso Radiopaco </w:t>
              </w:r>
              <w:proofErr w:type="spellStart"/>
              <w:r w:rsidRPr="00224166">
                <w:rPr>
                  <w:rFonts w:ascii="Arial" w:eastAsia="Times New Roman" w:hAnsi="Arial" w:cs="Arial"/>
                  <w:color w:val="0E2F44"/>
                  <w:sz w:val="20"/>
                  <w:szCs w:val="20"/>
                  <w:rPrChange w:id="8258" w:author="DIGITAL" w:date="2026-06-12T11:19:00Z">
                    <w:rPr>
                      <w:rFonts w:ascii="Verdana" w:eastAsia="Times New Roman" w:hAnsi="Verdana" w:cs="Calibri"/>
                      <w:color w:val="0E2F44"/>
                      <w:sz w:val="20"/>
                      <w:szCs w:val="20"/>
                    </w:rPr>
                  </w:rPrChange>
                </w:rPr>
                <w:t>Esteril</w:t>
              </w:r>
              <w:proofErr w:type="spellEnd"/>
              <w:r w:rsidRPr="00224166">
                <w:rPr>
                  <w:rFonts w:ascii="Arial" w:eastAsia="Times New Roman" w:hAnsi="Arial" w:cs="Arial"/>
                  <w:color w:val="0E2F44"/>
                  <w:sz w:val="20"/>
                  <w:szCs w:val="20"/>
                  <w:rPrChange w:id="8259" w:author="DIGITAL" w:date="2026-06-12T11:19:00Z">
                    <w:rPr>
                      <w:rFonts w:ascii="Verdana" w:eastAsia="Times New Roman" w:hAnsi="Verdana" w:cs="Calibri"/>
                      <w:color w:val="0E2F44"/>
                      <w:sz w:val="20"/>
                      <w:szCs w:val="20"/>
                    </w:rPr>
                  </w:rPrChange>
                </w:rPr>
                <w:t xml:space="preserve">; Em Poliuretano, Resistente, </w:t>
              </w:r>
              <w:proofErr w:type="spellStart"/>
              <w:r w:rsidRPr="00224166">
                <w:rPr>
                  <w:rFonts w:ascii="Arial" w:eastAsia="Times New Roman" w:hAnsi="Arial" w:cs="Arial"/>
                  <w:color w:val="0E2F44"/>
                  <w:sz w:val="20"/>
                  <w:szCs w:val="20"/>
                  <w:rPrChange w:id="8260" w:author="DIGITAL" w:date="2026-06-12T11:19:00Z">
                    <w:rPr>
                      <w:rFonts w:ascii="Verdana" w:eastAsia="Times New Roman" w:hAnsi="Verdana" w:cs="Calibri"/>
                      <w:color w:val="0E2F44"/>
                      <w:sz w:val="20"/>
                      <w:szCs w:val="20"/>
                    </w:rPr>
                  </w:rPrChange>
                </w:rPr>
                <w:t>Flexivel</w:t>
              </w:r>
              <w:proofErr w:type="spellEnd"/>
              <w:r w:rsidRPr="00224166">
                <w:rPr>
                  <w:rFonts w:ascii="Arial" w:eastAsia="Times New Roman" w:hAnsi="Arial" w:cs="Arial"/>
                  <w:color w:val="0E2F44"/>
                  <w:sz w:val="20"/>
                  <w:szCs w:val="20"/>
                  <w:rPrChange w:id="8261" w:author="DIGITAL" w:date="2026-06-12T11:19:00Z">
                    <w:rPr>
                      <w:rFonts w:ascii="Verdana" w:eastAsia="Times New Roman" w:hAnsi="Verdana" w:cs="Calibri"/>
                      <w:color w:val="0E2F44"/>
                      <w:sz w:val="20"/>
                      <w:szCs w:val="20"/>
                    </w:rPr>
                  </w:rPrChange>
                </w:rPr>
                <w:t xml:space="preserve"> a </w:t>
              </w:r>
              <w:proofErr w:type="spellStart"/>
              <w:r w:rsidRPr="00224166">
                <w:rPr>
                  <w:rFonts w:ascii="Arial" w:eastAsia="Times New Roman" w:hAnsi="Arial" w:cs="Arial"/>
                  <w:color w:val="0E2F44"/>
                  <w:sz w:val="20"/>
                  <w:szCs w:val="20"/>
                  <w:rPrChange w:id="8262" w:author="DIGITAL" w:date="2026-06-12T11:19:00Z">
                    <w:rPr>
                      <w:rFonts w:ascii="Verdana" w:eastAsia="Times New Roman" w:hAnsi="Verdana" w:cs="Calibri"/>
                      <w:color w:val="0E2F44"/>
                      <w:sz w:val="20"/>
                      <w:szCs w:val="20"/>
                    </w:rPr>
                  </w:rPrChange>
                </w:rPr>
                <w:t>Torcao</w:t>
              </w:r>
              <w:proofErr w:type="spellEnd"/>
              <w:r w:rsidRPr="00224166">
                <w:rPr>
                  <w:rFonts w:ascii="Arial" w:eastAsia="Times New Roman" w:hAnsi="Arial" w:cs="Arial"/>
                  <w:color w:val="0E2F44"/>
                  <w:sz w:val="20"/>
                  <w:szCs w:val="20"/>
                  <w:rPrChange w:id="8263" w:author="DIGITAL" w:date="2026-06-12T11:19:00Z">
                    <w:rPr>
                      <w:rFonts w:ascii="Verdana" w:eastAsia="Times New Roman" w:hAnsi="Verdana" w:cs="Calibri"/>
                      <w:color w:val="0E2F44"/>
                      <w:sz w:val="20"/>
                      <w:szCs w:val="20"/>
                    </w:rPr>
                  </w:rPrChange>
                </w:rPr>
                <w:t xml:space="preserve"> Sem Efeito Memória, Transparente; </w:t>
              </w:r>
              <w:proofErr w:type="spellStart"/>
              <w:r w:rsidRPr="00224166">
                <w:rPr>
                  <w:rFonts w:ascii="Arial" w:eastAsia="Times New Roman" w:hAnsi="Arial" w:cs="Arial"/>
                  <w:color w:val="0E2F44"/>
                  <w:sz w:val="20"/>
                  <w:szCs w:val="20"/>
                  <w:rPrChange w:id="8264" w:author="DIGITAL" w:date="2026-06-12T11:19:00Z">
                    <w:rPr>
                      <w:rFonts w:ascii="Verdana" w:eastAsia="Times New Roman" w:hAnsi="Verdana" w:cs="Calibri"/>
                      <w:color w:val="0E2F44"/>
                      <w:sz w:val="20"/>
                      <w:szCs w:val="20"/>
                    </w:rPr>
                  </w:rPrChange>
                </w:rPr>
                <w:t>Siliconizado</w:t>
              </w:r>
              <w:proofErr w:type="spellEnd"/>
              <w:r w:rsidRPr="00224166">
                <w:rPr>
                  <w:rFonts w:ascii="Arial" w:eastAsia="Times New Roman" w:hAnsi="Arial" w:cs="Arial"/>
                  <w:color w:val="0E2F44"/>
                  <w:sz w:val="20"/>
                  <w:szCs w:val="20"/>
                  <w:rPrChange w:id="8265" w:author="DIGITAL" w:date="2026-06-12T11:19:00Z">
                    <w:rPr>
                      <w:rFonts w:ascii="Verdana" w:eastAsia="Times New Roman" w:hAnsi="Verdana" w:cs="Calibri"/>
                      <w:color w:val="0E2F44"/>
                      <w:sz w:val="20"/>
                      <w:szCs w:val="20"/>
                    </w:rPr>
                  </w:rPrChange>
                </w:rPr>
                <w:t xml:space="preserve">; Sendo a Agulha Com </w:t>
              </w:r>
              <w:proofErr w:type="spellStart"/>
              <w:r w:rsidRPr="00224166">
                <w:rPr>
                  <w:rFonts w:ascii="Arial" w:eastAsia="Times New Roman" w:hAnsi="Arial" w:cs="Arial"/>
                  <w:color w:val="0E2F44"/>
                  <w:sz w:val="20"/>
                  <w:szCs w:val="20"/>
                  <w:rPrChange w:id="8266" w:author="DIGITAL" w:date="2026-06-12T11:19:00Z">
                    <w:rPr>
                      <w:rFonts w:ascii="Verdana" w:eastAsia="Times New Roman" w:hAnsi="Verdana" w:cs="Calibri"/>
                      <w:color w:val="0E2F44"/>
                      <w:sz w:val="20"/>
                      <w:szCs w:val="20"/>
                    </w:rPr>
                  </w:rPrChange>
                </w:rPr>
                <w:t>Bisel</w:t>
              </w:r>
              <w:proofErr w:type="spellEnd"/>
              <w:r w:rsidRPr="00224166">
                <w:rPr>
                  <w:rFonts w:ascii="Arial" w:eastAsia="Times New Roman" w:hAnsi="Arial" w:cs="Arial"/>
                  <w:color w:val="0E2F44"/>
                  <w:sz w:val="20"/>
                  <w:szCs w:val="20"/>
                  <w:rPrChange w:id="8267" w:author="DIGITAL" w:date="2026-06-12T11:19:00Z">
                    <w:rPr>
                      <w:rFonts w:ascii="Verdana" w:eastAsia="Times New Roman" w:hAnsi="Verdana" w:cs="Calibri"/>
                      <w:color w:val="0E2F44"/>
                      <w:sz w:val="20"/>
                      <w:szCs w:val="20"/>
                    </w:rPr>
                  </w:rPrChange>
                </w:rPr>
                <w:t xml:space="preserve"> Angulado, </w:t>
              </w:r>
              <w:proofErr w:type="spellStart"/>
              <w:r w:rsidRPr="00224166">
                <w:rPr>
                  <w:rFonts w:ascii="Arial" w:eastAsia="Times New Roman" w:hAnsi="Arial" w:cs="Arial"/>
                  <w:color w:val="0E2F44"/>
                  <w:sz w:val="20"/>
                  <w:szCs w:val="20"/>
                  <w:rPrChange w:id="8268" w:author="DIGITAL" w:date="2026-06-12T11:19:00Z">
                    <w:rPr>
                      <w:rFonts w:ascii="Verdana" w:eastAsia="Times New Roman" w:hAnsi="Verdana" w:cs="Calibri"/>
                      <w:color w:val="0E2F44"/>
                      <w:sz w:val="20"/>
                      <w:szCs w:val="20"/>
                    </w:rPr>
                  </w:rPrChange>
                </w:rPr>
                <w:t>Trifacetado</w:t>
              </w:r>
              <w:proofErr w:type="spellEnd"/>
              <w:r w:rsidRPr="00224166">
                <w:rPr>
                  <w:rFonts w:ascii="Arial" w:eastAsia="Times New Roman" w:hAnsi="Arial" w:cs="Arial"/>
                  <w:color w:val="0E2F44"/>
                  <w:sz w:val="20"/>
                  <w:szCs w:val="20"/>
                  <w:rPrChange w:id="8269" w:author="DIGITAL" w:date="2026-06-12T11:19:00Z">
                    <w:rPr>
                      <w:rFonts w:ascii="Verdana" w:eastAsia="Times New Roman" w:hAnsi="Verdana" w:cs="Calibri"/>
                      <w:color w:val="0E2F44"/>
                      <w:sz w:val="20"/>
                      <w:szCs w:val="20"/>
                    </w:rPr>
                  </w:rPrChange>
                </w:rPr>
                <w:t xml:space="preserve"> Sem Ponta Romba; Com </w:t>
              </w:r>
              <w:proofErr w:type="spellStart"/>
              <w:r w:rsidRPr="00224166">
                <w:rPr>
                  <w:rFonts w:ascii="Arial" w:eastAsia="Times New Roman" w:hAnsi="Arial" w:cs="Arial"/>
                  <w:color w:val="0E2F44"/>
                  <w:sz w:val="20"/>
                  <w:szCs w:val="20"/>
                  <w:rPrChange w:id="8270" w:author="DIGITAL" w:date="2026-06-12T11:19:00Z">
                    <w:rPr>
                      <w:rFonts w:ascii="Verdana" w:eastAsia="Times New Roman" w:hAnsi="Verdana" w:cs="Calibri"/>
                      <w:color w:val="0E2F44"/>
                      <w:sz w:val="20"/>
                      <w:szCs w:val="20"/>
                    </w:rPr>
                  </w:rPrChange>
                </w:rPr>
                <w:t>Camara</w:t>
              </w:r>
              <w:proofErr w:type="spellEnd"/>
              <w:r w:rsidRPr="00224166">
                <w:rPr>
                  <w:rFonts w:ascii="Arial" w:eastAsia="Times New Roman" w:hAnsi="Arial" w:cs="Arial"/>
                  <w:color w:val="0E2F44"/>
                  <w:sz w:val="20"/>
                  <w:szCs w:val="20"/>
                  <w:rPrChange w:id="8271" w:author="DIGITAL" w:date="2026-06-12T11:19:00Z">
                    <w:rPr>
                      <w:rFonts w:ascii="Verdana" w:eastAsia="Times New Roman" w:hAnsi="Verdana" w:cs="Calibri"/>
                      <w:color w:val="0E2F44"/>
                      <w:sz w:val="20"/>
                      <w:szCs w:val="20"/>
                    </w:rPr>
                  </w:rPrChange>
                </w:rPr>
                <w:t xml:space="preserve"> de Refluxo </w:t>
              </w:r>
              <w:proofErr w:type="spellStart"/>
              <w:r w:rsidRPr="00224166">
                <w:rPr>
                  <w:rFonts w:ascii="Arial" w:eastAsia="Times New Roman" w:hAnsi="Arial" w:cs="Arial"/>
                  <w:color w:val="0E2F44"/>
                  <w:sz w:val="20"/>
                  <w:szCs w:val="20"/>
                  <w:rPrChange w:id="8272" w:author="DIGITAL" w:date="2026-06-12T11:19:00Z">
                    <w:rPr>
                      <w:rFonts w:ascii="Verdana" w:eastAsia="Times New Roman" w:hAnsi="Verdana" w:cs="Calibri"/>
                      <w:color w:val="0E2F44"/>
                      <w:sz w:val="20"/>
                      <w:szCs w:val="20"/>
                    </w:rPr>
                  </w:rPrChange>
                </w:rPr>
                <w:t>Sanguineo</w:t>
              </w:r>
              <w:proofErr w:type="spellEnd"/>
              <w:r w:rsidRPr="00224166">
                <w:rPr>
                  <w:rFonts w:ascii="Arial" w:eastAsia="Times New Roman" w:hAnsi="Arial" w:cs="Arial"/>
                  <w:color w:val="0E2F44"/>
                  <w:sz w:val="20"/>
                  <w:szCs w:val="20"/>
                  <w:rPrChange w:id="8273" w:author="DIGITAL" w:date="2026-06-12T11:19:00Z">
                    <w:rPr>
                      <w:rFonts w:ascii="Verdana" w:eastAsia="Times New Roman" w:hAnsi="Verdana" w:cs="Calibri"/>
                      <w:color w:val="0E2F44"/>
                      <w:sz w:val="20"/>
                      <w:szCs w:val="20"/>
                    </w:rPr>
                  </w:rPrChange>
                </w:rPr>
                <w:t xml:space="preserve"> C/filtro; Tamanho 14g, Com Sistema de </w:t>
              </w:r>
              <w:proofErr w:type="spellStart"/>
              <w:r w:rsidRPr="00224166">
                <w:rPr>
                  <w:rFonts w:ascii="Arial" w:eastAsia="Times New Roman" w:hAnsi="Arial" w:cs="Arial"/>
                  <w:color w:val="0E2F44"/>
                  <w:sz w:val="20"/>
                  <w:szCs w:val="20"/>
                  <w:rPrChange w:id="8274" w:author="DIGITAL" w:date="2026-06-12T11:19:00Z">
                    <w:rPr>
                      <w:rFonts w:ascii="Verdana" w:eastAsia="Times New Roman" w:hAnsi="Verdana" w:cs="Calibri"/>
                      <w:color w:val="0E2F44"/>
                      <w:sz w:val="20"/>
                      <w:szCs w:val="20"/>
                    </w:rPr>
                  </w:rPrChange>
                </w:rPr>
                <w:t>Protecao</w:t>
              </w:r>
              <w:proofErr w:type="spellEnd"/>
              <w:r w:rsidRPr="00224166">
                <w:rPr>
                  <w:rFonts w:ascii="Arial" w:eastAsia="Times New Roman" w:hAnsi="Arial" w:cs="Arial"/>
                  <w:color w:val="0E2F44"/>
                  <w:sz w:val="20"/>
                  <w:szCs w:val="20"/>
                  <w:rPrChange w:id="8275" w:author="DIGITAL" w:date="2026-06-12T11:19:00Z">
                    <w:rPr>
                      <w:rFonts w:ascii="Verdana" w:eastAsia="Times New Roman" w:hAnsi="Verdana" w:cs="Calibri"/>
                      <w:color w:val="0E2F44"/>
                      <w:sz w:val="20"/>
                      <w:szCs w:val="20"/>
                    </w:rPr>
                  </w:rPrChange>
                </w:rPr>
                <w:t xml:space="preserve"> Total Ou Parcial Da Agulha </w:t>
              </w:r>
              <w:proofErr w:type="spellStart"/>
              <w:r w:rsidRPr="00224166">
                <w:rPr>
                  <w:rFonts w:ascii="Arial" w:eastAsia="Times New Roman" w:hAnsi="Arial" w:cs="Arial"/>
                  <w:color w:val="0E2F44"/>
                  <w:sz w:val="20"/>
                  <w:szCs w:val="20"/>
                  <w:rPrChange w:id="8276" w:author="DIGITAL" w:date="2026-06-12T11:19:00Z">
                    <w:rPr>
                      <w:rFonts w:ascii="Verdana" w:eastAsia="Times New Roman" w:hAnsi="Verdana" w:cs="Calibri"/>
                      <w:color w:val="0E2F44"/>
                      <w:sz w:val="20"/>
                      <w:szCs w:val="20"/>
                    </w:rPr>
                  </w:rPrChange>
                </w:rPr>
                <w:t>Pos</w:t>
              </w:r>
              <w:proofErr w:type="spellEnd"/>
              <w:r w:rsidRPr="00224166">
                <w:rPr>
                  <w:rFonts w:ascii="Arial" w:eastAsia="Times New Roman" w:hAnsi="Arial" w:cs="Arial"/>
                  <w:color w:val="0E2F44"/>
                  <w:sz w:val="20"/>
                  <w:szCs w:val="20"/>
                  <w:rPrChange w:id="8277"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278" w:author="DIGITAL" w:date="2026-06-12T11:19:00Z">
                    <w:rPr>
                      <w:rFonts w:ascii="Verdana" w:eastAsia="Times New Roman" w:hAnsi="Verdana" w:cs="Calibri"/>
                      <w:color w:val="0E2F44"/>
                      <w:sz w:val="20"/>
                      <w:szCs w:val="20"/>
                    </w:rPr>
                  </w:rPrChange>
                </w:rPr>
                <w:t>Puncao</w:t>
              </w:r>
              <w:proofErr w:type="spellEnd"/>
              <w:r w:rsidRPr="00224166">
                <w:rPr>
                  <w:rFonts w:ascii="Arial" w:eastAsia="Times New Roman" w:hAnsi="Arial" w:cs="Arial"/>
                  <w:color w:val="0E2F44"/>
                  <w:sz w:val="20"/>
                  <w:szCs w:val="20"/>
                  <w:rPrChange w:id="8279" w:author="DIGITAL" w:date="2026-06-12T11:19:00Z">
                    <w:rPr>
                      <w:rFonts w:ascii="Verdana" w:eastAsia="Times New Roman" w:hAnsi="Verdana" w:cs="Calibri"/>
                      <w:color w:val="0E2F44"/>
                      <w:sz w:val="20"/>
                      <w:szCs w:val="20"/>
                    </w:rPr>
                  </w:rPrChange>
                </w:rPr>
                <w:t xml:space="preserve">, C/conector </w:t>
              </w:r>
              <w:proofErr w:type="spellStart"/>
              <w:proofErr w:type="gramStart"/>
              <w:r w:rsidRPr="00224166">
                <w:rPr>
                  <w:rFonts w:ascii="Arial" w:eastAsia="Times New Roman" w:hAnsi="Arial" w:cs="Arial"/>
                  <w:color w:val="0E2F44"/>
                  <w:sz w:val="20"/>
                  <w:szCs w:val="20"/>
                  <w:rPrChange w:id="8280" w:author="DIGITAL" w:date="2026-06-12T11:19:00Z">
                    <w:rPr>
                      <w:rFonts w:ascii="Verdana" w:eastAsia="Times New Roman" w:hAnsi="Verdana" w:cs="Calibri"/>
                      <w:color w:val="0E2F44"/>
                      <w:sz w:val="20"/>
                      <w:szCs w:val="20"/>
                    </w:rPr>
                  </w:rPrChange>
                </w:rPr>
                <w:t>Rigido,</w:t>
              </w:r>
              <w:proofErr w:type="gramEnd"/>
              <w:r w:rsidRPr="00224166">
                <w:rPr>
                  <w:rFonts w:ascii="Arial" w:eastAsia="Times New Roman" w:hAnsi="Arial" w:cs="Arial"/>
                  <w:color w:val="0E2F44"/>
                  <w:sz w:val="20"/>
                  <w:szCs w:val="20"/>
                  <w:rPrChange w:id="8281" w:author="DIGITAL" w:date="2026-06-12T11:19:00Z">
                    <w:rPr>
                      <w:rFonts w:ascii="Verdana" w:eastAsia="Times New Roman" w:hAnsi="Verdana" w:cs="Calibri"/>
                      <w:color w:val="0E2F44"/>
                      <w:sz w:val="20"/>
                      <w:szCs w:val="20"/>
                    </w:rPr>
                  </w:rPrChange>
                </w:rPr>
                <w:t>tipo</w:t>
              </w:r>
              <w:proofErr w:type="spellEnd"/>
              <w:r w:rsidRPr="00224166">
                <w:rPr>
                  <w:rFonts w:ascii="Arial" w:eastAsia="Times New Roman" w:hAnsi="Arial" w:cs="Arial"/>
                  <w:color w:val="0E2F44"/>
                  <w:sz w:val="20"/>
                  <w:szCs w:val="20"/>
                  <w:rPrChange w:id="8282"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283" w:author="DIGITAL" w:date="2026-06-12T11:19:00Z">
                    <w:rPr>
                      <w:rFonts w:ascii="Verdana" w:eastAsia="Times New Roman" w:hAnsi="Verdana" w:cs="Calibri"/>
                      <w:color w:val="0E2F44"/>
                      <w:sz w:val="20"/>
                      <w:szCs w:val="20"/>
                    </w:rPr>
                  </w:rPrChange>
                </w:rPr>
                <w:t>Luer</w:t>
              </w:r>
              <w:proofErr w:type="spellEnd"/>
              <w:r w:rsidRPr="00224166">
                <w:rPr>
                  <w:rFonts w:ascii="Arial" w:eastAsia="Times New Roman" w:hAnsi="Arial" w:cs="Arial"/>
                  <w:color w:val="0E2F44"/>
                  <w:sz w:val="20"/>
                  <w:szCs w:val="20"/>
                  <w:rPrChange w:id="8284"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285" w:author="DIGITAL" w:date="2026-06-12T11:19:00Z">
                    <w:rPr>
                      <w:rFonts w:ascii="Verdana" w:eastAsia="Times New Roman" w:hAnsi="Verdana" w:cs="Calibri"/>
                      <w:color w:val="0E2F44"/>
                      <w:sz w:val="20"/>
                      <w:szCs w:val="20"/>
                    </w:rPr>
                  </w:rPrChange>
                </w:rPr>
                <w:t>Lock</w:t>
              </w:r>
              <w:proofErr w:type="spellEnd"/>
              <w:r w:rsidRPr="00224166">
                <w:rPr>
                  <w:rFonts w:ascii="Arial" w:eastAsia="Times New Roman" w:hAnsi="Arial" w:cs="Arial"/>
                  <w:color w:val="0E2F44"/>
                  <w:sz w:val="20"/>
                  <w:szCs w:val="20"/>
                  <w:rPrChange w:id="8286" w:author="DIGITAL" w:date="2026-06-12T11:19:00Z">
                    <w:rPr>
                      <w:rFonts w:ascii="Verdana" w:eastAsia="Times New Roman" w:hAnsi="Verdana" w:cs="Calibri"/>
                      <w:color w:val="0E2F44"/>
                      <w:sz w:val="20"/>
                      <w:szCs w:val="20"/>
                    </w:rPr>
                  </w:rPrChange>
                </w:rPr>
                <w:t xml:space="preserve">; Embalado Em Embalagem Individual, Em Material Que Promova Barreira Microbiana e Abertura </w:t>
              </w:r>
              <w:proofErr w:type="spellStart"/>
              <w:r w:rsidRPr="00224166">
                <w:rPr>
                  <w:rFonts w:ascii="Arial" w:eastAsia="Times New Roman" w:hAnsi="Arial" w:cs="Arial"/>
                  <w:color w:val="0E2F44"/>
                  <w:sz w:val="20"/>
                  <w:szCs w:val="20"/>
                  <w:rPrChange w:id="8287" w:author="DIGITAL" w:date="2026-06-12T11:19:00Z">
                    <w:rPr>
                      <w:rFonts w:ascii="Verdana" w:eastAsia="Times New Roman" w:hAnsi="Verdana" w:cs="Calibri"/>
                      <w:color w:val="0E2F44"/>
                      <w:sz w:val="20"/>
                      <w:szCs w:val="20"/>
                    </w:rPr>
                  </w:rPrChange>
                </w:rPr>
                <w:t>Asseptica</w:t>
              </w:r>
              <w:proofErr w:type="spellEnd"/>
              <w:r w:rsidRPr="00224166">
                <w:rPr>
                  <w:rFonts w:ascii="Arial" w:eastAsia="Times New Roman" w:hAnsi="Arial" w:cs="Arial"/>
                  <w:color w:val="0E2F44"/>
                  <w:sz w:val="20"/>
                  <w:szCs w:val="20"/>
                  <w:rPrChange w:id="8288" w:author="DIGITAL" w:date="2026-06-12T11:19:00Z">
                    <w:rPr>
                      <w:rFonts w:ascii="Verdana" w:eastAsia="Times New Roman" w:hAnsi="Verdana" w:cs="Calibri"/>
                      <w:color w:val="0E2F44"/>
                      <w:sz w:val="20"/>
                      <w:szCs w:val="20"/>
                    </w:rPr>
                  </w:rPrChange>
                </w:rPr>
                <w:t xml:space="preserve">; o Produto Devera Obedecer a </w:t>
              </w:r>
              <w:proofErr w:type="spellStart"/>
              <w:r w:rsidRPr="00224166">
                <w:rPr>
                  <w:rFonts w:ascii="Arial" w:eastAsia="Times New Roman" w:hAnsi="Arial" w:cs="Arial"/>
                  <w:color w:val="0E2F44"/>
                  <w:sz w:val="20"/>
                  <w:szCs w:val="20"/>
                  <w:rPrChange w:id="8289" w:author="DIGITAL" w:date="2026-06-12T11:19:00Z">
                    <w:rPr>
                      <w:rFonts w:ascii="Verdana" w:eastAsia="Times New Roman" w:hAnsi="Verdana" w:cs="Calibri"/>
                      <w:color w:val="0E2F44"/>
                      <w:sz w:val="20"/>
                      <w:szCs w:val="20"/>
                    </w:rPr>
                  </w:rPrChange>
                </w:rPr>
                <w:t>Legislacao</w:t>
              </w:r>
              <w:proofErr w:type="spellEnd"/>
              <w:r w:rsidRPr="00224166">
                <w:rPr>
                  <w:rFonts w:ascii="Arial" w:eastAsia="Times New Roman" w:hAnsi="Arial" w:cs="Arial"/>
                  <w:color w:val="0E2F44"/>
                  <w:sz w:val="20"/>
                  <w:szCs w:val="20"/>
                  <w:rPrChange w:id="8290" w:author="DIGITAL" w:date="2026-06-12T11:19:00Z">
                    <w:rPr>
                      <w:rFonts w:ascii="Verdana" w:eastAsia="Times New Roman" w:hAnsi="Verdana" w:cs="Calibri"/>
                      <w:color w:val="0E2F44"/>
                      <w:sz w:val="20"/>
                      <w:szCs w:val="20"/>
                    </w:rPr>
                  </w:rPrChange>
                </w:rPr>
                <w:t xml:space="preserve"> Atual Vigente Sem Risco Biológico </w:t>
              </w:r>
              <w:proofErr w:type="spellStart"/>
              <w:r w:rsidRPr="00224166">
                <w:rPr>
                  <w:rFonts w:ascii="Arial" w:eastAsia="Times New Roman" w:hAnsi="Arial" w:cs="Arial"/>
                  <w:color w:val="0E2F44"/>
                  <w:sz w:val="20"/>
                  <w:szCs w:val="20"/>
                  <w:rPrChange w:id="8291" w:author="DIGITAL" w:date="2026-06-12T11:19:00Z">
                    <w:rPr>
                      <w:rFonts w:ascii="Verdana" w:eastAsia="Times New Roman" w:hAnsi="Verdana" w:cs="Calibri"/>
                      <w:color w:val="0E2F44"/>
                      <w:sz w:val="20"/>
                      <w:szCs w:val="20"/>
                    </w:rPr>
                  </w:rPrChange>
                </w:rPr>
                <w:t>Parao</w:t>
              </w:r>
              <w:proofErr w:type="spellEnd"/>
              <w:r w:rsidRPr="00224166">
                <w:rPr>
                  <w:rFonts w:ascii="Arial" w:eastAsia="Times New Roman" w:hAnsi="Arial" w:cs="Arial"/>
                  <w:color w:val="0E2F44"/>
                  <w:sz w:val="20"/>
                  <w:szCs w:val="20"/>
                  <w:rPrChange w:id="8292" w:author="DIGITAL" w:date="2026-06-12T11:19:00Z">
                    <w:rPr>
                      <w:rFonts w:ascii="Verdana" w:eastAsia="Times New Roman" w:hAnsi="Verdana" w:cs="Calibri"/>
                      <w:color w:val="0E2F44"/>
                      <w:sz w:val="20"/>
                      <w:szCs w:val="20"/>
                    </w:rPr>
                  </w:rPrChange>
                </w:rPr>
                <w:t xml:space="preserve"> Profissional;</w:t>
              </w:r>
            </w:ins>
          </w:p>
        </w:tc>
        <w:tc>
          <w:tcPr>
            <w:tcW w:w="0" w:type="auto"/>
            <w:tcBorders>
              <w:top w:val="nil"/>
              <w:left w:val="nil"/>
              <w:bottom w:val="single" w:sz="4" w:space="0" w:color="auto"/>
              <w:right w:val="single" w:sz="4" w:space="0" w:color="auto"/>
            </w:tcBorders>
            <w:shd w:val="clear" w:color="auto" w:fill="auto"/>
            <w:noWrap/>
            <w:vAlign w:val="bottom"/>
            <w:hideMark/>
          </w:tcPr>
          <w:p w14:paraId="39733942" w14:textId="77777777" w:rsidR="00224166" w:rsidRPr="00145579" w:rsidRDefault="00224166" w:rsidP="00224166">
            <w:pPr>
              <w:rPr>
                <w:ins w:id="8293" w:author="DIGITAL" w:date="2026-06-12T11:18:00Z"/>
                <w:rFonts w:ascii="Arial" w:eastAsia="Times New Roman" w:hAnsi="Arial" w:cs="Arial"/>
                <w:color w:val="000000"/>
                <w:sz w:val="20"/>
                <w:szCs w:val="20"/>
              </w:rPr>
            </w:pPr>
            <w:ins w:id="8294" w:author="DIGITAL" w:date="2026-06-12T11:18:00Z">
              <w:r w:rsidRPr="00145579">
                <w:rPr>
                  <w:rFonts w:ascii="Arial" w:eastAsia="Times New Roman" w:hAnsi="Arial" w:cs="Arial"/>
                  <w:color w:val="000000"/>
                  <w:sz w:val="20"/>
                  <w:szCs w:val="20"/>
                </w:rPr>
                <w:t> </w:t>
              </w:r>
            </w:ins>
          </w:p>
        </w:tc>
        <w:tc>
          <w:tcPr>
            <w:tcW w:w="0" w:type="auto"/>
            <w:tcBorders>
              <w:top w:val="nil"/>
              <w:left w:val="nil"/>
              <w:bottom w:val="single" w:sz="4" w:space="0" w:color="auto"/>
              <w:right w:val="single" w:sz="4" w:space="0" w:color="auto"/>
            </w:tcBorders>
            <w:shd w:val="clear" w:color="auto" w:fill="auto"/>
            <w:noWrap/>
            <w:vAlign w:val="bottom"/>
            <w:hideMark/>
          </w:tcPr>
          <w:p w14:paraId="14686F26" w14:textId="77777777" w:rsidR="00224166" w:rsidRPr="00224166" w:rsidRDefault="00224166" w:rsidP="00224166">
            <w:pPr>
              <w:rPr>
                <w:ins w:id="8295" w:author="DIGITAL" w:date="2026-06-12T11:18:00Z"/>
                <w:rFonts w:ascii="Arial" w:eastAsia="Times New Roman" w:hAnsi="Arial" w:cs="Arial"/>
                <w:color w:val="000000"/>
                <w:sz w:val="20"/>
                <w:szCs w:val="20"/>
                <w:rPrChange w:id="8296" w:author="DIGITAL" w:date="2026-06-12T11:19:00Z">
                  <w:rPr>
                    <w:ins w:id="8297" w:author="DIGITAL" w:date="2026-06-12T11:18:00Z"/>
                    <w:rFonts w:ascii="Arial" w:eastAsia="Times New Roman" w:hAnsi="Arial" w:cs="Arial"/>
                    <w:color w:val="000000"/>
                    <w:sz w:val="18"/>
                    <w:szCs w:val="18"/>
                  </w:rPr>
                </w:rPrChange>
              </w:rPr>
            </w:pPr>
            <w:ins w:id="8298" w:author="DIGITAL" w:date="2026-06-12T11:18:00Z">
              <w:r w:rsidRPr="00224166">
                <w:rPr>
                  <w:rFonts w:ascii="Arial" w:eastAsia="Times New Roman" w:hAnsi="Arial" w:cs="Arial"/>
                  <w:color w:val="000000"/>
                  <w:sz w:val="20"/>
                  <w:szCs w:val="20"/>
                  <w:rPrChange w:id="8299" w:author="DIGITAL" w:date="2026-06-12T11:19:00Z">
                    <w:rPr>
                      <w:rFonts w:ascii="Arial" w:eastAsia="Times New Roman" w:hAnsi="Arial" w:cs="Arial"/>
                      <w:color w:val="000000"/>
                      <w:sz w:val="18"/>
                      <w:szCs w:val="18"/>
                    </w:rPr>
                  </w:rPrChange>
                </w:rPr>
                <w:t> </w:t>
              </w:r>
            </w:ins>
          </w:p>
        </w:tc>
      </w:tr>
      <w:tr w:rsidR="00224166" w:rsidRPr="00224166" w14:paraId="747C55C5" w14:textId="77777777" w:rsidTr="00224166">
        <w:trPr>
          <w:trHeight w:val="2565"/>
          <w:ins w:id="8300" w:author="DIGITAL" w:date="2026-06-12T11:1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0FBB55" w14:textId="77777777" w:rsidR="00224166" w:rsidRPr="00224166" w:rsidRDefault="00224166" w:rsidP="00224166">
            <w:pPr>
              <w:jc w:val="center"/>
              <w:rPr>
                <w:ins w:id="8301" w:author="DIGITAL" w:date="2026-06-12T11:18:00Z"/>
                <w:rFonts w:ascii="Arial" w:eastAsia="Times New Roman" w:hAnsi="Arial" w:cs="Arial"/>
                <w:color w:val="000000"/>
                <w:sz w:val="20"/>
                <w:szCs w:val="20"/>
                <w:rPrChange w:id="8302" w:author="DIGITAL" w:date="2026-06-12T11:19:00Z">
                  <w:rPr>
                    <w:ins w:id="8303" w:author="DIGITAL" w:date="2026-06-12T11:18:00Z"/>
                    <w:rFonts w:ascii="Calibri" w:eastAsia="Times New Roman" w:hAnsi="Calibri" w:cs="Calibri"/>
                    <w:color w:val="000000"/>
                    <w:sz w:val="22"/>
                    <w:szCs w:val="22"/>
                  </w:rPr>
                </w:rPrChange>
              </w:rPr>
            </w:pPr>
            <w:proofErr w:type="gramStart"/>
            <w:ins w:id="8304" w:author="DIGITAL" w:date="2026-06-12T11:18:00Z">
              <w:r w:rsidRPr="00224166">
                <w:rPr>
                  <w:rFonts w:ascii="Arial" w:eastAsia="Times New Roman" w:hAnsi="Arial" w:cs="Arial"/>
                  <w:color w:val="000000"/>
                  <w:sz w:val="20"/>
                  <w:szCs w:val="20"/>
                  <w:rPrChange w:id="8305" w:author="DIGITAL" w:date="2026-06-12T11:19:00Z">
                    <w:rPr>
                      <w:rFonts w:ascii="Calibri" w:eastAsia="Times New Roman" w:hAnsi="Calibri" w:cs="Calibri"/>
                      <w:color w:val="000000"/>
                      <w:sz w:val="22"/>
                      <w:szCs w:val="22"/>
                    </w:rPr>
                  </w:rPrChange>
                </w:rPr>
                <w:t>9</w:t>
              </w:r>
              <w:proofErr w:type="gramEnd"/>
            </w:ins>
          </w:p>
        </w:tc>
        <w:tc>
          <w:tcPr>
            <w:tcW w:w="0" w:type="auto"/>
            <w:tcBorders>
              <w:top w:val="nil"/>
              <w:left w:val="nil"/>
              <w:bottom w:val="single" w:sz="4" w:space="0" w:color="auto"/>
              <w:right w:val="single" w:sz="4" w:space="0" w:color="auto"/>
            </w:tcBorders>
            <w:shd w:val="clear" w:color="auto" w:fill="auto"/>
            <w:noWrap/>
            <w:vAlign w:val="center"/>
            <w:hideMark/>
          </w:tcPr>
          <w:p w14:paraId="229267C0" w14:textId="77777777" w:rsidR="00224166" w:rsidRPr="00145579" w:rsidRDefault="00224166" w:rsidP="00224166">
            <w:pPr>
              <w:jc w:val="center"/>
              <w:rPr>
                <w:ins w:id="8306" w:author="DIGITAL" w:date="2026-06-12T11:18:00Z"/>
                <w:rFonts w:ascii="Arial" w:eastAsia="Times New Roman" w:hAnsi="Arial" w:cs="Arial"/>
                <w:color w:val="000000"/>
                <w:sz w:val="20"/>
                <w:szCs w:val="20"/>
              </w:rPr>
            </w:pPr>
            <w:ins w:id="8307" w:author="DIGITAL" w:date="2026-06-12T11:18:00Z">
              <w:r w:rsidRPr="00145579">
                <w:rPr>
                  <w:rFonts w:ascii="Arial" w:eastAsia="Times New Roman" w:hAnsi="Arial" w:cs="Arial"/>
                  <w:color w:val="000000"/>
                  <w:sz w:val="20"/>
                  <w:szCs w:val="20"/>
                </w:rPr>
                <w:t>543.950</w:t>
              </w:r>
            </w:ins>
          </w:p>
        </w:tc>
        <w:tc>
          <w:tcPr>
            <w:tcW w:w="0" w:type="auto"/>
            <w:tcBorders>
              <w:top w:val="nil"/>
              <w:left w:val="nil"/>
              <w:bottom w:val="single" w:sz="4" w:space="0" w:color="auto"/>
              <w:right w:val="nil"/>
            </w:tcBorders>
            <w:shd w:val="clear" w:color="auto" w:fill="auto"/>
            <w:noWrap/>
            <w:vAlign w:val="center"/>
            <w:hideMark/>
          </w:tcPr>
          <w:p w14:paraId="65A2E93E" w14:textId="77777777" w:rsidR="00224166" w:rsidRPr="00145579" w:rsidRDefault="00224166" w:rsidP="00224166">
            <w:pPr>
              <w:jc w:val="center"/>
              <w:rPr>
                <w:ins w:id="8308" w:author="DIGITAL" w:date="2026-06-12T11:18:00Z"/>
                <w:rFonts w:ascii="Arial" w:eastAsia="Times New Roman" w:hAnsi="Arial" w:cs="Arial"/>
                <w:color w:val="000000"/>
                <w:sz w:val="20"/>
                <w:szCs w:val="20"/>
              </w:rPr>
            </w:pPr>
            <w:proofErr w:type="gramStart"/>
            <w:ins w:id="8309" w:author="DIGITAL" w:date="2026-06-12T11:18:00Z">
              <w:r w:rsidRPr="00145579">
                <w:rPr>
                  <w:rFonts w:ascii="Arial" w:eastAsia="Times New Roman" w:hAnsi="Arial" w:cs="Arial"/>
                  <w:color w:val="000000"/>
                  <w:sz w:val="20"/>
                  <w:szCs w:val="20"/>
                </w:rPr>
                <w:t>1</w:t>
              </w:r>
              <w:proofErr w:type="gramEnd"/>
            </w:ins>
          </w:p>
        </w:tc>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5DAEE14" w14:textId="77777777" w:rsidR="00224166" w:rsidRPr="00224166" w:rsidRDefault="00224166" w:rsidP="00224166">
            <w:pPr>
              <w:rPr>
                <w:ins w:id="8310" w:author="DIGITAL" w:date="2026-06-12T11:18:00Z"/>
                <w:rFonts w:ascii="Arial" w:eastAsia="Times New Roman" w:hAnsi="Arial" w:cs="Arial"/>
                <w:color w:val="0E2F44"/>
                <w:sz w:val="20"/>
                <w:szCs w:val="20"/>
                <w:rPrChange w:id="8311" w:author="DIGITAL" w:date="2026-06-12T11:19:00Z">
                  <w:rPr>
                    <w:ins w:id="8312" w:author="DIGITAL" w:date="2026-06-12T11:18:00Z"/>
                    <w:rFonts w:ascii="Verdana" w:eastAsia="Times New Roman" w:hAnsi="Verdana" w:cs="Calibri"/>
                    <w:color w:val="0E2F44"/>
                    <w:sz w:val="20"/>
                    <w:szCs w:val="20"/>
                  </w:rPr>
                </w:rPrChange>
              </w:rPr>
            </w:pPr>
            <w:ins w:id="8313" w:author="DIGITAL" w:date="2026-06-12T11:18:00Z">
              <w:r w:rsidRPr="00224166">
                <w:rPr>
                  <w:rFonts w:ascii="Arial" w:eastAsia="Times New Roman" w:hAnsi="Arial" w:cs="Arial"/>
                  <w:color w:val="0E2F44"/>
                  <w:sz w:val="20"/>
                  <w:szCs w:val="20"/>
                  <w:rPrChange w:id="8314" w:author="DIGITAL" w:date="2026-06-12T11:19:00Z">
                    <w:rPr>
                      <w:rFonts w:ascii="Verdana" w:eastAsia="Times New Roman" w:hAnsi="Verdana" w:cs="Calibri"/>
                      <w:color w:val="0E2F44"/>
                      <w:sz w:val="20"/>
                      <w:szCs w:val="20"/>
                    </w:rPr>
                  </w:rPrChange>
                </w:rPr>
                <w:t xml:space="preserve">Dreno de </w:t>
              </w:r>
              <w:proofErr w:type="spellStart"/>
              <w:r w:rsidRPr="00224166">
                <w:rPr>
                  <w:rFonts w:ascii="Arial" w:eastAsia="Times New Roman" w:hAnsi="Arial" w:cs="Arial"/>
                  <w:color w:val="0E2F44"/>
                  <w:sz w:val="20"/>
                  <w:szCs w:val="20"/>
                  <w:rPrChange w:id="8315" w:author="DIGITAL" w:date="2026-06-12T11:19:00Z">
                    <w:rPr>
                      <w:rFonts w:ascii="Verdana" w:eastAsia="Times New Roman" w:hAnsi="Verdana" w:cs="Calibri"/>
                      <w:color w:val="0E2F44"/>
                      <w:sz w:val="20"/>
                      <w:szCs w:val="20"/>
                    </w:rPr>
                  </w:rPrChange>
                </w:rPr>
                <w:t>Torax</w:t>
              </w:r>
              <w:proofErr w:type="spellEnd"/>
              <w:r w:rsidRPr="00224166">
                <w:rPr>
                  <w:rFonts w:ascii="Arial" w:eastAsia="Times New Roman" w:hAnsi="Arial" w:cs="Arial"/>
                  <w:color w:val="0E2F44"/>
                  <w:sz w:val="20"/>
                  <w:szCs w:val="20"/>
                  <w:rPrChange w:id="8316" w:author="DIGITAL" w:date="2026-06-12T11:19:00Z">
                    <w:rPr>
                      <w:rFonts w:ascii="Verdana" w:eastAsia="Times New Roman" w:hAnsi="Verdana" w:cs="Calibri"/>
                      <w:color w:val="0E2F44"/>
                      <w:sz w:val="20"/>
                      <w:szCs w:val="20"/>
                    </w:rPr>
                  </w:rPrChange>
                </w:rPr>
                <w:t xml:space="preserve">; Confeccionado Em Silicone Grau Medico; Com Conector Universal; Com Linha Radiopaca Em Toda a </w:t>
              </w:r>
              <w:proofErr w:type="spellStart"/>
              <w:r w:rsidRPr="00224166">
                <w:rPr>
                  <w:rFonts w:ascii="Arial" w:eastAsia="Times New Roman" w:hAnsi="Arial" w:cs="Arial"/>
                  <w:color w:val="0E2F44"/>
                  <w:sz w:val="20"/>
                  <w:szCs w:val="20"/>
                  <w:rPrChange w:id="8317" w:author="DIGITAL" w:date="2026-06-12T11:19:00Z">
                    <w:rPr>
                      <w:rFonts w:ascii="Verdana" w:eastAsia="Times New Roman" w:hAnsi="Verdana" w:cs="Calibri"/>
                      <w:color w:val="0E2F44"/>
                      <w:sz w:val="20"/>
                      <w:szCs w:val="20"/>
                    </w:rPr>
                  </w:rPrChange>
                </w:rPr>
                <w:t>Extensao</w:t>
              </w:r>
              <w:proofErr w:type="spellEnd"/>
              <w:r w:rsidRPr="00224166">
                <w:rPr>
                  <w:rFonts w:ascii="Arial" w:eastAsia="Times New Roman" w:hAnsi="Arial" w:cs="Arial"/>
                  <w:color w:val="0E2F44"/>
                  <w:sz w:val="20"/>
                  <w:szCs w:val="20"/>
                  <w:rPrChange w:id="8318"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319" w:author="DIGITAL" w:date="2026-06-12T11:19:00Z">
                    <w:rPr>
                      <w:rFonts w:ascii="Verdana" w:eastAsia="Times New Roman" w:hAnsi="Verdana" w:cs="Calibri"/>
                      <w:color w:val="0E2F44"/>
                      <w:sz w:val="20"/>
                      <w:szCs w:val="20"/>
                    </w:rPr>
                  </w:rPrChange>
                </w:rPr>
                <w:t>Diametro</w:t>
              </w:r>
              <w:proofErr w:type="spellEnd"/>
              <w:r w:rsidRPr="00224166">
                <w:rPr>
                  <w:rFonts w:ascii="Arial" w:eastAsia="Times New Roman" w:hAnsi="Arial" w:cs="Arial"/>
                  <w:color w:val="0E2F44"/>
                  <w:sz w:val="20"/>
                  <w:szCs w:val="20"/>
                  <w:rPrChange w:id="8320" w:author="DIGITAL" w:date="2026-06-12T11:19:00Z">
                    <w:rPr>
                      <w:rFonts w:ascii="Verdana" w:eastAsia="Times New Roman" w:hAnsi="Verdana" w:cs="Calibri"/>
                      <w:color w:val="0E2F44"/>
                      <w:sz w:val="20"/>
                      <w:szCs w:val="20"/>
                    </w:rPr>
                  </w:rPrChange>
                </w:rPr>
                <w:t xml:space="preserve"> 16fr; </w:t>
              </w:r>
              <w:proofErr w:type="spellStart"/>
              <w:r w:rsidRPr="00224166">
                <w:rPr>
                  <w:rFonts w:ascii="Arial" w:eastAsia="Times New Roman" w:hAnsi="Arial" w:cs="Arial"/>
                  <w:color w:val="0E2F44"/>
                  <w:sz w:val="20"/>
                  <w:szCs w:val="20"/>
                  <w:rPrChange w:id="8321" w:author="DIGITAL" w:date="2026-06-12T11:19:00Z">
                    <w:rPr>
                      <w:rFonts w:ascii="Verdana" w:eastAsia="Times New Roman" w:hAnsi="Verdana" w:cs="Calibri"/>
                      <w:color w:val="0E2F44"/>
                      <w:sz w:val="20"/>
                      <w:szCs w:val="20"/>
                    </w:rPr>
                  </w:rPrChange>
                </w:rPr>
                <w:t>Esteril</w:t>
              </w:r>
              <w:proofErr w:type="spellEnd"/>
              <w:r w:rsidRPr="00224166">
                <w:rPr>
                  <w:rFonts w:ascii="Arial" w:eastAsia="Times New Roman" w:hAnsi="Arial" w:cs="Arial"/>
                  <w:color w:val="0E2F44"/>
                  <w:sz w:val="20"/>
                  <w:szCs w:val="20"/>
                  <w:rPrChange w:id="8322" w:author="DIGITAL" w:date="2026-06-12T11:19:00Z">
                    <w:rPr>
                      <w:rFonts w:ascii="Verdana" w:eastAsia="Times New Roman" w:hAnsi="Verdana" w:cs="Calibri"/>
                      <w:color w:val="0E2F44"/>
                      <w:sz w:val="20"/>
                      <w:szCs w:val="20"/>
                    </w:rPr>
                  </w:rPrChange>
                </w:rPr>
                <w:t xml:space="preserve">; Embalado Em Material Que Garanta a Integridade do Produto; a </w:t>
              </w:r>
              <w:proofErr w:type="spellStart"/>
              <w:r w:rsidRPr="00224166">
                <w:rPr>
                  <w:rFonts w:ascii="Arial" w:eastAsia="Times New Roman" w:hAnsi="Arial" w:cs="Arial"/>
                  <w:color w:val="0E2F44"/>
                  <w:sz w:val="20"/>
                  <w:szCs w:val="20"/>
                  <w:rPrChange w:id="8323" w:author="DIGITAL" w:date="2026-06-12T11:19:00Z">
                    <w:rPr>
                      <w:rFonts w:ascii="Verdana" w:eastAsia="Times New Roman" w:hAnsi="Verdana" w:cs="Calibri"/>
                      <w:color w:val="0E2F44"/>
                      <w:sz w:val="20"/>
                      <w:szCs w:val="20"/>
                    </w:rPr>
                  </w:rPrChange>
                </w:rPr>
                <w:t>Apresentacao</w:t>
              </w:r>
              <w:proofErr w:type="spellEnd"/>
              <w:r w:rsidRPr="00224166">
                <w:rPr>
                  <w:rFonts w:ascii="Arial" w:eastAsia="Times New Roman" w:hAnsi="Arial" w:cs="Arial"/>
                  <w:color w:val="0E2F44"/>
                  <w:sz w:val="20"/>
                  <w:szCs w:val="20"/>
                  <w:rPrChange w:id="8324" w:author="DIGITAL" w:date="2026-06-12T11:19:00Z">
                    <w:rPr>
                      <w:rFonts w:ascii="Verdana" w:eastAsia="Times New Roman" w:hAnsi="Verdana" w:cs="Calibri"/>
                      <w:color w:val="0E2F44"/>
                      <w:sz w:val="20"/>
                      <w:szCs w:val="20"/>
                    </w:rPr>
                  </w:rPrChange>
                </w:rPr>
                <w:t xml:space="preserve"> do Produto Devera Obedecer a </w:t>
              </w:r>
              <w:proofErr w:type="spellStart"/>
              <w:r w:rsidRPr="00224166">
                <w:rPr>
                  <w:rFonts w:ascii="Arial" w:eastAsia="Times New Roman" w:hAnsi="Arial" w:cs="Arial"/>
                  <w:color w:val="0E2F44"/>
                  <w:sz w:val="20"/>
                  <w:szCs w:val="20"/>
                  <w:rPrChange w:id="8325" w:author="DIGITAL" w:date="2026-06-12T11:19:00Z">
                    <w:rPr>
                      <w:rFonts w:ascii="Verdana" w:eastAsia="Times New Roman" w:hAnsi="Verdana" w:cs="Calibri"/>
                      <w:color w:val="0E2F44"/>
                      <w:sz w:val="20"/>
                      <w:szCs w:val="20"/>
                    </w:rPr>
                  </w:rPrChange>
                </w:rPr>
                <w:t>Legislacao</w:t>
              </w:r>
              <w:proofErr w:type="spellEnd"/>
              <w:r w:rsidRPr="00224166">
                <w:rPr>
                  <w:rFonts w:ascii="Arial" w:eastAsia="Times New Roman" w:hAnsi="Arial" w:cs="Arial"/>
                  <w:color w:val="0E2F44"/>
                  <w:sz w:val="20"/>
                  <w:szCs w:val="20"/>
                  <w:rPrChange w:id="8326" w:author="DIGITAL" w:date="2026-06-12T11:19:00Z">
                    <w:rPr>
                      <w:rFonts w:ascii="Verdana" w:eastAsia="Times New Roman" w:hAnsi="Verdana" w:cs="Calibri"/>
                      <w:color w:val="0E2F44"/>
                      <w:sz w:val="20"/>
                      <w:szCs w:val="20"/>
                    </w:rPr>
                  </w:rPrChange>
                </w:rPr>
                <w:t xml:space="preserve"> Atual Vigente;</w:t>
              </w:r>
            </w:ins>
          </w:p>
        </w:tc>
        <w:tc>
          <w:tcPr>
            <w:tcW w:w="0" w:type="auto"/>
            <w:tcBorders>
              <w:top w:val="nil"/>
              <w:left w:val="nil"/>
              <w:bottom w:val="single" w:sz="4" w:space="0" w:color="auto"/>
              <w:right w:val="single" w:sz="4" w:space="0" w:color="auto"/>
            </w:tcBorders>
            <w:shd w:val="clear" w:color="auto" w:fill="auto"/>
            <w:noWrap/>
            <w:vAlign w:val="bottom"/>
            <w:hideMark/>
          </w:tcPr>
          <w:p w14:paraId="2AEC4717" w14:textId="77777777" w:rsidR="00224166" w:rsidRPr="00224166" w:rsidRDefault="00224166" w:rsidP="00224166">
            <w:pPr>
              <w:rPr>
                <w:ins w:id="8327" w:author="DIGITAL" w:date="2026-06-12T11:18:00Z"/>
                <w:rFonts w:ascii="Arial" w:eastAsia="Times New Roman" w:hAnsi="Arial" w:cs="Arial"/>
                <w:color w:val="000000"/>
                <w:sz w:val="20"/>
                <w:szCs w:val="20"/>
                <w:rPrChange w:id="8328" w:author="DIGITAL" w:date="2026-06-12T11:19:00Z">
                  <w:rPr>
                    <w:ins w:id="8329" w:author="DIGITAL" w:date="2026-06-12T11:18:00Z"/>
                    <w:rFonts w:ascii="Calibri" w:eastAsia="Times New Roman" w:hAnsi="Calibri" w:cs="Calibri"/>
                    <w:color w:val="000000"/>
                    <w:sz w:val="22"/>
                    <w:szCs w:val="22"/>
                  </w:rPr>
                </w:rPrChange>
              </w:rPr>
            </w:pPr>
            <w:ins w:id="8330" w:author="DIGITAL" w:date="2026-06-12T11:18:00Z">
              <w:r w:rsidRPr="00224166">
                <w:rPr>
                  <w:rFonts w:ascii="Arial" w:eastAsia="Times New Roman" w:hAnsi="Arial" w:cs="Arial"/>
                  <w:color w:val="000000"/>
                  <w:sz w:val="20"/>
                  <w:szCs w:val="20"/>
                  <w:rPrChange w:id="8331" w:author="DIGITAL" w:date="2026-06-12T11:19:00Z">
                    <w:rPr>
                      <w:rFonts w:ascii="Calibri" w:eastAsia="Times New Roman" w:hAnsi="Calibri" w:cs="Calibri"/>
                      <w:color w:val="000000"/>
                      <w:sz w:val="22"/>
                      <w:szCs w:val="22"/>
                    </w:rPr>
                  </w:rPrChange>
                </w:rPr>
                <w:t> </w:t>
              </w:r>
            </w:ins>
          </w:p>
        </w:tc>
        <w:tc>
          <w:tcPr>
            <w:tcW w:w="0" w:type="auto"/>
            <w:tcBorders>
              <w:top w:val="nil"/>
              <w:left w:val="nil"/>
              <w:bottom w:val="single" w:sz="4" w:space="0" w:color="auto"/>
              <w:right w:val="single" w:sz="4" w:space="0" w:color="auto"/>
            </w:tcBorders>
            <w:shd w:val="clear" w:color="auto" w:fill="auto"/>
            <w:noWrap/>
            <w:vAlign w:val="bottom"/>
            <w:hideMark/>
          </w:tcPr>
          <w:p w14:paraId="456FFE51" w14:textId="77777777" w:rsidR="00224166" w:rsidRPr="00224166" w:rsidRDefault="00224166" w:rsidP="00224166">
            <w:pPr>
              <w:rPr>
                <w:ins w:id="8332" w:author="DIGITAL" w:date="2026-06-12T11:18:00Z"/>
                <w:rFonts w:ascii="Arial" w:eastAsia="Times New Roman" w:hAnsi="Arial" w:cs="Arial"/>
                <w:color w:val="000000"/>
                <w:sz w:val="20"/>
                <w:szCs w:val="20"/>
                <w:rPrChange w:id="8333" w:author="DIGITAL" w:date="2026-06-12T11:19:00Z">
                  <w:rPr>
                    <w:ins w:id="8334" w:author="DIGITAL" w:date="2026-06-12T11:18:00Z"/>
                    <w:rFonts w:ascii="Calibri" w:eastAsia="Times New Roman" w:hAnsi="Calibri" w:cs="Calibri"/>
                    <w:color w:val="000000"/>
                    <w:sz w:val="22"/>
                    <w:szCs w:val="22"/>
                  </w:rPr>
                </w:rPrChange>
              </w:rPr>
            </w:pPr>
            <w:ins w:id="8335" w:author="DIGITAL" w:date="2026-06-12T11:18:00Z">
              <w:r w:rsidRPr="00224166">
                <w:rPr>
                  <w:rFonts w:ascii="Arial" w:eastAsia="Times New Roman" w:hAnsi="Arial" w:cs="Arial"/>
                  <w:color w:val="000000"/>
                  <w:sz w:val="20"/>
                  <w:szCs w:val="20"/>
                  <w:rPrChange w:id="8336" w:author="DIGITAL" w:date="2026-06-12T11:19:00Z">
                    <w:rPr>
                      <w:rFonts w:ascii="Calibri" w:eastAsia="Times New Roman" w:hAnsi="Calibri" w:cs="Calibri"/>
                      <w:color w:val="000000"/>
                      <w:sz w:val="22"/>
                      <w:szCs w:val="22"/>
                    </w:rPr>
                  </w:rPrChange>
                </w:rPr>
                <w:t> </w:t>
              </w:r>
            </w:ins>
          </w:p>
        </w:tc>
      </w:tr>
      <w:tr w:rsidR="00224166" w:rsidRPr="00224166" w14:paraId="7D2474FA" w14:textId="77777777" w:rsidTr="00224166">
        <w:trPr>
          <w:trHeight w:val="2565"/>
          <w:ins w:id="8337" w:author="DIGITAL" w:date="2026-06-12T11:1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F3596E" w14:textId="77777777" w:rsidR="00224166" w:rsidRPr="00224166" w:rsidRDefault="00224166" w:rsidP="00224166">
            <w:pPr>
              <w:jc w:val="center"/>
              <w:rPr>
                <w:ins w:id="8338" w:author="DIGITAL" w:date="2026-06-12T11:18:00Z"/>
                <w:rFonts w:ascii="Arial" w:eastAsia="Times New Roman" w:hAnsi="Arial" w:cs="Arial"/>
                <w:color w:val="000000"/>
                <w:sz w:val="20"/>
                <w:szCs w:val="20"/>
                <w:rPrChange w:id="8339" w:author="DIGITAL" w:date="2026-06-12T11:19:00Z">
                  <w:rPr>
                    <w:ins w:id="8340" w:author="DIGITAL" w:date="2026-06-12T11:18:00Z"/>
                    <w:rFonts w:ascii="Calibri" w:eastAsia="Times New Roman" w:hAnsi="Calibri" w:cs="Calibri"/>
                    <w:color w:val="000000"/>
                    <w:sz w:val="22"/>
                    <w:szCs w:val="22"/>
                  </w:rPr>
                </w:rPrChange>
              </w:rPr>
            </w:pPr>
            <w:ins w:id="8341" w:author="DIGITAL" w:date="2026-06-12T11:18:00Z">
              <w:r w:rsidRPr="00224166">
                <w:rPr>
                  <w:rFonts w:ascii="Arial" w:eastAsia="Times New Roman" w:hAnsi="Arial" w:cs="Arial"/>
                  <w:color w:val="000000"/>
                  <w:sz w:val="20"/>
                  <w:szCs w:val="20"/>
                  <w:rPrChange w:id="8342" w:author="DIGITAL" w:date="2026-06-12T11:19:00Z">
                    <w:rPr>
                      <w:rFonts w:ascii="Calibri" w:eastAsia="Times New Roman" w:hAnsi="Calibri" w:cs="Calibri"/>
                      <w:color w:val="000000"/>
                      <w:sz w:val="22"/>
                      <w:szCs w:val="22"/>
                    </w:rPr>
                  </w:rPrChange>
                </w:rPr>
                <w:t>10</w:t>
              </w:r>
            </w:ins>
          </w:p>
        </w:tc>
        <w:tc>
          <w:tcPr>
            <w:tcW w:w="0" w:type="auto"/>
            <w:tcBorders>
              <w:top w:val="nil"/>
              <w:left w:val="nil"/>
              <w:bottom w:val="single" w:sz="4" w:space="0" w:color="auto"/>
              <w:right w:val="single" w:sz="4" w:space="0" w:color="auto"/>
            </w:tcBorders>
            <w:shd w:val="clear" w:color="auto" w:fill="auto"/>
            <w:noWrap/>
            <w:vAlign w:val="center"/>
            <w:hideMark/>
          </w:tcPr>
          <w:p w14:paraId="72BABC55" w14:textId="77777777" w:rsidR="00224166" w:rsidRPr="00145579" w:rsidRDefault="00224166" w:rsidP="00224166">
            <w:pPr>
              <w:jc w:val="center"/>
              <w:rPr>
                <w:ins w:id="8343" w:author="DIGITAL" w:date="2026-06-12T11:18:00Z"/>
                <w:rFonts w:ascii="Arial" w:eastAsia="Times New Roman" w:hAnsi="Arial" w:cs="Arial"/>
                <w:color w:val="000000"/>
                <w:sz w:val="20"/>
                <w:szCs w:val="20"/>
              </w:rPr>
            </w:pPr>
            <w:ins w:id="8344" w:author="DIGITAL" w:date="2026-06-12T11:18:00Z">
              <w:r w:rsidRPr="00145579">
                <w:rPr>
                  <w:rFonts w:ascii="Arial" w:eastAsia="Times New Roman" w:hAnsi="Arial" w:cs="Arial"/>
                  <w:color w:val="000000"/>
                  <w:sz w:val="20"/>
                  <w:szCs w:val="20"/>
                </w:rPr>
                <w:t>532.100</w:t>
              </w:r>
            </w:ins>
          </w:p>
        </w:tc>
        <w:tc>
          <w:tcPr>
            <w:tcW w:w="0" w:type="auto"/>
            <w:tcBorders>
              <w:top w:val="nil"/>
              <w:left w:val="nil"/>
              <w:bottom w:val="single" w:sz="4" w:space="0" w:color="auto"/>
              <w:right w:val="nil"/>
            </w:tcBorders>
            <w:shd w:val="clear" w:color="auto" w:fill="auto"/>
            <w:noWrap/>
            <w:vAlign w:val="center"/>
            <w:hideMark/>
          </w:tcPr>
          <w:p w14:paraId="00D7EDE3" w14:textId="77777777" w:rsidR="00224166" w:rsidRPr="00145579" w:rsidRDefault="00224166" w:rsidP="00224166">
            <w:pPr>
              <w:jc w:val="center"/>
              <w:rPr>
                <w:ins w:id="8345" w:author="DIGITAL" w:date="2026-06-12T11:18:00Z"/>
                <w:rFonts w:ascii="Arial" w:eastAsia="Times New Roman" w:hAnsi="Arial" w:cs="Arial"/>
                <w:color w:val="000000"/>
                <w:sz w:val="20"/>
                <w:szCs w:val="20"/>
              </w:rPr>
            </w:pPr>
            <w:proofErr w:type="gramStart"/>
            <w:ins w:id="8346" w:author="DIGITAL" w:date="2026-06-12T11:18:00Z">
              <w:r w:rsidRPr="00145579">
                <w:rPr>
                  <w:rFonts w:ascii="Arial" w:eastAsia="Times New Roman" w:hAnsi="Arial" w:cs="Arial"/>
                  <w:color w:val="000000"/>
                  <w:sz w:val="20"/>
                  <w:szCs w:val="20"/>
                </w:rPr>
                <w:t>1</w:t>
              </w:r>
              <w:proofErr w:type="gramEnd"/>
            </w:ins>
          </w:p>
        </w:tc>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76CDCB3E" w14:textId="77777777" w:rsidR="00224166" w:rsidRPr="00224166" w:rsidRDefault="00224166" w:rsidP="00224166">
            <w:pPr>
              <w:rPr>
                <w:ins w:id="8347" w:author="DIGITAL" w:date="2026-06-12T11:18:00Z"/>
                <w:rFonts w:ascii="Arial" w:eastAsia="Times New Roman" w:hAnsi="Arial" w:cs="Arial"/>
                <w:color w:val="0E2F44"/>
                <w:sz w:val="20"/>
                <w:szCs w:val="20"/>
                <w:rPrChange w:id="8348" w:author="DIGITAL" w:date="2026-06-12T11:19:00Z">
                  <w:rPr>
                    <w:ins w:id="8349" w:author="DIGITAL" w:date="2026-06-12T11:18:00Z"/>
                    <w:rFonts w:ascii="Verdana" w:eastAsia="Times New Roman" w:hAnsi="Verdana" w:cs="Calibri"/>
                    <w:color w:val="0E2F44"/>
                    <w:sz w:val="20"/>
                    <w:szCs w:val="20"/>
                  </w:rPr>
                </w:rPrChange>
              </w:rPr>
            </w:pPr>
            <w:ins w:id="8350" w:author="DIGITAL" w:date="2026-06-12T11:18:00Z">
              <w:r w:rsidRPr="00224166">
                <w:rPr>
                  <w:rFonts w:ascii="Arial" w:eastAsia="Times New Roman" w:hAnsi="Arial" w:cs="Arial"/>
                  <w:color w:val="0E2F44"/>
                  <w:sz w:val="20"/>
                  <w:szCs w:val="20"/>
                  <w:rPrChange w:id="8351" w:author="DIGITAL" w:date="2026-06-12T11:19:00Z">
                    <w:rPr>
                      <w:rFonts w:ascii="Verdana" w:eastAsia="Times New Roman" w:hAnsi="Verdana" w:cs="Calibri"/>
                      <w:color w:val="0E2F44"/>
                      <w:sz w:val="20"/>
                      <w:szCs w:val="20"/>
                    </w:rPr>
                  </w:rPrChange>
                </w:rPr>
                <w:t xml:space="preserve">Dreno de </w:t>
              </w:r>
              <w:proofErr w:type="spellStart"/>
              <w:r w:rsidRPr="00224166">
                <w:rPr>
                  <w:rFonts w:ascii="Arial" w:eastAsia="Times New Roman" w:hAnsi="Arial" w:cs="Arial"/>
                  <w:color w:val="0E2F44"/>
                  <w:sz w:val="20"/>
                  <w:szCs w:val="20"/>
                  <w:rPrChange w:id="8352" w:author="DIGITAL" w:date="2026-06-12T11:19:00Z">
                    <w:rPr>
                      <w:rFonts w:ascii="Verdana" w:eastAsia="Times New Roman" w:hAnsi="Verdana" w:cs="Calibri"/>
                      <w:color w:val="0E2F44"/>
                      <w:sz w:val="20"/>
                      <w:szCs w:val="20"/>
                    </w:rPr>
                  </w:rPrChange>
                </w:rPr>
                <w:t>Torax</w:t>
              </w:r>
              <w:proofErr w:type="spellEnd"/>
              <w:r w:rsidRPr="00224166">
                <w:rPr>
                  <w:rFonts w:ascii="Arial" w:eastAsia="Times New Roman" w:hAnsi="Arial" w:cs="Arial"/>
                  <w:color w:val="0E2F44"/>
                  <w:sz w:val="20"/>
                  <w:szCs w:val="20"/>
                  <w:rPrChange w:id="8353" w:author="DIGITAL" w:date="2026-06-12T11:19:00Z">
                    <w:rPr>
                      <w:rFonts w:ascii="Verdana" w:eastAsia="Times New Roman" w:hAnsi="Verdana" w:cs="Calibri"/>
                      <w:color w:val="0E2F44"/>
                      <w:sz w:val="20"/>
                      <w:szCs w:val="20"/>
                    </w:rPr>
                  </w:rPrChange>
                </w:rPr>
                <w:t xml:space="preserve">; Confeccionado Em Silicone Grau Medico; Com Conector Universal; Com Linha Radiopaca Em Toda a </w:t>
              </w:r>
              <w:proofErr w:type="spellStart"/>
              <w:r w:rsidRPr="00224166">
                <w:rPr>
                  <w:rFonts w:ascii="Arial" w:eastAsia="Times New Roman" w:hAnsi="Arial" w:cs="Arial"/>
                  <w:color w:val="0E2F44"/>
                  <w:sz w:val="20"/>
                  <w:szCs w:val="20"/>
                  <w:rPrChange w:id="8354" w:author="DIGITAL" w:date="2026-06-12T11:19:00Z">
                    <w:rPr>
                      <w:rFonts w:ascii="Verdana" w:eastAsia="Times New Roman" w:hAnsi="Verdana" w:cs="Calibri"/>
                      <w:color w:val="0E2F44"/>
                      <w:sz w:val="20"/>
                      <w:szCs w:val="20"/>
                    </w:rPr>
                  </w:rPrChange>
                </w:rPr>
                <w:t>Extensao</w:t>
              </w:r>
              <w:proofErr w:type="spellEnd"/>
              <w:r w:rsidRPr="00224166">
                <w:rPr>
                  <w:rFonts w:ascii="Arial" w:eastAsia="Times New Roman" w:hAnsi="Arial" w:cs="Arial"/>
                  <w:color w:val="0E2F44"/>
                  <w:sz w:val="20"/>
                  <w:szCs w:val="20"/>
                  <w:rPrChange w:id="8355"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356" w:author="DIGITAL" w:date="2026-06-12T11:19:00Z">
                    <w:rPr>
                      <w:rFonts w:ascii="Verdana" w:eastAsia="Times New Roman" w:hAnsi="Verdana" w:cs="Calibri"/>
                      <w:color w:val="0E2F44"/>
                      <w:sz w:val="20"/>
                      <w:szCs w:val="20"/>
                    </w:rPr>
                  </w:rPrChange>
                </w:rPr>
                <w:t>Diametro</w:t>
              </w:r>
              <w:proofErr w:type="spellEnd"/>
              <w:r w:rsidRPr="00224166">
                <w:rPr>
                  <w:rFonts w:ascii="Arial" w:eastAsia="Times New Roman" w:hAnsi="Arial" w:cs="Arial"/>
                  <w:color w:val="0E2F44"/>
                  <w:sz w:val="20"/>
                  <w:szCs w:val="20"/>
                  <w:rPrChange w:id="8357" w:author="DIGITAL" w:date="2026-06-12T11:19:00Z">
                    <w:rPr>
                      <w:rFonts w:ascii="Verdana" w:eastAsia="Times New Roman" w:hAnsi="Verdana" w:cs="Calibri"/>
                      <w:color w:val="0E2F44"/>
                      <w:sz w:val="20"/>
                      <w:szCs w:val="20"/>
                    </w:rPr>
                  </w:rPrChange>
                </w:rPr>
                <w:t xml:space="preserve"> 18fr; </w:t>
              </w:r>
              <w:proofErr w:type="spellStart"/>
              <w:r w:rsidRPr="00224166">
                <w:rPr>
                  <w:rFonts w:ascii="Arial" w:eastAsia="Times New Roman" w:hAnsi="Arial" w:cs="Arial"/>
                  <w:color w:val="0E2F44"/>
                  <w:sz w:val="20"/>
                  <w:szCs w:val="20"/>
                  <w:rPrChange w:id="8358" w:author="DIGITAL" w:date="2026-06-12T11:19:00Z">
                    <w:rPr>
                      <w:rFonts w:ascii="Verdana" w:eastAsia="Times New Roman" w:hAnsi="Verdana" w:cs="Calibri"/>
                      <w:color w:val="0E2F44"/>
                      <w:sz w:val="20"/>
                      <w:szCs w:val="20"/>
                    </w:rPr>
                  </w:rPrChange>
                </w:rPr>
                <w:t>Esteril</w:t>
              </w:r>
              <w:proofErr w:type="spellEnd"/>
              <w:r w:rsidRPr="00224166">
                <w:rPr>
                  <w:rFonts w:ascii="Arial" w:eastAsia="Times New Roman" w:hAnsi="Arial" w:cs="Arial"/>
                  <w:color w:val="0E2F44"/>
                  <w:sz w:val="20"/>
                  <w:szCs w:val="20"/>
                  <w:rPrChange w:id="8359" w:author="DIGITAL" w:date="2026-06-12T11:19:00Z">
                    <w:rPr>
                      <w:rFonts w:ascii="Verdana" w:eastAsia="Times New Roman" w:hAnsi="Verdana" w:cs="Calibri"/>
                      <w:color w:val="0E2F44"/>
                      <w:sz w:val="20"/>
                      <w:szCs w:val="20"/>
                    </w:rPr>
                  </w:rPrChange>
                </w:rPr>
                <w:t xml:space="preserve">; Embalado Em Material Que Garanta a Integridade do Produto; a </w:t>
              </w:r>
              <w:proofErr w:type="spellStart"/>
              <w:r w:rsidRPr="00224166">
                <w:rPr>
                  <w:rFonts w:ascii="Arial" w:eastAsia="Times New Roman" w:hAnsi="Arial" w:cs="Arial"/>
                  <w:color w:val="0E2F44"/>
                  <w:sz w:val="20"/>
                  <w:szCs w:val="20"/>
                  <w:rPrChange w:id="8360" w:author="DIGITAL" w:date="2026-06-12T11:19:00Z">
                    <w:rPr>
                      <w:rFonts w:ascii="Verdana" w:eastAsia="Times New Roman" w:hAnsi="Verdana" w:cs="Calibri"/>
                      <w:color w:val="0E2F44"/>
                      <w:sz w:val="20"/>
                      <w:szCs w:val="20"/>
                    </w:rPr>
                  </w:rPrChange>
                </w:rPr>
                <w:t>Apresentacao</w:t>
              </w:r>
              <w:proofErr w:type="spellEnd"/>
              <w:r w:rsidRPr="00224166">
                <w:rPr>
                  <w:rFonts w:ascii="Arial" w:eastAsia="Times New Roman" w:hAnsi="Arial" w:cs="Arial"/>
                  <w:color w:val="0E2F44"/>
                  <w:sz w:val="20"/>
                  <w:szCs w:val="20"/>
                  <w:rPrChange w:id="8361" w:author="DIGITAL" w:date="2026-06-12T11:19:00Z">
                    <w:rPr>
                      <w:rFonts w:ascii="Verdana" w:eastAsia="Times New Roman" w:hAnsi="Verdana" w:cs="Calibri"/>
                      <w:color w:val="0E2F44"/>
                      <w:sz w:val="20"/>
                      <w:szCs w:val="20"/>
                    </w:rPr>
                  </w:rPrChange>
                </w:rPr>
                <w:t xml:space="preserve"> do Produto Devera Obedecer a </w:t>
              </w:r>
              <w:proofErr w:type="spellStart"/>
              <w:r w:rsidRPr="00224166">
                <w:rPr>
                  <w:rFonts w:ascii="Arial" w:eastAsia="Times New Roman" w:hAnsi="Arial" w:cs="Arial"/>
                  <w:color w:val="0E2F44"/>
                  <w:sz w:val="20"/>
                  <w:szCs w:val="20"/>
                  <w:rPrChange w:id="8362" w:author="DIGITAL" w:date="2026-06-12T11:19:00Z">
                    <w:rPr>
                      <w:rFonts w:ascii="Verdana" w:eastAsia="Times New Roman" w:hAnsi="Verdana" w:cs="Calibri"/>
                      <w:color w:val="0E2F44"/>
                      <w:sz w:val="20"/>
                      <w:szCs w:val="20"/>
                    </w:rPr>
                  </w:rPrChange>
                </w:rPr>
                <w:t>Legislacao</w:t>
              </w:r>
              <w:proofErr w:type="spellEnd"/>
              <w:r w:rsidRPr="00224166">
                <w:rPr>
                  <w:rFonts w:ascii="Arial" w:eastAsia="Times New Roman" w:hAnsi="Arial" w:cs="Arial"/>
                  <w:color w:val="0E2F44"/>
                  <w:sz w:val="20"/>
                  <w:szCs w:val="20"/>
                  <w:rPrChange w:id="8363" w:author="DIGITAL" w:date="2026-06-12T11:19:00Z">
                    <w:rPr>
                      <w:rFonts w:ascii="Verdana" w:eastAsia="Times New Roman" w:hAnsi="Verdana" w:cs="Calibri"/>
                      <w:color w:val="0E2F44"/>
                      <w:sz w:val="20"/>
                      <w:szCs w:val="20"/>
                    </w:rPr>
                  </w:rPrChange>
                </w:rPr>
                <w:t xml:space="preserve"> Atual </w:t>
              </w:r>
              <w:proofErr w:type="gramStart"/>
              <w:r w:rsidRPr="00224166">
                <w:rPr>
                  <w:rFonts w:ascii="Arial" w:eastAsia="Times New Roman" w:hAnsi="Arial" w:cs="Arial"/>
                  <w:color w:val="0E2F44"/>
                  <w:sz w:val="20"/>
                  <w:szCs w:val="20"/>
                  <w:rPrChange w:id="8364" w:author="DIGITAL" w:date="2026-06-12T11:19:00Z">
                    <w:rPr>
                      <w:rFonts w:ascii="Verdana" w:eastAsia="Times New Roman" w:hAnsi="Verdana" w:cs="Calibri"/>
                      <w:color w:val="0E2F44"/>
                      <w:sz w:val="20"/>
                      <w:szCs w:val="20"/>
                    </w:rPr>
                  </w:rPrChange>
                </w:rPr>
                <w:t>Vigente</w:t>
              </w:r>
              <w:proofErr w:type="gramEnd"/>
            </w:ins>
          </w:p>
        </w:tc>
        <w:tc>
          <w:tcPr>
            <w:tcW w:w="0" w:type="auto"/>
            <w:tcBorders>
              <w:top w:val="nil"/>
              <w:left w:val="nil"/>
              <w:bottom w:val="single" w:sz="4" w:space="0" w:color="auto"/>
              <w:right w:val="single" w:sz="4" w:space="0" w:color="auto"/>
            </w:tcBorders>
            <w:shd w:val="clear" w:color="auto" w:fill="auto"/>
            <w:noWrap/>
            <w:vAlign w:val="bottom"/>
            <w:hideMark/>
          </w:tcPr>
          <w:p w14:paraId="4FFB090D" w14:textId="77777777" w:rsidR="00224166" w:rsidRPr="00224166" w:rsidRDefault="00224166" w:rsidP="00224166">
            <w:pPr>
              <w:rPr>
                <w:ins w:id="8365" w:author="DIGITAL" w:date="2026-06-12T11:18:00Z"/>
                <w:rFonts w:ascii="Arial" w:eastAsia="Times New Roman" w:hAnsi="Arial" w:cs="Arial"/>
                <w:color w:val="000000"/>
                <w:sz w:val="20"/>
                <w:szCs w:val="20"/>
                <w:rPrChange w:id="8366" w:author="DIGITAL" w:date="2026-06-12T11:19:00Z">
                  <w:rPr>
                    <w:ins w:id="8367" w:author="DIGITAL" w:date="2026-06-12T11:18:00Z"/>
                    <w:rFonts w:ascii="Calibri" w:eastAsia="Times New Roman" w:hAnsi="Calibri" w:cs="Calibri"/>
                    <w:color w:val="000000"/>
                    <w:sz w:val="22"/>
                    <w:szCs w:val="22"/>
                  </w:rPr>
                </w:rPrChange>
              </w:rPr>
            </w:pPr>
            <w:ins w:id="8368" w:author="DIGITAL" w:date="2026-06-12T11:18:00Z">
              <w:r w:rsidRPr="00224166">
                <w:rPr>
                  <w:rFonts w:ascii="Arial" w:eastAsia="Times New Roman" w:hAnsi="Arial" w:cs="Arial"/>
                  <w:color w:val="000000"/>
                  <w:sz w:val="20"/>
                  <w:szCs w:val="20"/>
                  <w:rPrChange w:id="8369" w:author="DIGITAL" w:date="2026-06-12T11:19:00Z">
                    <w:rPr>
                      <w:rFonts w:ascii="Calibri" w:eastAsia="Times New Roman" w:hAnsi="Calibri" w:cs="Calibri"/>
                      <w:color w:val="000000"/>
                      <w:sz w:val="22"/>
                      <w:szCs w:val="22"/>
                    </w:rPr>
                  </w:rPrChange>
                </w:rPr>
                <w:t> </w:t>
              </w:r>
            </w:ins>
          </w:p>
        </w:tc>
        <w:tc>
          <w:tcPr>
            <w:tcW w:w="0" w:type="auto"/>
            <w:tcBorders>
              <w:top w:val="nil"/>
              <w:left w:val="nil"/>
              <w:bottom w:val="single" w:sz="4" w:space="0" w:color="auto"/>
              <w:right w:val="single" w:sz="4" w:space="0" w:color="auto"/>
            </w:tcBorders>
            <w:shd w:val="clear" w:color="auto" w:fill="auto"/>
            <w:noWrap/>
            <w:vAlign w:val="bottom"/>
            <w:hideMark/>
          </w:tcPr>
          <w:p w14:paraId="6C9722F1" w14:textId="77777777" w:rsidR="00224166" w:rsidRPr="00224166" w:rsidRDefault="00224166" w:rsidP="00224166">
            <w:pPr>
              <w:rPr>
                <w:ins w:id="8370" w:author="DIGITAL" w:date="2026-06-12T11:18:00Z"/>
                <w:rFonts w:ascii="Arial" w:eastAsia="Times New Roman" w:hAnsi="Arial" w:cs="Arial"/>
                <w:color w:val="000000"/>
                <w:sz w:val="20"/>
                <w:szCs w:val="20"/>
                <w:rPrChange w:id="8371" w:author="DIGITAL" w:date="2026-06-12T11:19:00Z">
                  <w:rPr>
                    <w:ins w:id="8372" w:author="DIGITAL" w:date="2026-06-12T11:18:00Z"/>
                    <w:rFonts w:ascii="Calibri" w:eastAsia="Times New Roman" w:hAnsi="Calibri" w:cs="Calibri"/>
                    <w:color w:val="000000"/>
                    <w:sz w:val="22"/>
                    <w:szCs w:val="22"/>
                  </w:rPr>
                </w:rPrChange>
              </w:rPr>
            </w:pPr>
            <w:ins w:id="8373" w:author="DIGITAL" w:date="2026-06-12T11:18:00Z">
              <w:r w:rsidRPr="00224166">
                <w:rPr>
                  <w:rFonts w:ascii="Arial" w:eastAsia="Times New Roman" w:hAnsi="Arial" w:cs="Arial"/>
                  <w:color w:val="000000"/>
                  <w:sz w:val="20"/>
                  <w:szCs w:val="20"/>
                  <w:rPrChange w:id="8374" w:author="DIGITAL" w:date="2026-06-12T11:19:00Z">
                    <w:rPr>
                      <w:rFonts w:ascii="Calibri" w:eastAsia="Times New Roman" w:hAnsi="Calibri" w:cs="Calibri"/>
                      <w:color w:val="000000"/>
                      <w:sz w:val="22"/>
                      <w:szCs w:val="22"/>
                    </w:rPr>
                  </w:rPrChange>
                </w:rPr>
                <w:t> </w:t>
              </w:r>
            </w:ins>
          </w:p>
        </w:tc>
      </w:tr>
      <w:tr w:rsidR="00224166" w:rsidRPr="00224166" w14:paraId="144F2BAC" w14:textId="77777777" w:rsidTr="00224166">
        <w:trPr>
          <w:trHeight w:val="2310"/>
          <w:ins w:id="8375" w:author="DIGITAL" w:date="2026-06-12T11:1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A89DB7" w14:textId="77777777" w:rsidR="00224166" w:rsidRPr="00224166" w:rsidRDefault="00224166" w:rsidP="00224166">
            <w:pPr>
              <w:jc w:val="center"/>
              <w:rPr>
                <w:ins w:id="8376" w:author="DIGITAL" w:date="2026-06-12T11:18:00Z"/>
                <w:rFonts w:ascii="Arial" w:eastAsia="Times New Roman" w:hAnsi="Arial" w:cs="Arial"/>
                <w:color w:val="000000"/>
                <w:sz w:val="20"/>
                <w:szCs w:val="20"/>
                <w:rPrChange w:id="8377" w:author="DIGITAL" w:date="2026-06-12T11:19:00Z">
                  <w:rPr>
                    <w:ins w:id="8378" w:author="DIGITAL" w:date="2026-06-12T11:18:00Z"/>
                    <w:rFonts w:ascii="Calibri" w:eastAsia="Times New Roman" w:hAnsi="Calibri" w:cs="Calibri"/>
                    <w:color w:val="000000"/>
                    <w:sz w:val="22"/>
                    <w:szCs w:val="22"/>
                  </w:rPr>
                </w:rPrChange>
              </w:rPr>
            </w:pPr>
            <w:ins w:id="8379" w:author="DIGITAL" w:date="2026-06-12T11:18:00Z">
              <w:r w:rsidRPr="00224166">
                <w:rPr>
                  <w:rFonts w:ascii="Arial" w:eastAsia="Times New Roman" w:hAnsi="Arial" w:cs="Arial"/>
                  <w:color w:val="000000"/>
                  <w:sz w:val="20"/>
                  <w:szCs w:val="20"/>
                  <w:rPrChange w:id="8380" w:author="DIGITAL" w:date="2026-06-12T11:19:00Z">
                    <w:rPr>
                      <w:rFonts w:ascii="Calibri" w:eastAsia="Times New Roman" w:hAnsi="Calibri" w:cs="Calibri"/>
                      <w:color w:val="000000"/>
                      <w:sz w:val="22"/>
                      <w:szCs w:val="22"/>
                    </w:rPr>
                  </w:rPrChange>
                </w:rPr>
                <w:lastRenderedPageBreak/>
                <w:t>11</w:t>
              </w:r>
            </w:ins>
          </w:p>
        </w:tc>
        <w:tc>
          <w:tcPr>
            <w:tcW w:w="0" w:type="auto"/>
            <w:tcBorders>
              <w:top w:val="nil"/>
              <w:left w:val="nil"/>
              <w:bottom w:val="single" w:sz="4" w:space="0" w:color="auto"/>
              <w:right w:val="single" w:sz="4" w:space="0" w:color="auto"/>
            </w:tcBorders>
            <w:shd w:val="clear" w:color="auto" w:fill="auto"/>
            <w:noWrap/>
            <w:vAlign w:val="bottom"/>
            <w:hideMark/>
          </w:tcPr>
          <w:p w14:paraId="31B78246" w14:textId="77777777" w:rsidR="00224166" w:rsidRPr="00224166" w:rsidRDefault="00224166" w:rsidP="00224166">
            <w:pPr>
              <w:jc w:val="center"/>
              <w:rPr>
                <w:ins w:id="8381" w:author="DIGITAL" w:date="2026-06-12T11:18:00Z"/>
                <w:rFonts w:ascii="Arial" w:eastAsia="Times New Roman" w:hAnsi="Arial" w:cs="Arial"/>
                <w:color w:val="000000"/>
                <w:sz w:val="20"/>
                <w:szCs w:val="20"/>
                <w:rPrChange w:id="8382" w:author="DIGITAL" w:date="2026-06-12T11:19:00Z">
                  <w:rPr>
                    <w:ins w:id="8383" w:author="DIGITAL" w:date="2026-06-12T11:18:00Z"/>
                    <w:rFonts w:ascii="Calibri" w:eastAsia="Times New Roman" w:hAnsi="Calibri" w:cs="Calibri"/>
                    <w:color w:val="000000"/>
                    <w:sz w:val="22"/>
                    <w:szCs w:val="22"/>
                  </w:rPr>
                </w:rPrChange>
              </w:rPr>
            </w:pPr>
            <w:ins w:id="8384" w:author="DIGITAL" w:date="2026-06-12T11:18:00Z">
              <w:r w:rsidRPr="00224166">
                <w:rPr>
                  <w:rFonts w:ascii="Arial" w:eastAsia="Times New Roman" w:hAnsi="Arial" w:cs="Arial"/>
                  <w:color w:val="000000"/>
                  <w:sz w:val="20"/>
                  <w:szCs w:val="20"/>
                  <w:rPrChange w:id="8385" w:author="DIGITAL" w:date="2026-06-12T11:19:00Z">
                    <w:rPr>
                      <w:rFonts w:ascii="Calibri" w:eastAsia="Times New Roman" w:hAnsi="Calibri" w:cs="Calibri"/>
                      <w:color w:val="000000"/>
                      <w:sz w:val="22"/>
                      <w:szCs w:val="22"/>
                    </w:rPr>
                  </w:rPrChange>
                </w:rPr>
                <w:t>531.340</w:t>
              </w:r>
            </w:ins>
          </w:p>
        </w:tc>
        <w:tc>
          <w:tcPr>
            <w:tcW w:w="0" w:type="auto"/>
            <w:tcBorders>
              <w:top w:val="nil"/>
              <w:left w:val="nil"/>
              <w:bottom w:val="single" w:sz="4" w:space="0" w:color="auto"/>
              <w:right w:val="nil"/>
            </w:tcBorders>
            <w:shd w:val="clear" w:color="auto" w:fill="auto"/>
            <w:noWrap/>
            <w:vAlign w:val="bottom"/>
            <w:hideMark/>
          </w:tcPr>
          <w:p w14:paraId="680D7698" w14:textId="77777777" w:rsidR="00224166" w:rsidRPr="00224166" w:rsidRDefault="00224166" w:rsidP="00224166">
            <w:pPr>
              <w:jc w:val="center"/>
              <w:rPr>
                <w:ins w:id="8386" w:author="DIGITAL" w:date="2026-06-12T11:18:00Z"/>
                <w:rFonts w:ascii="Arial" w:eastAsia="Times New Roman" w:hAnsi="Arial" w:cs="Arial"/>
                <w:color w:val="000000"/>
                <w:sz w:val="20"/>
                <w:szCs w:val="20"/>
                <w:rPrChange w:id="8387" w:author="DIGITAL" w:date="2026-06-12T11:19:00Z">
                  <w:rPr>
                    <w:ins w:id="8388" w:author="DIGITAL" w:date="2026-06-12T11:18:00Z"/>
                    <w:rFonts w:ascii="Calibri" w:eastAsia="Times New Roman" w:hAnsi="Calibri" w:cs="Calibri"/>
                    <w:color w:val="000000"/>
                    <w:sz w:val="22"/>
                    <w:szCs w:val="22"/>
                  </w:rPr>
                </w:rPrChange>
              </w:rPr>
            </w:pPr>
            <w:proofErr w:type="gramStart"/>
            <w:ins w:id="8389" w:author="DIGITAL" w:date="2026-06-12T11:18:00Z">
              <w:r w:rsidRPr="00224166">
                <w:rPr>
                  <w:rFonts w:ascii="Arial" w:eastAsia="Times New Roman" w:hAnsi="Arial" w:cs="Arial"/>
                  <w:color w:val="000000"/>
                  <w:sz w:val="20"/>
                  <w:szCs w:val="20"/>
                  <w:rPrChange w:id="8390" w:author="DIGITAL" w:date="2026-06-12T11:19:00Z">
                    <w:rPr>
                      <w:rFonts w:ascii="Calibri" w:eastAsia="Times New Roman" w:hAnsi="Calibri" w:cs="Calibri"/>
                      <w:color w:val="000000"/>
                      <w:sz w:val="22"/>
                      <w:szCs w:val="22"/>
                    </w:rPr>
                  </w:rPrChange>
                </w:rPr>
                <w:t>1</w:t>
              </w:r>
              <w:proofErr w:type="gramEnd"/>
            </w:ins>
          </w:p>
        </w:tc>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78B83C7" w14:textId="77777777" w:rsidR="00224166" w:rsidRPr="00224166" w:rsidRDefault="00224166" w:rsidP="00224166">
            <w:pPr>
              <w:rPr>
                <w:ins w:id="8391" w:author="DIGITAL" w:date="2026-06-12T11:18:00Z"/>
                <w:rFonts w:ascii="Arial" w:eastAsia="Times New Roman" w:hAnsi="Arial" w:cs="Arial"/>
                <w:color w:val="0E2F44"/>
                <w:sz w:val="20"/>
                <w:szCs w:val="20"/>
                <w:rPrChange w:id="8392" w:author="DIGITAL" w:date="2026-06-12T11:19:00Z">
                  <w:rPr>
                    <w:ins w:id="8393" w:author="DIGITAL" w:date="2026-06-12T11:18:00Z"/>
                    <w:rFonts w:ascii="Verdana" w:eastAsia="Times New Roman" w:hAnsi="Verdana" w:cs="Calibri"/>
                    <w:color w:val="0E2F44"/>
                    <w:sz w:val="20"/>
                    <w:szCs w:val="20"/>
                  </w:rPr>
                </w:rPrChange>
              </w:rPr>
            </w:pPr>
            <w:ins w:id="8394" w:author="DIGITAL" w:date="2026-06-12T11:18:00Z">
              <w:r w:rsidRPr="00224166">
                <w:rPr>
                  <w:rFonts w:ascii="Arial" w:eastAsia="Times New Roman" w:hAnsi="Arial" w:cs="Arial"/>
                  <w:color w:val="0E2F44"/>
                  <w:sz w:val="20"/>
                  <w:szCs w:val="20"/>
                  <w:rPrChange w:id="8395" w:author="DIGITAL" w:date="2026-06-12T11:19:00Z">
                    <w:rPr>
                      <w:rFonts w:ascii="Verdana" w:eastAsia="Times New Roman" w:hAnsi="Verdana" w:cs="Calibri"/>
                      <w:color w:val="0E2F44"/>
                      <w:sz w:val="20"/>
                      <w:szCs w:val="20"/>
                    </w:rPr>
                  </w:rPrChange>
                </w:rPr>
                <w:t xml:space="preserve">Fita Adesiva </w:t>
              </w:r>
              <w:proofErr w:type="spellStart"/>
              <w:r w:rsidRPr="00224166">
                <w:rPr>
                  <w:rFonts w:ascii="Arial" w:eastAsia="Times New Roman" w:hAnsi="Arial" w:cs="Arial"/>
                  <w:color w:val="0E2F44"/>
                  <w:sz w:val="20"/>
                  <w:szCs w:val="20"/>
                  <w:rPrChange w:id="8396" w:author="DIGITAL" w:date="2026-06-12T11:19:00Z">
                    <w:rPr>
                      <w:rFonts w:ascii="Verdana" w:eastAsia="Times New Roman" w:hAnsi="Verdana" w:cs="Calibri"/>
                      <w:color w:val="0E2F44"/>
                      <w:sz w:val="20"/>
                      <w:szCs w:val="20"/>
                    </w:rPr>
                  </w:rPrChange>
                </w:rPr>
                <w:t>Cirurgica</w:t>
              </w:r>
              <w:proofErr w:type="spellEnd"/>
              <w:r w:rsidRPr="00224166">
                <w:rPr>
                  <w:rFonts w:ascii="Arial" w:eastAsia="Times New Roman" w:hAnsi="Arial" w:cs="Arial"/>
                  <w:color w:val="0E2F44"/>
                  <w:sz w:val="20"/>
                  <w:szCs w:val="20"/>
                  <w:rPrChange w:id="8397" w:author="DIGITAL" w:date="2026-06-12T11:19:00Z">
                    <w:rPr>
                      <w:rFonts w:ascii="Verdana" w:eastAsia="Times New Roman" w:hAnsi="Verdana" w:cs="Calibri"/>
                      <w:color w:val="0E2F44"/>
                      <w:sz w:val="20"/>
                      <w:szCs w:val="20"/>
                    </w:rPr>
                  </w:rPrChange>
                </w:rPr>
                <w:t xml:space="preserve">; Em </w:t>
              </w:r>
              <w:proofErr w:type="spellStart"/>
              <w:r w:rsidRPr="00224166">
                <w:rPr>
                  <w:rFonts w:ascii="Arial" w:eastAsia="Times New Roman" w:hAnsi="Arial" w:cs="Arial"/>
                  <w:color w:val="0E2F44"/>
                  <w:sz w:val="20"/>
                  <w:szCs w:val="20"/>
                  <w:rPrChange w:id="8398" w:author="DIGITAL" w:date="2026-06-12T11:19:00Z">
                    <w:rPr>
                      <w:rFonts w:ascii="Verdana" w:eastAsia="Times New Roman" w:hAnsi="Verdana" w:cs="Calibri"/>
                      <w:color w:val="0E2F44"/>
                      <w:sz w:val="20"/>
                      <w:szCs w:val="20"/>
                    </w:rPr>
                  </w:rPrChange>
                </w:rPr>
                <w:t>Nao</w:t>
              </w:r>
              <w:proofErr w:type="spellEnd"/>
              <w:r w:rsidRPr="00224166">
                <w:rPr>
                  <w:rFonts w:ascii="Arial" w:eastAsia="Times New Roman" w:hAnsi="Arial" w:cs="Arial"/>
                  <w:color w:val="0E2F44"/>
                  <w:sz w:val="20"/>
                  <w:szCs w:val="20"/>
                  <w:rPrChange w:id="8399" w:author="DIGITAL" w:date="2026-06-12T11:19:00Z">
                    <w:rPr>
                      <w:rFonts w:ascii="Verdana" w:eastAsia="Times New Roman" w:hAnsi="Verdana" w:cs="Calibri"/>
                      <w:color w:val="0E2F44"/>
                      <w:sz w:val="20"/>
                      <w:szCs w:val="20"/>
                    </w:rPr>
                  </w:rPrChange>
                </w:rPr>
                <w:t xml:space="preserve"> Tecido; Branca; Com Massa Adesiva </w:t>
              </w:r>
              <w:proofErr w:type="spellStart"/>
              <w:r w:rsidRPr="00224166">
                <w:rPr>
                  <w:rFonts w:ascii="Arial" w:eastAsia="Times New Roman" w:hAnsi="Arial" w:cs="Arial"/>
                  <w:color w:val="0E2F44"/>
                  <w:sz w:val="20"/>
                  <w:szCs w:val="20"/>
                  <w:rPrChange w:id="8400" w:author="DIGITAL" w:date="2026-06-12T11:19:00Z">
                    <w:rPr>
                      <w:rFonts w:ascii="Verdana" w:eastAsia="Times New Roman" w:hAnsi="Verdana" w:cs="Calibri"/>
                      <w:color w:val="0E2F44"/>
                      <w:sz w:val="20"/>
                      <w:szCs w:val="20"/>
                    </w:rPr>
                  </w:rPrChange>
                </w:rPr>
                <w:t>Antialergica</w:t>
              </w:r>
              <w:proofErr w:type="spellEnd"/>
              <w:r w:rsidRPr="00224166">
                <w:rPr>
                  <w:rFonts w:ascii="Arial" w:eastAsia="Times New Roman" w:hAnsi="Arial" w:cs="Arial"/>
                  <w:color w:val="0E2F44"/>
                  <w:sz w:val="20"/>
                  <w:szCs w:val="20"/>
                  <w:rPrChange w:id="8401" w:author="DIGITAL" w:date="2026-06-12T11:19:00Z">
                    <w:rPr>
                      <w:rFonts w:ascii="Verdana" w:eastAsia="Times New Roman" w:hAnsi="Verdana" w:cs="Calibri"/>
                      <w:color w:val="0E2F44"/>
                      <w:sz w:val="20"/>
                      <w:szCs w:val="20"/>
                    </w:rPr>
                  </w:rPrChange>
                </w:rPr>
                <w:t xml:space="preserve"> a Base de Fibra de Resina </w:t>
              </w:r>
              <w:proofErr w:type="spellStart"/>
              <w:proofErr w:type="gramStart"/>
              <w:r w:rsidRPr="00224166">
                <w:rPr>
                  <w:rFonts w:ascii="Arial" w:eastAsia="Times New Roman" w:hAnsi="Arial" w:cs="Arial"/>
                  <w:color w:val="0E2F44"/>
                  <w:sz w:val="20"/>
                  <w:szCs w:val="20"/>
                  <w:rPrChange w:id="8402" w:author="DIGITAL" w:date="2026-06-12T11:19:00Z">
                    <w:rPr>
                      <w:rFonts w:ascii="Verdana" w:eastAsia="Times New Roman" w:hAnsi="Verdana" w:cs="Calibri"/>
                      <w:color w:val="0E2F44"/>
                      <w:sz w:val="20"/>
                      <w:szCs w:val="20"/>
                    </w:rPr>
                  </w:rPrChange>
                </w:rPr>
                <w:t>Acrilica,</w:t>
              </w:r>
              <w:proofErr w:type="gramEnd"/>
              <w:r w:rsidRPr="00224166">
                <w:rPr>
                  <w:rFonts w:ascii="Arial" w:eastAsia="Times New Roman" w:hAnsi="Arial" w:cs="Arial"/>
                  <w:color w:val="0E2F44"/>
                  <w:sz w:val="20"/>
                  <w:szCs w:val="20"/>
                  <w:rPrChange w:id="8403" w:author="DIGITAL" w:date="2026-06-12T11:19:00Z">
                    <w:rPr>
                      <w:rFonts w:ascii="Verdana" w:eastAsia="Times New Roman" w:hAnsi="Verdana" w:cs="Calibri"/>
                      <w:color w:val="0E2F44"/>
                      <w:sz w:val="20"/>
                      <w:szCs w:val="20"/>
                    </w:rPr>
                  </w:rPrChange>
                </w:rPr>
                <w:t>e</w:t>
              </w:r>
              <w:proofErr w:type="spellEnd"/>
              <w:r w:rsidRPr="00224166">
                <w:rPr>
                  <w:rFonts w:ascii="Arial" w:eastAsia="Times New Roman" w:hAnsi="Arial" w:cs="Arial"/>
                  <w:color w:val="0E2F44"/>
                  <w:sz w:val="20"/>
                  <w:szCs w:val="20"/>
                  <w:rPrChange w:id="8404" w:author="DIGITAL" w:date="2026-06-12T11:19:00Z">
                    <w:rPr>
                      <w:rFonts w:ascii="Verdana" w:eastAsia="Times New Roman" w:hAnsi="Verdana" w:cs="Calibri"/>
                      <w:color w:val="0E2F44"/>
                      <w:sz w:val="20"/>
                      <w:szCs w:val="20"/>
                    </w:rPr>
                  </w:rPrChange>
                </w:rPr>
                <w:t xml:space="preserve"> </w:t>
              </w:r>
              <w:proofErr w:type="spellStart"/>
              <w:r w:rsidRPr="00224166">
                <w:rPr>
                  <w:rFonts w:ascii="Arial" w:eastAsia="Times New Roman" w:hAnsi="Arial" w:cs="Arial"/>
                  <w:color w:val="0E2F44"/>
                  <w:sz w:val="20"/>
                  <w:szCs w:val="20"/>
                  <w:rPrChange w:id="8405" w:author="DIGITAL" w:date="2026-06-12T11:19:00Z">
                    <w:rPr>
                      <w:rFonts w:ascii="Verdana" w:eastAsia="Times New Roman" w:hAnsi="Verdana" w:cs="Calibri"/>
                      <w:color w:val="0E2F44"/>
                      <w:sz w:val="20"/>
                      <w:szCs w:val="20"/>
                    </w:rPr>
                  </w:rPrChange>
                </w:rPr>
                <w:t>Poliacrilato</w:t>
              </w:r>
              <w:proofErr w:type="spellEnd"/>
              <w:r w:rsidRPr="00224166">
                <w:rPr>
                  <w:rFonts w:ascii="Arial" w:eastAsia="Times New Roman" w:hAnsi="Arial" w:cs="Arial"/>
                  <w:color w:val="0E2F44"/>
                  <w:sz w:val="20"/>
                  <w:szCs w:val="20"/>
                  <w:rPrChange w:id="8406" w:author="DIGITAL" w:date="2026-06-12T11:19:00Z">
                    <w:rPr>
                      <w:rFonts w:ascii="Verdana" w:eastAsia="Times New Roman" w:hAnsi="Verdana" w:cs="Calibri"/>
                      <w:color w:val="0E2F44"/>
                      <w:sz w:val="20"/>
                      <w:szCs w:val="20"/>
                    </w:rPr>
                  </w:rPrChange>
                </w:rPr>
                <w:t xml:space="preserve">; Tendo Uma Face Com Perfeita </w:t>
              </w:r>
              <w:proofErr w:type="spellStart"/>
              <w:r w:rsidRPr="00224166">
                <w:rPr>
                  <w:rFonts w:ascii="Arial" w:eastAsia="Times New Roman" w:hAnsi="Arial" w:cs="Arial"/>
                  <w:color w:val="0E2F44"/>
                  <w:sz w:val="20"/>
                  <w:szCs w:val="20"/>
                  <w:rPrChange w:id="8407" w:author="DIGITAL" w:date="2026-06-12T11:19:00Z">
                    <w:rPr>
                      <w:rFonts w:ascii="Verdana" w:eastAsia="Times New Roman" w:hAnsi="Verdana" w:cs="Calibri"/>
                      <w:color w:val="0E2F44"/>
                      <w:sz w:val="20"/>
                      <w:szCs w:val="20"/>
                    </w:rPr>
                  </w:rPrChange>
                </w:rPr>
                <w:t>Aderencia</w:t>
              </w:r>
              <w:proofErr w:type="spellEnd"/>
              <w:r w:rsidRPr="00224166">
                <w:rPr>
                  <w:rFonts w:ascii="Arial" w:eastAsia="Times New Roman" w:hAnsi="Arial" w:cs="Arial"/>
                  <w:color w:val="0E2F44"/>
                  <w:sz w:val="20"/>
                  <w:szCs w:val="20"/>
                  <w:rPrChange w:id="8408" w:author="DIGITAL" w:date="2026-06-12T11:19:00Z">
                    <w:rPr>
                      <w:rFonts w:ascii="Verdana" w:eastAsia="Times New Roman" w:hAnsi="Verdana" w:cs="Calibri"/>
                      <w:color w:val="0E2F44"/>
                      <w:sz w:val="20"/>
                      <w:szCs w:val="20"/>
                    </w:rPr>
                  </w:rPrChange>
                </w:rPr>
                <w:t xml:space="preserve">; Medindo (2,5cm x 10m),c/ Capa Protetora; Embalado Em </w:t>
              </w:r>
              <w:proofErr w:type="spellStart"/>
              <w:r w:rsidRPr="00224166">
                <w:rPr>
                  <w:rFonts w:ascii="Arial" w:eastAsia="Times New Roman" w:hAnsi="Arial" w:cs="Arial"/>
                  <w:color w:val="0E2F44"/>
                  <w:sz w:val="20"/>
                  <w:szCs w:val="20"/>
                  <w:rPrChange w:id="8409" w:author="DIGITAL" w:date="2026-06-12T11:19:00Z">
                    <w:rPr>
                      <w:rFonts w:ascii="Verdana" w:eastAsia="Times New Roman" w:hAnsi="Verdana" w:cs="Calibri"/>
                      <w:color w:val="0E2F44"/>
                      <w:sz w:val="20"/>
                      <w:szCs w:val="20"/>
                    </w:rPr>
                  </w:rPrChange>
                </w:rPr>
                <w:t>Legislacao</w:t>
              </w:r>
              <w:proofErr w:type="spellEnd"/>
              <w:r w:rsidRPr="00224166">
                <w:rPr>
                  <w:rFonts w:ascii="Arial" w:eastAsia="Times New Roman" w:hAnsi="Arial" w:cs="Arial"/>
                  <w:color w:val="0E2F44"/>
                  <w:sz w:val="20"/>
                  <w:szCs w:val="20"/>
                  <w:rPrChange w:id="8410" w:author="DIGITAL" w:date="2026-06-12T11:19:00Z">
                    <w:rPr>
                      <w:rFonts w:ascii="Verdana" w:eastAsia="Times New Roman" w:hAnsi="Verdana" w:cs="Calibri"/>
                      <w:color w:val="0E2F44"/>
                      <w:sz w:val="20"/>
                      <w:szCs w:val="20"/>
                    </w:rPr>
                  </w:rPrChange>
                </w:rPr>
                <w:t xml:space="preserve"> Atual Vigente;</w:t>
              </w:r>
            </w:ins>
          </w:p>
        </w:tc>
        <w:tc>
          <w:tcPr>
            <w:tcW w:w="0" w:type="auto"/>
            <w:tcBorders>
              <w:top w:val="nil"/>
              <w:left w:val="nil"/>
              <w:bottom w:val="single" w:sz="4" w:space="0" w:color="auto"/>
              <w:right w:val="single" w:sz="4" w:space="0" w:color="auto"/>
            </w:tcBorders>
            <w:shd w:val="clear" w:color="auto" w:fill="auto"/>
            <w:noWrap/>
            <w:vAlign w:val="bottom"/>
            <w:hideMark/>
          </w:tcPr>
          <w:p w14:paraId="6E4B4BF9" w14:textId="77777777" w:rsidR="00224166" w:rsidRPr="00224166" w:rsidRDefault="00224166" w:rsidP="00224166">
            <w:pPr>
              <w:rPr>
                <w:ins w:id="8411" w:author="DIGITAL" w:date="2026-06-12T11:18:00Z"/>
                <w:rFonts w:ascii="Arial" w:eastAsia="Times New Roman" w:hAnsi="Arial" w:cs="Arial"/>
                <w:color w:val="000000"/>
                <w:sz w:val="20"/>
                <w:szCs w:val="20"/>
                <w:rPrChange w:id="8412" w:author="DIGITAL" w:date="2026-06-12T11:19:00Z">
                  <w:rPr>
                    <w:ins w:id="8413" w:author="DIGITAL" w:date="2026-06-12T11:18:00Z"/>
                    <w:rFonts w:ascii="Calibri" w:eastAsia="Times New Roman" w:hAnsi="Calibri" w:cs="Calibri"/>
                    <w:color w:val="000000"/>
                    <w:sz w:val="22"/>
                    <w:szCs w:val="22"/>
                  </w:rPr>
                </w:rPrChange>
              </w:rPr>
            </w:pPr>
            <w:ins w:id="8414" w:author="DIGITAL" w:date="2026-06-12T11:18:00Z">
              <w:r w:rsidRPr="00224166">
                <w:rPr>
                  <w:rFonts w:ascii="Arial" w:eastAsia="Times New Roman" w:hAnsi="Arial" w:cs="Arial"/>
                  <w:color w:val="000000"/>
                  <w:sz w:val="20"/>
                  <w:szCs w:val="20"/>
                  <w:rPrChange w:id="8415" w:author="DIGITAL" w:date="2026-06-12T11:19:00Z">
                    <w:rPr>
                      <w:rFonts w:ascii="Calibri" w:eastAsia="Times New Roman" w:hAnsi="Calibri" w:cs="Calibri"/>
                      <w:color w:val="000000"/>
                      <w:sz w:val="22"/>
                      <w:szCs w:val="22"/>
                    </w:rPr>
                  </w:rPrChange>
                </w:rPr>
                <w:t> </w:t>
              </w:r>
            </w:ins>
          </w:p>
        </w:tc>
        <w:tc>
          <w:tcPr>
            <w:tcW w:w="0" w:type="auto"/>
            <w:tcBorders>
              <w:top w:val="nil"/>
              <w:left w:val="nil"/>
              <w:bottom w:val="single" w:sz="4" w:space="0" w:color="auto"/>
              <w:right w:val="single" w:sz="4" w:space="0" w:color="auto"/>
            </w:tcBorders>
            <w:shd w:val="clear" w:color="auto" w:fill="auto"/>
            <w:noWrap/>
            <w:vAlign w:val="bottom"/>
            <w:hideMark/>
          </w:tcPr>
          <w:p w14:paraId="59AE71C3" w14:textId="77777777" w:rsidR="00224166" w:rsidRPr="00224166" w:rsidRDefault="00224166" w:rsidP="00224166">
            <w:pPr>
              <w:rPr>
                <w:ins w:id="8416" w:author="DIGITAL" w:date="2026-06-12T11:18:00Z"/>
                <w:rFonts w:ascii="Arial" w:eastAsia="Times New Roman" w:hAnsi="Arial" w:cs="Arial"/>
                <w:color w:val="000000"/>
                <w:sz w:val="20"/>
                <w:szCs w:val="20"/>
                <w:rPrChange w:id="8417" w:author="DIGITAL" w:date="2026-06-12T11:19:00Z">
                  <w:rPr>
                    <w:ins w:id="8418" w:author="DIGITAL" w:date="2026-06-12T11:18:00Z"/>
                    <w:rFonts w:ascii="Calibri" w:eastAsia="Times New Roman" w:hAnsi="Calibri" w:cs="Calibri"/>
                    <w:color w:val="000000"/>
                    <w:sz w:val="22"/>
                    <w:szCs w:val="22"/>
                  </w:rPr>
                </w:rPrChange>
              </w:rPr>
            </w:pPr>
            <w:ins w:id="8419" w:author="DIGITAL" w:date="2026-06-12T11:18:00Z">
              <w:r w:rsidRPr="00224166">
                <w:rPr>
                  <w:rFonts w:ascii="Arial" w:eastAsia="Times New Roman" w:hAnsi="Arial" w:cs="Arial"/>
                  <w:color w:val="000000"/>
                  <w:sz w:val="20"/>
                  <w:szCs w:val="20"/>
                  <w:rPrChange w:id="8420" w:author="DIGITAL" w:date="2026-06-12T11:19:00Z">
                    <w:rPr>
                      <w:rFonts w:ascii="Calibri" w:eastAsia="Times New Roman" w:hAnsi="Calibri" w:cs="Calibri"/>
                      <w:color w:val="000000"/>
                      <w:sz w:val="22"/>
                      <w:szCs w:val="22"/>
                    </w:rPr>
                  </w:rPrChange>
                </w:rPr>
                <w:t> </w:t>
              </w:r>
            </w:ins>
          </w:p>
        </w:tc>
      </w:tr>
      <w:tr w:rsidR="00224166" w:rsidRPr="00224166" w14:paraId="0E008C61" w14:textId="77777777" w:rsidTr="00224166">
        <w:trPr>
          <w:trHeight w:val="3840"/>
          <w:ins w:id="8421" w:author="DIGITAL" w:date="2026-06-12T11:18: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4B1331" w14:textId="77777777" w:rsidR="00224166" w:rsidRPr="00224166" w:rsidRDefault="00224166" w:rsidP="00224166">
            <w:pPr>
              <w:jc w:val="center"/>
              <w:rPr>
                <w:ins w:id="8422" w:author="DIGITAL" w:date="2026-06-12T11:18:00Z"/>
                <w:rFonts w:ascii="Arial" w:eastAsia="Times New Roman" w:hAnsi="Arial" w:cs="Arial"/>
                <w:color w:val="000000"/>
                <w:sz w:val="20"/>
                <w:szCs w:val="20"/>
                <w:rPrChange w:id="8423" w:author="DIGITAL" w:date="2026-06-12T11:19:00Z">
                  <w:rPr>
                    <w:ins w:id="8424" w:author="DIGITAL" w:date="2026-06-12T11:18:00Z"/>
                    <w:rFonts w:ascii="Calibri" w:eastAsia="Times New Roman" w:hAnsi="Calibri" w:cs="Calibri"/>
                    <w:color w:val="000000"/>
                    <w:sz w:val="22"/>
                    <w:szCs w:val="22"/>
                  </w:rPr>
                </w:rPrChange>
              </w:rPr>
            </w:pPr>
            <w:ins w:id="8425" w:author="DIGITAL" w:date="2026-06-12T11:18:00Z">
              <w:r w:rsidRPr="00224166">
                <w:rPr>
                  <w:rFonts w:ascii="Arial" w:eastAsia="Times New Roman" w:hAnsi="Arial" w:cs="Arial"/>
                  <w:color w:val="000000"/>
                  <w:sz w:val="20"/>
                  <w:szCs w:val="20"/>
                  <w:rPrChange w:id="8426" w:author="DIGITAL" w:date="2026-06-12T11:19:00Z">
                    <w:rPr>
                      <w:rFonts w:ascii="Calibri" w:eastAsia="Times New Roman" w:hAnsi="Calibri" w:cs="Calibri"/>
                      <w:color w:val="000000"/>
                      <w:sz w:val="22"/>
                      <w:szCs w:val="22"/>
                    </w:rPr>
                  </w:rPrChange>
                </w:rPr>
                <w:t>12</w:t>
              </w:r>
            </w:ins>
          </w:p>
        </w:tc>
        <w:tc>
          <w:tcPr>
            <w:tcW w:w="0" w:type="auto"/>
            <w:tcBorders>
              <w:top w:val="nil"/>
              <w:left w:val="nil"/>
              <w:bottom w:val="single" w:sz="4" w:space="0" w:color="auto"/>
              <w:right w:val="single" w:sz="4" w:space="0" w:color="auto"/>
            </w:tcBorders>
            <w:shd w:val="clear" w:color="auto" w:fill="auto"/>
            <w:noWrap/>
            <w:vAlign w:val="bottom"/>
            <w:hideMark/>
          </w:tcPr>
          <w:p w14:paraId="272C1100" w14:textId="77777777" w:rsidR="00224166" w:rsidRPr="00224166" w:rsidRDefault="00224166" w:rsidP="00224166">
            <w:pPr>
              <w:jc w:val="center"/>
              <w:rPr>
                <w:ins w:id="8427" w:author="DIGITAL" w:date="2026-06-12T11:18:00Z"/>
                <w:rFonts w:ascii="Arial" w:eastAsia="Times New Roman" w:hAnsi="Arial" w:cs="Arial"/>
                <w:color w:val="000000"/>
                <w:sz w:val="20"/>
                <w:szCs w:val="20"/>
                <w:rPrChange w:id="8428" w:author="DIGITAL" w:date="2026-06-12T11:19:00Z">
                  <w:rPr>
                    <w:ins w:id="8429" w:author="DIGITAL" w:date="2026-06-12T11:18:00Z"/>
                    <w:rFonts w:ascii="Calibri" w:eastAsia="Times New Roman" w:hAnsi="Calibri" w:cs="Calibri"/>
                    <w:color w:val="000000"/>
                    <w:sz w:val="22"/>
                    <w:szCs w:val="22"/>
                  </w:rPr>
                </w:rPrChange>
              </w:rPr>
            </w:pPr>
            <w:ins w:id="8430" w:author="DIGITAL" w:date="2026-06-12T11:18:00Z">
              <w:r w:rsidRPr="00224166">
                <w:rPr>
                  <w:rFonts w:ascii="Arial" w:eastAsia="Times New Roman" w:hAnsi="Arial" w:cs="Arial"/>
                  <w:color w:val="000000"/>
                  <w:sz w:val="20"/>
                  <w:szCs w:val="20"/>
                  <w:rPrChange w:id="8431" w:author="DIGITAL" w:date="2026-06-12T11:19:00Z">
                    <w:rPr>
                      <w:rFonts w:ascii="Calibri" w:eastAsia="Times New Roman" w:hAnsi="Calibri" w:cs="Calibri"/>
                      <w:color w:val="000000"/>
                      <w:sz w:val="22"/>
                      <w:szCs w:val="22"/>
                    </w:rPr>
                  </w:rPrChange>
                </w:rPr>
                <w:t>1028243</w:t>
              </w:r>
            </w:ins>
          </w:p>
        </w:tc>
        <w:tc>
          <w:tcPr>
            <w:tcW w:w="0" w:type="auto"/>
            <w:tcBorders>
              <w:top w:val="nil"/>
              <w:left w:val="nil"/>
              <w:bottom w:val="single" w:sz="4" w:space="0" w:color="auto"/>
              <w:right w:val="nil"/>
            </w:tcBorders>
            <w:shd w:val="clear" w:color="auto" w:fill="auto"/>
            <w:noWrap/>
            <w:vAlign w:val="bottom"/>
            <w:hideMark/>
          </w:tcPr>
          <w:p w14:paraId="6094EA71" w14:textId="77777777" w:rsidR="00224166" w:rsidRPr="00224166" w:rsidRDefault="00224166" w:rsidP="00224166">
            <w:pPr>
              <w:jc w:val="center"/>
              <w:rPr>
                <w:ins w:id="8432" w:author="DIGITAL" w:date="2026-06-12T11:18:00Z"/>
                <w:rFonts w:ascii="Arial" w:eastAsia="Times New Roman" w:hAnsi="Arial" w:cs="Arial"/>
                <w:color w:val="000000"/>
                <w:sz w:val="20"/>
                <w:szCs w:val="20"/>
                <w:rPrChange w:id="8433" w:author="DIGITAL" w:date="2026-06-12T11:19:00Z">
                  <w:rPr>
                    <w:ins w:id="8434" w:author="DIGITAL" w:date="2026-06-12T11:18:00Z"/>
                    <w:rFonts w:ascii="Calibri" w:eastAsia="Times New Roman" w:hAnsi="Calibri" w:cs="Calibri"/>
                    <w:color w:val="000000"/>
                    <w:sz w:val="22"/>
                    <w:szCs w:val="22"/>
                  </w:rPr>
                </w:rPrChange>
              </w:rPr>
            </w:pPr>
            <w:ins w:id="8435" w:author="DIGITAL" w:date="2026-06-12T11:18:00Z">
              <w:r w:rsidRPr="00224166">
                <w:rPr>
                  <w:rFonts w:ascii="Arial" w:eastAsia="Times New Roman" w:hAnsi="Arial" w:cs="Arial"/>
                  <w:color w:val="000000"/>
                  <w:sz w:val="20"/>
                  <w:szCs w:val="20"/>
                  <w:rPrChange w:id="8436" w:author="DIGITAL" w:date="2026-06-12T11:19:00Z">
                    <w:rPr>
                      <w:rFonts w:ascii="Calibri" w:eastAsia="Times New Roman" w:hAnsi="Calibri" w:cs="Calibri"/>
                      <w:color w:val="000000"/>
                      <w:sz w:val="22"/>
                      <w:szCs w:val="22"/>
                    </w:rPr>
                  </w:rPrChange>
                </w:rPr>
                <w:t>260</w:t>
              </w:r>
            </w:ins>
          </w:p>
        </w:tc>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BF2C8CB" w14:textId="77777777" w:rsidR="00224166" w:rsidRPr="00224166" w:rsidRDefault="00224166" w:rsidP="00224166">
            <w:pPr>
              <w:rPr>
                <w:ins w:id="8437" w:author="DIGITAL" w:date="2026-06-12T11:18:00Z"/>
                <w:rFonts w:ascii="Arial" w:eastAsia="Times New Roman" w:hAnsi="Arial" w:cs="Arial"/>
                <w:color w:val="0E2F44"/>
                <w:sz w:val="20"/>
                <w:szCs w:val="20"/>
                <w:rPrChange w:id="8438" w:author="DIGITAL" w:date="2026-06-12T11:19:00Z">
                  <w:rPr>
                    <w:ins w:id="8439" w:author="DIGITAL" w:date="2026-06-12T11:18:00Z"/>
                    <w:rFonts w:ascii="Verdana" w:eastAsia="Times New Roman" w:hAnsi="Verdana" w:cs="Calibri"/>
                    <w:color w:val="0E2F44"/>
                    <w:sz w:val="20"/>
                    <w:szCs w:val="20"/>
                  </w:rPr>
                </w:rPrChange>
              </w:rPr>
            </w:pPr>
            <w:ins w:id="8440" w:author="DIGITAL" w:date="2026-06-12T11:18:00Z">
              <w:r w:rsidRPr="00224166">
                <w:rPr>
                  <w:rFonts w:ascii="Arial" w:eastAsia="Times New Roman" w:hAnsi="Arial" w:cs="Arial"/>
                  <w:color w:val="0E2F44"/>
                  <w:sz w:val="20"/>
                  <w:szCs w:val="20"/>
                  <w:rPrChange w:id="8441" w:author="DIGITAL" w:date="2026-06-12T11:19:00Z">
                    <w:rPr>
                      <w:rFonts w:ascii="Verdana" w:eastAsia="Times New Roman" w:hAnsi="Verdana" w:cs="Calibri"/>
                      <w:color w:val="0E2F44"/>
                      <w:sz w:val="20"/>
                      <w:szCs w:val="20"/>
                    </w:rPr>
                  </w:rPrChange>
                </w:rPr>
                <w:t xml:space="preserve">Compressa de Gaze </w:t>
              </w:r>
              <w:proofErr w:type="spellStart"/>
              <w:r w:rsidRPr="00224166">
                <w:rPr>
                  <w:rFonts w:ascii="Arial" w:eastAsia="Times New Roman" w:hAnsi="Arial" w:cs="Arial"/>
                  <w:color w:val="0E2F44"/>
                  <w:sz w:val="20"/>
                  <w:szCs w:val="20"/>
                  <w:rPrChange w:id="8442" w:author="DIGITAL" w:date="2026-06-12T11:19:00Z">
                    <w:rPr>
                      <w:rFonts w:ascii="Verdana" w:eastAsia="Times New Roman" w:hAnsi="Verdana" w:cs="Calibri"/>
                      <w:color w:val="0E2F44"/>
                      <w:sz w:val="20"/>
                      <w:szCs w:val="20"/>
                    </w:rPr>
                  </w:rPrChange>
                </w:rPr>
                <w:t>Hidrofila</w:t>
              </w:r>
              <w:proofErr w:type="spellEnd"/>
              <w:r w:rsidRPr="00224166">
                <w:rPr>
                  <w:rFonts w:ascii="Arial" w:eastAsia="Times New Roman" w:hAnsi="Arial" w:cs="Arial"/>
                  <w:color w:val="0E2F44"/>
                  <w:sz w:val="20"/>
                  <w:szCs w:val="20"/>
                  <w:rPrChange w:id="8443" w:author="DIGITAL" w:date="2026-06-12T11:19:00Z">
                    <w:rPr>
                      <w:rFonts w:ascii="Verdana" w:eastAsia="Times New Roman" w:hAnsi="Verdana" w:cs="Calibri"/>
                      <w:color w:val="0E2F44"/>
                      <w:sz w:val="20"/>
                      <w:szCs w:val="20"/>
                    </w:rPr>
                  </w:rPrChange>
                </w:rPr>
                <w:t xml:space="preserve">; Em </w:t>
              </w:r>
              <w:proofErr w:type="spellStart"/>
              <w:r w:rsidRPr="00224166">
                <w:rPr>
                  <w:rFonts w:ascii="Arial" w:eastAsia="Times New Roman" w:hAnsi="Arial" w:cs="Arial"/>
                  <w:color w:val="0E2F44"/>
                  <w:sz w:val="20"/>
                  <w:szCs w:val="20"/>
                  <w:rPrChange w:id="8444" w:author="DIGITAL" w:date="2026-06-12T11:19:00Z">
                    <w:rPr>
                      <w:rFonts w:ascii="Verdana" w:eastAsia="Times New Roman" w:hAnsi="Verdana" w:cs="Calibri"/>
                      <w:color w:val="0E2F44"/>
                      <w:sz w:val="20"/>
                      <w:szCs w:val="20"/>
                    </w:rPr>
                  </w:rPrChange>
                </w:rPr>
                <w:t>Algodao</w:t>
              </w:r>
              <w:proofErr w:type="spellEnd"/>
              <w:r w:rsidRPr="00224166">
                <w:rPr>
                  <w:rFonts w:ascii="Arial" w:eastAsia="Times New Roman" w:hAnsi="Arial" w:cs="Arial"/>
                  <w:color w:val="0E2F44"/>
                  <w:sz w:val="20"/>
                  <w:szCs w:val="20"/>
                  <w:rPrChange w:id="8445" w:author="DIGITAL" w:date="2026-06-12T11:19:00Z">
                    <w:rPr>
                      <w:rFonts w:ascii="Verdana" w:eastAsia="Times New Roman" w:hAnsi="Verdana" w:cs="Calibri"/>
                      <w:color w:val="0E2F44"/>
                      <w:sz w:val="20"/>
                      <w:szCs w:val="20"/>
                    </w:rPr>
                  </w:rPrChange>
                </w:rPr>
                <w:t xml:space="preserve"> Puro e Branco; Sem Falhas Ou Fiapos Soltos 13 Fios Por Cm Quadrado; Dobras Uniformes e Perfeitas Variando de 08 </w:t>
              </w:r>
              <w:proofErr w:type="spellStart"/>
              <w:proofErr w:type="gramStart"/>
              <w:r w:rsidRPr="00224166">
                <w:rPr>
                  <w:rFonts w:ascii="Arial" w:eastAsia="Times New Roman" w:hAnsi="Arial" w:cs="Arial"/>
                  <w:color w:val="0E2F44"/>
                  <w:sz w:val="20"/>
                  <w:szCs w:val="20"/>
                  <w:rPrChange w:id="8446" w:author="DIGITAL" w:date="2026-06-12T11:19:00Z">
                    <w:rPr>
                      <w:rFonts w:ascii="Verdana" w:eastAsia="Times New Roman" w:hAnsi="Verdana" w:cs="Calibri"/>
                      <w:color w:val="0E2F44"/>
                      <w:sz w:val="20"/>
                      <w:szCs w:val="20"/>
                    </w:rPr>
                  </w:rPrChange>
                </w:rPr>
                <w:t>Dobras,</w:t>
              </w:r>
              <w:proofErr w:type="gramEnd"/>
              <w:r w:rsidRPr="00224166">
                <w:rPr>
                  <w:rFonts w:ascii="Arial" w:eastAsia="Times New Roman" w:hAnsi="Arial" w:cs="Arial"/>
                  <w:color w:val="0E2F44"/>
                  <w:sz w:val="20"/>
                  <w:szCs w:val="20"/>
                  <w:rPrChange w:id="8447" w:author="DIGITAL" w:date="2026-06-12T11:19:00Z">
                    <w:rPr>
                      <w:rFonts w:ascii="Verdana" w:eastAsia="Times New Roman" w:hAnsi="Verdana" w:cs="Calibri"/>
                      <w:color w:val="0E2F44"/>
                      <w:sz w:val="20"/>
                      <w:szCs w:val="20"/>
                    </w:rPr>
                  </w:rPrChange>
                </w:rPr>
                <w:t>com</w:t>
              </w:r>
              <w:proofErr w:type="spellEnd"/>
              <w:r w:rsidRPr="00224166">
                <w:rPr>
                  <w:rFonts w:ascii="Arial" w:eastAsia="Times New Roman" w:hAnsi="Arial" w:cs="Arial"/>
                  <w:color w:val="0E2F44"/>
                  <w:sz w:val="20"/>
                  <w:szCs w:val="20"/>
                  <w:rPrChange w:id="8448" w:author="DIGITAL" w:date="2026-06-12T11:19:00Z">
                    <w:rPr>
                      <w:rFonts w:ascii="Verdana" w:eastAsia="Times New Roman" w:hAnsi="Verdana" w:cs="Calibri"/>
                      <w:color w:val="0E2F44"/>
                      <w:sz w:val="20"/>
                      <w:szCs w:val="20"/>
                    </w:rPr>
                  </w:rPrChange>
                </w:rPr>
                <w:t xml:space="preserve"> Filamento Radiopaco; Medindo 7,5 Cm x 7,5 Cm; Com Formato Quadrado; </w:t>
              </w:r>
              <w:proofErr w:type="spellStart"/>
              <w:r w:rsidRPr="00224166">
                <w:rPr>
                  <w:rFonts w:ascii="Arial" w:eastAsia="Times New Roman" w:hAnsi="Arial" w:cs="Arial"/>
                  <w:color w:val="0E2F44"/>
                  <w:sz w:val="20"/>
                  <w:szCs w:val="20"/>
                  <w:rPrChange w:id="8449" w:author="DIGITAL" w:date="2026-06-12T11:19:00Z">
                    <w:rPr>
                      <w:rFonts w:ascii="Verdana" w:eastAsia="Times New Roman" w:hAnsi="Verdana" w:cs="Calibri"/>
                      <w:color w:val="0E2F44"/>
                      <w:sz w:val="20"/>
                      <w:szCs w:val="20"/>
                    </w:rPr>
                  </w:rPrChange>
                </w:rPr>
                <w:t>Esteril</w:t>
              </w:r>
              <w:proofErr w:type="spellEnd"/>
              <w:r w:rsidRPr="00224166">
                <w:rPr>
                  <w:rFonts w:ascii="Arial" w:eastAsia="Times New Roman" w:hAnsi="Arial" w:cs="Arial"/>
                  <w:color w:val="0E2F44"/>
                  <w:sz w:val="20"/>
                  <w:szCs w:val="20"/>
                  <w:rPrChange w:id="8450" w:author="DIGITAL" w:date="2026-06-12T11:19:00Z">
                    <w:rPr>
                      <w:rFonts w:ascii="Verdana" w:eastAsia="Times New Roman" w:hAnsi="Verdana" w:cs="Calibri"/>
                      <w:color w:val="0E2F44"/>
                      <w:sz w:val="20"/>
                      <w:szCs w:val="20"/>
                    </w:rPr>
                  </w:rPrChange>
                </w:rPr>
                <w:t xml:space="preserve">; Embalado Material Que Promova Barreira Microbiana e Abertura </w:t>
              </w:r>
              <w:proofErr w:type="spellStart"/>
              <w:r w:rsidRPr="00224166">
                <w:rPr>
                  <w:rFonts w:ascii="Arial" w:eastAsia="Times New Roman" w:hAnsi="Arial" w:cs="Arial"/>
                  <w:color w:val="0E2F44"/>
                  <w:sz w:val="20"/>
                  <w:szCs w:val="20"/>
                  <w:rPrChange w:id="8451" w:author="DIGITAL" w:date="2026-06-12T11:19:00Z">
                    <w:rPr>
                      <w:rFonts w:ascii="Verdana" w:eastAsia="Times New Roman" w:hAnsi="Verdana" w:cs="Calibri"/>
                      <w:color w:val="0E2F44"/>
                      <w:sz w:val="20"/>
                      <w:szCs w:val="20"/>
                    </w:rPr>
                  </w:rPrChange>
                </w:rPr>
                <w:t>Asseptica,em</w:t>
              </w:r>
              <w:proofErr w:type="spellEnd"/>
              <w:r w:rsidRPr="00224166">
                <w:rPr>
                  <w:rFonts w:ascii="Arial" w:eastAsia="Times New Roman" w:hAnsi="Arial" w:cs="Arial"/>
                  <w:color w:val="0E2F44"/>
                  <w:sz w:val="20"/>
                  <w:szCs w:val="20"/>
                  <w:rPrChange w:id="8452" w:author="DIGITAL" w:date="2026-06-12T11:19:00Z">
                    <w:rPr>
                      <w:rFonts w:ascii="Verdana" w:eastAsia="Times New Roman" w:hAnsi="Verdana" w:cs="Calibri"/>
                      <w:color w:val="0E2F44"/>
                      <w:sz w:val="20"/>
                      <w:szCs w:val="20"/>
                    </w:rPr>
                  </w:rPrChange>
                </w:rPr>
                <w:t xml:space="preserve"> Pacote Com 05 Unidades; o Produto Devera Atender Laudo Anal.</w:t>
              </w:r>
              <w:proofErr w:type="spellStart"/>
              <w:r w:rsidRPr="00224166">
                <w:rPr>
                  <w:rFonts w:ascii="Arial" w:eastAsia="Times New Roman" w:hAnsi="Arial" w:cs="Arial"/>
                  <w:color w:val="0E2F44"/>
                  <w:sz w:val="20"/>
                  <w:szCs w:val="20"/>
                  <w:rPrChange w:id="8453" w:author="DIGITAL" w:date="2026-06-12T11:19:00Z">
                    <w:rPr>
                      <w:rFonts w:ascii="Verdana" w:eastAsia="Times New Roman" w:hAnsi="Verdana" w:cs="Calibri"/>
                      <w:color w:val="0E2F44"/>
                      <w:sz w:val="20"/>
                      <w:szCs w:val="20"/>
                    </w:rPr>
                  </w:rPrChange>
                </w:rPr>
                <w:t>laborat</w:t>
              </w:r>
              <w:proofErr w:type="spellEnd"/>
              <w:r w:rsidRPr="00224166">
                <w:rPr>
                  <w:rFonts w:ascii="Arial" w:eastAsia="Times New Roman" w:hAnsi="Arial" w:cs="Arial"/>
                  <w:color w:val="0E2F44"/>
                  <w:sz w:val="20"/>
                  <w:szCs w:val="20"/>
                  <w:rPrChange w:id="8454" w:author="DIGITAL" w:date="2026-06-12T11:19:00Z">
                    <w:rPr>
                      <w:rFonts w:ascii="Verdana" w:eastAsia="Times New Roman" w:hAnsi="Verdana" w:cs="Calibri"/>
                      <w:color w:val="0E2F44"/>
                      <w:sz w:val="20"/>
                      <w:szCs w:val="20"/>
                    </w:rPr>
                  </w:rPrChange>
                </w:rPr>
                <w:t>.,de Cumprimento Da Nbr13843;</w:t>
              </w:r>
            </w:ins>
          </w:p>
        </w:tc>
        <w:tc>
          <w:tcPr>
            <w:tcW w:w="0" w:type="auto"/>
            <w:tcBorders>
              <w:top w:val="nil"/>
              <w:left w:val="nil"/>
              <w:bottom w:val="single" w:sz="4" w:space="0" w:color="auto"/>
              <w:right w:val="single" w:sz="4" w:space="0" w:color="auto"/>
            </w:tcBorders>
            <w:shd w:val="clear" w:color="auto" w:fill="auto"/>
            <w:noWrap/>
            <w:vAlign w:val="bottom"/>
            <w:hideMark/>
          </w:tcPr>
          <w:p w14:paraId="3C0DE21F" w14:textId="77777777" w:rsidR="00224166" w:rsidRPr="00224166" w:rsidRDefault="00224166" w:rsidP="00224166">
            <w:pPr>
              <w:rPr>
                <w:ins w:id="8455" w:author="DIGITAL" w:date="2026-06-12T11:18:00Z"/>
                <w:rFonts w:ascii="Arial" w:eastAsia="Times New Roman" w:hAnsi="Arial" w:cs="Arial"/>
                <w:color w:val="000000"/>
                <w:sz w:val="20"/>
                <w:szCs w:val="20"/>
                <w:rPrChange w:id="8456" w:author="DIGITAL" w:date="2026-06-12T11:19:00Z">
                  <w:rPr>
                    <w:ins w:id="8457" w:author="DIGITAL" w:date="2026-06-12T11:18:00Z"/>
                    <w:rFonts w:ascii="Calibri" w:eastAsia="Times New Roman" w:hAnsi="Calibri" w:cs="Calibri"/>
                    <w:color w:val="000000"/>
                    <w:sz w:val="22"/>
                    <w:szCs w:val="22"/>
                  </w:rPr>
                </w:rPrChange>
              </w:rPr>
            </w:pPr>
            <w:ins w:id="8458" w:author="DIGITAL" w:date="2026-06-12T11:18:00Z">
              <w:r w:rsidRPr="00224166">
                <w:rPr>
                  <w:rFonts w:ascii="Arial" w:eastAsia="Times New Roman" w:hAnsi="Arial" w:cs="Arial"/>
                  <w:color w:val="000000"/>
                  <w:sz w:val="20"/>
                  <w:szCs w:val="20"/>
                  <w:rPrChange w:id="8459" w:author="DIGITAL" w:date="2026-06-12T11:19:00Z">
                    <w:rPr>
                      <w:rFonts w:ascii="Calibri" w:eastAsia="Times New Roman" w:hAnsi="Calibri" w:cs="Calibri"/>
                      <w:color w:val="000000"/>
                      <w:sz w:val="22"/>
                      <w:szCs w:val="22"/>
                    </w:rPr>
                  </w:rPrChange>
                </w:rPr>
                <w:t> </w:t>
              </w:r>
            </w:ins>
          </w:p>
        </w:tc>
        <w:tc>
          <w:tcPr>
            <w:tcW w:w="0" w:type="auto"/>
            <w:tcBorders>
              <w:top w:val="nil"/>
              <w:left w:val="nil"/>
              <w:bottom w:val="single" w:sz="4" w:space="0" w:color="auto"/>
              <w:right w:val="single" w:sz="4" w:space="0" w:color="auto"/>
            </w:tcBorders>
            <w:shd w:val="clear" w:color="auto" w:fill="auto"/>
            <w:noWrap/>
            <w:vAlign w:val="bottom"/>
            <w:hideMark/>
          </w:tcPr>
          <w:p w14:paraId="7BA898F3" w14:textId="77777777" w:rsidR="00224166" w:rsidRPr="00224166" w:rsidRDefault="00224166" w:rsidP="00224166">
            <w:pPr>
              <w:rPr>
                <w:ins w:id="8460" w:author="DIGITAL" w:date="2026-06-12T11:18:00Z"/>
                <w:rFonts w:ascii="Arial" w:eastAsia="Times New Roman" w:hAnsi="Arial" w:cs="Arial"/>
                <w:color w:val="000000"/>
                <w:sz w:val="20"/>
                <w:szCs w:val="20"/>
                <w:rPrChange w:id="8461" w:author="DIGITAL" w:date="2026-06-12T11:19:00Z">
                  <w:rPr>
                    <w:ins w:id="8462" w:author="DIGITAL" w:date="2026-06-12T11:18:00Z"/>
                    <w:rFonts w:ascii="Calibri" w:eastAsia="Times New Roman" w:hAnsi="Calibri" w:cs="Calibri"/>
                    <w:color w:val="000000"/>
                    <w:sz w:val="22"/>
                    <w:szCs w:val="22"/>
                  </w:rPr>
                </w:rPrChange>
              </w:rPr>
            </w:pPr>
            <w:ins w:id="8463" w:author="DIGITAL" w:date="2026-06-12T11:18:00Z">
              <w:r w:rsidRPr="00224166">
                <w:rPr>
                  <w:rFonts w:ascii="Arial" w:eastAsia="Times New Roman" w:hAnsi="Arial" w:cs="Arial"/>
                  <w:color w:val="000000"/>
                  <w:sz w:val="20"/>
                  <w:szCs w:val="20"/>
                  <w:rPrChange w:id="8464" w:author="DIGITAL" w:date="2026-06-12T11:19:00Z">
                    <w:rPr>
                      <w:rFonts w:ascii="Calibri" w:eastAsia="Times New Roman" w:hAnsi="Calibri" w:cs="Calibri"/>
                      <w:color w:val="000000"/>
                      <w:sz w:val="22"/>
                      <w:szCs w:val="22"/>
                    </w:rPr>
                  </w:rPrChange>
                </w:rPr>
                <w:t> </w:t>
              </w:r>
            </w:ins>
          </w:p>
        </w:tc>
      </w:tr>
    </w:tbl>
    <w:p w14:paraId="45FF64D2" w14:textId="77777777" w:rsidR="00307CFF" w:rsidRPr="00224166" w:rsidRDefault="00307CFF" w:rsidP="00AD121C">
      <w:pPr>
        <w:jc w:val="both"/>
        <w:rPr>
          <w:ins w:id="8465" w:author="DIGITAL" w:date="2026-06-12T11:05:00Z"/>
          <w:rFonts w:ascii="Arial" w:hAnsi="Arial" w:cs="Arial"/>
          <w:b/>
          <w:bCs/>
          <w:sz w:val="20"/>
          <w:szCs w:val="20"/>
          <w:rPrChange w:id="8466" w:author="DIGITAL" w:date="2026-06-12T11:19:00Z">
            <w:rPr>
              <w:ins w:id="8467" w:author="DIGITAL" w:date="2026-06-12T11:05:00Z"/>
              <w:rFonts w:ascii="Arial" w:hAnsi="Arial" w:cs="Arial"/>
              <w:b/>
              <w:bCs/>
              <w:sz w:val="20"/>
              <w:szCs w:val="20"/>
            </w:rPr>
          </w:rPrChange>
        </w:rPr>
      </w:pPr>
    </w:p>
    <w:p w14:paraId="38E9C093" w14:textId="77777777" w:rsidR="00307CFF" w:rsidRDefault="00307CFF" w:rsidP="00AD121C">
      <w:pPr>
        <w:jc w:val="both"/>
        <w:rPr>
          <w:ins w:id="8468" w:author="DIGITAL" w:date="2026-06-12T11:05:00Z"/>
          <w:rFonts w:ascii="Arial" w:hAnsi="Arial" w:cs="Arial"/>
          <w:b/>
          <w:bCs/>
          <w:sz w:val="20"/>
          <w:szCs w:val="20"/>
        </w:rPr>
      </w:pPr>
    </w:p>
    <w:p w14:paraId="7A8D9D0B" w14:textId="77777777" w:rsidR="00307CFF" w:rsidRDefault="00307CFF" w:rsidP="00AD121C">
      <w:pPr>
        <w:jc w:val="both"/>
        <w:rPr>
          <w:ins w:id="8469" w:author="DIGITAL" w:date="2026-06-12T11:05:00Z"/>
          <w:rFonts w:ascii="Arial" w:hAnsi="Arial" w:cs="Arial"/>
          <w:b/>
          <w:bCs/>
          <w:sz w:val="20"/>
          <w:szCs w:val="20"/>
        </w:rPr>
      </w:pPr>
    </w:p>
    <w:p w14:paraId="25CEA071" w14:textId="77777777" w:rsidR="00307CFF" w:rsidRDefault="00307CFF" w:rsidP="00AD121C">
      <w:pPr>
        <w:jc w:val="both"/>
        <w:rPr>
          <w:ins w:id="8470" w:author="DIGITAL" w:date="2026-06-12T11:05:00Z"/>
          <w:rFonts w:ascii="Arial" w:hAnsi="Arial" w:cs="Arial"/>
          <w:b/>
          <w:bCs/>
          <w:sz w:val="20"/>
          <w:szCs w:val="20"/>
        </w:rPr>
      </w:pPr>
    </w:p>
    <w:p w14:paraId="3296C836" w14:textId="19B5606E" w:rsidR="00AD121C" w:rsidRPr="009C6B55" w:rsidDel="00EC2301" w:rsidRDefault="00AD121C" w:rsidP="00AD121C">
      <w:pPr>
        <w:jc w:val="center"/>
        <w:rPr>
          <w:del w:id="8471" w:author="HGP-COMPRAS08" w:date="2026-06-09T11:55:00Z"/>
          <w:rFonts w:ascii="Arial" w:hAnsi="Arial" w:cs="Arial"/>
          <w:b/>
          <w:bCs/>
          <w:i/>
          <w:iCs/>
          <w:color w:val="FF0000"/>
          <w:sz w:val="20"/>
          <w:szCs w:val="20"/>
        </w:rPr>
      </w:pPr>
      <w:del w:id="8472" w:author="HGP-COMPRAS08" w:date="2026-06-09T11:55:00Z">
        <w:r w:rsidRPr="00E518A7" w:rsidDel="00EC2301">
          <w:rPr>
            <w:rFonts w:ascii="Arial" w:hAnsi="Arial" w:cs="Arial"/>
            <w:b/>
            <w:bCs/>
            <w:sz w:val="20"/>
            <w:szCs w:val="20"/>
          </w:rPr>
          <w:delText xml:space="preserve">ANEXO </w:delText>
        </w:r>
        <w:r w:rsidRPr="009C6B55" w:rsidDel="00EC2301">
          <w:rPr>
            <w:rFonts w:ascii="Arial" w:hAnsi="Arial" w:cs="Arial"/>
            <w:b/>
            <w:bCs/>
            <w:i/>
            <w:iCs/>
            <w:color w:val="FF0000"/>
            <w:sz w:val="20"/>
            <w:szCs w:val="20"/>
          </w:rPr>
          <w:delText>IV.</w:delText>
        </w:r>
        <w:commentRangeStart w:id="8473"/>
        <w:r w:rsidRPr="009C6B55" w:rsidDel="00EC2301">
          <w:rPr>
            <w:rFonts w:ascii="Arial" w:hAnsi="Arial" w:cs="Arial"/>
            <w:b/>
            <w:bCs/>
            <w:i/>
            <w:iCs/>
            <w:color w:val="FF0000"/>
            <w:sz w:val="20"/>
            <w:szCs w:val="20"/>
          </w:rPr>
          <w:delText>1</w:delText>
        </w:r>
        <w:commentRangeEnd w:id="8473"/>
        <w:r w:rsidR="0056730E" w:rsidDel="00EC2301">
          <w:rPr>
            <w:rStyle w:val="Refdecomentrio"/>
          </w:rPr>
          <w:commentReference w:id="8473"/>
        </w:r>
      </w:del>
    </w:p>
    <w:p w14:paraId="5D8B7D6F" w14:textId="5E412910" w:rsidR="00AD121C" w:rsidRPr="00E518A7" w:rsidDel="00EC2301" w:rsidRDefault="00AD121C" w:rsidP="00AD121C">
      <w:pPr>
        <w:jc w:val="center"/>
        <w:rPr>
          <w:del w:id="8474" w:author="HGP-COMPRAS08" w:date="2026-06-09T11:55:00Z"/>
          <w:rFonts w:ascii="Arial" w:hAnsi="Arial" w:cs="Arial"/>
          <w:b/>
          <w:bCs/>
          <w:sz w:val="20"/>
          <w:szCs w:val="20"/>
        </w:rPr>
      </w:pPr>
    </w:p>
    <w:p w14:paraId="4B57F68C" w14:textId="65F0D26B" w:rsidR="00AD121C" w:rsidRPr="00E518A7" w:rsidDel="00EC2301" w:rsidRDefault="00AD121C" w:rsidP="00AD121C">
      <w:pPr>
        <w:jc w:val="center"/>
        <w:rPr>
          <w:del w:id="8475" w:author="HGP-COMPRAS08" w:date="2026-06-09T11:55:00Z"/>
          <w:rFonts w:ascii="Arial" w:hAnsi="Arial" w:cs="Arial"/>
          <w:b/>
          <w:bCs/>
          <w:sz w:val="20"/>
          <w:szCs w:val="20"/>
        </w:rPr>
      </w:pPr>
      <w:del w:id="8476" w:author="HGP-COMPRAS08" w:date="2026-06-09T11:55:00Z">
        <w:r w:rsidRPr="00E518A7" w:rsidDel="00EC2301">
          <w:rPr>
            <w:rFonts w:ascii="Arial" w:hAnsi="Arial" w:cs="Arial"/>
            <w:b/>
            <w:bCs/>
            <w:sz w:val="20"/>
            <w:szCs w:val="20"/>
          </w:rPr>
          <w:delText>MODELO DE PLANILHA DE PROPOSTA</w:delText>
        </w:r>
      </w:del>
    </w:p>
    <w:p w14:paraId="089A2FEE" w14:textId="77777777" w:rsidR="00AD121C" w:rsidRPr="00E518A7" w:rsidRDefault="00AD121C" w:rsidP="00AD121C">
      <w:pPr>
        <w:jc w:val="both"/>
        <w:rPr>
          <w:rFonts w:ascii="Arial" w:hAnsi="Arial" w:cs="Arial"/>
          <w:sz w:val="20"/>
          <w:szCs w:val="20"/>
        </w:rPr>
      </w:pPr>
    </w:p>
    <w:p w14:paraId="1E2D737D" w14:textId="51D9A768" w:rsidR="00AD121C" w:rsidRPr="00901091" w:rsidDel="00BD0209" w:rsidRDefault="00AD121C" w:rsidP="00AD121C">
      <w:pPr>
        <w:jc w:val="both"/>
        <w:rPr>
          <w:del w:id="8477" w:author="DIGITAL" w:date="2026-06-12T10:50:00Z"/>
          <w:rFonts w:ascii="Arial" w:hAnsi="Arial" w:cs="Arial"/>
          <w:sz w:val="20"/>
          <w:szCs w:val="20"/>
        </w:rPr>
      </w:pPr>
    </w:p>
    <w:p w14:paraId="50B43476" w14:textId="25F8135B" w:rsidR="00AD121C" w:rsidRPr="00901091" w:rsidDel="00BD0209" w:rsidRDefault="00AD121C" w:rsidP="00AD121C">
      <w:pPr>
        <w:jc w:val="both"/>
        <w:rPr>
          <w:del w:id="8478" w:author="DIGITAL" w:date="2026-06-12T10:50:00Z"/>
          <w:rFonts w:ascii="Arial" w:hAnsi="Arial" w:cs="Arial"/>
          <w:sz w:val="20"/>
          <w:szCs w:val="20"/>
        </w:rPr>
      </w:pPr>
    </w:p>
    <w:p w14:paraId="2C4D7998" w14:textId="390B43FB" w:rsidR="00AD121C" w:rsidRPr="00901091" w:rsidDel="00BD0209" w:rsidRDefault="00AD121C" w:rsidP="00AD121C">
      <w:pPr>
        <w:jc w:val="both"/>
        <w:rPr>
          <w:del w:id="8479" w:author="DIGITAL" w:date="2026-06-12T10:50:00Z"/>
          <w:rFonts w:ascii="Arial" w:hAnsi="Arial" w:cs="Arial"/>
          <w:sz w:val="20"/>
          <w:szCs w:val="20"/>
        </w:rPr>
      </w:pPr>
    </w:p>
    <w:p w14:paraId="333E972F" w14:textId="003BB753" w:rsidR="00AD121C" w:rsidRPr="00901091" w:rsidDel="00BD0209" w:rsidRDefault="00AD121C" w:rsidP="00AD121C">
      <w:pPr>
        <w:jc w:val="both"/>
        <w:rPr>
          <w:del w:id="8480" w:author="DIGITAL" w:date="2026-06-12T10:50:00Z"/>
          <w:rFonts w:ascii="Arial" w:hAnsi="Arial" w:cs="Arial"/>
          <w:sz w:val="20"/>
          <w:szCs w:val="20"/>
        </w:rPr>
      </w:pPr>
    </w:p>
    <w:p w14:paraId="033AAD2F" w14:textId="6373822C" w:rsidR="00AD121C" w:rsidRPr="009C6B55" w:rsidDel="00EC2301" w:rsidRDefault="00AD121C">
      <w:pPr>
        <w:rPr>
          <w:del w:id="8481" w:author="HGP-COMPRAS08" w:date="2026-06-09T11:55:00Z"/>
          <w:rFonts w:ascii="Arial" w:hAnsi="Arial" w:cs="Arial"/>
          <w:i/>
          <w:iCs/>
          <w:color w:val="FF0000"/>
          <w:sz w:val="20"/>
          <w:szCs w:val="20"/>
        </w:rPr>
        <w:pPrChange w:id="8482" w:author="HGP-COMPRAS08" w:date="2026-06-09T11:55:00Z">
          <w:pPr>
            <w:jc w:val="center"/>
          </w:pPr>
        </w:pPrChange>
      </w:pPr>
      <w:del w:id="8483" w:author="HGP-COMPRAS08" w:date="2026-06-09T11:55:00Z">
        <w:r w:rsidRPr="009C6B55" w:rsidDel="00EC2301">
          <w:rPr>
            <w:rFonts w:ascii="Arial" w:hAnsi="Arial" w:cs="Arial"/>
            <w:i/>
            <w:iCs/>
            <w:color w:val="FF0000"/>
            <w:sz w:val="20"/>
            <w:szCs w:val="20"/>
          </w:rPr>
          <w:delText>(...)</w:delText>
        </w:r>
      </w:del>
    </w:p>
    <w:p w14:paraId="7D12A602" w14:textId="0DF4950A" w:rsidR="00AD121C" w:rsidRPr="00901091" w:rsidDel="00BD0209" w:rsidRDefault="00AD121C">
      <w:pPr>
        <w:rPr>
          <w:del w:id="8484" w:author="DIGITAL" w:date="2026-06-12T10:50:00Z"/>
          <w:rFonts w:ascii="Arial" w:hAnsi="Arial" w:cs="Arial"/>
          <w:color w:val="FF0000"/>
          <w:sz w:val="20"/>
          <w:szCs w:val="20"/>
        </w:rPr>
        <w:pPrChange w:id="8485" w:author="HGP-COMPRAS08" w:date="2026-06-09T11:55:00Z">
          <w:pPr>
            <w:jc w:val="both"/>
          </w:pPr>
        </w:pPrChange>
      </w:pPr>
    </w:p>
    <w:p w14:paraId="4F7794F0" w14:textId="7B0668B6" w:rsidR="00AD121C" w:rsidRPr="00901091" w:rsidDel="00BD0209" w:rsidRDefault="00AD121C" w:rsidP="00AD121C">
      <w:pPr>
        <w:jc w:val="both"/>
        <w:rPr>
          <w:del w:id="8486" w:author="DIGITAL" w:date="2026-06-12T10:50:00Z"/>
          <w:rFonts w:ascii="Arial" w:hAnsi="Arial" w:cs="Arial"/>
          <w:sz w:val="20"/>
          <w:szCs w:val="20"/>
        </w:rPr>
      </w:pPr>
    </w:p>
    <w:p w14:paraId="4624A3F7" w14:textId="5E943202" w:rsidR="00AD121C" w:rsidRDefault="00AD121C">
      <w:pPr>
        <w:rPr>
          <w:rFonts w:ascii="Arial" w:hAnsi="Arial" w:cs="Arial"/>
          <w:sz w:val="20"/>
          <w:szCs w:val="20"/>
        </w:rPr>
      </w:pPr>
      <w:del w:id="8487" w:author="DIGITAL" w:date="2026-06-12T10:50:00Z">
        <w:r w:rsidDel="00BD0209">
          <w:rPr>
            <w:rFonts w:ascii="Arial" w:hAnsi="Arial" w:cs="Arial"/>
            <w:sz w:val="20"/>
            <w:szCs w:val="20"/>
          </w:rPr>
          <w:br w:type="page"/>
        </w:r>
      </w:del>
    </w:p>
    <w:p w14:paraId="61C5D0CD" w14:textId="77777777" w:rsidR="00AD121C" w:rsidRPr="00EC2301" w:rsidRDefault="00AD121C" w:rsidP="00AD121C">
      <w:pPr>
        <w:jc w:val="center"/>
        <w:rPr>
          <w:rFonts w:ascii="Arial" w:hAnsi="Arial" w:cs="Arial"/>
          <w:b/>
          <w:bCs/>
          <w:i/>
          <w:iCs/>
          <w:sz w:val="20"/>
          <w:szCs w:val="20"/>
          <w:rPrChange w:id="8488" w:author="HGP-COMPRAS08" w:date="2026-06-09T11:55:00Z">
            <w:rPr>
              <w:rFonts w:ascii="Arial" w:hAnsi="Arial" w:cs="Arial"/>
              <w:b/>
              <w:bCs/>
              <w:i/>
              <w:iCs/>
              <w:color w:val="FF0000"/>
              <w:sz w:val="20"/>
              <w:szCs w:val="20"/>
            </w:rPr>
          </w:rPrChange>
        </w:rPr>
      </w:pPr>
      <w:r w:rsidRPr="00EC2301">
        <w:rPr>
          <w:rFonts w:ascii="Arial" w:hAnsi="Arial" w:cs="Arial"/>
          <w:b/>
          <w:bCs/>
          <w:i/>
          <w:iCs/>
          <w:sz w:val="20"/>
          <w:szCs w:val="20"/>
          <w:rPrChange w:id="8489" w:author="HGP-COMPRAS08" w:date="2026-06-09T11:55:00Z">
            <w:rPr>
              <w:rFonts w:ascii="Arial" w:hAnsi="Arial" w:cs="Arial"/>
              <w:b/>
              <w:bCs/>
              <w:i/>
              <w:iCs/>
              <w:color w:val="FF0000"/>
              <w:sz w:val="20"/>
              <w:szCs w:val="20"/>
            </w:rPr>
          </w:rPrChange>
        </w:rPr>
        <w:t>ANEXO V</w:t>
      </w:r>
    </w:p>
    <w:p w14:paraId="7CE83A23" w14:textId="77777777" w:rsidR="00AD121C" w:rsidRPr="00EC2301" w:rsidRDefault="00AD121C" w:rsidP="00AD121C">
      <w:pPr>
        <w:jc w:val="center"/>
        <w:rPr>
          <w:rFonts w:ascii="Arial" w:hAnsi="Arial" w:cs="Arial"/>
          <w:b/>
          <w:bCs/>
          <w:i/>
          <w:iCs/>
          <w:sz w:val="20"/>
          <w:szCs w:val="20"/>
          <w:rPrChange w:id="8490" w:author="HGP-COMPRAS08" w:date="2026-06-09T11:55:00Z">
            <w:rPr>
              <w:rFonts w:ascii="Arial" w:hAnsi="Arial" w:cs="Arial"/>
              <w:b/>
              <w:bCs/>
              <w:i/>
              <w:iCs/>
              <w:color w:val="FF0000"/>
              <w:sz w:val="20"/>
              <w:szCs w:val="20"/>
            </w:rPr>
          </w:rPrChange>
        </w:rPr>
      </w:pPr>
    </w:p>
    <w:p w14:paraId="740B3F9B" w14:textId="77777777" w:rsidR="00AD121C" w:rsidRPr="00EC2301" w:rsidRDefault="00AD121C" w:rsidP="00AD121C">
      <w:pPr>
        <w:jc w:val="center"/>
        <w:rPr>
          <w:rFonts w:ascii="Arial" w:hAnsi="Arial" w:cs="Arial"/>
          <w:b/>
          <w:bCs/>
          <w:i/>
          <w:iCs/>
          <w:sz w:val="20"/>
          <w:szCs w:val="20"/>
          <w:rPrChange w:id="8491" w:author="HGP-COMPRAS08" w:date="2026-06-09T11:55:00Z">
            <w:rPr>
              <w:rFonts w:ascii="Arial" w:hAnsi="Arial" w:cs="Arial"/>
              <w:b/>
              <w:bCs/>
              <w:i/>
              <w:iCs/>
              <w:color w:val="FF0000"/>
              <w:sz w:val="20"/>
              <w:szCs w:val="20"/>
            </w:rPr>
          </w:rPrChange>
        </w:rPr>
      </w:pPr>
      <w:r w:rsidRPr="00EC2301">
        <w:rPr>
          <w:rFonts w:ascii="Arial" w:hAnsi="Arial" w:cs="Arial"/>
          <w:b/>
          <w:bCs/>
          <w:i/>
          <w:iCs/>
          <w:sz w:val="20"/>
          <w:szCs w:val="20"/>
          <w:rPrChange w:id="8492" w:author="HGP-COMPRAS08" w:date="2026-06-09T11:55:00Z">
            <w:rPr>
              <w:rFonts w:ascii="Arial" w:hAnsi="Arial" w:cs="Arial"/>
              <w:b/>
              <w:bCs/>
              <w:i/>
              <w:iCs/>
              <w:color w:val="FF0000"/>
              <w:sz w:val="20"/>
              <w:szCs w:val="20"/>
            </w:rPr>
          </w:rPrChange>
        </w:rPr>
        <w:t xml:space="preserve">MODELO(S) DE </w:t>
      </w:r>
      <w:proofErr w:type="gramStart"/>
      <w:r w:rsidRPr="00EC2301">
        <w:rPr>
          <w:rFonts w:ascii="Arial" w:hAnsi="Arial" w:cs="Arial"/>
          <w:b/>
          <w:bCs/>
          <w:i/>
          <w:iCs/>
          <w:sz w:val="20"/>
          <w:szCs w:val="20"/>
          <w:rPrChange w:id="8493" w:author="HGP-COMPRAS08" w:date="2026-06-09T11:55:00Z">
            <w:rPr>
              <w:rFonts w:ascii="Arial" w:hAnsi="Arial" w:cs="Arial"/>
              <w:b/>
              <w:bCs/>
              <w:i/>
              <w:iCs/>
              <w:color w:val="FF0000"/>
              <w:sz w:val="20"/>
              <w:szCs w:val="20"/>
            </w:rPr>
          </w:rPrChange>
        </w:rPr>
        <w:t>DECLARAÇÃO(</w:t>
      </w:r>
      <w:proofErr w:type="gramEnd"/>
      <w:r w:rsidRPr="00EC2301">
        <w:rPr>
          <w:rFonts w:ascii="Arial" w:hAnsi="Arial" w:cs="Arial"/>
          <w:b/>
          <w:bCs/>
          <w:i/>
          <w:iCs/>
          <w:sz w:val="20"/>
          <w:szCs w:val="20"/>
          <w:rPrChange w:id="8494" w:author="HGP-COMPRAS08" w:date="2026-06-09T11:55:00Z">
            <w:rPr>
              <w:rFonts w:ascii="Arial" w:hAnsi="Arial" w:cs="Arial"/>
              <w:b/>
              <w:bCs/>
              <w:i/>
              <w:iCs/>
              <w:color w:val="FF0000"/>
              <w:sz w:val="20"/>
              <w:szCs w:val="20"/>
            </w:rPr>
          </w:rPrChange>
        </w:rPr>
        <w:t>ÕES)</w:t>
      </w:r>
    </w:p>
    <w:p w14:paraId="6E9416EA" w14:textId="77777777" w:rsidR="00AD121C" w:rsidRPr="00EC2301" w:rsidRDefault="00AD121C" w:rsidP="00AD121C">
      <w:pPr>
        <w:jc w:val="center"/>
        <w:rPr>
          <w:rFonts w:ascii="Arial" w:hAnsi="Arial" w:cs="Arial"/>
          <w:b/>
          <w:bCs/>
          <w:i/>
          <w:iCs/>
          <w:sz w:val="20"/>
          <w:szCs w:val="20"/>
          <w:rPrChange w:id="8495" w:author="HGP-COMPRAS08" w:date="2026-06-09T11:55:00Z">
            <w:rPr>
              <w:rFonts w:ascii="Arial" w:hAnsi="Arial" w:cs="Arial"/>
              <w:b/>
              <w:bCs/>
              <w:i/>
              <w:iCs/>
              <w:color w:val="FF0000"/>
              <w:sz w:val="20"/>
              <w:szCs w:val="20"/>
            </w:rPr>
          </w:rPrChange>
        </w:rPr>
      </w:pPr>
    </w:p>
    <w:p w14:paraId="424007B8" w14:textId="77777777" w:rsidR="00AD121C" w:rsidRPr="00EC2301" w:rsidRDefault="00AD121C" w:rsidP="00AD121C">
      <w:pPr>
        <w:jc w:val="center"/>
        <w:rPr>
          <w:rFonts w:ascii="Arial" w:hAnsi="Arial" w:cs="Arial"/>
          <w:b/>
          <w:bCs/>
          <w:i/>
          <w:iCs/>
          <w:sz w:val="20"/>
          <w:szCs w:val="20"/>
          <w:rPrChange w:id="8496" w:author="HGP-COMPRAS08" w:date="2026-06-09T11:55:00Z">
            <w:rPr>
              <w:rFonts w:ascii="Arial" w:hAnsi="Arial" w:cs="Arial"/>
              <w:b/>
              <w:bCs/>
              <w:i/>
              <w:iCs/>
              <w:color w:val="FF0000"/>
              <w:sz w:val="20"/>
              <w:szCs w:val="20"/>
            </w:rPr>
          </w:rPrChange>
        </w:rPr>
      </w:pPr>
      <w:r w:rsidRPr="00EC2301">
        <w:rPr>
          <w:rFonts w:ascii="Arial" w:hAnsi="Arial" w:cs="Arial"/>
          <w:b/>
          <w:bCs/>
          <w:i/>
          <w:iCs/>
          <w:sz w:val="20"/>
          <w:szCs w:val="20"/>
          <w:rPrChange w:id="8497" w:author="HGP-COMPRAS08" w:date="2026-06-09T11:55:00Z">
            <w:rPr>
              <w:rFonts w:ascii="Arial" w:hAnsi="Arial" w:cs="Arial"/>
              <w:b/>
              <w:bCs/>
              <w:i/>
              <w:iCs/>
              <w:color w:val="FF0000"/>
              <w:sz w:val="20"/>
              <w:szCs w:val="20"/>
            </w:rPr>
          </w:rPrChange>
        </w:rPr>
        <w:t>ANEXO V.1</w:t>
      </w:r>
    </w:p>
    <w:p w14:paraId="2D74E94C" w14:textId="77777777" w:rsidR="00AD121C" w:rsidRPr="00EC2301" w:rsidRDefault="00AD121C" w:rsidP="00AD121C">
      <w:pPr>
        <w:jc w:val="center"/>
        <w:rPr>
          <w:rFonts w:ascii="Arial" w:hAnsi="Arial" w:cs="Arial"/>
          <w:b/>
          <w:bCs/>
          <w:i/>
          <w:iCs/>
          <w:sz w:val="20"/>
          <w:szCs w:val="20"/>
          <w:rPrChange w:id="8498" w:author="HGP-COMPRAS08" w:date="2026-06-09T11:55:00Z">
            <w:rPr>
              <w:rFonts w:ascii="Arial" w:hAnsi="Arial" w:cs="Arial"/>
              <w:b/>
              <w:bCs/>
              <w:i/>
              <w:iCs/>
              <w:color w:val="FF0000"/>
              <w:sz w:val="20"/>
              <w:szCs w:val="20"/>
            </w:rPr>
          </w:rPrChange>
        </w:rPr>
      </w:pPr>
    </w:p>
    <w:p w14:paraId="7926DF13" w14:textId="77777777" w:rsidR="00AD121C" w:rsidRPr="00EC2301" w:rsidRDefault="00AD121C" w:rsidP="00AD121C">
      <w:pPr>
        <w:jc w:val="center"/>
        <w:rPr>
          <w:rFonts w:ascii="Arial" w:hAnsi="Arial" w:cs="Arial"/>
          <w:b/>
          <w:bCs/>
          <w:i/>
          <w:iCs/>
          <w:sz w:val="20"/>
          <w:szCs w:val="20"/>
          <w:rPrChange w:id="8499" w:author="HGP-COMPRAS08" w:date="2026-06-09T11:55:00Z">
            <w:rPr>
              <w:rFonts w:ascii="Arial" w:hAnsi="Arial" w:cs="Arial"/>
              <w:b/>
              <w:bCs/>
              <w:i/>
              <w:iCs/>
              <w:color w:val="FF0000"/>
              <w:sz w:val="20"/>
              <w:szCs w:val="20"/>
            </w:rPr>
          </w:rPrChange>
        </w:rPr>
      </w:pPr>
      <w:r w:rsidRPr="00EC2301">
        <w:rPr>
          <w:rFonts w:ascii="Arial" w:hAnsi="Arial" w:cs="Arial"/>
          <w:b/>
          <w:bCs/>
          <w:i/>
          <w:iCs/>
          <w:sz w:val="20"/>
          <w:szCs w:val="20"/>
          <w:rPrChange w:id="8500" w:author="HGP-COMPRAS08" w:date="2026-06-09T11:55:00Z">
            <w:rPr>
              <w:rFonts w:ascii="Arial" w:hAnsi="Arial" w:cs="Arial"/>
              <w:b/>
              <w:bCs/>
              <w:i/>
              <w:iCs/>
              <w:color w:val="FF0000"/>
              <w:sz w:val="20"/>
              <w:szCs w:val="20"/>
            </w:rPr>
          </w:rPrChange>
        </w:rPr>
        <w:t>MODELO DE DECLARAÇÃO EXIGIDA PARA HABILITAÇÃO</w:t>
      </w:r>
    </w:p>
    <w:p w14:paraId="6348CD44" w14:textId="77777777" w:rsidR="00AD121C" w:rsidRPr="00EC2301" w:rsidRDefault="00AD121C" w:rsidP="00AD121C">
      <w:pPr>
        <w:jc w:val="center"/>
        <w:rPr>
          <w:rFonts w:ascii="Arial" w:hAnsi="Arial" w:cs="Arial"/>
          <w:i/>
          <w:iCs/>
          <w:sz w:val="20"/>
          <w:szCs w:val="20"/>
          <w:rPrChange w:id="8501" w:author="HGP-COMPRAS08" w:date="2026-06-09T11:55:00Z">
            <w:rPr>
              <w:rFonts w:ascii="Arial" w:hAnsi="Arial" w:cs="Arial"/>
              <w:i/>
              <w:iCs/>
              <w:color w:val="FF0000"/>
              <w:sz w:val="20"/>
              <w:szCs w:val="20"/>
            </w:rPr>
          </w:rPrChange>
        </w:rPr>
      </w:pPr>
      <w:r w:rsidRPr="00EC2301">
        <w:rPr>
          <w:rFonts w:ascii="Arial" w:hAnsi="Arial" w:cs="Arial"/>
          <w:i/>
          <w:iCs/>
          <w:sz w:val="20"/>
          <w:szCs w:val="20"/>
          <w:rPrChange w:id="8502" w:author="HGP-COMPRAS08" w:date="2026-06-09T11:55:00Z">
            <w:rPr>
              <w:rFonts w:ascii="Arial" w:hAnsi="Arial" w:cs="Arial"/>
              <w:i/>
              <w:iCs/>
              <w:color w:val="FF0000"/>
              <w:sz w:val="20"/>
              <w:szCs w:val="20"/>
            </w:rPr>
          </w:rPrChange>
        </w:rPr>
        <w:t>(em papel timbrado do licitante)</w:t>
      </w:r>
    </w:p>
    <w:p w14:paraId="7AF7A329" w14:textId="3B068FD5" w:rsidR="00AD121C" w:rsidRPr="00EC2301" w:rsidDel="00BD0209" w:rsidRDefault="00AD121C" w:rsidP="00AD121C">
      <w:pPr>
        <w:jc w:val="both"/>
        <w:rPr>
          <w:del w:id="8503" w:author="DIGITAL" w:date="2026-06-12T10:50:00Z"/>
          <w:rFonts w:ascii="Arial" w:hAnsi="Arial" w:cs="Arial"/>
          <w:i/>
          <w:iCs/>
          <w:sz w:val="20"/>
          <w:szCs w:val="20"/>
          <w:rPrChange w:id="8504" w:author="HGP-COMPRAS08" w:date="2026-06-09T11:55:00Z">
            <w:rPr>
              <w:del w:id="8505" w:author="DIGITAL" w:date="2026-06-12T10:50:00Z"/>
              <w:rFonts w:ascii="Arial" w:hAnsi="Arial" w:cs="Arial"/>
              <w:i/>
              <w:iCs/>
              <w:color w:val="FF0000"/>
              <w:sz w:val="20"/>
              <w:szCs w:val="20"/>
            </w:rPr>
          </w:rPrChange>
        </w:rPr>
      </w:pPr>
    </w:p>
    <w:p w14:paraId="093B4699" w14:textId="05C8A185" w:rsidR="00AD121C" w:rsidRPr="00EC2301" w:rsidDel="00BD0209" w:rsidRDefault="00AD121C" w:rsidP="00AD121C">
      <w:pPr>
        <w:jc w:val="both"/>
        <w:rPr>
          <w:del w:id="8506" w:author="DIGITAL" w:date="2026-06-12T10:50:00Z"/>
          <w:rFonts w:ascii="Arial" w:hAnsi="Arial" w:cs="Arial"/>
          <w:i/>
          <w:iCs/>
          <w:sz w:val="20"/>
          <w:szCs w:val="20"/>
          <w:rPrChange w:id="8507" w:author="HGP-COMPRAS08" w:date="2026-06-09T11:55:00Z">
            <w:rPr>
              <w:del w:id="8508" w:author="DIGITAL" w:date="2026-06-12T10:50:00Z"/>
              <w:rFonts w:ascii="Arial" w:hAnsi="Arial" w:cs="Arial"/>
              <w:i/>
              <w:iCs/>
              <w:color w:val="FF0000"/>
              <w:sz w:val="20"/>
              <w:szCs w:val="20"/>
            </w:rPr>
          </w:rPrChange>
        </w:rPr>
      </w:pPr>
    </w:p>
    <w:p w14:paraId="421001DF" w14:textId="7CE91533" w:rsidR="00AD121C" w:rsidRPr="00EC2301" w:rsidDel="00BD0209" w:rsidRDefault="00AD121C" w:rsidP="00AD121C">
      <w:pPr>
        <w:jc w:val="both"/>
        <w:rPr>
          <w:del w:id="8509" w:author="DIGITAL" w:date="2026-06-12T10:50:00Z"/>
          <w:rFonts w:ascii="Arial" w:hAnsi="Arial" w:cs="Arial"/>
          <w:i/>
          <w:iCs/>
          <w:sz w:val="20"/>
          <w:szCs w:val="20"/>
          <w:rPrChange w:id="8510" w:author="HGP-COMPRAS08" w:date="2026-06-09T11:55:00Z">
            <w:rPr>
              <w:del w:id="8511" w:author="DIGITAL" w:date="2026-06-12T10:50:00Z"/>
              <w:rFonts w:ascii="Arial" w:hAnsi="Arial" w:cs="Arial"/>
              <w:i/>
              <w:iCs/>
              <w:color w:val="FF0000"/>
              <w:sz w:val="20"/>
              <w:szCs w:val="20"/>
            </w:rPr>
          </w:rPrChange>
        </w:rPr>
      </w:pPr>
    </w:p>
    <w:p w14:paraId="7B249AE1" w14:textId="14DF33FA" w:rsidR="00AD121C" w:rsidRPr="00EC2301" w:rsidDel="00BD0209" w:rsidRDefault="00AD121C" w:rsidP="00AD121C">
      <w:pPr>
        <w:jc w:val="both"/>
        <w:rPr>
          <w:del w:id="8512" w:author="DIGITAL" w:date="2026-06-12T10:50:00Z"/>
          <w:rFonts w:ascii="Arial" w:hAnsi="Arial" w:cs="Arial"/>
          <w:i/>
          <w:iCs/>
          <w:sz w:val="20"/>
          <w:szCs w:val="20"/>
          <w:rPrChange w:id="8513" w:author="HGP-COMPRAS08" w:date="2026-06-09T11:55:00Z">
            <w:rPr>
              <w:del w:id="8514" w:author="DIGITAL" w:date="2026-06-12T10:50:00Z"/>
              <w:rFonts w:ascii="Arial" w:hAnsi="Arial" w:cs="Arial"/>
              <w:i/>
              <w:iCs/>
              <w:color w:val="FF0000"/>
              <w:sz w:val="20"/>
              <w:szCs w:val="20"/>
            </w:rPr>
          </w:rPrChange>
        </w:rPr>
      </w:pPr>
    </w:p>
    <w:p w14:paraId="4656A5E5" w14:textId="77777777" w:rsidR="00AD121C" w:rsidRPr="00EC2301" w:rsidRDefault="00AD121C" w:rsidP="00AD121C">
      <w:pPr>
        <w:jc w:val="both"/>
        <w:rPr>
          <w:rFonts w:ascii="Arial" w:hAnsi="Arial" w:cs="Arial"/>
          <w:i/>
          <w:iCs/>
          <w:sz w:val="20"/>
          <w:szCs w:val="20"/>
          <w:rPrChange w:id="8515" w:author="HGP-COMPRAS08" w:date="2026-06-09T11:55:00Z">
            <w:rPr>
              <w:rFonts w:ascii="Arial" w:hAnsi="Arial" w:cs="Arial"/>
              <w:i/>
              <w:iCs/>
              <w:color w:val="FF0000"/>
              <w:sz w:val="20"/>
              <w:szCs w:val="20"/>
            </w:rPr>
          </w:rPrChange>
        </w:rPr>
      </w:pPr>
    </w:p>
    <w:p w14:paraId="05271B49" w14:textId="04C1C860" w:rsidR="00AD121C" w:rsidRPr="00EC2301" w:rsidRDefault="00AD121C" w:rsidP="009C6B55">
      <w:pPr>
        <w:ind w:firstLine="1134"/>
        <w:jc w:val="both"/>
        <w:rPr>
          <w:rFonts w:ascii="Arial" w:hAnsi="Arial" w:cs="Arial"/>
          <w:sz w:val="20"/>
          <w:szCs w:val="20"/>
          <w:rPrChange w:id="8516" w:author="HGP-COMPRAS08" w:date="2026-06-09T11:55:00Z">
            <w:rPr>
              <w:rFonts w:ascii="Arial" w:hAnsi="Arial" w:cs="Arial"/>
              <w:color w:val="FF0000"/>
              <w:sz w:val="20"/>
              <w:szCs w:val="20"/>
            </w:rPr>
          </w:rPrChange>
        </w:rPr>
      </w:pPr>
      <w:r w:rsidRPr="00EC2301">
        <w:rPr>
          <w:rFonts w:ascii="Arial" w:hAnsi="Arial" w:cs="Arial"/>
          <w:i/>
          <w:iCs/>
          <w:sz w:val="20"/>
          <w:szCs w:val="20"/>
          <w:rPrChange w:id="8517" w:author="HGP-COMPRAS08" w:date="2026-06-09T11:55:00Z">
            <w:rPr>
              <w:rFonts w:ascii="Arial" w:hAnsi="Arial" w:cs="Arial"/>
              <w:i/>
              <w:iCs/>
              <w:color w:val="FF0000"/>
              <w:sz w:val="20"/>
              <w:szCs w:val="20"/>
            </w:rPr>
          </w:rPrChange>
        </w:rPr>
        <w:t>Eu, ___________________________________, portador do CPF nº _____________, na condição de representante legal de ________________________ (nome empresarial ou denominação), interessado em participar da Concorrência nº ___/___, Processo n° ___/___, DECLARO, sob as penas da Lei, que o licitante:</w:t>
      </w:r>
    </w:p>
    <w:p w14:paraId="5773E5BA" w14:textId="602F877C" w:rsidR="00AD121C" w:rsidRPr="00EC2301" w:rsidRDefault="00AD121C" w:rsidP="00AD121C">
      <w:pPr>
        <w:ind w:left="3402"/>
        <w:jc w:val="both"/>
        <w:rPr>
          <w:rFonts w:ascii="Arial" w:hAnsi="Arial" w:cs="Arial"/>
          <w:i/>
          <w:iCs/>
          <w:sz w:val="20"/>
          <w:szCs w:val="20"/>
          <w:rPrChange w:id="8518" w:author="HGP-COMPRAS08" w:date="2026-06-09T11:55:00Z">
            <w:rPr>
              <w:rFonts w:ascii="Arial" w:hAnsi="Arial" w:cs="Arial"/>
              <w:i/>
              <w:iCs/>
              <w:color w:val="FF0000"/>
              <w:sz w:val="20"/>
              <w:szCs w:val="20"/>
            </w:rPr>
          </w:rPrChange>
        </w:rPr>
      </w:pPr>
    </w:p>
    <w:p w14:paraId="1C982B59" w14:textId="27A8F12B" w:rsidR="00AD121C" w:rsidRPr="00EC2301" w:rsidRDefault="00AD121C" w:rsidP="009C6B55">
      <w:pPr>
        <w:ind w:left="284"/>
        <w:jc w:val="both"/>
        <w:rPr>
          <w:rFonts w:ascii="Arial" w:hAnsi="Arial" w:cs="Arial"/>
          <w:i/>
          <w:iCs/>
          <w:sz w:val="20"/>
          <w:szCs w:val="20"/>
          <w:rPrChange w:id="8519" w:author="HGP-COMPRAS08" w:date="2026-06-09T11:55:00Z">
            <w:rPr>
              <w:rFonts w:ascii="Arial" w:hAnsi="Arial" w:cs="Arial"/>
              <w:i/>
              <w:iCs/>
              <w:color w:val="FF0000"/>
              <w:sz w:val="20"/>
              <w:szCs w:val="20"/>
            </w:rPr>
          </w:rPrChange>
        </w:rPr>
      </w:pPr>
      <w:r w:rsidRPr="00EC2301">
        <w:rPr>
          <w:rFonts w:ascii="Arial" w:hAnsi="Arial" w:cs="Arial"/>
          <w:i/>
          <w:iCs/>
          <w:sz w:val="20"/>
          <w:szCs w:val="20"/>
          <w:rPrChange w:id="8520" w:author="HGP-COMPRAS08" w:date="2026-06-09T11:55:00Z">
            <w:rPr>
              <w:rFonts w:ascii="Arial" w:hAnsi="Arial" w:cs="Arial"/>
              <w:i/>
              <w:iCs/>
              <w:color w:val="FF0000"/>
              <w:sz w:val="20"/>
              <w:szCs w:val="20"/>
            </w:rPr>
          </w:rPrChange>
        </w:rPr>
        <w:t xml:space="preserve">a) cumpre as normas relativas à saúde e segurança no trabalho, nos termos do parágrafo único do artigo 117 da </w:t>
      </w:r>
      <w:r w:rsidRPr="00EC2301">
        <w:fldChar w:fldCharType="begin"/>
      </w:r>
      <w:r w:rsidRPr="00EC2301">
        <w:instrText>HYPERLINK "http://www.legislacao.sp.gov.br/legislacao/dg280202.nsf/legislacao/constituicao_estadual.htm"</w:instrText>
      </w:r>
      <w:r w:rsidRPr="00EC2301">
        <w:fldChar w:fldCharType="separate"/>
      </w:r>
      <w:r w:rsidRPr="00EC2301">
        <w:rPr>
          <w:rFonts w:ascii="Arial" w:hAnsi="Arial" w:cs="Arial"/>
          <w:i/>
          <w:iCs/>
          <w:sz w:val="20"/>
          <w:szCs w:val="20"/>
          <w:u w:val="single"/>
          <w:rPrChange w:id="8521" w:author="HGP-COMPRAS08" w:date="2026-06-09T11:55:00Z">
            <w:rPr>
              <w:rFonts w:ascii="Arial" w:hAnsi="Arial" w:cs="Arial"/>
              <w:i/>
              <w:iCs/>
              <w:color w:val="FF0000"/>
              <w:sz w:val="20"/>
              <w:szCs w:val="20"/>
              <w:u w:val="single"/>
            </w:rPr>
          </w:rPrChange>
        </w:rPr>
        <w:t xml:space="preserve">Constituição </w:t>
      </w:r>
      <w:r w:rsidR="00502766" w:rsidRPr="00EC2301">
        <w:rPr>
          <w:rStyle w:val="Hyperlink"/>
          <w:rFonts w:ascii="Arial" w:hAnsi="Arial" w:cs="Arial"/>
          <w:i/>
          <w:iCs/>
          <w:color w:val="auto"/>
          <w:sz w:val="20"/>
          <w:szCs w:val="20"/>
          <w:rPrChange w:id="8522" w:author="HGP-COMPRAS08" w:date="2026-06-09T11:55:00Z">
            <w:rPr>
              <w:rStyle w:val="Hyperlink"/>
              <w:rFonts w:ascii="Arial" w:hAnsi="Arial" w:cs="Arial"/>
              <w:i/>
              <w:iCs/>
              <w:color w:val="FF0000"/>
              <w:sz w:val="20"/>
              <w:szCs w:val="20"/>
            </w:rPr>
          </w:rPrChange>
        </w:rPr>
        <w:t>E</w:t>
      </w:r>
      <w:r w:rsidRPr="00EC2301">
        <w:rPr>
          <w:rFonts w:ascii="Arial" w:hAnsi="Arial" w:cs="Arial"/>
          <w:i/>
          <w:iCs/>
          <w:sz w:val="20"/>
          <w:szCs w:val="20"/>
          <w:u w:val="single"/>
          <w:rPrChange w:id="8523" w:author="HGP-COMPRAS08" w:date="2026-06-09T11:55:00Z">
            <w:rPr>
              <w:rFonts w:ascii="Arial" w:hAnsi="Arial" w:cs="Arial"/>
              <w:i/>
              <w:iCs/>
              <w:color w:val="FF0000"/>
              <w:sz w:val="20"/>
              <w:szCs w:val="20"/>
              <w:u w:val="single"/>
            </w:rPr>
          </w:rPrChange>
        </w:rPr>
        <w:t>stadual</w:t>
      </w:r>
      <w:r w:rsidRPr="00EC2301">
        <w:fldChar w:fldCharType="end"/>
      </w:r>
      <w:r w:rsidRPr="00EC2301">
        <w:rPr>
          <w:rFonts w:ascii="Arial" w:hAnsi="Arial" w:cs="Arial"/>
          <w:i/>
          <w:iCs/>
          <w:sz w:val="20"/>
          <w:szCs w:val="20"/>
          <w:rPrChange w:id="8524" w:author="HGP-COMPRAS08" w:date="2026-06-09T11:55:00Z">
            <w:rPr>
              <w:rFonts w:ascii="Arial" w:hAnsi="Arial" w:cs="Arial"/>
              <w:i/>
              <w:iCs/>
              <w:color w:val="FF0000"/>
              <w:sz w:val="20"/>
              <w:szCs w:val="20"/>
            </w:rPr>
          </w:rPrChange>
        </w:rPr>
        <w:t>;</w:t>
      </w:r>
    </w:p>
    <w:p w14:paraId="14C3C37C" w14:textId="77777777" w:rsidR="00AD121C" w:rsidRPr="00EC2301" w:rsidRDefault="00AD121C" w:rsidP="009C6B55">
      <w:pPr>
        <w:ind w:left="284"/>
        <w:jc w:val="both"/>
        <w:rPr>
          <w:rFonts w:ascii="Arial" w:hAnsi="Arial" w:cs="Arial"/>
          <w:i/>
          <w:iCs/>
          <w:sz w:val="20"/>
          <w:szCs w:val="20"/>
          <w:rPrChange w:id="8525" w:author="HGP-COMPRAS08" w:date="2026-06-09T11:55:00Z">
            <w:rPr>
              <w:rFonts w:ascii="Arial" w:hAnsi="Arial" w:cs="Arial"/>
              <w:i/>
              <w:iCs/>
              <w:color w:val="FF0000"/>
              <w:sz w:val="20"/>
              <w:szCs w:val="20"/>
            </w:rPr>
          </w:rPrChange>
        </w:rPr>
      </w:pPr>
    </w:p>
    <w:p w14:paraId="352F30D5" w14:textId="174AF45F" w:rsidR="00AD121C" w:rsidRPr="00EC2301" w:rsidRDefault="00AD121C" w:rsidP="009C6B55">
      <w:pPr>
        <w:ind w:left="284"/>
        <w:jc w:val="both"/>
        <w:rPr>
          <w:rFonts w:ascii="Arial" w:hAnsi="Arial" w:cs="Arial"/>
          <w:i/>
          <w:iCs/>
          <w:sz w:val="20"/>
          <w:szCs w:val="20"/>
          <w:rPrChange w:id="8526" w:author="HGP-COMPRAS08" w:date="2026-06-09T11:55:00Z">
            <w:rPr>
              <w:rFonts w:ascii="Arial" w:hAnsi="Arial" w:cs="Arial"/>
              <w:i/>
              <w:iCs/>
              <w:color w:val="FF0000"/>
              <w:sz w:val="20"/>
              <w:szCs w:val="20"/>
            </w:rPr>
          </w:rPrChange>
        </w:rPr>
      </w:pPr>
      <w:r w:rsidRPr="00EC2301">
        <w:rPr>
          <w:rFonts w:ascii="Arial" w:hAnsi="Arial" w:cs="Arial"/>
          <w:i/>
          <w:iCs/>
          <w:sz w:val="20"/>
          <w:szCs w:val="20"/>
          <w:rPrChange w:id="8527" w:author="HGP-COMPRAS08" w:date="2026-06-09T11:55:00Z">
            <w:rPr>
              <w:rFonts w:ascii="Arial" w:hAnsi="Arial" w:cs="Arial"/>
              <w:i/>
              <w:iCs/>
              <w:color w:val="FF0000"/>
              <w:sz w:val="20"/>
              <w:szCs w:val="20"/>
            </w:rPr>
          </w:rPrChange>
        </w:rPr>
        <w:t xml:space="preserve">b) no caso de utilização na execução do objeto deste certame de produtos ou subprodutos florestais de origem nativa da flora brasileira referidos no artigo 1º do </w:t>
      </w:r>
      <w:r w:rsidRPr="00EC2301">
        <w:fldChar w:fldCharType="begin"/>
      </w:r>
      <w:r w:rsidRPr="00EC2301">
        <w:instrText>HYPERLINK "http://www.legislacao.sp.gov.br/legislacao/dg280202.nsf/5fb5269ed17b47ab83256cfb00501469/db61e8308486d1830325885c004a93e8?OpenDocument&amp;Highlight=0,66.819"</w:instrText>
      </w:r>
      <w:r w:rsidRPr="00EC2301">
        <w:fldChar w:fldCharType="separate"/>
      </w:r>
      <w:r w:rsidRPr="00EC2301">
        <w:rPr>
          <w:rFonts w:ascii="Arial" w:hAnsi="Arial" w:cs="Arial"/>
          <w:i/>
          <w:iCs/>
          <w:sz w:val="20"/>
          <w:szCs w:val="20"/>
          <w:u w:val="single"/>
          <w:rPrChange w:id="8528" w:author="HGP-COMPRAS08" w:date="2026-06-09T11:55:00Z">
            <w:rPr>
              <w:rFonts w:ascii="Arial" w:hAnsi="Arial" w:cs="Arial"/>
              <w:i/>
              <w:iCs/>
              <w:color w:val="FF0000"/>
              <w:sz w:val="20"/>
              <w:szCs w:val="20"/>
              <w:u w:val="single"/>
            </w:rPr>
          </w:rPrChange>
        </w:rPr>
        <w:t xml:space="preserve">Decreto estadual n° 66.819, de </w:t>
      </w:r>
      <w:proofErr w:type="gramStart"/>
      <w:r w:rsidRPr="00EC2301">
        <w:rPr>
          <w:rFonts w:ascii="Arial" w:hAnsi="Arial" w:cs="Arial"/>
          <w:i/>
          <w:iCs/>
          <w:sz w:val="20"/>
          <w:szCs w:val="20"/>
          <w:u w:val="single"/>
          <w:rPrChange w:id="8529" w:author="HGP-COMPRAS08" w:date="2026-06-09T11:55:00Z">
            <w:rPr>
              <w:rFonts w:ascii="Arial" w:hAnsi="Arial" w:cs="Arial"/>
              <w:i/>
              <w:iCs/>
              <w:color w:val="FF0000"/>
              <w:sz w:val="20"/>
              <w:szCs w:val="20"/>
              <w:u w:val="single"/>
            </w:rPr>
          </w:rPrChange>
        </w:rPr>
        <w:t>6</w:t>
      </w:r>
      <w:proofErr w:type="gramEnd"/>
      <w:r w:rsidRPr="00EC2301">
        <w:rPr>
          <w:rFonts w:ascii="Arial" w:hAnsi="Arial" w:cs="Arial"/>
          <w:i/>
          <w:iCs/>
          <w:sz w:val="20"/>
          <w:szCs w:val="20"/>
          <w:u w:val="single"/>
          <w:rPrChange w:id="8530" w:author="HGP-COMPRAS08" w:date="2026-06-09T11:55:00Z">
            <w:rPr>
              <w:rFonts w:ascii="Arial" w:hAnsi="Arial" w:cs="Arial"/>
              <w:i/>
              <w:iCs/>
              <w:color w:val="FF0000"/>
              <w:sz w:val="20"/>
              <w:szCs w:val="20"/>
              <w:u w:val="single"/>
            </w:rPr>
          </w:rPrChange>
        </w:rPr>
        <w:t xml:space="preserve"> de junho de 2022</w:t>
      </w:r>
      <w:r w:rsidRPr="00EC2301">
        <w:fldChar w:fldCharType="end"/>
      </w:r>
      <w:r w:rsidRPr="00EC2301">
        <w:rPr>
          <w:rFonts w:ascii="Arial" w:hAnsi="Arial" w:cs="Arial"/>
          <w:i/>
          <w:iCs/>
          <w:sz w:val="20"/>
          <w:szCs w:val="20"/>
          <w:rPrChange w:id="8531" w:author="HGP-COMPRAS08" w:date="2026-06-09T11:55:00Z">
            <w:rPr>
              <w:rFonts w:ascii="Arial" w:hAnsi="Arial" w:cs="Arial"/>
              <w:i/>
              <w:iCs/>
              <w:color w:val="FF0000"/>
              <w:sz w:val="20"/>
              <w:szCs w:val="20"/>
            </w:rPr>
          </w:rPrChange>
        </w:rPr>
        <w:t>, cumprirá a obrigação de proceder às respectivas aquisições de pessoa jurídica com inscrição validada no CADMADEIRA, em conformidade com o Decreto supracitado;</w:t>
      </w:r>
    </w:p>
    <w:p w14:paraId="6E712B7A" w14:textId="77777777" w:rsidR="00AD121C" w:rsidRPr="00EC2301" w:rsidRDefault="00AD121C" w:rsidP="009C6B55">
      <w:pPr>
        <w:ind w:left="284"/>
        <w:jc w:val="both"/>
        <w:rPr>
          <w:rFonts w:ascii="Arial" w:hAnsi="Arial" w:cs="Arial"/>
          <w:i/>
          <w:iCs/>
          <w:sz w:val="20"/>
          <w:szCs w:val="20"/>
          <w:rPrChange w:id="8532" w:author="HGP-COMPRAS08" w:date="2026-06-09T11:55:00Z">
            <w:rPr>
              <w:rFonts w:ascii="Arial" w:hAnsi="Arial" w:cs="Arial"/>
              <w:i/>
              <w:iCs/>
              <w:color w:val="FF0000"/>
              <w:sz w:val="20"/>
              <w:szCs w:val="20"/>
            </w:rPr>
          </w:rPrChange>
        </w:rPr>
      </w:pPr>
    </w:p>
    <w:p w14:paraId="069DC7D5" w14:textId="4EB14562" w:rsidR="00AD121C" w:rsidRPr="00EC2301" w:rsidRDefault="00AD121C" w:rsidP="009C6B55">
      <w:pPr>
        <w:ind w:left="284"/>
        <w:jc w:val="both"/>
        <w:rPr>
          <w:rFonts w:ascii="Arial" w:hAnsi="Arial" w:cs="Arial"/>
          <w:i/>
          <w:iCs/>
          <w:sz w:val="20"/>
          <w:szCs w:val="20"/>
          <w:rPrChange w:id="8533" w:author="HGP-COMPRAS08" w:date="2026-06-09T11:55:00Z">
            <w:rPr>
              <w:rFonts w:ascii="Arial" w:hAnsi="Arial" w:cs="Arial"/>
              <w:i/>
              <w:iCs/>
              <w:color w:val="FF0000"/>
              <w:sz w:val="20"/>
              <w:szCs w:val="20"/>
            </w:rPr>
          </w:rPrChange>
        </w:rPr>
      </w:pPr>
      <w:r w:rsidRPr="00EC2301">
        <w:rPr>
          <w:rFonts w:ascii="Arial" w:hAnsi="Arial" w:cs="Arial"/>
          <w:i/>
          <w:iCs/>
          <w:sz w:val="20"/>
          <w:szCs w:val="20"/>
          <w:rPrChange w:id="8534" w:author="HGP-COMPRAS08" w:date="2026-06-09T11:55:00Z">
            <w:rPr>
              <w:rFonts w:ascii="Arial" w:hAnsi="Arial" w:cs="Arial"/>
              <w:i/>
              <w:iCs/>
              <w:color w:val="FF0000"/>
              <w:sz w:val="20"/>
              <w:szCs w:val="20"/>
            </w:rPr>
          </w:rPrChange>
        </w:rPr>
        <w:t xml:space="preserve">c) no caso de utilização na execução do objeto deste certame de produtos ou subprodutos de origem </w:t>
      </w:r>
      <w:proofErr w:type="gramStart"/>
      <w:r w:rsidRPr="00EC2301">
        <w:rPr>
          <w:rFonts w:ascii="Arial" w:hAnsi="Arial" w:cs="Arial"/>
          <w:i/>
          <w:iCs/>
          <w:sz w:val="20"/>
          <w:szCs w:val="20"/>
          <w:rPrChange w:id="8535" w:author="HGP-COMPRAS08" w:date="2026-06-09T11:55:00Z">
            <w:rPr>
              <w:rFonts w:ascii="Arial" w:hAnsi="Arial" w:cs="Arial"/>
              <w:i/>
              <w:iCs/>
              <w:color w:val="FF0000"/>
              <w:sz w:val="20"/>
              <w:szCs w:val="20"/>
            </w:rPr>
          </w:rPrChange>
        </w:rPr>
        <w:t>mineral referidos</w:t>
      </w:r>
      <w:proofErr w:type="gramEnd"/>
      <w:r w:rsidRPr="00EC2301">
        <w:rPr>
          <w:rFonts w:ascii="Arial" w:hAnsi="Arial" w:cs="Arial"/>
          <w:i/>
          <w:iCs/>
          <w:sz w:val="20"/>
          <w:szCs w:val="20"/>
          <w:rPrChange w:id="8536" w:author="HGP-COMPRAS08" w:date="2026-06-09T11:55:00Z">
            <w:rPr>
              <w:rFonts w:ascii="Arial" w:hAnsi="Arial" w:cs="Arial"/>
              <w:i/>
              <w:iCs/>
              <w:color w:val="FF0000"/>
              <w:sz w:val="20"/>
              <w:szCs w:val="20"/>
            </w:rPr>
          </w:rPrChange>
        </w:rPr>
        <w:t xml:space="preserve"> no § 1º do artigo 1º do </w:t>
      </w:r>
      <w:r w:rsidRPr="00EC2301">
        <w:fldChar w:fldCharType="begin"/>
      </w:r>
      <w:r w:rsidRPr="00EC2301">
        <w:instrText>HYPERLINK "http://www.legislacao.sp.gov.br/legislacao/dg280202.nsf/5fb5269ed17b47ab83256cfb00501469/946f72bd9fe1638303258927006b3944?OpenDocument&amp;Highlight=0,67.409"</w:instrText>
      </w:r>
      <w:r w:rsidRPr="00EC2301">
        <w:fldChar w:fldCharType="separate"/>
      </w:r>
      <w:r w:rsidRPr="00EC2301">
        <w:rPr>
          <w:rFonts w:ascii="Arial" w:hAnsi="Arial" w:cs="Arial"/>
          <w:i/>
          <w:iCs/>
          <w:sz w:val="20"/>
          <w:szCs w:val="20"/>
          <w:u w:val="single"/>
          <w:rPrChange w:id="8537" w:author="HGP-COMPRAS08" w:date="2026-06-09T11:55:00Z">
            <w:rPr>
              <w:rFonts w:ascii="Arial" w:hAnsi="Arial" w:cs="Arial"/>
              <w:i/>
              <w:iCs/>
              <w:color w:val="FF0000"/>
              <w:sz w:val="20"/>
              <w:szCs w:val="20"/>
              <w:u w:val="single"/>
            </w:rPr>
          </w:rPrChange>
        </w:rPr>
        <w:t>Decreto estadual nº 67.409, de 28 de dezembro de 2022</w:t>
      </w:r>
      <w:r w:rsidRPr="00EC2301">
        <w:fldChar w:fldCharType="end"/>
      </w:r>
      <w:r w:rsidRPr="00EC2301">
        <w:rPr>
          <w:rFonts w:ascii="Arial" w:hAnsi="Arial" w:cs="Arial"/>
          <w:i/>
          <w:iCs/>
          <w:sz w:val="20"/>
          <w:szCs w:val="20"/>
          <w:rPrChange w:id="8538" w:author="HGP-COMPRAS08" w:date="2026-06-09T11:55:00Z">
            <w:rPr>
              <w:rFonts w:ascii="Arial" w:hAnsi="Arial" w:cs="Arial"/>
              <w:i/>
              <w:iCs/>
              <w:color w:val="FF0000"/>
              <w:sz w:val="20"/>
              <w:szCs w:val="20"/>
            </w:rPr>
          </w:rPrChange>
        </w:rPr>
        <w:t>, cumprirá a obrigação de proceder às respectivas aquisições de pessoa jurídica com inscrição validada no CADMINÉRIO, em conformidade com o Decreto supracitado;</w:t>
      </w:r>
    </w:p>
    <w:p w14:paraId="6E07E80E" w14:textId="77777777" w:rsidR="00AD121C" w:rsidRPr="00EC2301" w:rsidRDefault="00AD121C" w:rsidP="009C6B55">
      <w:pPr>
        <w:ind w:left="284"/>
        <w:jc w:val="both"/>
        <w:rPr>
          <w:rFonts w:ascii="Arial" w:hAnsi="Arial" w:cs="Arial"/>
          <w:i/>
          <w:iCs/>
          <w:sz w:val="20"/>
          <w:szCs w:val="20"/>
          <w:rPrChange w:id="8539" w:author="HGP-COMPRAS08" w:date="2026-06-09T11:55:00Z">
            <w:rPr>
              <w:rFonts w:ascii="Arial" w:hAnsi="Arial" w:cs="Arial"/>
              <w:i/>
              <w:iCs/>
              <w:color w:val="FF0000"/>
              <w:sz w:val="20"/>
              <w:szCs w:val="20"/>
            </w:rPr>
          </w:rPrChange>
        </w:rPr>
      </w:pPr>
    </w:p>
    <w:p w14:paraId="405E4B56" w14:textId="77A1BD65" w:rsidR="00AD121C" w:rsidRPr="00EC2301" w:rsidRDefault="00AD121C" w:rsidP="009C6B55">
      <w:pPr>
        <w:ind w:left="284"/>
        <w:jc w:val="both"/>
        <w:rPr>
          <w:rFonts w:ascii="Arial" w:hAnsi="Arial" w:cs="Arial"/>
          <w:i/>
          <w:iCs/>
          <w:sz w:val="20"/>
          <w:szCs w:val="20"/>
          <w:rPrChange w:id="8540" w:author="HGP-COMPRAS08" w:date="2026-06-09T11:55:00Z">
            <w:rPr>
              <w:rFonts w:ascii="Arial" w:hAnsi="Arial" w:cs="Arial"/>
              <w:i/>
              <w:iCs/>
              <w:color w:val="FF0000"/>
              <w:sz w:val="20"/>
              <w:szCs w:val="20"/>
            </w:rPr>
          </w:rPrChange>
        </w:rPr>
      </w:pPr>
      <w:r w:rsidRPr="00EC2301">
        <w:rPr>
          <w:rFonts w:ascii="Arial" w:hAnsi="Arial" w:cs="Arial"/>
          <w:i/>
          <w:iCs/>
          <w:sz w:val="20"/>
          <w:szCs w:val="20"/>
          <w:rPrChange w:id="8541" w:author="HGP-COMPRAS08" w:date="2026-06-09T11:55:00Z">
            <w:rPr>
              <w:rFonts w:ascii="Arial" w:hAnsi="Arial" w:cs="Arial"/>
              <w:i/>
              <w:iCs/>
              <w:color w:val="FF0000"/>
              <w:sz w:val="20"/>
              <w:szCs w:val="20"/>
            </w:rPr>
          </w:rPrChange>
        </w:rPr>
        <w:lastRenderedPageBreak/>
        <w:t xml:space="preserve">d) tem ciência de que o descumprimento do </w:t>
      </w:r>
      <w:r w:rsidRPr="00EC2301">
        <w:fldChar w:fldCharType="begin"/>
      </w:r>
      <w:r w:rsidRPr="00EC2301">
        <w:instrText>HYPERLINK "http://www.legislacao.sp.gov.br/legislacao/dg280202.nsf/5fb5269ed17b47ab83256cfb00501469/db61e8308486d1830325885c004a93e8?OpenDocument&amp;Highlight=0,66.819"</w:instrText>
      </w:r>
      <w:r w:rsidRPr="00EC2301">
        <w:fldChar w:fldCharType="separate"/>
      </w:r>
      <w:r w:rsidRPr="00EC2301">
        <w:rPr>
          <w:rFonts w:ascii="Arial" w:hAnsi="Arial" w:cs="Arial"/>
          <w:i/>
          <w:iCs/>
          <w:sz w:val="20"/>
          <w:szCs w:val="20"/>
          <w:u w:val="single"/>
          <w:rPrChange w:id="8542" w:author="HGP-COMPRAS08" w:date="2026-06-09T11:55:00Z">
            <w:rPr>
              <w:rFonts w:ascii="Arial" w:hAnsi="Arial" w:cs="Arial"/>
              <w:i/>
              <w:iCs/>
              <w:color w:val="FF0000"/>
              <w:sz w:val="20"/>
              <w:szCs w:val="20"/>
              <w:u w:val="single"/>
            </w:rPr>
          </w:rPrChange>
        </w:rPr>
        <w:t>Decreto estadual n° 66.819</w:t>
      </w:r>
      <w:r w:rsidR="00502766" w:rsidRPr="00EC2301">
        <w:rPr>
          <w:rStyle w:val="Hyperlink"/>
          <w:rFonts w:ascii="Arial" w:hAnsi="Arial" w:cs="Arial"/>
          <w:i/>
          <w:iCs/>
          <w:color w:val="auto"/>
          <w:sz w:val="20"/>
          <w:szCs w:val="20"/>
          <w:rPrChange w:id="8543" w:author="HGP-COMPRAS08" w:date="2026-06-09T11:55:00Z">
            <w:rPr>
              <w:rStyle w:val="Hyperlink"/>
              <w:rFonts w:ascii="Arial" w:hAnsi="Arial" w:cs="Arial"/>
              <w:i/>
              <w:iCs/>
              <w:color w:val="FF0000"/>
              <w:sz w:val="20"/>
              <w:szCs w:val="20"/>
            </w:rPr>
          </w:rPrChange>
        </w:rPr>
        <w:t xml:space="preserve">, de </w:t>
      </w:r>
      <w:r w:rsidRPr="00EC2301">
        <w:rPr>
          <w:rStyle w:val="Hyperlink"/>
          <w:rFonts w:ascii="Arial" w:hAnsi="Arial" w:cs="Arial"/>
          <w:i/>
          <w:iCs/>
          <w:color w:val="auto"/>
          <w:sz w:val="20"/>
          <w:szCs w:val="20"/>
          <w:rPrChange w:id="8544" w:author="HGP-COMPRAS08" w:date="2026-06-09T11:55:00Z">
            <w:rPr>
              <w:rStyle w:val="Hyperlink"/>
              <w:rFonts w:ascii="Arial" w:hAnsi="Arial" w:cs="Arial"/>
              <w:i/>
              <w:iCs/>
              <w:color w:val="FF0000"/>
              <w:sz w:val="20"/>
              <w:szCs w:val="20"/>
            </w:rPr>
          </w:rPrChange>
        </w:rPr>
        <w:t>2022</w:t>
      </w:r>
      <w:r w:rsidRPr="00EC2301">
        <w:fldChar w:fldCharType="end"/>
      </w:r>
      <w:r w:rsidR="00502766" w:rsidRPr="00EC2301">
        <w:rPr>
          <w:rFonts w:ascii="Arial" w:hAnsi="Arial" w:cs="Arial"/>
          <w:i/>
          <w:iCs/>
          <w:sz w:val="20"/>
          <w:szCs w:val="20"/>
          <w:rPrChange w:id="8545" w:author="HGP-COMPRAS08" w:date="2026-06-09T11:55:00Z">
            <w:rPr>
              <w:rFonts w:ascii="Arial" w:hAnsi="Arial" w:cs="Arial"/>
              <w:i/>
              <w:iCs/>
              <w:color w:val="FF0000"/>
              <w:sz w:val="20"/>
              <w:szCs w:val="20"/>
            </w:rPr>
          </w:rPrChange>
        </w:rPr>
        <w:t>,</w:t>
      </w:r>
      <w:r w:rsidRPr="00EC2301">
        <w:rPr>
          <w:rFonts w:ascii="Arial" w:hAnsi="Arial" w:cs="Arial"/>
          <w:i/>
          <w:iCs/>
          <w:sz w:val="20"/>
          <w:szCs w:val="20"/>
          <w:rPrChange w:id="8546" w:author="HGP-COMPRAS08" w:date="2026-06-09T11:55:00Z">
            <w:rPr>
              <w:rFonts w:ascii="Arial" w:hAnsi="Arial" w:cs="Arial"/>
              <w:i/>
              <w:iCs/>
              <w:color w:val="FF0000"/>
              <w:sz w:val="20"/>
              <w:szCs w:val="20"/>
            </w:rPr>
          </w:rPrChange>
        </w:rPr>
        <w:t xml:space="preserve"> ou do </w:t>
      </w:r>
      <w:r w:rsidRPr="00EC2301">
        <w:fldChar w:fldCharType="begin"/>
      </w:r>
      <w:r w:rsidRPr="00EC2301">
        <w:instrText>HYPERLINK "http://www.legislacao.sp.gov.br/legislacao/dg280202.nsf/5fb5269ed17b47ab83256cfb00501469/946f72bd9fe1638303258927006b3944?OpenDocument&amp;Highlight=0,67.409"</w:instrText>
      </w:r>
      <w:r w:rsidRPr="00EC2301">
        <w:fldChar w:fldCharType="separate"/>
      </w:r>
      <w:r w:rsidRPr="00EC2301">
        <w:rPr>
          <w:rFonts w:ascii="Arial" w:hAnsi="Arial" w:cs="Arial"/>
          <w:i/>
          <w:iCs/>
          <w:sz w:val="20"/>
          <w:szCs w:val="20"/>
          <w:u w:val="single"/>
          <w:rPrChange w:id="8547" w:author="HGP-COMPRAS08" w:date="2026-06-09T11:55:00Z">
            <w:rPr>
              <w:rFonts w:ascii="Arial" w:hAnsi="Arial" w:cs="Arial"/>
              <w:i/>
              <w:iCs/>
              <w:color w:val="FF0000"/>
              <w:sz w:val="20"/>
              <w:szCs w:val="20"/>
              <w:u w:val="single"/>
            </w:rPr>
          </w:rPrChange>
        </w:rPr>
        <w:t>Decreto estadual n° 67.409</w:t>
      </w:r>
      <w:r w:rsidR="00502766" w:rsidRPr="00EC2301">
        <w:rPr>
          <w:rStyle w:val="Hyperlink"/>
          <w:rFonts w:ascii="Arial" w:hAnsi="Arial" w:cs="Arial"/>
          <w:i/>
          <w:iCs/>
          <w:color w:val="auto"/>
          <w:sz w:val="20"/>
          <w:szCs w:val="20"/>
          <w:rPrChange w:id="8548" w:author="HGP-COMPRAS08" w:date="2026-06-09T11:55:00Z">
            <w:rPr>
              <w:rStyle w:val="Hyperlink"/>
              <w:rFonts w:ascii="Arial" w:hAnsi="Arial" w:cs="Arial"/>
              <w:i/>
              <w:iCs/>
              <w:color w:val="FF0000"/>
              <w:sz w:val="20"/>
              <w:szCs w:val="20"/>
            </w:rPr>
          </w:rPrChange>
        </w:rPr>
        <w:t xml:space="preserve">, de </w:t>
      </w:r>
      <w:r w:rsidRPr="00EC2301">
        <w:rPr>
          <w:rStyle w:val="Hyperlink"/>
          <w:rFonts w:ascii="Arial" w:hAnsi="Arial" w:cs="Arial"/>
          <w:i/>
          <w:iCs/>
          <w:color w:val="auto"/>
          <w:sz w:val="20"/>
          <w:szCs w:val="20"/>
          <w:rPrChange w:id="8549" w:author="HGP-COMPRAS08" w:date="2026-06-09T11:55:00Z">
            <w:rPr>
              <w:rStyle w:val="Hyperlink"/>
              <w:rFonts w:ascii="Arial" w:hAnsi="Arial" w:cs="Arial"/>
              <w:i/>
              <w:iCs/>
              <w:color w:val="FF0000"/>
              <w:sz w:val="20"/>
              <w:szCs w:val="20"/>
            </w:rPr>
          </w:rPrChange>
        </w:rPr>
        <w:t>2022</w:t>
      </w:r>
      <w:r w:rsidRPr="00EC2301">
        <w:fldChar w:fldCharType="end"/>
      </w:r>
      <w:r w:rsidR="00502766" w:rsidRPr="00EC2301">
        <w:rPr>
          <w:rFonts w:ascii="Arial" w:hAnsi="Arial" w:cs="Arial"/>
          <w:i/>
          <w:iCs/>
          <w:sz w:val="20"/>
          <w:szCs w:val="20"/>
          <w:rPrChange w:id="8550" w:author="HGP-COMPRAS08" w:date="2026-06-09T11:55:00Z">
            <w:rPr>
              <w:rFonts w:ascii="Arial" w:hAnsi="Arial" w:cs="Arial"/>
              <w:i/>
              <w:iCs/>
              <w:color w:val="FF0000"/>
              <w:sz w:val="20"/>
              <w:szCs w:val="20"/>
            </w:rPr>
          </w:rPrChange>
        </w:rPr>
        <w:t>,</w:t>
      </w:r>
      <w:r w:rsidRPr="00EC2301">
        <w:rPr>
          <w:rFonts w:ascii="Arial" w:hAnsi="Arial" w:cs="Arial"/>
          <w:i/>
          <w:iCs/>
          <w:sz w:val="20"/>
          <w:szCs w:val="20"/>
          <w:rPrChange w:id="8551" w:author="HGP-COMPRAS08" w:date="2026-06-09T11:55:00Z">
            <w:rPr>
              <w:rFonts w:ascii="Arial" w:hAnsi="Arial" w:cs="Arial"/>
              <w:i/>
              <w:iCs/>
              <w:color w:val="FF0000"/>
              <w:sz w:val="20"/>
              <w:szCs w:val="20"/>
            </w:rPr>
          </w:rPrChange>
        </w:rPr>
        <w:t xml:space="preserve"> poderá acarretar a extinção do contrato por </w:t>
      </w:r>
      <w:proofErr w:type="gramStart"/>
      <w:r w:rsidRPr="00EC2301">
        <w:rPr>
          <w:rFonts w:ascii="Arial" w:hAnsi="Arial" w:cs="Arial"/>
          <w:i/>
          <w:iCs/>
          <w:sz w:val="20"/>
          <w:szCs w:val="20"/>
          <w:rPrChange w:id="8552" w:author="HGP-COMPRAS08" w:date="2026-06-09T11:55:00Z">
            <w:rPr>
              <w:rFonts w:ascii="Arial" w:hAnsi="Arial" w:cs="Arial"/>
              <w:i/>
              <w:iCs/>
              <w:color w:val="FF0000"/>
              <w:sz w:val="20"/>
              <w:szCs w:val="20"/>
            </w:rPr>
          </w:rPrChange>
        </w:rPr>
        <w:t>ato unilateral da Administração, bem como a aplicação das sanções administrativas cabíveis, observadas</w:t>
      </w:r>
      <w:proofErr w:type="gramEnd"/>
      <w:r w:rsidRPr="00EC2301">
        <w:rPr>
          <w:rFonts w:ascii="Arial" w:hAnsi="Arial" w:cs="Arial"/>
          <w:i/>
          <w:iCs/>
          <w:sz w:val="20"/>
          <w:szCs w:val="20"/>
          <w:rPrChange w:id="8553" w:author="HGP-COMPRAS08" w:date="2026-06-09T11:55:00Z">
            <w:rPr>
              <w:rFonts w:ascii="Arial" w:hAnsi="Arial" w:cs="Arial"/>
              <w:i/>
              <w:iCs/>
              <w:color w:val="FF0000"/>
              <w:sz w:val="20"/>
              <w:szCs w:val="20"/>
            </w:rPr>
          </w:rPrChange>
        </w:rPr>
        <w:t xml:space="preserve"> as normas legais e regulamentares pertinentes, independentemente da responsabilização na esfera criminal; e</w:t>
      </w:r>
    </w:p>
    <w:p w14:paraId="7C7CEB98" w14:textId="77777777" w:rsidR="00AD121C" w:rsidRPr="00EC2301" w:rsidRDefault="00AD121C" w:rsidP="009C6B55">
      <w:pPr>
        <w:ind w:left="284"/>
        <w:jc w:val="both"/>
        <w:rPr>
          <w:rFonts w:ascii="Arial" w:hAnsi="Arial" w:cs="Arial"/>
          <w:i/>
          <w:iCs/>
          <w:sz w:val="20"/>
          <w:szCs w:val="20"/>
          <w:rPrChange w:id="8554" w:author="HGP-COMPRAS08" w:date="2026-06-09T11:55:00Z">
            <w:rPr>
              <w:rFonts w:ascii="Arial" w:hAnsi="Arial" w:cs="Arial"/>
              <w:i/>
              <w:iCs/>
              <w:color w:val="FF0000"/>
              <w:sz w:val="20"/>
              <w:szCs w:val="20"/>
            </w:rPr>
          </w:rPrChange>
        </w:rPr>
      </w:pPr>
    </w:p>
    <w:p w14:paraId="5F671FC0" w14:textId="74F72764" w:rsidR="00AD121C" w:rsidRPr="00EC2301" w:rsidRDefault="00AD121C" w:rsidP="009C6B55">
      <w:pPr>
        <w:ind w:left="284"/>
        <w:jc w:val="both"/>
        <w:rPr>
          <w:rFonts w:ascii="Arial" w:hAnsi="Arial" w:cs="Arial"/>
          <w:sz w:val="20"/>
          <w:szCs w:val="20"/>
          <w:rPrChange w:id="8555" w:author="HGP-COMPRAS08" w:date="2026-06-09T11:55:00Z">
            <w:rPr>
              <w:rFonts w:ascii="Arial" w:hAnsi="Arial" w:cs="Arial"/>
              <w:color w:val="FF0000"/>
              <w:sz w:val="20"/>
              <w:szCs w:val="20"/>
            </w:rPr>
          </w:rPrChange>
        </w:rPr>
      </w:pPr>
      <w:r w:rsidRPr="00EC2301">
        <w:rPr>
          <w:rFonts w:ascii="Arial" w:hAnsi="Arial" w:cs="Arial"/>
          <w:i/>
          <w:iCs/>
          <w:sz w:val="20"/>
          <w:szCs w:val="20"/>
          <w:rPrChange w:id="8556" w:author="HGP-COMPRAS08" w:date="2026-06-09T11:55:00Z">
            <w:rPr>
              <w:rFonts w:ascii="Arial" w:hAnsi="Arial" w:cs="Arial"/>
              <w:i/>
              <w:iCs/>
              <w:color w:val="FF0000"/>
              <w:sz w:val="20"/>
              <w:szCs w:val="20"/>
            </w:rPr>
          </w:rPrChange>
        </w:rPr>
        <w:t xml:space="preserve">e) se compromete a cumprir o disposto na </w:t>
      </w:r>
      <w:r w:rsidRPr="00EC2301">
        <w:fldChar w:fldCharType="begin"/>
      </w:r>
      <w:r w:rsidRPr="00EC2301">
        <w:instrText>HYPERLINK "http://www.legislacao.sp.gov.br/legislacao/dg280202.nsf/ae9f9e0701e533aa032572e6006cf5fd/3c36395bd80d86b2032573250051e6c9?OpenDocument&amp;Highlight=0,12.684"</w:instrText>
      </w:r>
      <w:r w:rsidRPr="00EC2301">
        <w:fldChar w:fldCharType="separate"/>
      </w:r>
      <w:r w:rsidRPr="00EC2301">
        <w:rPr>
          <w:rFonts w:ascii="Arial" w:hAnsi="Arial" w:cs="Arial"/>
          <w:i/>
          <w:iCs/>
          <w:sz w:val="20"/>
          <w:szCs w:val="20"/>
          <w:u w:val="single"/>
          <w:rPrChange w:id="8557" w:author="HGP-COMPRAS08" w:date="2026-06-09T11:55:00Z">
            <w:rPr>
              <w:rFonts w:ascii="Arial" w:hAnsi="Arial" w:cs="Arial"/>
              <w:i/>
              <w:iCs/>
              <w:color w:val="FF0000"/>
              <w:sz w:val="20"/>
              <w:szCs w:val="20"/>
              <w:u w:val="single"/>
            </w:rPr>
          </w:rPrChange>
        </w:rPr>
        <w:t>Lei estadual nº 12.684, de 26 de julho de 2007</w:t>
      </w:r>
      <w:r w:rsidRPr="00EC2301">
        <w:fldChar w:fldCharType="end"/>
      </w:r>
      <w:r w:rsidRPr="00EC2301">
        <w:rPr>
          <w:rFonts w:ascii="Arial" w:hAnsi="Arial" w:cs="Arial"/>
          <w:i/>
          <w:iCs/>
          <w:sz w:val="20"/>
          <w:szCs w:val="20"/>
          <w:rPrChange w:id="8558" w:author="HGP-COMPRAS08" w:date="2026-06-09T11:55:00Z">
            <w:rPr>
              <w:rFonts w:ascii="Arial" w:hAnsi="Arial" w:cs="Arial"/>
              <w:i/>
              <w:iCs/>
              <w:color w:val="FF0000"/>
              <w:sz w:val="20"/>
              <w:szCs w:val="20"/>
            </w:rPr>
          </w:rPrChange>
        </w:rPr>
        <w:t>, a qual proíbe o uso, no Estado de São Paulo, de produtos, materiais ou artefatos que contenham quaisquer tipos de amianto ou asbesto ou outros minerais que, acidentalmente, tenham fibras de amianto na sua composição.</w:t>
      </w:r>
    </w:p>
    <w:p w14:paraId="554E6324" w14:textId="548CDCFC" w:rsidR="00AD121C" w:rsidRPr="00EC2301" w:rsidDel="00BD0209" w:rsidRDefault="00AD121C" w:rsidP="00AD121C">
      <w:pPr>
        <w:jc w:val="both"/>
        <w:rPr>
          <w:del w:id="8559" w:author="DIGITAL" w:date="2026-06-12T10:50:00Z"/>
          <w:rFonts w:ascii="Arial" w:hAnsi="Arial" w:cs="Arial"/>
          <w:sz w:val="20"/>
          <w:szCs w:val="20"/>
          <w:rPrChange w:id="8560" w:author="HGP-COMPRAS08" w:date="2026-06-09T11:55:00Z">
            <w:rPr>
              <w:del w:id="8561" w:author="DIGITAL" w:date="2026-06-12T10:50:00Z"/>
              <w:rFonts w:ascii="Arial" w:hAnsi="Arial" w:cs="Arial"/>
              <w:color w:val="FF0000"/>
              <w:sz w:val="20"/>
              <w:szCs w:val="20"/>
            </w:rPr>
          </w:rPrChange>
        </w:rPr>
      </w:pPr>
    </w:p>
    <w:p w14:paraId="1D146616" w14:textId="29CC33E1" w:rsidR="00EE286A" w:rsidRPr="00EC2301" w:rsidRDefault="00EE286A" w:rsidP="00EE286A">
      <w:pPr>
        <w:jc w:val="center"/>
        <w:rPr>
          <w:rFonts w:ascii="Arial" w:hAnsi="Arial" w:cs="Arial"/>
          <w:b/>
          <w:bCs/>
          <w:i/>
          <w:iCs/>
          <w:sz w:val="20"/>
          <w:szCs w:val="20"/>
          <w:u w:val="single"/>
          <w:rPrChange w:id="8562" w:author="HGP-COMPRAS08" w:date="2026-06-09T11:55:00Z">
            <w:rPr>
              <w:rFonts w:ascii="Arial" w:hAnsi="Arial" w:cs="Arial"/>
              <w:b/>
              <w:bCs/>
              <w:i/>
              <w:iCs/>
              <w:color w:val="FF0000"/>
              <w:sz w:val="20"/>
              <w:szCs w:val="20"/>
              <w:u w:val="single"/>
            </w:rPr>
          </w:rPrChange>
        </w:rPr>
      </w:pPr>
      <w:commentRangeStart w:id="8563"/>
      <w:r w:rsidRPr="00EC2301">
        <w:rPr>
          <w:rFonts w:ascii="Arial" w:hAnsi="Arial" w:cs="Arial"/>
          <w:b/>
          <w:bCs/>
          <w:i/>
          <w:iCs/>
          <w:sz w:val="20"/>
          <w:szCs w:val="20"/>
          <w:u w:val="single"/>
          <w:rPrChange w:id="8564" w:author="HGP-COMPRAS08" w:date="2026-06-09T11:55:00Z">
            <w:rPr>
              <w:rFonts w:ascii="Arial" w:hAnsi="Arial" w:cs="Arial"/>
              <w:b/>
              <w:bCs/>
              <w:i/>
              <w:iCs/>
              <w:color w:val="FF0000"/>
              <w:sz w:val="20"/>
              <w:szCs w:val="20"/>
              <w:u w:val="single"/>
            </w:rPr>
          </w:rPrChange>
        </w:rPr>
        <w:t>OU</w:t>
      </w:r>
      <w:commentRangeEnd w:id="8563"/>
      <w:r w:rsidR="00F666A6" w:rsidRPr="00EC2301">
        <w:rPr>
          <w:rStyle w:val="Refdecomentrio"/>
        </w:rPr>
        <w:commentReference w:id="8563"/>
      </w:r>
    </w:p>
    <w:p w14:paraId="602DE16F" w14:textId="29794ADC" w:rsidR="00AD121C" w:rsidRPr="00EC2301" w:rsidRDefault="00EE286A" w:rsidP="009C6B55">
      <w:pPr>
        <w:jc w:val="center"/>
        <w:rPr>
          <w:rFonts w:ascii="Arial" w:hAnsi="Arial" w:cs="Arial"/>
          <w:sz w:val="20"/>
          <w:szCs w:val="20"/>
          <w:rPrChange w:id="8565" w:author="HGP-COMPRAS08" w:date="2026-06-09T11:55:00Z">
            <w:rPr>
              <w:rFonts w:ascii="Arial" w:hAnsi="Arial" w:cs="Arial"/>
              <w:color w:val="FF0000"/>
              <w:sz w:val="20"/>
              <w:szCs w:val="20"/>
            </w:rPr>
          </w:rPrChange>
        </w:rPr>
      </w:pPr>
      <w:r w:rsidRPr="00EC2301">
        <w:rPr>
          <w:rFonts w:ascii="Arial" w:hAnsi="Arial" w:cs="Arial"/>
          <w:b/>
          <w:bCs/>
          <w:i/>
          <w:iCs/>
          <w:sz w:val="20"/>
          <w:szCs w:val="20"/>
          <w:u w:val="single"/>
          <w:rPrChange w:id="8566" w:author="HGP-COMPRAS08" w:date="2026-06-09T11:55:00Z">
            <w:rPr>
              <w:rFonts w:ascii="Arial" w:hAnsi="Arial" w:cs="Arial"/>
              <w:b/>
              <w:bCs/>
              <w:i/>
              <w:iCs/>
              <w:color w:val="FF0000"/>
              <w:sz w:val="20"/>
              <w:szCs w:val="20"/>
              <w:u w:val="single"/>
            </w:rPr>
          </w:rPrChange>
        </w:rPr>
        <w:t>[segunda alternativa de redação para o modelo de declaração]</w:t>
      </w:r>
    </w:p>
    <w:p w14:paraId="5B2E430D" w14:textId="77777777" w:rsidR="00AD121C" w:rsidRPr="00EC2301" w:rsidRDefault="00AD121C" w:rsidP="00AD121C">
      <w:pPr>
        <w:jc w:val="both"/>
        <w:rPr>
          <w:rFonts w:ascii="Arial" w:hAnsi="Arial" w:cs="Arial"/>
          <w:sz w:val="20"/>
          <w:szCs w:val="20"/>
          <w:rPrChange w:id="8567" w:author="HGP-COMPRAS08" w:date="2026-06-09T11:55:00Z">
            <w:rPr>
              <w:rFonts w:ascii="Arial" w:hAnsi="Arial" w:cs="Arial"/>
              <w:color w:val="FF0000"/>
              <w:sz w:val="20"/>
              <w:szCs w:val="20"/>
            </w:rPr>
          </w:rPrChange>
        </w:rPr>
      </w:pPr>
    </w:p>
    <w:p w14:paraId="18CF40DD" w14:textId="12EBBCB0" w:rsidR="00AD121C" w:rsidRPr="00EC2301" w:rsidRDefault="00AD121C" w:rsidP="009C6B55">
      <w:pPr>
        <w:ind w:left="284"/>
        <w:jc w:val="both"/>
        <w:rPr>
          <w:rFonts w:ascii="Arial" w:hAnsi="Arial" w:cs="Arial"/>
          <w:i/>
          <w:iCs/>
          <w:sz w:val="20"/>
          <w:szCs w:val="20"/>
          <w:rPrChange w:id="8568" w:author="HGP-COMPRAS08" w:date="2026-06-09T11:55:00Z">
            <w:rPr>
              <w:rFonts w:ascii="Arial" w:hAnsi="Arial" w:cs="Arial"/>
              <w:i/>
              <w:iCs/>
              <w:color w:val="FF0000"/>
              <w:sz w:val="20"/>
              <w:szCs w:val="20"/>
            </w:rPr>
          </w:rPrChange>
        </w:rPr>
      </w:pPr>
      <w:r w:rsidRPr="00EC2301">
        <w:rPr>
          <w:rFonts w:ascii="Arial" w:hAnsi="Arial" w:cs="Arial"/>
          <w:i/>
          <w:iCs/>
          <w:sz w:val="20"/>
          <w:szCs w:val="20"/>
          <w:rPrChange w:id="8569" w:author="HGP-COMPRAS08" w:date="2026-06-09T11:55:00Z">
            <w:rPr>
              <w:rFonts w:ascii="Arial" w:hAnsi="Arial" w:cs="Arial"/>
              <w:i/>
              <w:iCs/>
              <w:color w:val="FF0000"/>
              <w:sz w:val="20"/>
              <w:szCs w:val="20"/>
            </w:rPr>
          </w:rPrChange>
        </w:rPr>
        <w:t xml:space="preserve">a) cumpre as normas relativas à saúde e segurança no trabalho, nos termos do parágrafo único do artigo 117 da </w:t>
      </w:r>
      <w:r w:rsidRPr="00EC2301">
        <w:fldChar w:fldCharType="begin"/>
      </w:r>
      <w:r w:rsidRPr="00EC2301">
        <w:instrText>HYPERLINK "http://www.legislacao.sp.gov.br/legislacao/dg280202.nsf/legislacao/constituicao_estadual.htm"</w:instrText>
      </w:r>
      <w:r w:rsidRPr="00EC2301">
        <w:fldChar w:fldCharType="separate"/>
      </w:r>
      <w:r w:rsidRPr="00EC2301">
        <w:rPr>
          <w:rStyle w:val="Hyperlink"/>
          <w:rFonts w:ascii="Arial" w:hAnsi="Arial" w:cs="Arial"/>
          <w:i/>
          <w:iCs/>
          <w:color w:val="auto"/>
          <w:sz w:val="20"/>
          <w:szCs w:val="20"/>
          <w:rPrChange w:id="8570" w:author="HGP-COMPRAS08" w:date="2026-06-09T11:55:00Z">
            <w:rPr>
              <w:rStyle w:val="Hyperlink"/>
              <w:rFonts w:ascii="Arial" w:hAnsi="Arial" w:cs="Arial"/>
              <w:i/>
              <w:iCs/>
              <w:color w:val="FF0000"/>
              <w:sz w:val="20"/>
              <w:szCs w:val="20"/>
            </w:rPr>
          </w:rPrChange>
        </w:rPr>
        <w:t xml:space="preserve">Constituição </w:t>
      </w:r>
      <w:r w:rsidR="00502766" w:rsidRPr="00EC2301">
        <w:rPr>
          <w:rStyle w:val="Hyperlink"/>
          <w:rFonts w:ascii="Arial" w:hAnsi="Arial" w:cs="Arial"/>
          <w:i/>
          <w:iCs/>
          <w:color w:val="auto"/>
          <w:sz w:val="20"/>
          <w:szCs w:val="20"/>
          <w:rPrChange w:id="8571" w:author="HGP-COMPRAS08" w:date="2026-06-09T11:55:00Z">
            <w:rPr>
              <w:rStyle w:val="Hyperlink"/>
              <w:rFonts w:ascii="Arial" w:hAnsi="Arial" w:cs="Arial"/>
              <w:i/>
              <w:iCs/>
              <w:color w:val="FF0000"/>
              <w:sz w:val="20"/>
              <w:szCs w:val="20"/>
            </w:rPr>
          </w:rPrChange>
        </w:rPr>
        <w:t>E</w:t>
      </w:r>
      <w:r w:rsidRPr="00EC2301">
        <w:rPr>
          <w:rStyle w:val="Hyperlink"/>
          <w:rFonts w:ascii="Arial" w:hAnsi="Arial" w:cs="Arial"/>
          <w:i/>
          <w:iCs/>
          <w:color w:val="auto"/>
          <w:sz w:val="20"/>
          <w:szCs w:val="20"/>
          <w:rPrChange w:id="8572" w:author="HGP-COMPRAS08" w:date="2026-06-09T11:55:00Z">
            <w:rPr>
              <w:rStyle w:val="Hyperlink"/>
              <w:rFonts w:ascii="Arial" w:hAnsi="Arial" w:cs="Arial"/>
              <w:i/>
              <w:iCs/>
              <w:color w:val="FF0000"/>
              <w:sz w:val="20"/>
              <w:szCs w:val="20"/>
            </w:rPr>
          </w:rPrChange>
        </w:rPr>
        <w:t>stadual</w:t>
      </w:r>
      <w:r w:rsidRPr="00EC2301">
        <w:fldChar w:fldCharType="end"/>
      </w:r>
      <w:r w:rsidRPr="00EC2301">
        <w:rPr>
          <w:rFonts w:ascii="Arial" w:hAnsi="Arial" w:cs="Arial"/>
          <w:i/>
          <w:iCs/>
          <w:sz w:val="20"/>
          <w:szCs w:val="20"/>
          <w:rPrChange w:id="8573" w:author="HGP-COMPRAS08" w:date="2026-06-09T11:55:00Z">
            <w:rPr>
              <w:rFonts w:ascii="Arial" w:hAnsi="Arial" w:cs="Arial"/>
              <w:i/>
              <w:iCs/>
              <w:color w:val="FF0000"/>
              <w:sz w:val="20"/>
              <w:szCs w:val="20"/>
            </w:rPr>
          </w:rPrChange>
        </w:rPr>
        <w:t xml:space="preserve">; </w:t>
      </w:r>
      <w:proofErr w:type="gramStart"/>
      <w:r w:rsidRPr="00EC2301">
        <w:rPr>
          <w:rFonts w:ascii="Arial" w:hAnsi="Arial" w:cs="Arial"/>
          <w:i/>
          <w:iCs/>
          <w:sz w:val="20"/>
          <w:szCs w:val="20"/>
          <w:rPrChange w:id="8574" w:author="HGP-COMPRAS08" w:date="2026-06-09T11:55:00Z">
            <w:rPr>
              <w:rFonts w:ascii="Arial" w:hAnsi="Arial" w:cs="Arial"/>
              <w:i/>
              <w:iCs/>
              <w:color w:val="FF0000"/>
              <w:sz w:val="20"/>
              <w:szCs w:val="20"/>
            </w:rPr>
          </w:rPrChange>
        </w:rPr>
        <w:t>e</w:t>
      </w:r>
      <w:proofErr w:type="gramEnd"/>
    </w:p>
    <w:p w14:paraId="61F80A6B" w14:textId="77777777" w:rsidR="00AD121C" w:rsidRPr="00EC2301" w:rsidRDefault="00AD121C" w:rsidP="009C6B55">
      <w:pPr>
        <w:ind w:left="284"/>
        <w:jc w:val="both"/>
        <w:rPr>
          <w:rFonts w:ascii="Arial" w:hAnsi="Arial" w:cs="Arial"/>
          <w:i/>
          <w:iCs/>
          <w:sz w:val="20"/>
          <w:szCs w:val="20"/>
          <w:rPrChange w:id="8575" w:author="HGP-COMPRAS08" w:date="2026-06-09T11:55:00Z">
            <w:rPr>
              <w:rFonts w:ascii="Arial" w:hAnsi="Arial" w:cs="Arial"/>
              <w:i/>
              <w:iCs/>
              <w:color w:val="FF0000"/>
              <w:sz w:val="20"/>
              <w:szCs w:val="20"/>
            </w:rPr>
          </w:rPrChange>
        </w:rPr>
      </w:pPr>
    </w:p>
    <w:p w14:paraId="03B48431" w14:textId="1779DF91" w:rsidR="00AD121C" w:rsidRPr="00EC2301" w:rsidRDefault="00AD121C" w:rsidP="009C6B55">
      <w:pPr>
        <w:ind w:left="284"/>
        <w:jc w:val="both"/>
        <w:rPr>
          <w:rFonts w:ascii="Arial" w:hAnsi="Arial" w:cs="Arial"/>
          <w:i/>
          <w:iCs/>
          <w:sz w:val="20"/>
          <w:szCs w:val="20"/>
          <w:rPrChange w:id="8576" w:author="HGP-COMPRAS08" w:date="2026-06-09T11:55:00Z">
            <w:rPr>
              <w:rFonts w:ascii="Arial" w:hAnsi="Arial" w:cs="Arial"/>
              <w:i/>
              <w:iCs/>
              <w:color w:val="FF0000"/>
              <w:sz w:val="20"/>
              <w:szCs w:val="20"/>
            </w:rPr>
          </w:rPrChange>
        </w:rPr>
      </w:pPr>
      <w:r w:rsidRPr="00EC2301">
        <w:rPr>
          <w:rFonts w:ascii="Arial" w:hAnsi="Arial" w:cs="Arial"/>
          <w:i/>
          <w:iCs/>
          <w:sz w:val="20"/>
          <w:szCs w:val="20"/>
          <w:rPrChange w:id="8577" w:author="HGP-COMPRAS08" w:date="2026-06-09T11:55:00Z">
            <w:rPr>
              <w:rFonts w:ascii="Arial" w:hAnsi="Arial" w:cs="Arial"/>
              <w:i/>
              <w:iCs/>
              <w:color w:val="FF0000"/>
              <w:sz w:val="20"/>
              <w:szCs w:val="20"/>
            </w:rPr>
          </w:rPrChange>
        </w:rPr>
        <w:t xml:space="preserve">b) atenderá, na data da contratação, ao disposto no artigo 5º-C e se compromete a não disponibilizar empregado que incorra na vedação prevista no artigo 5º-D, ambos da </w:t>
      </w:r>
      <w:r w:rsidRPr="00EC2301">
        <w:fldChar w:fldCharType="begin"/>
      </w:r>
      <w:r w:rsidRPr="00EC2301">
        <w:instrText>HYPERLINK "https://www.planalto.gov.br/ccivil_03/Leis/L6019.htm"</w:instrText>
      </w:r>
      <w:r w:rsidRPr="00EC2301">
        <w:fldChar w:fldCharType="separate"/>
      </w:r>
      <w:r w:rsidRPr="00EC2301">
        <w:rPr>
          <w:rFonts w:ascii="Arial" w:hAnsi="Arial" w:cs="Arial"/>
          <w:i/>
          <w:iCs/>
          <w:sz w:val="20"/>
          <w:szCs w:val="20"/>
          <w:u w:val="single"/>
          <w:rPrChange w:id="8578" w:author="HGP-COMPRAS08" w:date="2026-06-09T11:55:00Z">
            <w:rPr>
              <w:rFonts w:ascii="Arial" w:hAnsi="Arial" w:cs="Arial"/>
              <w:i/>
              <w:iCs/>
              <w:color w:val="FF0000"/>
              <w:sz w:val="20"/>
              <w:szCs w:val="20"/>
              <w:u w:val="single"/>
            </w:rPr>
          </w:rPrChange>
        </w:rPr>
        <w:t>Lei nº 6.019</w:t>
      </w:r>
      <w:r w:rsidR="00502766" w:rsidRPr="00EC2301">
        <w:rPr>
          <w:rStyle w:val="Hyperlink"/>
          <w:rFonts w:ascii="Arial" w:hAnsi="Arial" w:cs="Arial"/>
          <w:i/>
          <w:iCs/>
          <w:color w:val="auto"/>
          <w:sz w:val="20"/>
          <w:szCs w:val="20"/>
          <w:rPrChange w:id="8579" w:author="HGP-COMPRAS08" w:date="2026-06-09T11:55:00Z">
            <w:rPr>
              <w:rStyle w:val="Hyperlink"/>
              <w:rFonts w:ascii="Arial" w:hAnsi="Arial" w:cs="Arial"/>
              <w:i/>
              <w:iCs/>
              <w:color w:val="FF0000"/>
              <w:sz w:val="20"/>
              <w:szCs w:val="20"/>
            </w:rPr>
          </w:rPrChange>
        </w:rPr>
        <w:t xml:space="preserve">, de </w:t>
      </w:r>
      <w:proofErr w:type="gramStart"/>
      <w:r w:rsidRPr="00EC2301">
        <w:rPr>
          <w:rStyle w:val="Hyperlink"/>
          <w:rFonts w:ascii="Arial" w:hAnsi="Arial" w:cs="Arial"/>
          <w:i/>
          <w:iCs/>
          <w:color w:val="auto"/>
          <w:sz w:val="20"/>
          <w:szCs w:val="20"/>
          <w:rPrChange w:id="8580" w:author="HGP-COMPRAS08" w:date="2026-06-09T11:55:00Z">
            <w:rPr>
              <w:rStyle w:val="Hyperlink"/>
              <w:rFonts w:ascii="Arial" w:hAnsi="Arial" w:cs="Arial"/>
              <w:i/>
              <w:iCs/>
              <w:color w:val="FF0000"/>
              <w:sz w:val="20"/>
              <w:szCs w:val="20"/>
            </w:rPr>
          </w:rPrChange>
        </w:rPr>
        <w:t>1974</w:t>
      </w:r>
      <w:r w:rsidRPr="00EC2301">
        <w:fldChar w:fldCharType="end"/>
      </w:r>
      <w:r w:rsidRPr="00EC2301">
        <w:rPr>
          <w:rFonts w:ascii="Arial" w:hAnsi="Arial" w:cs="Arial"/>
          <w:i/>
          <w:iCs/>
          <w:sz w:val="20"/>
          <w:szCs w:val="20"/>
          <w:rPrChange w:id="8581" w:author="HGP-COMPRAS08" w:date="2026-06-09T11:55:00Z">
            <w:rPr>
              <w:rFonts w:ascii="Arial" w:hAnsi="Arial" w:cs="Arial"/>
              <w:i/>
              <w:iCs/>
              <w:color w:val="FF0000"/>
              <w:sz w:val="20"/>
              <w:szCs w:val="20"/>
            </w:rPr>
          </w:rPrChange>
        </w:rPr>
        <w:t xml:space="preserve">, com redação dada pela </w:t>
      </w:r>
      <w:r w:rsidRPr="00EC2301">
        <w:fldChar w:fldCharType="begin"/>
      </w:r>
      <w:r w:rsidRPr="00EC2301">
        <w:instrText>HYPERLINK "https://www.planalto.gov.br/ccivil_03/_Ato2015-2018/2017/Lei/L13467.htm"</w:instrText>
      </w:r>
      <w:r w:rsidRPr="00EC2301">
        <w:fldChar w:fldCharType="separate"/>
      </w:r>
      <w:r w:rsidRPr="00EC2301">
        <w:rPr>
          <w:rFonts w:ascii="Arial" w:hAnsi="Arial" w:cs="Arial"/>
          <w:i/>
          <w:iCs/>
          <w:sz w:val="20"/>
          <w:szCs w:val="20"/>
          <w:u w:val="single"/>
          <w:rPrChange w:id="8582" w:author="HGP-COMPRAS08" w:date="2026-06-09T11:55:00Z">
            <w:rPr>
              <w:rFonts w:ascii="Arial" w:hAnsi="Arial" w:cs="Arial"/>
              <w:i/>
              <w:iCs/>
              <w:color w:val="FF0000"/>
              <w:sz w:val="20"/>
              <w:szCs w:val="20"/>
              <w:u w:val="single"/>
            </w:rPr>
          </w:rPrChange>
        </w:rPr>
        <w:t>Lei nº</w:t>
      </w:r>
      <w:proofErr w:type="gramEnd"/>
      <w:r w:rsidRPr="00EC2301">
        <w:rPr>
          <w:rFonts w:ascii="Arial" w:hAnsi="Arial" w:cs="Arial"/>
          <w:i/>
          <w:iCs/>
          <w:sz w:val="20"/>
          <w:szCs w:val="20"/>
          <w:u w:val="single"/>
          <w:rPrChange w:id="8583" w:author="HGP-COMPRAS08" w:date="2026-06-09T11:55:00Z">
            <w:rPr>
              <w:rFonts w:ascii="Arial" w:hAnsi="Arial" w:cs="Arial"/>
              <w:i/>
              <w:iCs/>
              <w:color w:val="FF0000"/>
              <w:sz w:val="20"/>
              <w:szCs w:val="20"/>
              <w:u w:val="single"/>
            </w:rPr>
          </w:rPrChange>
        </w:rPr>
        <w:t xml:space="preserve"> 13.467</w:t>
      </w:r>
      <w:r w:rsidR="00502766" w:rsidRPr="00EC2301">
        <w:rPr>
          <w:rStyle w:val="Hyperlink"/>
          <w:rFonts w:ascii="Arial" w:hAnsi="Arial" w:cs="Arial"/>
          <w:i/>
          <w:iCs/>
          <w:color w:val="auto"/>
          <w:sz w:val="20"/>
          <w:szCs w:val="20"/>
          <w:rPrChange w:id="8584" w:author="HGP-COMPRAS08" w:date="2026-06-09T11:55:00Z">
            <w:rPr>
              <w:rStyle w:val="Hyperlink"/>
              <w:rFonts w:ascii="Arial" w:hAnsi="Arial" w:cs="Arial"/>
              <w:i/>
              <w:iCs/>
              <w:color w:val="FF0000"/>
              <w:sz w:val="20"/>
              <w:szCs w:val="20"/>
            </w:rPr>
          </w:rPrChange>
        </w:rPr>
        <w:t xml:space="preserve">, de </w:t>
      </w:r>
      <w:r w:rsidRPr="00EC2301">
        <w:rPr>
          <w:rStyle w:val="Hyperlink"/>
          <w:rFonts w:ascii="Arial" w:hAnsi="Arial" w:cs="Arial"/>
          <w:i/>
          <w:iCs/>
          <w:color w:val="auto"/>
          <w:sz w:val="20"/>
          <w:szCs w:val="20"/>
          <w:rPrChange w:id="8585" w:author="HGP-COMPRAS08" w:date="2026-06-09T11:55:00Z">
            <w:rPr>
              <w:rStyle w:val="Hyperlink"/>
              <w:rFonts w:ascii="Arial" w:hAnsi="Arial" w:cs="Arial"/>
              <w:i/>
              <w:iCs/>
              <w:color w:val="FF0000"/>
              <w:sz w:val="20"/>
              <w:szCs w:val="20"/>
            </w:rPr>
          </w:rPrChange>
        </w:rPr>
        <w:t>2017</w:t>
      </w:r>
      <w:r w:rsidRPr="00EC2301">
        <w:fldChar w:fldCharType="end"/>
      </w:r>
      <w:r w:rsidRPr="00EC2301">
        <w:rPr>
          <w:rFonts w:ascii="Arial" w:hAnsi="Arial" w:cs="Arial"/>
          <w:i/>
          <w:iCs/>
          <w:sz w:val="20"/>
          <w:szCs w:val="20"/>
          <w:rPrChange w:id="8586" w:author="HGP-COMPRAS08" w:date="2026-06-09T11:55:00Z">
            <w:rPr>
              <w:rFonts w:ascii="Arial" w:hAnsi="Arial" w:cs="Arial"/>
              <w:i/>
              <w:iCs/>
              <w:color w:val="FF0000"/>
              <w:sz w:val="20"/>
              <w:szCs w:val="20"/>
            </w:rPr>
          </w:rPrChange>
        </w:rPr>
        <w:t>, quando o caso.</w:t>
      </w:r>
    </w:p>
    <w:p w14:paraId="3F3FECB2" w14:textId="77777777" w:rsidR="00AD121C" w:rsidRPr="00EC2301" w:rsidRDefault="00AD121C" w:rsidP="00AD121C">
      <w:pPr>
        <w:jc w:val="both"/>
        <w:rPr>
          <w:rFonts w:ascii="Arial" w:hAnsi="Arial" w:cs="Arial"/>
          <w:i/>
          <w:iCs/>
          <w:sz w:val="20"/>
          <w:szCs w:val="20"/>
        </w:rPr>
      </w:pPr>
    </w:p>
    <w:p w14:paraId="1268388A" w14:textId="72878882" w:rsidR="00AD121C" w:rsidRPr="00EC2301" w:rsidDel="00BD0209" w:rsidRDefault="00AD121C" w:rsidP="00AD121C">
      <w:pPr>
        <w:jc w:val="both"/>
        <w:rPr>
          <w:del w:id="8587" w:author="DIGITAL" w:date="2026-06-12T10:50:00Z"/>
          <w:rFonts w:ascii="Arial" w:hAnsi="Arial" w:cs="Arial"/>
          <w:i/>
          <w:iCs/>
          <w:sz w:val="20"/>
          <w:szCs w:val="20"/>
        </w:rPr>
      </w:pPr>
    </w:p>
    <w:p w14:paraId="434DD1BC" w14:textId="77777777" w:rsidR="00AD121C" w:rsidRPr="00EC2301" w:rsidRDefault="00AD121C" w:rsidP="00AD121C">
      <w:pPr>
        <w:jc w:val="center"/>
        <w:rPr>
          <w:rFonts w:ascii="Arial" w:hAnsi="Arial" w:cs="Arial"/>
          <w:i/>
          <w:iCs/>
          <w:sz w:val="20"/>
          <w:szCs w:val="20"/>
          <w:rPrChange w:id="8588" w:author="HGP-COMPRAS08" w:date="2026-06-09T11:55:00Z">
            <w:rPr>
              <w:rFonts w:ascii="Arial" w:hAnsi="Arial" w:cs="Arial"/>
              <w:i/>
              <w:iCs/>
              <w:color w:val="FF0000"/>
              <w:sz w:val="20"/>
              <w:szCs w:val="20"/>
            </w:rPr>
          </w:rPrChange>
        </w:rPr>
      </w:pPr>
      <w:r w:rsidRPr="00EC2301">
        <w:rPr>
          <w:rFonts w:ascii="Arial" w:hAnsi="Arial" w:cs="Arial"/>
          <w:i/>
          <w:iCs/>
          <w:sz w:val="20"/>
          <w:szCs w:val="20"/>
          <w:rPrChange w:id="8589" w:author="HGP-COMPRAS08" w:date="2026-06-09T11:55:00Z">
            <w:rPr>
              <w:rFonts w:ascii="Arial" w:hAnsi="Arial" w:cs="Arial"/>
              <w:i/>
              <w:iCs/>
              <w:color w:val="FF0000"/>
              <w:sz w:val="20"/>
              <w:szCs w:val="20"/>
            </w:rPr>
          </w:rPrChange>
        </w:rPr>
        <w:t>(Local e data).</w:t>
      </w:r>
    </w:p>
    <w:p w14:paraId="1B73FDB4" w14:textId="77777777" w:rsidR="00AD121C" w:rsidRPr="00EC2301" w:rsidRDefault="00AD121C" w:rsidP="00AD121C">
      <w:pPr>
        <w:jc w:val="center"/>
        <w:rPr>
          <w:rFonts w:ascii="Arial" w:hAnsi="Arial" w:cs="Arial"/>
          <w:i/>
          <w:iCs/>
          <w:sz w:val="20"/>
          <w:szCs w:val="20"/>
          <w:rPrChange w:id="8590" w:author="HGP-COMPRAS08" w:date="2026-06-09T11:55:00Z">
            <w:rPr>
              <w:rFonts w:ascii="Arial" w:hAnsi="Arial" w:cs="Arial"/>
              <w:i/>
              <w:iCs/>
              <w:color w:val="FF0000"/>
              <w:sz w:val="20"/>
              <w:szCs w:val="20"/>
            </w:rPr>
          </w:rPrChange>
        </w:rPr>
      </w:pPr>
    </w:p>
    <w:p w14:paraId="4BD8A527" w14:textId="77777777" w:rsidR="00AD121C" w:rsidRPr="00EC2301" w:rsidRDefault="00AD121C" w:rsidP="00AD121C">
      <w:pPr>
        <w:jc w:val="center"/>
        <w:rPr>
          <w:rFonts w:ascii="Arial" w:hAnsi="Arial" w:cs="Arial"/>
          <w:i/>
          <w:iCs/>
          <w:sz w:val="20"/>
          <w:szCs w:val="20"/>
          <w:rPrChange w:id="8591" w:author="HGP-COMPRAS08" w:date="2026-06-09T11:55:00Z">
            <w:rPr>
              <w:rFonts w:ascii="Arial" w:hAnsi="Arial" w:cs="Arial"/>
              <w:i/>
              <w:iCs/>
              <w:color w:val="FF0000"/>
              <w:sz w:val="20"/>
              <w:szCs w:val="20"/>
            </w:rPr>
          </w:rPrChange>
        </w:rPr>
      </w:pPr>
      <w:r w:rsidRPr="00EC2301">
        <w:rPr>
          <w:rFonts w:ascii="Arial" w:hAnsi="Arial" w:cs="Arial"/>
          <w:i/>
          <w:iCs/>
          <w:sz w:val="20"/>
          <w:szCs w:val="20"/>
          <w:rPrChange w:id="8592" w:author="HGP-COMPRAS08" w:date="2026-06-09T11:55:00Z">
            <w:rPr>
              <w:rFonts w:ascii="Arial" w:hAnsi="Arial" w:cs="Arial"/>
              <w:i/>
              <w:iCs/>
              <w:color w:val="FF0000"/>
              <w:sz w:val="20"/>
              <w:szCs w:val="20"/>
            </w:rPr>
          </w:rPrChange>
        </w:rPr>
        <w:t>_______________________________</w:t>
      </w:r>
    </w:p>
    <w:p w14:paraId="51449CF0" w14:textId="77777777" w:rsidR="00AD121C" w:rsidRPr="00EC2301" w:rsidRDefault="00AD121C" w:rsidP="00AD121C">
      <w:pPr>
        <w:jc w:val="center"/>
        <w:rPr>
          <w:rFonts w:ascii="Arial" w:hAnsi="Arial" w:cs="Arial"/>
          <w:i/>
          <w:iCs/>
          <w:sz w:val="20"/>
          <w:szCs w:val="20"/>
          <w:rPrChange w:id="8593" w:author="HGP-COMPRAS08" w:date="2026-06-09T11:55:00Z">
            <w:rPr>
              <w:rFonts w:ascii="Arial" w:hAnsi="Arial" w:cs="Arial"/>
              <w:i/>
              <w:iCs/>
              <w:color w:val="FF0000"/>
              <w:sz w:val="20"/>
              <w:szCs w:val="20"/>
            </w:rPr>
          </w:rPrChange>
        </w:rPr>
      </w:pPr>
      <w:r w:rsidRPr="00EC2301">
        <w:rPr>
          <w:rFonts w:ascii="Arial" w:hAnsi="Arial" w:cs="Arial"/>
          <w:i/>
          <w:iCs/>
          <w:sz w:val="20"/>
          <w:szCs w:val="20"/>
          <w:rPrChange w:id="8594" w:author="HGP-COMPRAS08" w:date="2026-06-09T11:55:00Z">
            <w:rPr>
              <w:rFonts w:ascii="Arial" w:hAnsi="Arial" w:cs="Arial"/>
              <w:i/>
              <w:iCs/>
              <w:color w:val="FF0000"/>
              <w:sz w:val="20"/>
              <w:szCs w:val="20"/>
            </w:rPr>
          </w:rPrChange>
        </w:rPr>
        <w:t xml:space="preserve">(Nome/assinatura do representante </w:t>
      </w:r>
      <w:commentRangeStart w:id="8595"/>
      <w:r w:rsidRPr="00EC2301">
        <w:rPr>
          <w:rFonts w:ascii="Arial" w:hAnsi="Arial" w:cs="Arial"/>
          <w:i/>
          <w:iCs/>
          <w:sz w:val="20"/>
          <w:szCs w:val="20"/>
          <w:rPrChange w:id="8596" w:author="HGP-COMPRAS08" w:date="2026-06-09T11:55:00Z">
            <w:rPr>
              <w:rFonts w:ascii="Arial" w:hAnsi="Arial" w:cs="Arial"/>
              <w:i/>
              <w:iCs/>
              <w:color w:val="FF0000"/>
              <w:sz w:val="20"/>
              <w:szCs w:val="20"/>
            </w:rPr>
          </w:rPrChange>
        </w:rPr>
        <w:t>legal</w:t>
      </w:r>
      <w:commentRangeEnd w:id="8595"/>
      <w:r w:rsidR="00E93CBC" w:rsidRPr="00EC2301">
        <w:rPr>
          <w:rStyle w:val="Refdecomentrio"/>
        </w:rPr>
        <w:commentReference w:id="8595"/>
      </w:r>
      <w:r w:rsidRPr="00EC2301">
        <w:rPr>
          <w:rFonts w:ascii="Arial" w:hAnsi="Arial" w:cs="Arial"/>
          <w:i/>
          <w:iCs/>
          <w:sz w:val="20"/>
          <w:szCs w:val="20"/>
          <w:rPrChange w:id="8597" w:author="HGP-COMPRAS08" w:date="2026-06-09T11:55:00Z">
            <w:rPr>
              <w:rFonts w:ascii="Arial" w:hAnsi="Arial" w:cs="Arial"/>
              <w:i/>
              <w:iCs/>
              <w:color w:val="FF0000"/>
              <w:sz w:val="20"/>
              <w:szCs w:val="20"/>
            </w:rPr>
          </w:rPrChange>
        </w:rPr>
        <w:t>)</w:t>
      </w:r>
    </w:p>
    <w:p w14:paraId="1547824E" w14:textId="77777777" w:rsidR="00AD121C" w:rsidRPr="00EC2301" w:rsidRDefault="00AD121C" w:rsidP="00AD121C">
      <w:pPr>
        <w:rPr>
          <w:rFonts w:ascii="Arial" w:hAnsi="Arial" w:cs="Arial"/>
          <w:sz w:val="20"/>
          <w:szCs w:val="20"/>
        </w:rPr>
      </w:pPr>
    </w:p>
    <w:p w14:paraId="351E15F4" w14:textId="66F654E9" w:rsidR="00AD121C" w:rsidRPr="00EC2301" w:rsidDel="00BD0209" w:rsidRDefault="00AD121C">
      <w:pPr>
        <w:rPr>
          <w:del w:id="8598" w:author="DIGITAL" w:date="2026-06-12T10:49:00Z"/>
          <w:rFonts w:ascii="Arial" w:hAnsi="Arial" w:cs="Arial"/>
          <w:sz w:val="20"/>
          <w:szCs w:val="20"/>
        </w:rPr>
      </w:pPr>
      <w:del w:id="8599" w:author="DIGITAL" w:date="2026-06-12T10:49:00Z">
        <w:r w:rsidRPr="00EC2301" w:rsidDel="00BD0209">
          <w:rPr>
            <w:rFonts w:ascii="Arial" w:hAnsi="Arial" w:cs="Arial"/>
            <w:sz w:val="20"/>
            <w:szCs w:val="20"/>
          </w:rPr>
          <w:br w:type="page"/>
        </w:r>
      </w:del>
    </w:p>
    <w:p w14:paraId="3E980066" w14:textId="7E2DEEBA" w:rsidR="00AD121C" w:rsidRPr="00901091" w:rsidDel="00EC2301" w:rsidRDefault="00AD121C" w:rsidP="00BD0209">
      <w:pPr>
        <w:rPr>
          <w:del w:id="8600" w:author="HGP-COMPRAS08" w:date="2026-06-09T11:56:00Z"/>
          <w:rFonts w:ascii="Arial" w:hAnsi="Arial" w:cs="Arial"/>
          <w:b/>
          <w:bCs/>
          <w:i/>
          <w:iCs/>
          <w:color w:val="FF0000"/>
          <w:sz w:val="20"/>
          <w:szCs w:val="20"/>
        </w:rPr>
        <w:pPrChange w:id="8601" w:author="DIGITAL" w:date="2026-06-12T10:49:00Z">
          <w:pPr>
            <w:jc w:val="center"/>
          </w:pPr>
        </w:pPrChange>
      </w:pPr>
      <w:del w:id="8602" w:author="HGP-COMPRAS08" w:date="2026-06-09T11:56:00Z">
        <w:r w:rsidRPr="00901091" w:rsidDel="00EC2301">
          <w:rPr>
            <w:rFonts w:ascii="Arial" w:hAnsi="Arial" w:cs="Arial"/>
            <w:b/>
            <w:bCs/>
            <w:i/>
            <w:iCs/>
            <w:color w:val="FF0000"/>
            <w:sz w:val="20"/>
            <w:szCs w:val="20"/>
          </w:rPr>
          <w:delText>ANEXO VI</w:delText>
        </w:r>
      </w:del>
    </w:p>
    <w:p w14:paraId="685412EF" w14:textId="432C4C7B" w:rsidR="00AD121C" w:rsidRPr="00901091" w:rsidDel="00EC2301" w:rsidRDefault="00AD121C" w:rsidP="00AD121C">
      <w:pPr>
        <w:jc w:val="center"/>
        <w:rPr>
          <w:del w:id="8603" w:author="HGP-COMPRAS08" w:date="2026-06-09T11:56:00Z"/>
          <w:rFonts w:ascii="Arial" w:hAnsi="Arial" w:cs="Arial"/>
          <w:i/>
          <w:iCs/>
          <w:color w:val="FF0000"/>
          <w:sz w:val="20"/>
          <w:szCs w:val="20"/>
        </w:rPr>
      </w:pPr>
    </w:p>
    <w:p w14:paraId="7C673868" w14:textId="188F2938" w:rsidR="00AD121C" w:rsidRPr="00901091" w:rsidDel="00EC2301" w:rsidRDefault="00AD121C" w:rsidP="00AD121C">
      <w:pPr>
        <w:jc w:val="center"/>
        <w:rPr>
          <w:del w:id="8604" w:author="HGP-COMPRAS08" w:date="2026-06-09T11:56:00Z"/>
          <w:rFonts w:ascii="Arial" w:hAnsi="Arial" w:cs="Arial"/>
          <w:b/>
          <w:bCs/>
          <w:i/>
          <w:iCs/>
          <w:color w:val="FF0000"/>
          <w:sz w:val="20"/>
          <w:szCs w:val="20"/>
        </w:rPr>
      </w:pPr>
      <w:del w:id="8605" w:author="HGP-COMPRAS08" w:date="2026-06-09T11:56:00Z">
        <w:r w:rsidRPr="00901091" w:rsidDel="00EC2301">
          <w:rPr>
            <w:rFonts w:ascii="Arial" w:hAnsi="Arial" w:cs="Arial"/>
            <w:b/>
            <w:bCs/>
            <w:i/>
            <w:iCs/>
            <w:color w:val="FF0000"/>
            <w:sz w:val="20"/>
            <w:szCs w:val="20"/>
          </w:rPr>
          <w:delText xml:space="preserve">MODELOS REFERENTES À VISTORIA </w:delText>
        </w:r>
        <w:commentRangeStart w:id="8606"/>
        <w:r w:rsidRPr="00901091" w:rsidDel="00EC2301">
          <w:rPr>
            <w:rFonts w:ascii="Arial" w:hAnsi="Arial" w:cs="Arial"/>
            <w:b/>
            <w:bCs/>
            <w:i/>
            <w:iCs/>
            <w:color w:val="FF0000"/>
            <w:sz w:val="20"/>
            <w:szCs w:val="20"/>
          </w:rPr>
          <w:delText>PRÉVIA</w:delText>
        </w:r>
        <w:commentRangeEnd w:id="8606"/>
        <w:r w:rsidR="00E93CBC" w:rsidDel="00EC2301">
          <w:rPr>
            <w:rStyle w:val="Refdecomentrio"/>
          </w:rPr>
          <w:commentReference w:id="8606"/>
        </w:r>
      </w:del>
    </w:p>
    <w:p w14:paraId="1EEBE8F7" w14:textId="472CFDCB" w:rsidR="00AD121C" w:rsidRPr="00901091" w:rsidDel="00EC2301" w:rsidRDefault="00AD121C" w:rsidP="00AD121C">
      <w:pPr>
        <w:jc w:val="center"/>
        <w:rPr>
          <w:del w:id="8607" w:author="HGP-COMPRAS08" w:date="2026-06-09T11:56:00Z"/>
          <w:rFonts w:ascii="Arial" w:hAnsi="Arial" w:cs="Arial"/>
          <w:i/>
          <w:iCs/>
          <w:color w:val="FF0000"/>
          <w:sz w:val="20"/>
          <w:szCs w:val="20"/>
        </w:rPr>
      </w:pPr>
    </w:p>
    <w:p w14:paraId="5B5516E2" w14:textId="430F7856" w:rsidR="00AD121C" w:rsidRPr="00901091" w:rsidDel="00EC2301" w:rsidRDefault="00AD121C" w:rsidP="00AD121C">
      <w:pPr>
        <w:jc w:val="center"/>
        <w:rPr>
          <w:del w:id="8608" w:author="HGP-COMPRAS08" w:date="2026-06-09T11:56:00Z"/>
          <w:rFonts w:ascii="Arial" w:hAnsi="Arial" w:cs="Arial"/>
          <w:b/>
          <w:bCs/>
          <w:i/>
          <w:iCs/>
          <w:color w:val="FF0000"/>
          <w:sz w:val="20"/>
          <w:szCs w:val="20"/>
        </w:rPr>
      </w:pPr>
      <w:del w:id="8609" w:author="HGP-COMPRAS08" w:date="2026-06-09T11:56:00Z">
        <w:r w:rsidRPr="00901091" w:rsidDel="00EC2301">
          <w:rPr>
            <w:rFonts w:ascii="Arial" w:hAnsi="Arial" w:cs="Arial"/>
            <w:b/>
            <w:bCs/>
            <w:i/>
            <w:iCs/>
            <w:color w:val="FF0000"/>
            <w:sz w:val="20"/>
            <w:szCs w:val="20"/>
          </w:rPr>
          <w:delText>ANEXO VI.1</w:delText>
        </w:r>
      </w:del>
    </w:p>
    <w:p w14:paraId="6A5BBD0E" w14:textId="43884E56" w:rsidR="00AD121C" w:rsidRPr="00901091" w:rsidDel="00EC2301" w:rsidRDefault="00AD121C" w:rsidP="00AD121C">
      <w:pPr>
        <w:jc w:val="center"/>
        <w:rPr>
          <w:del w:id="8610" w:author="HGP-COMPRAS08" w:date="2026-06-09T11:56:00Z"/>
          <w:rFonts w:ascii="Arial" w:hAnsi="Arial" w:cs="Arial"/>
          <w:i/>
          <w:iCs/>
          <w:color w:val="FF0000"/>
          <w:sz w:val="20"/>
          <w:szCs w:val="20"/>
        </w:rPr>
      </w:pPr>
    </w:p>
    <w:p w14:paraId="5C70C3EF" w14:textId="6D7180A1" w:rsidR="00AD121C" w:rsidRPr="00901091" w:rsidDel="00EC2301" w:rsidRDefault="00AD121C" w:rsidP="00AD121C">
      <w:pPr>
        <w:jc w:val="center"/>
        <w:rPr>
          <w:del w:id="8611" w:author="HGP-COMPRAS08" w:date="2026-06-09T11:56:00Z"/>
          <w:rFonts w:ascii="Arial" w:hAnsi="Arial" w:cs="Arial"/>
          <w:b/>
          <w:bCs/>
          <w:i/>
          <w:iCs/>
          <w:color w:val="FF0000"/>
          <w:sz w:val="20"/>
          <w:szCs w:val="20"/>
        </w:rPr>
      </w:pPr>
      <w:del w:id="8612" w:author="HGP-COMPRAS08" w:date="2026-06-09T11:56:00Z">
        <w:r w:rsidRPr="00901091" w:rsidDel="00EC2301">
          <w:rPr>
            <w:rFonts w:ascii="Arial" w:hAnsi="Arial" w:cs="Arial"/>
            <w:b/>
            <w:bCs/>
            <w:i/>
            <w:iCs/>
            <w:color w:val="FF0000"/>
            <w:sz w:val="20"/>
            <w:szCs w:val="20"/>
          </w:rPr>
          <w:delText xml:space="preserve">DECLARAÇÃO DE CONHECIMENTO DO LOCAL E DAS CONDIÇÕES DA REALIZAÇÃO DO OBJETO DA </w:delText>
        </w:r>
        <w:r w:rsidDel="00EC2301">
          <w:rPr>
            <w:rFonts w:ascii="Arial" w:hAnsi="Arial" w:cs="Arial"/>
            <w:b/>
            <w:bCs/>
            <w:i/>
            <w:iCs/>
            <w:color w:val="FF0000"/>
            <w:sz w:val="20"/>
            <w:szCs w:val="20"/>
          </w:rPr>
          <w:delText>LICITAÇÃO</w:delText>
        </w:r>
        <w:r w:rsidRPr="00901091" w:rsidDel="00EC2301">
          <w:rPr>
            <w:rFonts w:ascii="Arial" w:hAnsi="Arial" w:cs="Arial"/>
            <w:b/>
            <w:bCs/>
            <w:i/>
            <w:iCs/>
            <w:color w:val="FF0000"/>
            <w:sz w:val="20"/>
            <w:szCs w:val="20"/>
          </w:rPr>
          <w:delText xml:space="preserve"> PRECEDIDA DE VISTORIA</w:delText>
        </w:r>
      </w:del>
    </w:p>
    <w:p w14:paraId="6D199FB5" w14:textId="7D3634D3" w:rsidR="00AD121C" w:rsidRPr="00901091" w:rsidDel="00EC2301" w:rsidRDefault="00AD121C" w:rsidP="00AD121C">
      <w:pPr>
        <w:jc w:val="center"/>
        <w:rPr>
          <w:del w:id="8613" w:author="HGP-COMPRAS08" w:date="2026-06-09T11:56:00Z"/>
          <w:rFonts w:ascii="Arial" w:hAnsi="Arial" w:cs="Arial"/>
          <w:i/>
          <w:iCs/>
          <w:color w:val="FF0000"/>
          <w:sz w:val="20"/>
          <w:szCs w:val="20"/>
        </w:rPr>
      </w:pPr>
      <w:del w:id="8614" w:author="HGP-COMPRAS08" w:date="2026-06-09T11:56:00Z">
        <w:r w:rsidRPr="00901091" w:rsidDel="00EC2301">
          <w:rPr>
            <w:rFonts w:ascii="Arial" w:hAnsi="Arial" w:cs="Arial"/>
            <w:i/>
            <w:iCs/>
            <w:color w:val="FF0000"/>
            <w:sz w:val="20"/>
            <w:szCs w:val="20"/>
          </w:rPr>
          <w:delText xml:space="preserve">(elaborada pelo </w:delText>
        </w:r>
        <w:r w:rsidDel="00EC2301">
          <w:rPr>
            <w:rFonts w:ascii="Arial" w:hAnsi="Arial" w:cs="Arial"/>
            <w:i/>
            <w:iCs/>
            <w:color w:val="FF0000"/>
            <w:sz w:val="20"/>
            <w:szCs w:val="20"/>
          </w:rPr>
          <w:delText>licitante</w:delText>
        </w:r>
        <w:r w:rsidRPr="00901091" w:rsidDel="00EC2301">
          <w:rPr>
            <w:rFonts w:ascii="Arial" w:hAnsi="Arial" w:cs="Arial"/>
            <w:i/>
            <w:iCs/>
            <w:color w:val="FF0000"/>
            <w:sz w:val="20"/>
            <w:szCs w:val="20"/>
          </w:rPr>
          <w:delText>)</w:delText>
        </w:r>
      </w:del>
    </w:p>
    <w:p w14:paraId="0B10D493" w14:textId="23957538" w:rsidR="00AD121C" w:rsidRPr="00901091" w:rsidDel="00EC2301" w:rsidRDefault="00AD121C" w:rsidP="00AD121C">
      <w:pPr>
        <w:jc w:val="both"/>
        <w:rPr>
          <w:del w:id="8615" w:author="HGP-COMPRAS08" w:date="2026-06-09T11:56:00Z"/>
          <w:rFonts w:ascii="Arial" w:hAnsi="Arial" w:cs="Arial"/>
          <w:i/>
          <w:iCs/>
          <w:color w:val="FF0000"/>
          <w:sz w:val="20"/>
          <w:szCs w:val="20"/>
        </w:rPr>
      </w:pPr>
    </w:p>
    <w:p w14:paraId="1FB7BB95" w14:textId="37BEB4D8" w:rsidR="00AD121C" w:rsidRPr="00901091" w:rsidDel="00EC2301" w:rsidRDefault="00AD121C" w:rsidP="00AD121C">
      <w:pPr>
        <w:jc w:val="both"/>
        <w:rPr>
          <w:del w:id="8616" w:author="HGP-COMPRAS08" w:date="2026-06-09T11:56:00Z"/>
          <w:rFonts w:ascii="Arial" w:hAnsi="Arial" w:cs="Arial"/>
          <w:i/>
          <w:iCs/>
          <w:color w:val="FF0000"/>
          <w:sz w:val="20"/>
          <w:szCs w:val="20"/>
        </w:rPr>
      </w:pPr>
    </w:p>
    <w:p w14:paraId="66A41519" w14:textId="2A2C9198" w:rsidR="00AD121C" w:rsidRPr="00901091" w:rsidDel="00EC2301" w:rsidRDefault="00AD121C" w:rsidP="00AD121C">
      <w:pPr>
        <w:jc w:val="both"/>
        <w:rPr>
          <w:del w:id="8617" w:author="HGP-COMPRAS08" w:date="2026-06-09T11:56:00Z"/>
          <w:rFonts w:ascii="Arial" w:hAnsi="Arial" w:cs="Arial"/>
          <w:i/>
          <w:iCs/>
          <w:color w:val="FF0000"/>
          <w:sz w:val="20"/>
          <w:szCs w:val="20"/>
        </w:rPr>
      </w:pPr>
    </w:p>
    <w:p w14:paraId="3FCA5558" w14:textId="0ADA46DE" w:rsidR="00AD121C" w:rsidRPr="00901091" w:rsidDel="00EC2301" w:rsidRDefault="00AD121C" w:rsidP="00AD121C">
      <w:pPr>
        <w:jc w:val="both"/>
        <w:rPr>
          <w:del w:id="8618" w:author="HGP-COMPRAS08" w:date="2026-06-09T11:56:00Z"/>
          <w:rFonts w:ascii="Arial" w:hAnsi="Arial" w:cs="Arial"/>
          <w:i/>
          <w:iCs/>
          <w:color w:val="FF0000"/>
          <w:sz w:val="20"/>
          <w:szCs w:val="20"/>
        </w:rPr>
      </w:pPr>
    </w:p>
    <w:p w14:paraId="5038F513" w14:textId="72DD7389" w:rsidR="00AD121C" w:rsidRPr="00901091" w:rsidDel="00EC2301" w:rsidRDefault="00AD121C" w:rsidP="00AD121C">
      <w:pPr>
        <w:jc w:val="both"/>
        <w:rPr>
          <w:del w:id="8619" w:author="HGP-COMPRAS08" w:date="2026-06-09T11:56:00Z"/>
          <w:rFonts w:ascii="Arial" w:hAnsi="Arial" w:cs="Arial"/>
          <w:i/>
          <w:iCs/>
          <w:color w:val="FF0000"/>
          <w:sz w:val="20"/>
          <w:szCs w:val="20"/>
        </w:rPr>
      </w:pPr>
    </w:p>
    <w:p w14:paraId="341EA728" w14:textId="6A4B66F1" w:rsidR="00AD121C" w:rsidRPr="00901091" w:rsidDel="00EC2301" w:rsidRDefault="00AD121C" w:rsidP="009C6B55">
      <w:pPr>
        <w:ind w:firstLine="1134"/>
        <w:jc w:val="both"/>
        <w:rPr>
          <w:del w:id="8620" w:author="HGP-COMPRAS08" w:date="2026-06-09T11:56:00Z"/>
          <w:rFonts w:ascii="Arial" w:hAnsi="Arial" w:cs="Arial"/>
          <w:i/>
          <w:iCs/>
          <w:color w:val="FF0000"/>
          <w:sz w:val="20"/>
          <w:szCs w:val="20"/>
        </w:rPr>
      </w:pPr>
      <w:del w:id="8621" w:author="HGP-COMPRAS08" w:date="2026-06-09T11:56:00Z">
        <w:r w:rsidRPr="00901091" w:rsidDel="00EC2301">
          <w:rPr>
            <w:rFonts w:ascii="Arial" w:hAnsi="Arial" w:cs="Arial"/>
            <w:i/>
            <w:iCs/>
            <w:color w:val="FF0000"/>
            <w:sz w:val="20"/>
            <w:szCs w:val="20"/>
          </w:rPr>
          <w:delText>Eu, ___________________________________, portador do CPF nº_____________, na condição de representante legal de ________________________ (nome empresarial ou denominação), interessado em participar d</w:delText>
        </w:r>
        <w:r w:rsidDel="00EC2301">
          <w:rPr>
            <w:rFonts w:ascii="Arial" w:hAnsi="Arial" w:cs="Arial"/>
            <w:i/>
            <w:iCs/>
            <w:color w:val="FF0000"/>
            <w:sz w:val="20"/>
            <w:szCs w:val="20"/>
          </w:rPr>
          <w:delText>a</w:delText>
        </w:r>
        <w:r w:rsidRPr="00901091" w:rsidDel="00EC2301">
          <w:rPr>
            <w:rFonts w:ascii="Arial" w:hAnsi="Arial" w:cs="Arial"/>
            <w:i/>
            <w:iCs/>
            <w:color w:val="FF0000"/>
            <w:sz w:val="20"/>
            <w:szCs w:val="20"/>
          </w:rPr>
          <w:delText xml:space="preserve"> </w:delText>
        </w:r>
        <w:r w:rsidDel="00EC2301">
          <w:rPr>
            <w:rFonts w:ascii="Arial" w:hAnsi="Arial" w:cs="Arial"/>
            <w:i/>
            <w:iCs/>
            <w:color w:val="FF0000"/>
            <w:sz w:val="20"/>
            <w:szCs w:val="20"/>
          </w:rPr>
          <w:delText>Concorrência</w:delText>
        </w:r>
        <w:r w:rsidRPr="00901091" w:rsidDel="00EC2301">
          <w:rPr>
            <w:rFonts w:ascii="Arial" w:hAnsi="Arial" w:cs="Arial"/>
            <w:i/>
            <w:iCs/>
            <w:color w:val="FF0000"/>
            <w:sz w:val="20"/>
            <w:szCs w:val="20"/>
          </w:rPr>
          <w:delText xml:space="preserve"> nº ___/___, Processo n° ___/___, DECLARO que o </w:delText>
        </w:r>
        <w:r w:rsidDel="00EC2301">
          <w:rPr>
            <w:rFonts w:ascii="Arial" w:hAnsi="Arial" w:cs="Arial"/>
            <w:i/>
            <w:iCs/>
            <w:color w:val="FF0000"/>
            <w:sz w:val="20"/>
            <w:szCs w:val="20"/>
          </w:rPr>
          <w:delText>licitante</w:delText>
        </w:r>
        <w:r w:rsidRPr="00901091" w:rsidDel="00EC2301">
          <w:rPr>
            <w:rFonts w:ascii="Arial" w:hAnsi="Arial" w:cs="Arial"/>
            <w:i/>
            <w:iCs/>
            <w:color w:val="FF0000"/>
            <w:sz w:val="20"/>
            <w:szCs w:val="20"/>
          </w:rPr>
          <w:delText xml:space="preserve"> tem conhecimento do</w:delText>
        </w:r>
        <w:r w:rsidR="008D4391" w:rsidDel="00EC2301">
          <w:rPr>
            <w:rFonts w:ascii="Arial" w:hAnsi="Arial" w:cs="Arial"/>
            <w:i/>
            <w:iCs/>
            <w:color w:val="FF0000"/>
            <w:sz w:val="20"/>
            <w:szCs w:val="20"/>
          </w:rPr>
          <w:delText>(s)</w:delText>
        </w:r>
        <w:r w:rsidRPr="00901091" w:rsidDel="00EC2301">
          <w:rPr>
            <w:rFonts w:ascii="Arial" w:hAnsi="Arial" w:cs="Arial"/>
            <w:i/>
            <w:iCs/>
            <w:color w:val="FF0000"/>
            <w:sz w:val="20"/>
            <w:szCs w:val="20"/>
          </w:rPr>
          <w:delText xml:space="preserve"> local</w:delText>
        </w:r>
        <w:r w:rsidR="008D4391" w:rsidDel="00EC2301">
          <w:rPr>
            <w:rFonts w:ascii="Arial" w:hAnsi="Arial" w:cs="Arial"/>
            <w:i/>
            <w:iCs/>
            <w:color w:val="FF0000"/>
            <w:sz w:val="20"/>
            <w:szCs w:val="20"/>
          </w:rPr>
          <w:delText>(is)</w:delText>
        </w:r>
        <w:r w:rsidRPr="00901091" w:rsidDel="00EC2301">
          <w:rPr>
            <w:rFonts w:ascii="Arial" w:hAnsi="Arial" w:cs="Arial"/>
            <w:i/>
            <w:iCs/>
            <w:color w:val="FF0000"/>
            <w:sz w:val="20"/>
            <w:szCs w:val="20"/>
          </w:rPr>
          <w:delText xml:space="preserve"> e das condições da realização do objeto da </w:delText>
        </w:r>
        <w:r w:rsidDel="00EC2301">
          <w:rPr>
            <w:rFonts w:ascii="Arial" w:hAnsi="Arial" w:cs="Arial"/>
            <w:i/>
            <w:iCs/>
            <w:color w:val="FF0000"/>
            <w:sz w:val="20"/>
            <w:szCs w:val="20"/>
          </w:rPr>
          <w:delText>licitação</w:delText>
        </w:r>
        <w:r w:rsidRPr="00901091" w:rsidDel="00EC2301">
          <w:rPr>
            <w:rFonts w:ascii="Arial" w:hAnsi="Arial" w:cs="Arial"/>
            <w:i/>
            <w:iCs/>
            <w:color w:val="FF0000"/>
            <w:sz w:val="20"/>
            <w:szCs w:val="20"/>
          </w:rPr>
          <w:delText xml:space="preserve">, e que realizou vistoria prévia no(s) local(is) em que será realizado o objeto da </w:delText>
        </w:r>
        <w:r w:rsidDel="00EC2301">
          <w:rPr>
            <w:rFonts w:ascii="Arial" w:hAnsi="Arial" w:cs="Arial"/>
            <w:i/>
            <w:iCs/>
            <w:color w:val="FF0000"/>
            <w:sz w:val="20"/>
            <w:szCs w:val="20"/>
          </w:rPr>
          <w:delText>licitação</w:delText>
        </w:r>
        <w:r w:rsidRPr="00901091" w:rsidDel="00EC2301">
          <w:rPr>
            <w:rFonts w:ascii="Arial" w:hAnsi="Arial" w:cs="Arial"/>
            <w:i/>
            <w:iCs/>
            <w:color w:val="FF0000"/>
            <w:sz w:val="20"/>
            <w:szCs w:val="20"/>
          </w:rPr>
          <w:delText>, colhendo todas as informações e subsídios necessários para a elaboração da sua proposta.</w:delText>
        </w:r>
      </w:del>
    </w:p>
    <w:p w14:paraId="16FF676D" w14:textId="69B92768" w:rsidR="00AD121C" w:rsidRPr="00901091" w:rsidDel="00EC2301" w:rsidRDefault="00AD121C" w:rsidP="009C6B55">
      <w:pPr>
        <w:ind w:firstLine="1134"/>
        <w:jc w:val="both"/>
        <w:rPr>
          <w:del w:id="8622" w:author="HGP-COMPRAS08" w:date="2026-06-09T11:56:00Z"/>
          <w:rFonts w:ascii="Arial" w:hAnsi="Arial" w:cs="Arial"/>
          <w:i/>
          <w:iCs/>
          <w:color w:val="FF0000"/>
          <w:sz w:val="20"/>
          <w:szCs w:val="20"/>
        </w:rPr>
      </w:pPr>
    </w:p>
    <w:p w14:paraId="5F2F756C" w14:textId="0AD03AC1" w:rsidR="00AD121C" w:rsidRPr="00901091" w:rsidDel="00EC2301" w:rsidRDefault="00AD121C" w:rsidP="009C6B55">
      <w:pPr>
        <w:ind w:firstLine="1134"/>
        <w:jc w:val="both"/>
        <w:rPr>
          <w:del w:id="8623" w:author="HGP-COMPRAS08" w:date="2026-06-09T11:56:00Z"/>
          <w:rFonts w:ascii="Arial" w:hAnsi="Arial" w:cs="Arial"/>
          <w:i/>
          <w:iCs/>
          <w:color w:val="FF0000"/>
          <w:sz w:val="20"/>
          <w:szCs w:val="20"/>
        </w:rPr>
      </w:pPr>
      <w:del w:id="8624" w:author="HGP-COMPRAS08" w:date="2026-06-09T11:56:00Z">
        <w:r w:rsidRPr="00901091" w:rsidDel="00EC2301">
          <w:rPr>
            <w:rFonts w:ascii="Arial" w:hAnsi="Arial" w:cs="Arial"/>
            <w:i/>
            <w:iCs/>
            <w:color w:val="FF0000"/>
            <w:sz w:val="20"/>
            <w:szCs w:val="20"/>
          </w:rPr>
          <w:delText xml:space="preserve">O </w:delText>
        </w:r>
        <w:r w:rsidDel="00EC2301">
          <w:rPr>
            <w:rFonts w:ascii="Arial" w:hAnsi="Arial" w:cs="Arial"/>
            <w:i/>
            <w:iCs/>
            <w:color w:val="FF0000"/>
            <w:sz w:val="20"/>
            <w:szCs w:val="20"/>
          </w:rPr>
          <w:delText>licitante</w:delText>
        </w:r>
        <w:r w:rsidRPr="00901091" w:rsidDel="00EC2301">
          <w:rPr>
            <w:rFonts w:ascii="Arial" w:hAnsi="Arial" w:cs="Arial"/>
            <w:i/>
            <w:iCs/>
            <w:color w:val="FF0000"/>
            <w:sz w:val="20"/>
            <w:szCs w:val="20"/>
          </w:rPr>
          <w:delText xml:space="preserve"> está ciente desde já que, em conformidade com o estabelecido no </w:delText>
        </w:r>
        <w:r w:rsidDel="00EC2301">
          <w:rPr>
            <w:rFonts w:ascii="Arial" w:hAnsi="Arial" w:cs="Arial"/>
            <w:i/>
            <w:iCs/>
            <w:color w:val="FF0000"/>
            <w:sz w:val="20"/>
            <w:szCs w:val="20"/>
          </w:rPr>
          <w:delText>Edital</w:delText>
        </w:r>
        <w:r w:rsidRPr="00901091" w:rsidDel="00EC2301">
          <w:rPr>
            <w:rFonts w:ascii="Arial" w:hAnsi="Arial" w:cs="Arial"/>
            <w:i/>
            <w:iCs/>
            <w:color w:val="FF0000"/>
            <w:sz w:val="20"/>
            <w:szCs w:val="20"/>
          </w:rPr>
          <w:delText xml:space="preserve">,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w:delText>
        </w:r>
        <w:r w:rsidDel="00EC2301">
          <w:rPr>
            <w:rFonts w:ascii="Arial" w:hAnsi="Arial" w:cs="Arial"/>
            <w:i/>
            <w:iCs/>
            <w:color w:val="FF0000"/>
            <w:sz w:val="20"/>
            <w:szCs w:val="20"/>
          </w:rPr>
          <w:delText>licitação</w:delText>
        </w:r>
        <w:r w:rsidRPr="00901091" w:rsidDel="00EC2301">
          <w:rPr>
            <w:rFonts w:ascii="Arial" w:hAnsi="Arial" w:cs="Arial"/>
            <w:i/>
            <w:iCs/>
            <w:color w:val="FF0000"/>
            <w:sz w:val="20"/>
            <w:szCs w:val="20"/>
          </w:rPr>
          <w:delText>.</w:delText>
        </w:r>
      </w:del>
    </w:p>
    <w:p w14:paraId="3AB88C3F" w14:textId="716AA4B3" w:rsidR="00AD121C" w:rsidRPr="00901091" w:rsidDel="00EC2301" w:rsidRDefault="00AD121C" w:rsidP="00AD121C">
      <w:pPr>
        <w:jc w:val="both"/>
        <w:rPr>
          <w:del w:id="8625" w:author="HGP-COMPRAS08" w:date="2026-06-09T11:56:00Z"/>
          <w:rFonts w:ascii="Arial" w:hAnsi="Arial" w:cs="Arial"/>
          <w:i/>
          <w:iCs/>
          <w:color w:val="FF0000"/>
          <w:sz w:val="20"/>
          <w:szCs w:val="20"/>
        </w:rPr>
      </w:pPr>
    </w:p>
    <w:p w14:paraId="54E928D3" w14:textId="03105264" w:rsidR="00AD121C" w:rsidRPr="00901091" w:rsidDel="00EC2301" w:rsidRDefault="00AD121C" w:rsidP="00AD121C">
      <w:pPr>
        <w:jc w:val="center"/>
        <w:rPr>
          <w:del w:id="8626" w:author="HGP-COMPRAS08" w:date="2026-06-09T11:56:00Z"/>
          <w:rFonts w:ascii="Arial" w:hAnsi="Arial" w:cs="Arial"/>
          <w:i/>
          <w:iCs/>
          <w:color w:val="FF0000"/>
          <w:sz w:val="20"/>
          <w:szCs w:val="20"/>
        </w:rPr>
      </w:pPr>
      <w:del w:id="8627" w:author="HGP-COMPRAS08" w:date="2026-06-09T11:56:00Z">
        <w:r w:rsidRPr="00901091" w:rsidDel="00EC2301">
          <w:rPr>
            <w:rFonts w:ascii="Arial" w:hAnsi="Arial" w:cs="Arial"/>
            <w:i/>
            <w:iCs/>
            <w:color w:val="FF0000"/>
            <w:sz w:val="20"/>
            <w:szCs w:val="20"/>
          </w:rPr>
          <w:delText>(Local e data)</w:delText>
        </w:r>
      </w:del>
    </w:p>
    <w:p w14:paraId="0FCFFBA0" w14:textId="2435886B" w:rsidR="00AD121C" w:rsidRPr="00901091" w:rsidDel="00EC2301" w:rsidRDefault="00AD121C" w:rsidP="00AD121C">
      <w:pPr>
        <w:jc w:val="center"/>
        <w:rPr>
          <w:del w:id="8628" w:author="HGP-COMPRAS08" w:date="2026-06-09T11:56:00Z"/>
          <w:rFonts w:ascii="Arial" w:hAnsi="Arial" w:cs="Arial"/>
          <w:i/>
          <w:iCs/>
          <w:color w:val="FF0000"/>
          <w:sz w:val="20"/>
          <w:szCs w:val="20"/>
        </w:rPr>
      </w:pPr>
    </w:p>
    <w:p w14:paraId="38F4DBDA" w14:textId="2513054D" w:rsidR="00AD121C" w:rsidRPr="00901091" w:rsidDel="00EC2301" w:rsidRDefault="00AD121C" w:rsidP="00AD121C">
      <w:pPr>
        <w:jc w:val="center"/>
        <w:rPr>
          <w:del w:id="8629" w:author="HGP-COMPRAS08" w:date="2026-06-09T11:56:00Z"/>
          <w:rFonts w:ascii="Arial" w:hAnsi="Arial" w:cs="Arial"/>
          <w:i/>
          <w:iCs/>
          <w:color w:val="FF0000"/>
          <w:sz w:val="20"/>
          <w:szCs w:val="20"/>
        </w:rPr>
      </w:pPr>
      <w:del w:id="8630" w:author="HGP-COMPRAS08" w:date="2026-06-09T11:56:00Z">
        <w:r w:rsidRPr="00901091" w:rsidDel="00EC2301">
          <w:rPr>
            <w:rFonts w:ascii="Arial" w:hAnsi="Arial" w:cs="Arial"/>
            <w:i/>
            <w:iCs/>
            <w:color w:val="FF0000"/>
            <w:sz w:val="20"/>
            <w:szCs w:val="20"/>
          </w:rPr>
          <w:delText>__________________________</w:delText>
        </w:r>
      </w:del>
    </w:p>
    <w:p w14:paraId="24A312EA" w14:textId="6FB3AB43" w:rsidR="00AD121C" w:rsidRPr="00901091" w:rsidDel="00EC2301" w:rsidRDefault="00AD121C" w:rsidP="00AD121C">
      <w:pPr>
        <w:jc w:val="center"/>
        <w:rPr>
          <w:del w:id="8631" w:author="HGP-COMPRAS08" w:date="2026-06-09T11:56:00Z"/>
          <w:rFonts w:ascii="Arial" w:hAnsi="Arial" w:cs="Arial"/>
          <w:i/>
          <w:iCs/>
          <w:color w:val="FF0000"/>
          <w:sz w:val="20"/>
          <w:szCs w:val="20"/>
        </w:rPr>
      </w:pPr>
      <w:del w:id="8632" w:author="HGP-COMPRAS08" w:date="2026-06-09T11:56:00Z">
        <w:r w:rsidRPr="00901091" w:rsidDel="00EC2301">
          <w:rPr>
            <w:rFonts w:ascii="Arial" w:hAnsi="Arial" w:cs="Arial"/>
            <w:i/>
            <w:iCs/>
            <w:color w:val="FF0000"/>
            <w:sz w:val="20"/>
            <w:szCs w:val="20"/>
          </w:rPr>
          <w:delText>(nome/assinatura do representante legal)</w:delText>
        </w:r>
      </w:del>
    </w:p>
    <w:p w14:paraId="1F1950E2" w14:textId="5ABE25B8" w:rsidR="00AD121C" w:rsidRPr="00901091" w:rsidDel="00EC2301" w:rsidRDefault="00AD121C" w:rsidP="00AD121C">
      <w:pPr>
        <w:jc w:val="both"/>
        <w:rPr>
          <w:del w:id="8633" w:author="HGP-COMPRAS08" w:date="2026-06-09T11:56:00Z"/>
          <w:rFonts w:ascii="Arial" w:hAnsi="Arial" w:cs="Arial"/>
          <w:i/>
          <w:iCs/>
          <w:color w:val="FF0000"/>
          <w:sz w:val="20"/>
          <w:szCs w:val="20"/>
        </w:rPr>
      </w:pPr>
    </w:p>
    <w:p w14:paraId="2940B895" w14:textId="377CB196" w:rsidR="00AD121C" w:rsidRPr="00901091" w:rsidDel="00EC2301" w:rsidRDefault="00AD121C" w:rsidP="00AD121C">
      <w:pPr>
        <w:spacing w:after="160" w:line="259" w:lineRule="auto"/>
        <w:rPr>
          <w:del w:id="8634" w:author="HGP-COMPRAS08" w:date="2026-06-09T11:56:00Z"/>
          <w:rFonts w:ascii="Arial" w:hAnsi="Arial" w:cs="Arial"/>
          <w:i/>
          <w:iCs/>
          <w:color w:val="FF0000"/>
          <w:sz w:val="20"/>
          <w:szCs w:val="20"/>
        </w:rPr>
      </w:pPr>
      <w:del w:id="8635" w:author="HGP-COMPRAS08" w:date="2026-06-09T11:56:00Z">
        <w:r w:rsidRPr="00901091" w:rsidDel="00EC2301">
          <w:rPr>
            <w:rFonts w:ascii="Arial" w:hAnsi="Arial" w:cs="Arial"/>
            <w:i/>
            <w:iCs/>
            <w:color w:val="FF0000"/>
            <w:sz w:val="20"/>
            <w:szCs w:val="20"/>
          </w:rPr>
          <w:br w:type="page"/>
        </w:r>
      </w:del>
    </w:p>
    <w:p w14:paraId="32F5F4BC" w14:textId="6F4B5063" w:rsidR="00AD121C" w:rsidRPr="00901091" w:rsidDel="00EC2301" w:rsidRDefault="00AD121C" w:rsidP="00AD121C">
      <w:pPr>
        <w:jc w:val="center"/>
        <w:rPr>
          <w:del w:id="8636" w:author="HGP-COMPRAS08" w:date="2026-06-09T11:56:00Z"/>
          <w:rFonts w:ascii="Arial" w:hAnsi="Arial" w:cs="Arial"/>
          <w:b/>
          <w:bCs/>
          <w:i/>
          <w:iCs/>
          <w:color w:val="FF0000"/>
          <w:sz w:val="20"/>
          <w:szCs w:val="20"/>
        </w:rPr>
      </w:pPr>
      <w:del w:id="8637" w:author="HGP-COMPRAS08" w:date="2026-06-09T11:56:00Z">
        <w:r w:rsidRPr="00901091" w:rsidDel="00EC2301">
          <w:rPr>
            <w:rFonts w:ascii="Arial" w:hAnsi="Arial" w:cs="Arial"/>
            <w:b/>
            <w:bCs/>
            <w:i/>
            <w:iCs/>
            <w:color w:val="FF0000"/>
            <w:sz w:val="20"/>
            <w:szCs w:val="20"/>
          </w:rPr>
          <w:delText>ANEXO VI.2</w:delText>
        </w:r>
      </w:del>
    </w:p>
    <w:p w14:paraId="20BAAA83" w14:textId="3757E0EC" w:rsidR="00AD121C" w:rsidRPr="00901091" w:rsidDel="00EC2301" w:rsidRDefault="00AD121C" w:rsidP="00AD121C">
      <w:pPr>
        <w:jc w:val="center"/>
        <w:rPr>
          <w:del w:id="8638" w:author="HGP-COMPRAS08" w:date="2026-06-09T11:56:00Z"/>
          <w:rFonts w:ascii="Arial" w:hAnsi="Arial" w:cs="Arial"/>
          <w:i/>
          <w:iCs/>
          <w:color w:val="FF0000"/>
          <w:sz w:val="20"/>
          <w:szCs w:val="20"/>
        </w:rPr>
      </w:pPr>
    </w:p>
    <w:p w14:paraId="342C31BE" w14:textId="578FCE23" w:rsidR="00AD121C" w:rsidRPr="00901091" w:rsidDel="00EC2301" w:rsidRDefault="00AD121C" w:rsidP="00AD121C">
      <w:pPr>
        <w:jc w:val="center"/>
        <w:rPr>
          <w:del w:id="8639" w:author="HGP-COMPRAS08" w:date="2026-06-09T11:56:00Z"/>
          <w:rFonts w:ascii="Arial" w:hAnsi="Arial" w:cs="Arial"/>
          <w:b/>
          <w:bCs/>
          <w:i/>
          <w:iCs/>
          <w:color w:val="FF0000"/>
          <w:sz w:val="20"/>
          <w:szCs w:val="20"/>
        </w:rPr>
      </w:pPr>
      <w:del w:id="8640" w:author="HGP-COMPRAS08" w:date="2026-06-09T11:56:00Z">
        <w:r w:rsidRPr="00901091" w:rsidDel="00EC2301">
          <w:rPr>
            <w:rFonts w:ascii="Arial" w:hAnsi="Arial" w:cs="Arial"/>
            <w:b/>
            <w:bCs/>
            <w:i/>
            <w:iCs/>
            <w:color w:val="FF0000"/>
            <w:sz w:val="20"/>
            <w:szCs w:val="20"/>
          </w:rPr>
          <w:delText xml:space="preserve">DECLARAÇÃO DE CONHECIMENTO DO LOCAL E DAS CONDIÇÕES DA REALIZAÇÃO DO OBJETO DA </w:delText>
        </w:r>
        <w:r w:rsidDel="00EC2301">
          <w:rPr>
            <w:rFonts w:ascii="Arial" w:hAnsi="Arial" w:cs="Arial"/>
            <w:b/>
            <w:bCs/>
            <w:i/>
            <w:iCs/>
            <w:color w:val="FF0000"/>
            <w:sz w:val="20"/>
            <w:szCs w:val="20"/>
          </w:rPr>
          <w:delText>LICITAÇÃO</w:delText>
        </w:r>
      </w:del>
    </w:p>
    <w:p w14:paraId="1E7D0ACF" w14:textId="7178CB78" w:rsidR="00AD121C" w:rsidRPr="00901091" w:rsidDel="00EC2301" w:rsidRDefault="00AD121C" w:rsidP="00AD121C">
      <w:pPr>
        <w:jc w:val="center"/>
        <w:rPr>
          <w:del w:id="8641" w:author="HGP-COMPRAS08" w:date="2026-06-09T11:56:00Z"/>
          <w:rFonts w:ascii="Arial" w:hAnsi="Arial" w:cs="Arial"/>
          <w:i/>
          <w:iCs/>
          <w:color w:val="FF0000"/>
          <w:sz w:val="20"/>
          <w:szCs w:val="20"/>
        </w:rPr>
      </w:pPr>
      <w:del w:id="8642" w:author="HGP-COMPRAS08" w:date="2026-06-09T11:56:00Z">
        <w:r w:rsidRPr="00901091" w:rsidDel="00EC2301">
          <w:rPr>
            <w:rFonts w:ascii="Arial" w:hAnsi="Arial" w:cs="Arial"/>
            <w:i/>
            <w:iCs/>
            <w:color w:val="FF0000"/>
            <w:sz w:val="20"/>
            <w:szCs w:val="20"/>
          </w:rPr>
          <w:delText xml:space="preserve">(elaborada pelo </w:delText>
        </w:r>
        <w:r w:rsidDel="00EC2301">
          <w:rPr>
            <w:rFonts w:ascii="Arial" w:hAnsi="Arial" w:cs="Arial"/>
            <w:i/>
            <w:iCs/>
            <w:color w:val="FF0000"/>
            <w:sz w:val="20"/>
            <w:szCs w:val="20"/>
          </w:rPr>
          <w:delText>licitante</w:delText>
        </w:r>
        <w:r w:rsidRPr="00901091" w:rsidDel="00EC2301">
          <w:rPr>
            <w:rFonts w:ascii="Arial" w:hAnsi="Arial" w:cs="Arial"/>
            <w:i/>
            <w:iCs/>
            <w:color w:val="FF0000"/>
            <w:sz w:val="20"/>
            <w:szCs w:val="20"/>
          </w:rPr>
          <w:delText>)</w:delText>
        </w:r>
      </w:del>
    </w:p>
    <w:p w14:paraId="3E14774C" w14:textId="4222A49E" w:rsidR="00AD121C" w:rsidRPr="00901091" w:rsidDel="00EC2301" w:rsidRDefault="00AD121C" w:rsidP="00AD121C">
      <w:pPr>
        <w:jc w:val="both"/>
        <w:rPr>
          <w:del w:id="8643" w:author="HGP-COMPRAS08" w:date="2026-06-09T11:56:00Z"/>
          <w:rFonts w:ascii="Arial" w:hAnsi="Arial" w:cs="Arial"/>
          <w:i/>
          <w:iCs/>
          <w:color w:val="FF0000"/>
          <w:sz w:val="20"/>
          <w:szCs w:val="20"/>
        </w:rPr>
      </w:pPr>
    </w:p>
    <w:p w14:paraId="32317F1E" w14:textId="46121C23" w:rsidR="00AD121C" w:rsidRPr="00901091" w:rsidDel="00EC2301" w:rsidRDefault="00AD121C" w:rsidP="00AD121C">
      <w:pPr>
        <w:jc w:val="both"/>
        <w:rPr>
          <w:del w:id="8644" w:author="HGP-COMPRAS08" w:date="2026-06-09T11:56:00Z"/>
          <w:rFonts w:ascii="Arial" w:hAnsi="Arial" w:cs="Arial"/>
          <w:i/>
          <w:iCs/>
          <w:color w:val="FF0000"/>
          <w:sz w:val="20"/>
          <w:szCs w:val="20"/>
        </w:rPr>
      </w:pPr>
    </w:p>
    <w:p w14:paraId="2FE679F1" w14:textId="3FCE4348" w:rsidR="00AD121C" w:rsidRPr="00901091" w:rsidDel="00EC2301" w:rsidRDefault="00AD121C" w:rsidP="00AD121C">
      <w:pPr>
        <w:jc w:val="both"/>
        <w:rPr>
          <w:del w:id="8645" w:author="HGP-COMPRAS08" w:date="2026-06-09T11:56:00Z"/>
          <w:rFonts w:ascii="Arial" w:hAnsi="Arial" w:cs="Arial"/>
          <w:i/>
          <w:iCs/>
          <w:color w:val="FF0000"/>
          <w:sz w:val="20"/>
          <w:szCs w:val="20"/>
        </w:rPr>
      </w:pPr>
    </w:p>
    <w:p w14:paraId="37E0D670" w14:textId="66F7EF74" w:rsidR="00AD121C" w:rsidRPr="00901091" w:rsidDel="00EC2301" w:rsidRDefault="00AD121C" w:rsidP="00AD121C">
      <w:pPr>
        <w:jc w:val="both"/>
        <w:rPr>
          <w:del w:id="8646" w:author="HGP-COMPRAS08" w:date="2026-06-09T11:56:00Z"/>
          <w:rFonts w:ascii="Arial" w:hAnsi="Arial" w:cs="Arial"/>
          <w:i/>
          <w:iCs/>
          <w:color w:val="FF0000"/>
          <w:sz w:val="20"/>
          <w:szCs w:val="20"/>
        </w:rPr>
      </w:pPr>
    </w:p>
    <w:p w14:paraId="478F4FE4" w14:textId="50AA2E39" w:rsidR="00AD121C" w:rsidRPr="00901091" w:rsidDel="00EC2301" w:rsidRDefault="00AD121C" w:rsidP="00AD121C">
      <w:pPr>
        <w:jc w:val="both"/>
        <w:rPr>
          <w:del w:id="8647" w:author="HGP-COMPRAS08" w:date="2026-06-09T11:56:00Z"/>
          <w:rFonts w:ascii="Arial" w:hAnsi="Arial" w:cs="Arial"/>
          <w:i/>
          <w:iCs/>
          <w:color w:val="FF0000"/>
          <w:sz w:val="20"/>
          <w:szCs w:val="20"/>
        </w:rPr>
      </w:pPr>
    </w:p>
    <w:p w14:paraId="5FF8C96C" w14:textId="0F063E82" w:rsidR="00AD121C" w:rsidRPr="00901091" w:rsidDel="00EC2301" w:rsidRDefault="00AD121C" w:rsidP="009C6B55">
      <w:pPr>
        <w:ind w:firstLine="1134"/>
        <w:jc w:val="both"/>
        <w:rPr>
          <w:del w:id="8648" w:author="HGP-COMPRAS08" w:date="2026-06-09T11:56:00Z"/>
          <w:rFonts w:ascii="Arial" w:hAnsi="Arial" w:cs="Arial"/>
          <w:i/>
          <w:iCs/>
          <w:color w:val="FF0000"/>
          <w:sz w:val="20"/>
          <w:szCs w:val="20"/>
        </w:rPr>
      </w:pPr>
      <w:del w:id="8649" w:author="HGP-COMPRAS08" w:date="2026-06-09T11:56:00Z">
        <w:r w:rsidRPr="00901091" w:rsidDel="00EC2301">
          <w:rPr>
            <w:rFonts w:ascii="Arial" w:hAnsi="Arial" w:cs="Arial"/>
            <w:i/>
            <w:iCs/>
            <w:color w:val="FF0000"/>
            <w:sz w:val="20"/>
            <w:szCs w:val="20"/>
          </w:rPr>
          <w:delText>Eu, ___________________________________, portador do CPF nº_____________, na condição de representante legal de ________________________ (nome empresarial ou denominação), interessado em participar d</w:delText>
        </w:r>
        <w:r w:rsidDel="00EC2301">
          <w:rPr>
            <w:rFonts w:ascii="Arial" w:hAnsi="Arial" w:cs="Arial"/>
            <w:i/>
            <w:iCs/>
            <w:color w:val="FF0000"/>
            <w:sz w:val="20"/>
            <w:szCs w:val="20"/>
          </w:rPr>
          <w:delText>a</w:delText>
        </w:r>
        <w:r w:rsidRPr="00901091" w:rsidDel="00EC2301">
          <w:rPr>
            <w:rFonts w:ascii="Arial" w:hAnsi="Arial" w:cs="Arial"/>
            <w:i/>
            <w:iCs/>
            <w:color w:val="FF0000"/>
            <w:sz w:val="20"/>
            <w:szCs w:val="20"/>
          </w:rPr>
          <w:delText xml:space="preserve"> </w:delText>
        </w:r>
        <w:r w:rsidDel="00EC2301">
          <w:rPr>
            <w:rFonts w:ascii="Arial" w:hAnsi="Arial" w:cs="Arial"/>
            <w:i/>
            <w:iCs/>
            <w:color w:val="FF0000"/>
            <w:sz w:val="20"/>
            <w:szCs w:val="20"/>
          </w:rPr>
          <w:delText>Concorrência</w:delText>
        </w:r>
        <w:r w:rsidRPr="00901091" w:rsidDel="00EC2301">
          <w:rPr>
            <w:rFonts w:ascii="Arial" w:hAnsi="Arial" w:cs="Arial"/>
            <w:i/>
            <w:iCs/>
            <w:color w:val="FF0000"/>
            <w:sz w:val="20"/>
            <w:szCs w:val="20"/>
          </w:rPr>
          <w:delText xml:space="preserve"> nº ___/___, Processo n° ___/___, DECLARO que o </w:delText>
        </w:r>
        <w:r w:rsidDel="00EC2301">
          <w:rPr>
            <w:rFonts w:ascii="Arial" w:hAnsi="Arial" w:cs="Arial"/>
            <w:i/>
            <w:iCs/>
            <w:color w:val="FF0000"/>
            <w:sz w:val="20"/>
            <w:szCs w:val="20"/>
          </w:rPr>
          <w:delText>licitante</w:delText>
        </w:r>
        <w:r w:rsidRPr="00901091" w:rsidDel="00EC2301">
          <w:rPr>
            <w:rFonts w:ascii="Arial" w:hAnsi="Arial" w:cs="Arial"/>
            <w:i/>
            <w:iCs/>
            <w:color w:val="FF0000"/>
            <w:sz w:val="20"/>
            <w:szCs w:val="20"/>
          </w:rPr>
          <w:delText xml:space="preserve"> tem conhecimento do</w:delText>
        </w:r>
        <w:r w:rsidR="008D4391" w:rsidDel="00EC2301">
          <w:rPr>
            <w:rFonts w:ascii="Arial" w:hAnsi="Arial" w:cs="Arial"/>
            <w:i/>
            <w:iCs/>
            <w:color w:val="FF0000"/>
            <w:sz w:val="20"/>
            <w:szCs w:val="20"/>
          </w:rPr>
          <w:delText>(s)</w:delText>
        </w:r>
        <w:r w:rsidRPr="00901091" w:rsidDel="00EC2301">
          <w:rPr>
            <w:rFonts w:ascii="Arial" w:hAnsi="Arial" w:cs="Arial"/>
            <w:i/>
            <w:iCs/>
            <w:color w:val="FF0000"/>
            <w:sz w:val="20"/>
            <w:szCs w:val="20"/>
          </w:rPr>
          <w:delText xml:space="preserve"> local</w:delText>
        </w:r>
        <w:r w:rsidR="008D4391" w:rsidDel="00EC2301">
          <w:rPr>
            <w:rFonts w:ascii="Arial" w:hAnsi="Arial" w:cs="Arial"/>
            <w:i/>
            <w:iCs/>
            <w:color w:val="FF0000"/>
            <w:sz w:val="20"/>
            <w:szCs w:val="20"/>
          </w:rPr>
          <w:delText>(is)</w:delText>
        </w:r>
        <w:r w:rsidRPr="00901091" w:rsidDel="00EC2301">
          <w:rPr>
            <w:rFonts w:ascii="Arial" w:hAnsi="Arial" w:cs="Arial"/>
            <w:i/>
            <w:iCs/>
            <w:color w:val="FF0000"/>
            <w:sz w:val="20"/>
            <w:szCs w:val="20"/>
          </w:rPr>
          <w:delText xml:space="preserve"> e das condições da realização do objeto da </w:delText>
        </w:r>
        <w:r w:rsidDel="00EC2301">
          <w:rPr>
            <w:rFonts w:ascii="Arial" w:hAnsi="Arial" w:cs="Arial"/>
            <w:i/>
            <w:iCs/>
            <w:color w:val="FF0000"/>
            <w:sz w:val="20"/>
            <w:szCs w:val="20"/>
          </w:rPr>
          <w:delText>licitação</w:delText>
        </w:r>
        <w:r w:rsidRPr="00901091" w:rsidDel="00EC2301">
          <w:rPr>
            <w:rFonts w:ascii="Arial" w:hAnsi="Arial" w:cs="Arial"/>
            <w:i/>
            <w:iCs/>
            <w:color w:val="FF0000"/>
            <w:sz w:val="20"/>
            <w:szCs w:val="20"/>
          </w:rPr>
          <w:delText xml:space="preserve">, que não realizou a vistoria prévia prevista no </w:delText>
        </w:r>
        <w:r w:rsidDel="00EC2301">
          <w:rPr>
            <w:rFonts w:ascii="Arial" w:hAnsi="Arial" w:cs="Arial"/>
            <w:i/>
            <w:iCs/>
            <w:color w:val="FF0000"/>
            <w:sz w:val="20"/>
            <w:szCs w:val="20"/>
          </w:rPr>
          <w:delText>Edital</w:delText>
        </w:r>
        <w:r w:rsidRPr="00901091" w:rsidDel="00EC2301">
          <w:rPr>
            <w:rFonts w:ascii="Arial" w:hAnsi="Arial" w:cs="Arial"/>
            <w:i/>
            <w:iCs/>
            <w:color w:val="FF0000"/>
            <w:sz w:val="20"/>
            <w:szCs w:val="20"/>
          </w:rPr>
          <w:delText xml:space="preserve"> e que, mesmo ciente da possibilidade de fazê-la e dos riscos e consequências envolvidos, optou por formular a proposta sem realizar a vistoria prévia que lhe havia sido facultada.</w:delText>
        </w:r>
      </w:del>
    </w:p>
    <w:p w14:paraId="66542E24" w14:textId="7D98AA5C" w:rsidR="00AD121C" w:rsidRPr="00901091" w:rsidDel="00EC2301" w:rsidRDefault="00AD121C" w:rsidP="009C6B55">
      <w:pPr>
        <w:ind w:firstLine="1134"/>
        <w:jc w:val="both"/>
        <w:rPr>
          <w:del w:id="8650" w:author="HGP-COMPRAS08" w:date="2026-06-09T11:56:00Z"/>
          <w:rFonts w:ascii="Arial" w:hAnsi="Arial" w:cs="Arial"/>
          <w:i/>
          <w:iCs/>
          <w:color w:val="FF0000"/>
          <w:sz w:val="20"/>
          <w:szCs w:val="20"/>
        </w:rPr>
      </w:pPr>
    </w:p>
    <w:p w14:paraId="467B0939" w14:textId="400C69AD" w:rsidR="00AD121C" w:rsidRPr="00901091" w:rsidDel="00EC2301" w:rsidRDefault="00AD121C" w:rsidP="009C6B55">
      <w:pPr>
        <w:ind w:firstLine="1134"/>
        <w:jc w:val="both"/>
        <w:rPr>
          <w:del w:id="8651" w:author="HGP-COMPRAS08" w:date="2026-06-09T11:56:00Z"/>
          <w:rFonts w:ascii="Arial" w:hAnsi="Arial" w:cs="Arial"/>
          <w:i/>
          <w:iCs/>
          <w:color w:val="FF0000"/>
          <w:sz w:val="20"/>
          <w:szCs w:val="20"/>
        </w:rPr>
      </w:pPr>
      <w:del w:id="8652" w:author="HGP-COMPRAS08" w:date="2026-06-09T11:56:00Z">
        <w:r w:rsidRPr="00901091" w:rsidDel="00EC2301">
          <w:rPr>
            <w:rFonts w:ascii="Arial" w:hAnsi="Arial" w:cs="Arial"/>
            <w:i/>
            <w:iCs/>
            <w:color w:val="FF0000"/>
            <w:sz w:val="20"/>
            <w:szCs w:val="20"/>
          </w:rPr>
          <w:delText xml:space="preserve">O </w:delText>
        </w:r>
        <w:r w:rsidDel="00EC2301">
          <w:rPr>
            <w:rFonts w:ascii="Arial" w:hAnsi="Arial" w:cs="Arial"/>
            <w:i/>
            <w:iCs/>
            <w:color w:val="FF0000"/>
            <w:sz w:val="20"/>
            <w:szCs w:val="20"/>
          </w:rPr>
          <w:delText>licitante</w:delText>
        </w:r>
        <w:r w:rsidRPr="00901091" w:rsidDel="00EC2301">
          <w:rPr>
            <w:rFonts w:ascii="Arial" w:hAnsi="Arial" w:cs="Arial"/>
            <w:i/>
            <w:iCs/>
            <w:color w:val="FF0000"/>
            <w:sz w:val="20"/>
            <w:szCs w:val="20"/>
          </w:rPr>
          <w:delText xml:space="preserve"> está ciente desde já que, em conformidade com o estabelecido no </w:delText>
        </w:r>
        <w:r w:rsidDel="00EC2301">
          <w:rPr>
            <w:rFonts w:ascii="Arial" w:hAnsi="Arial" w:cs="Arial"/>
            <w:i/>
            <w:iCs/>
            <w:color w:val="FF0000"/>
            <w:sz w:val="20"/>
            <w:szCs w:val="20"/>
          </w:rPr>
          <w:delText>Edital</w:delText>
        </w:r>
        <w:r w:rsidRPr="00901091" w:rsidDel="00EC2301">
          <w:rPr>
            <w:rFonts w:ascii="Arial" w:hAnsi="Arial" w:cs="Arial"/>
            <w:i/>
            <w:iCs/>
            <w:color w:val="FF0000"/>
            <w:sz w:val="20"/>
            <w:szCs w:val="20"/>
          </w:rPr>
          <w:delText xml:space="preserve">,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w:delText>
        </w:r>
        <w:r w:rsidDel="00EC2301">
          <w:rPr>
            <w:rFonts w:ascii="Arial" w:hAnsi="Arial" w:cs="Arial"/>
            <w:i/>
            <w:iCs/>
            <w:color w:val="FF0000"/>
            <w:sz w:val="20"/>
            <w:szCs w:val="20"/>
          </w:rPr>
          <w:delText>licitação</w:delText>
        </w:r>
        <w:r w:rsidRPr="00901091" w:rsidDel="00EC2301">
          <w:rPr>
            <w:rFonts w:ascii="Arial" w:hAnsi="Arial" w:cs="Arial"/>
            <w:i/>
            <w:iCs/>
            <w:color w:val="FF0000"/>
            <w:sz w:val="20"/>
            <w:szCs w:val="20"/>
          </w:rPr>
          <w:delText>.</w:delText>
        </w:r>
      </w:del>
    </w:p>
    <w:p w14:paraId="791DA9FE" w14:textId="373EF6C7" w:rsidR="00AD121C" w:rsidRPr="00901091" w:rsidDel="00EC2301" w:rsidRDefault="00AD121C" w:rsidP="00AD121C">
      <w:pPr>
        <w:jc w:val="both"/>
        <w:rPr>
          <w:del w:id="8653" w:author="HGP-COMPRAS08" w:date="2026-06-09T11:56:00Z"/>
          <w:rFonts w:ascii="Arial" w:hAnsi="Arial" w:cs="Arial"/>
          <w:i/>
          <w:iCs/>
          <w:color w:val="FF0000"/>
          <w:sz w:val="20"/>
          <w:szCs w:val="20"/>
        </w:rPr>
      </w:pPr>
    </w:p>
    <w:p w14:paraId="020F70C2" w14:textId="3341C1E1" w:rsidR="00AD121C" w:rsidRPr="00901091" w:rsidDel="00EC2301" w:rsidRDefault="00AD121C" w:rsidP="00AD121C">
      <w:pPr>
        <w:jc w:val="center"/>
        <w:rPr>
          <w:del w:id="8654" w:author="HGP-COMPRAS08" w:date="2026-06-09T11:56:00Z"/>
          <w:rFonts w:ascii="Arial" w:hAnsi="Arial" w:cs="Arial"/>
          <w:i/>
          <w:iCs/>
          <w:color w:val="FF0000"/>
          <w:sz w:val="20"/>
          <w:szCs w:val="20"/>
        </w:rPr>
      </w:pPr>
      <w:del w:id="8655" w:author="HGP-COMPRAS08" w:date="2026-06-09T11:56:00Z">
        <w:r w:rsidRPr="00901091" w:rsidDel="00EC2301">
          <w:rPr>
            <w:rFonts w:ascii="Arial" w:hAnsi="Arial" w:cs="Arial"/>
            <w:i/>
            <w:iCs/>
            <w:color w:val="FF0000"/>
            <w:sz w:val="20"/>
            <w:szCs w:val="20"/>
          </w:rPr>
          <w:delText>(Local e data)</w:delText>
        </w:r>
      </w:del>
    </w:p>
    <w:p w14:paraId="25658324" w14:textId="7CB7B40B" w:rsidR="00AD121C" w:rsidRPr="00901091" w:rsidDel="00EC2301" w:rsidRDefault="00AD121C" w:rsidP="00AD121C">
      <w:pPr>
        <w:jc w:val="center"/>
        <w:rPr>
          <w:del w:id="8656" w:author="HGP-COMPRAS08" w:date="2026-06-09T11:56:00Z"/>
          <w:rFonts w:ascii="Arial" w:hAnsi="Arial" w:cs="Arial"/>
          <w:i/>
          <w:iCs/>
          <w:color w:val="FF0000"/>
          <w:sz w:val="20"/>
          <w:szCs w:val="20"/>
        </w:rPr>
      </w:pPr>
    </w:p>
    <w:p w14:paraId="4264CC8E" w14:textId="7470152B" w:rsidR="00AD121C" w:rsidRPr="00901091" w:rsidDel="00EC2301" w:rsidRDefault="00AD121C" w:rsidP="00AD121C">
      <w:pPr>
        <w:jc w:val="center"/>
        <w:rPr>
          <w:del w:id="8657" w:author="HGP-COMPRAS08" w:date="2026-06-09T11:56:00Z"/>
          <w:rFonts w:ascii="Arial" w:hAnsi="Arial" w:cs="Arial"/>
          <w:i/>
          <w:iCs/>
          <w:color w:val="FF0000"/>
          <w:sz w:val="20"/>
          <w:szCs w:val="20"/>
        </w:rPr>
      </w:pPr>
      <w:del w:id="8658" w:author="HGP-COMPRAS08" w:date="2026-06-09T11:56:00Z">
        <w:r w:rsidRPr="00901091" w:rsidDel="00EC2301">
          <w:rPr>
            <w:rFonts w:ascii="Arial" w:hAnsi="Arial" w:cs="Arial"/>
            <w:i/>
            <w:iCs/>
            <w:color w:val="FF0000"/>
            <w:sz w:val="20"/>
            <w:szCs w:val="20"/>
          </w:rPr>
          <w:delText>__________________________</w:delText>
        </w:r>
      </w:del>
    </w:p>
    <w:p w14:paraId="30083137" w14:textId="282B3581" w:rsidR="00AD121C" w:rsidRPr="00901091" w:rsidDel="00EC2301" w:rsidRDefault="00AD121C" w:rsidP="00AD121C">
      <w:pPr>
        <w:jc w:val="center"/>
        <w:rPr>
          <w:del w:id="8659" w:author="HGP-COMPRAS08" w:date="2026-06-09T11:56:00Z"/>
          <w:rFonts w:ascii="Arial" w:hAnsi="Arial" w:cs="Arial"/>
          <w:i/>
          <w:iCs/>
          <w:color w:val="FF0000"/>
          <w:sz w:val="20"/>
          <w:szCs w:val="20"/>
        </w:rPr>
      </w:pPr>
      <w:del w:id="8660" w:author="HGP-COMPRAS08" w:date="2026-06-09T11:56:00Z">
        <w:r w:rsidRPr="00901091" w:rsidDel="00EC2301">
          <w:rPr>
            <w:rFonts w:ascii="Arial" w:hAnsi="Arial" w:cs="Arial"/>
            <w:i/>
            <w:iCs/>
            <w:color w:val="FF0000"/>
            <w:sz w:val="20"/>
            <w:szCs w:val="20"/>
          </w:rPr>
          <w:delText>(nome/assinatura do representante legal)</w:delText>
        </w:r>
      </w:del>
    </w:p>
    <w:p w14:paraId="4554C55A" w14:textId="1CB06823" w:rsidR="00AD121C" w:rsidRPr="00901091" w:rsidDel="00EC2301" w:rsidRDefault="00AD121C" w:rsidP="00AD121C">
      <w:pPr>
        <w:jc w:val="both"/>
        <w:rPr>
          <w:del w:id="8661" w:author="HGP-COMPRAS08" w:date="2026-06-09T11:56:00Z"/>
          <w:rFonts w:ascii="Arial" w:hAnsi="Arial" w:cs="Arial"/>
          <w:i/>
          <w:iCs/>
          <w:color w:val="FF0000"/>
          <w:sz w:val="20"/>
          <w:szCs w:val="20"/>
        </w:rPr>
      </w:pPr>
    </w:p>
    <w:p w14:paraId="6023D447" w14:textId="3697CB20" w:rsidR="00AD121C" w:rsidRPr="00901091" w:rsidDel="00EC2301" w:rsidRDefault="00AD121C" w:rsidP="00AD121C">
      <w:pPr>
        <w:jc w:val="both"/>
        <w:rPr>
          <w:del w:id="8662" w:author="HGP-COMPRAS08" w:date="2026-06-09T11:56:00Z"/>
          <w:rFonts w:ascii="Arial" w:hAnsi="Arial" w:cs="Arial"/>
          <w:i/>
          <w:iCs/>
          <w:color w:val="FF0000"/>
          <w:sz w:val="20"/>
          <w:szCs w:val="20"/>
        </w:rPr>
      </w:pPr>
    </w:p>
    <w:p w14:paraId="599385AD" w14:textId="712465A2" w:rsidR="00AD121C" w:rsidRPr="00901091" w:rsidDel="00EC2301" w:rsidRDefault="00AD121C" w:rsidP="00AD121C">
      <w:pPr>
        <w:spacing w:after="160" w:line="259" w:lineRule="auto"/>
        <w:rPr>
          <w:del w:id="8663" w:author="HGP-COMPRAS08" w:date="2026-06-09T11:56:00Z"/>
          <w:rFonts w:ascii="Arial" w:hAnsi="Arial" w:cs="Arial"/>
          <w:i/>
          <w:iCs/>
          <w:color w:val="FF0000"/>
          <w:sz w:val="20"/>
          <w:szCs w:val="20"/>
        </w:rPr>
      </w:pPr>
      <w:del w:id="8664" w:author="HGP-COMPRAS08" w:date="2026-06-09T11:56:00Z">
        <w:r w:rsidRPr="00901091" w:rsidDel="00EC2301">
          <w:rPr>
            <w:rFonts w:ascii="Arial" w:hAnsi="Arial" w:cs="Arial"/>
            <w:i/>
            <w:iCs/>
            <w:color w:val="FF0000"/>
            <w:sz w:val="20"/>
            <w:szCs w:val="20"/>
          </w:rPr>
          <w:br w:type="page"/>
        </w:r>
      </w:del>
    </w:p>
    <w:p w14:paraId="0B7C2E8B" w14:textId="360B2229" w:rsidR="00AD121C" w:rsidRPr="00901091" w:rsidDel="00EC2301" w:rsidRDefault="00AD121C" w:rsidP="00AD121C">
      <w:pPr>
        <w:jc w:val="center"/>
        <w:rPr>
          <w:del w:id="8665" w:author="HGP-COMPRAS08" w:date="2026-06-09T11:56:00Z"/>
          <w:rFonts w:ascii="Arial" w:hAnsi="Arial" w:cs="Arial"/>
          <w:b/>
          <w:bCs/>
          <w:i/>
          <w:iCs/>
          <w:color w:val="FF0000"/>
          <w:sz w:val="20"/>
          <w:szCs w:val="20"/>
        </w:rPr>
      </w:pPr>
      <w:del w:id="8666" w:author="HGP-COMPRAS08" w:date="2026-06-09T11:56:00Z">
        <w:r w:rsidRPr="00901091" w:rsidDel="00EC2301">
          <w:rPr>
            <w:rFonts w:ascii="Arial" w:hAnsi="Arial" w:cs="Arial"/>
            <w:b/>
            <w:bCs/>
            <w:i/>
            <w:iCs/>
            <w:color w:val="FF0000"/>
            <w:sz w:val="20"/>
            <w:szCs w:val="20"/>
          </w:rPr>
          <w:delText>ANEXO VI.3</w:delText>
        </w:r>
      </w:del>
    </w:p>
    <w:p w14:paraId="3612452A" w14:textId="642A4001" w:rsidR="00AD121C" w:rsidRPr="00901091" w:rsidDel="00EC2301" w:rsidRDefault="00AD121C" w:rsidP="00AD121C">
      <w:pPr>
        <w:jc w:val="center"/>
        <w:rPr>
          <w:del w:id="8667" w:author="HGP-COMPRAS08" w:date="2026-06-09T11:56:00Z"/>
          <w:rFonts w:ascii="Arial" w:hAnsi="Arial" w:cs="Arial"/>
          <w:b/>
          <w:bCs/>
          <w:i/>
          <w:iCs/>
          <w:color w:val="FF0000"/>
          <w:sz w:val="20"/>
          <w:szCs w:val="20"/>
        </w:rPr>
      </w:pPr>
    </w:p>
    <w:p w14:paraId="75F43EB6" w14:textId="78168490" w:rsidR="00AD121C" w:rsidRPr="00901091" w:rsidDel="00EC2301" w:rsidRDefault="00AD121C" w:rsidP="00AD121C">
      <w:pPr>
        <w:jc w:val="center"/>
        <w:rPr>
          <w:del w:id="8668" w:author="HGP-COMPRAS08" w:date="2026-06-09T11:56:00Z"/>
          <w:rFonts w:ascii="Arial" w:hAnsi="Arial" w:cs="Arial"/>
          <w:b/>
          <w:bCs/>
          <w:i/>
          <w:iCs/>
          <w:color w:val="FF0000"/>
          <w:sz w:val="20"/>
          <w:szCs w:val="20"/>
        </w:rPr>
      </w:pPr>
      <w:del w:id="8669" w:author="HGP-COMPRAS08" w:date="2026-06-09T11:56:00Z">
        <w:r w:rsidRPr="00901091" w:rsidDel="00EC2301">
          <w:rPr>
            <w:rFonts w:ascii="Arial" w:hAnsi="Arial" w:cs="Arial"/>
            <w:b/>
            <w:bCs/>
            <w:i/>
            <w:iCs/>
            <w:color w:val="FF0000"/>
            <w:sz w:val="20"/>
            <w:szCs w:val="20"/>
          </w:rPr>
          <w:delText>DECLARAÇÃO DE CONHECIMENTO PLENO DAS CONDIÇÕES E PECULIARIDADES DA CONTRATAÇÃO</w:delText>
        </w:r>
      </w:del>
    </w:p>
    <w:p w14:paraId="3616BFE2" w14:textId="46F57C0B" w:rsidR="00AD121C" w:rsidRPr="00901091" w:rsidDel="00EC2301" w:rsidRDefault="00AD121C" w:rsidP="00AD121C">
      <w:pPr>
        <w:jc w:val="center"/>
        <w:rPr>
          <w:del w:id="8670" w:author="HGP-COMPRAS08" w:date="2026-06-09T11:56:00Z"/>
          <w:rFonts w:ascii="Arial" w:hAnsi="Arial" w:cs="Arial"/>
          <w:i/>
          <w:iCs/>
          <w:color w:val="FF0000"/>
          <w:sz w:val="20"/>
          <w:szCs w:val="20"/>
        </w:rPr>
      </w:pPr>
      <w:del w:id="8671" w:author="HGP-COMPRAS08" w:date="2026-06-09T11:56:00Z">
        <w:r w:rsidRPr="00901091" w:rsidDel="00EC2301">
          <w:rPr>
            <w:rFonts w:ascii="Arial" w:hAnsi="Arial" w:cs="Arial"/>
            <w:i/>
            <w:iCs/>
            <w:color w:val="FF0000"/>
            <w:sz w:val="20"/>
            <w:szCs w:val="20"/>
          </w:rPr>
          <w:delText>(elaborad</w:delText>
        </w:r>
        <w:r w:rsidR="00485D7B" w:rsidDel="00EC2301">
          <w:rPr>
            <w:rFonts w:ascii="Arial" w:hAnsi="Arial" w:cs="Arial"/>
            <w:i/>
            <w:iCs/>
            <w:color w:val="FF0000"/>
            <w:sz w:val="20"/>
            <w:szCs w:val="20"/>
          </w:rPr>
          <w:delText>a</w:delText>
        </w:r>
        <w:r w:rsidRPr="00901091" w:rsidDel="00EC2301">
          <w:rPr>
            <w:rFonts w:ascii="Arial" w:hAnsi="Arial" w:cs="Arial"/>
            <w:i/>
            <w:iCs/>
            <w:color w:val="FF0000"/>
            <w:sz w:val="20"/>
            <w:szCs w:val="20"/>
          </w:rPr>
          <w:delText xml:space="preserve"> pelo </w:delText>
        </w:r>
        <w:r w:rsidDel="00EC2301">
          <w:rPr>
            <w:rFonts w:ascii="Arial" w:hAnsi="Arial" w:cs="Arial"/>
            <w:i/>
            <w:iCs/>
            <w:color w:val="FF0000"/>
            <w:sz w:val="20"/>
            <w:szCs w:val="20"/>
          </w:rPr>
          <w:delText>licitante</w:delText>
        </w:r>
        <w:r w:rsidRPr="00901091" w:rsidDel="00EC2301">
          <w:rPr>
            <w:rFonts w:ascii="Arial" w:hAnsi="Arial" w:cs="Arial"/>
            <w:i/>
            <w:iCs/>
            <w:color w:val="FF0000"/>
            <w:sz w:val="20"/>
            <w:szCs w:val="20"/>
          </w:rPr>
          <w:delText>)</w:delText>
        </w:r>
      </w:del>
    </w:p>
    <w:p w14:paraId="21CC0D02" w14:textId="52A4998C" w:rsidR="00AD121C" w:rsidRPr="00901091" w:rsidDel="00EC2301" w:rsidRDefault="00AD121C" w:rsidP="00AD121C">
      <w:pPr>
        <w:jc w:val="both"/>
        <w:rPr>
          <w:del w:id="8672" w:author="HGP-COMPRAS08" w:date="2026-06-09T11:56:00Z"/>
          <w:rFonts w:ascii="Arial" w:hAnsi="Arial" w:cs="Arial"/>
          <w:i/>
          <w:iCs/>
          <w:color w:val="FF0000"/>
          <w:sz w:val="20"/>
          <w:szCs w:val="20"/>
        </w:rPr>
      </w:pPr>
    </w:p>
    <w:p w14:paraId="2C1BB947" w14:textId="0FA36AC0" w:rsidR="00AD121C" w:rsidRPr="00901091" w:rsidDel="00EC2301" w:rsidRDefault="00AD121C" w:rsidP="00AD121C">
      <w:pPr>
        <w:jc w:val="both"/>
        <w:rPr>
          <w:del w:id="8673" w:author="HGP-COMPRAS08" w:date="2026-06-09T11:56:00Z"/>
          <w:rFonts w:ascii="Arial" w:hAnsi="Arial" w:cs="Arial"/>
          <w:i/>
          <w:iCs/>
          <w:color w:val="FF0000"/>
          <w:sz w:val="20"/>
          <w:szCs w:val="20"/>
        </w:rPr>
      </w:pPr>
    </w:p>
    <w:p w14:paraId="3E9FB16F" w14:textId="0B4307E4" w:rsidR="00AD121C" w:rsidRPr="00901091" w:rsidDel="00EC2301" w:rsidRDefault="00AD121C" w:rsidP="00AD121C">
      <w:pPr>
        <w:jc w:val="both"/>
        <w:rPr>
          <w:del w:id="8674" w:author="HGP-COMPRAS08" w:date="2026-06-09T11:56:00Z"/>
          <w:rFonts w:ascii="Arial" w:hAnsi="Arial" w:cs="Arial"/>
          <w:i/>
          <w:iCs/>
          <w:color w:val="FF0000"/>
          <w:sz w:val="20"/>
          <w:szCs w:val="20"/>
        </w:rPr>
      </w:pPr>
    </w:p>
    <w:p w14:paraId="0F66C499" w14:textId="25927BE3" w:rsidR="00AD121C" w:rsidRPr="00901091" w:rsidDel="00EC2301" w:rsidRDefault="00AD121C" w:rsidP="00AD121C">
      <w:pPr>
        <w:jc w:val="both"/>
        <w:rPr>
          <w:del w:id="8675" w:author="HGP-COMPRAS08" w:date="2026-06-09T11:56:00Z"/>
          <w:rFonts w:ascii="Arial" w:hAnsi="Arial" w:cs="Arial"/>
          <w:i/>
          <w:iCs/>
          <w:color w:val="FF0000"/>
          <w:sz w:val="20"/>
          <w:szCs w:val="20"/>
        </w:rPr>
      </w:pPr>
    </w:p>
    <w:p w14:paraId="7490C9D1" w14:textId="7FA786EE" w:rsidR="00AD121C" w:rsidRPr="00901091" w:rsidDel="00EC2301" w:rsidRDefault="00AD121C" w:rsidP="00AD121C">
      <w:pPr>
        <w:jc w:val="both"/>
        <w:rPr>
          <w:del w:id="8676" w:author="HGP-COMPRAS08" w:date="2026-06-09T11:56:00Z"/>
          <w:rFonts w:ascii="Arial" w:hAnsi="Arial" w:cs="Arial"/>
          <w:i/>
          <w:iCs/>
          <w:color w:val="FF0000"/>
          <w:sz w:val="20"/>
          <w:szCs w:val="20"/>
        </w:rPr>
      </w:pPr>
    </w:p>
    <w:p w14:paraId="719B4584" w14:textId="02452D4B" w:rsidR="00AD121C" w:rsidRPr="00901091" w:rsidDel="00EC2301" w:rsidRDefault="00AD121C" w:rsidP="009C6B55">
      <w:pPr>
        <w:ind w:firstLine="1134"/>
        <w:jc w:val="both"/>
        <w:rPr>
          <w:del w:id="8677" w:author="HGP-COMPRAS08" w:date="2026-06-09T11:56:00Z"/>
          <w:rFonts w:ascii="Arial" w:hAnsi="Arial" w:cs="Arial"/>
          <w:i/>
          <w:iCs/>
          <w:color w:val="FF0000"/>
          <w:sz w:val="20"/>
          <w:szCs w:val="20"/>
        </w:rPr>
      </w:pPr>
      <w:del w:id="8678" w:author="HGP-COMPRAS08" w:date="2026-06-09T11:56:00Z">
        <w:r w:rsidRPr="00901091" w:rsidDel="00EC2301">
          <w:rPr>
            <w:rFonts w:ascii="Arial" w:hAnsi="Arial" w:cs="Arial"/>
            <w:i/>
            <w:iCs/>
            <w:color w:val="FF0000"/>
            <w:sz w:val="20"/>
            <w:szCs w:val="20"/>
          </w:rPr>
          <w:delText>Eu, ___________________________________, portador do CPF nº_____________, na condição de responsável técnico de ________________________ (nome empresarial ou denominação), interessado em participar d</w:delText>
        </w:r>
        <w:r w:rsidR="00AF7A99" w:rsidDel="00EC2301">
          <w:rPr>
            <w:rFonts w:ascii="Arial" w:hAnsi="Arial" w:cs="Arial"/>
            <w:i/>
            <w:iCs/>
            <w:color w:val="FF0000"/>
            <w:sz w:val="20"/>
            <w:szCs w:val="20"/>
          </w:rPr>
          <w:delText>a</w:delText>
        </w:r>
        <w:r w:rsidRPr="00901091" w:rsidDel="00EC2301">
          <w:rPr>
            <w:rFonts w:ascii="Arial" w:hAnsi="Arial" w:cs="Arial"/>
            <w:i/>
            <w:iCs/>
            <w:color w:val="FF0000"/>
            <w:sz w:val="20"/>
            <w:szCs w:val="20"/>
          </w:rPr>
          <w:delText xml:space="preserve"> </w:delText>
        </w:r>
        <w:r w:rsidR="00AF7A99" w:rsidDel="00EC2301">
          <w:rPr>
            <w:rFonts w:ascii="Arial" w:hAnsi="Arial" w:cs="Arial"/>
            <w:i/>
            <w:iCs/>
            <w:color w:val="FF0000"/>
            <w:sz w:val="20"/>
            <w:szCs w:val="20"/>
          </w:rPr>
          <w:delText>Concorrência</w:delText>
        </w:r>
        <w:r w:rsidRPr="00901091" w:rsidDel="00EC2301">
          <w:rPr>
            <w:rFonts w:ascii="Arial" w:hAnsi="Arial" w:cs="Arial"/>
            <w:i/>
            <w:iCs/>
            <w:color w:val="FF0000"/>
            <w:sz w:val="20"/>
            <w:szCs w:val="20"/>
          </w:rPr>
          <w:delText xml:space="preserve"> nº ___/___, Processo n° ___/___, DECLARO que o </w:delText>
        </w:r>
        <w:r w:rsidDel="00EC2301">
          <w:rPr>
            <w:rFonts w:ascii="Arial" w:hAnsi="Arial" w:cs="Arial"/>
            <w:i/>
            <w:iCs/>
            <w:color w:val="FF0000"/>
            <w:sz w:val="20"/>
            <w:szCs w:val="20"/>
          </w:rPr>
          <w:delText>licitante</w:delText>
        </w:r>
        <w:r w:rsidRPr="00901091" w:rsidDel="00EC2301">
          <w:rPr>
            <w:rFonts w:ascii="Arial" w:hAnsi="Arial" w:cs="Arial"/>
            <w:i/>
            <w:iCs/>
            <w:color w:val="FF0000"/>
            <w:sz w:val="20"/>
            <w:szCs w:val="20"/>
          </w:rPr>
          <w:delText xml:space="preserve"> tem conhecimento pleno das condições e peculiaridades da contratação, que não realizou a vistoria prévia prevista no </w:delText>
        </w:r>
        <w:r w:rsidDel="00EC2301">
          <w:rPr>
            <w:rFonts w:ascii="Arial" w:hAnsi="Arial" w:cs="Arial"/>
            <w:i/>
            <w:iCs/>
            <w:color w:val="FF0000"/>
            <w:sz w:val="20"/>
            <w:szCs w:val="20"/>
          </w:rPr>
          <w:delText>Edital</w:delText>
        </w:r>
        <w:r w:rsidRPr="00901091" w:rsidDel="00EC2301">
          <w:rPr>
            <w:rFonts w:ascii="Arial" w:hAnsi="Arial" w:cs="Arial"/>
            <w:i/>
            <w:iCs/>
            <w:color w:val="FF0000"/>
            <w:sz w:val="20"/>
            <w:szCs w:val="20"/>
          </w:rPr>
          <w:delText xml:space="preserve"> e que, mesmo ciente da possibilidade de fazê-la e dos riscos e consequências envolvidos, optou por formular a proposta sem realizar a vistoria prévia que lhe havia sido facultada.</w:delText>
        </w:r>
      </w:del>
    </w:p>
    <w:p w14:paraId="6CC6DD0D" w14:textId="32E753EA" w:rsidR="00AD121C" w:rsidRPr="00901091" w:rsidDel="00EC2301" w:rsidRDefault="00AD121C" w:rsidP="009C6B55">
      <w:pPr>
        <w:ind w:firstLine="1134"/>
        <w:jc w:val="both"/>
        <w:rPr>
          <w:del w:id="8679" w:author="HGP-COMPRAS08" w:date="2026-06-09T11:56:00Z"/>
          <w:rFonts w:ascii="Arial" w:hAnsi="Arial" w:cs="Arial"/>
          <w:i/>
          <w:iCs/>
          <w:color w:val="FF0000"/>
          <w:sz w:val="20"/>
          <w:szCs w:val="20"/>
        </w:rPr>
      </w:pPr>
    </w:p>
    <w:p w14:paraId="241B1E8E" w14:textId="19882797" w:rsidR="00AD121C" w:rsidRPr="00901091" w:rsidDel="00EC2301" w:rsidRDefault="00AD121C" w:rsidP="009C6B55">
      <w:pPr>
        <w:ind w:firstLine="1134"/>
        <w:jc w:val="both"/>
        <w:rPr>
          <w:del w:id="8680" w:author="HGP-COMPRAS08" w:date="2026-06-09T11:56:00Z"/>
          <w:rFonts w:ascii="Arial" w:hAnsi="Arial" w:cs="Arial"/>
          <w:i/>
          <w:iCs/>
          <w:color w:val="FF0000"/>
          <w:sz w:val="20"/>
          <w:szCs w:val="20"/>
        </w:rPr>
      </w:pPr>
      <w:del w:id="8681" w:author="HGP-COMPRAS08" w:date="2026-06-09T11:56:00Z">
        <w:r w:rsidRPr="00901091" w:rsidDel="00EC2301">
          <w:rPr>
            <w:rFonts w:ascii="Arial" w:hAnsi="Arial" w:cs="Arial"/>
            <w:i/>
            <w:iCs/>
            <w:color w:val="FF0000"/>
            <w:sz w:val="20"/>
            <w:szCs w:val="20"/>
          </w:rPr>
          <w:delText xml:space="preserve">O </w:delText>
        </w:r>
        <w:r w:rsidDel="00EC2301">
          <w:rPr>
            <w:rFonts w:ascii="Arial" w:hAnsi="Arial" w:cs="Arial"/>
            <w:i/>
            <w:iCs/>
            <w:color w:val="FF0000"/>
            <w:sz w:val="20"/>
            <w:szCs w:val="20"/>
          </w:rPr>
          <w:delText>licitante</w:delText>
        </w:r>
        <w:r w:rsidRPr="00901091" w:rsidDel="00EC2301">
          <w:rPr>
            <w:rFonts w:ascii="Arial" w:hAnsi="Arial" w:cs="Arial"/>
            <w:i/>
            <w:iCs/>
            <w:color w:val="FF0000"/>
            <w:sz w:val="20"/>
            <w:szCs w:val="20"/>
          </w:rPr>
          <w:delText xml:space="preserve"> está ciente desde já que, em conformidade com o estabelecido no </w:delText>
        </w:r>
        <w:r w:rsidDel="00EC2301">
          <w:rPr>
            <w:rFonts w:ascii="Arial" w:hAnsi="Arial" w:cs="Arial"/>
            <w:i/>
            <w:iCs/>
            <w:color w:val="FF0000"/>
            <w:sz w:val="20"/>
            <w:szCs w:val="20"/>
          </w:rPr>
          <w:delText>Edital</w:delText>
        </w:r>
        <w:r w:rsidRPr="00901091" w:rsidDel="00EC2301">
          <w:rPr>
            <w:rFonts w:ascii="Arial" w:hAnsi="Arial" w:cs="Arial"/>
            <w:i/>
            <w:iCs/>
            <w:color w:val="FF0000"/>
            <w:sz w:val="20"/>
            <w:szCs w:val="20"/>
          </w:rPr>
          <w:delText xml:space="preserve">,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w:delText>
        </w:r>
        <w:r w:rsidDel="00EC2301">
          <w:rPr>
            <w:rFonts w:ascii="Arial" w:hAnsi="Arial" w:cs="Arial"/>
            <w:i/>
            <w:iCs/>
            <w:color w:val="FF0000"/>
            <w:sz w:val="20"/>
            <w:szCs w:val="20"/>
          </w:rPr>
          <w:delText>licitação</w:delText>
        </w:r>
        <w:r w:rsidRPr="00901091" w:rsidDel="00EC2301">
          <w:rPr>
            <w:rFonts w:ascii="Arial" w:hAnsi="Arial" w:cs="Arial"/>
            <w:i/>
            <w:iCs/>
            <w:color w:val="FF0000"/>
            <w:sz w:val="20"/>
            <w:szCs w:val="20"/>
          </w:rPr>
          <w:delText>.</w:delText>
        </w:r>
      </w:del>
    </w:p>
    <w:p w14:paraId="3F6FF78A" w14:textId="17637C43" w:rsidR="00AD121C" w:rsidRPr="00901091" w:rsidDel="00EC2301" w:rsidRDefault="00AD121C" w:rsidP="00AD121C">
      <w:pPr>
        <w:jc w:val="both"/>
        <w:rPr>
          <w:del w:id="8682" w:author="HGP-COMPRAS08" w:date="2026-06-09T11:56:00Z"/>
          <w:rFonts w:ascii="Arial" w:hAnsi="Arial" w:cs="Arial"/>
          <w:i/>
          <w:iCs/>
          <w:color w:val="FF0000"/>
          <w:sz w:val="20"/>
          <w:szCs w:val="20"/>
        </w:rPr>
      </w:pPr>
    </w:p>
    <w:p w14:paraId="45784DB0" w14:textId="28195219" w:rsidR="00AD121C" w:rsidRPr="00901091" w:rsidDel="00EC2301" w:rsidRDefault="00AD121C" w:rsidP="00AD121C">
      <w:pPr>
        <w:jc w:val="center"/>
        <w:rPr>
          <w:del w:id="8683" w:author="HGP-COMPRAS08" w:date="2026-06-09T11:56:00Z"/>
          <w:rFonts w:ascii="Arial" w:hAnsi="Arial" w:cs="Arial"/>
          <w:i/>
          <w:iCs/>
          <w:color w:val="FF0000"/>
          <w:sz w:val="20"/>
          <w:szCs w:val="20"/>
        </w:rPr>
      </w:pPr>
      <w:del w:id="8684" w:author="HGP-COMPRAS08" w:date="2026-06-09T11:56:00Z">
        <w:r w:rsidRPr="00901091" w:rsidDel="00EC2301">
          <w:rPr>
            <w:rFonts w:ascii="Arial" w:hAnsi="Arial" w:cs="Arial"/>
            <w:i/>
            <w:iCs/>
            <w:color w:val="FF0000"/>
            <w:sz w:val="20"/>
            <w:szCs w:val="20"/>
          </w:rPr>
          <w:delText>(Local e data)</w:delText>
        </w:r>
      </w:del>
    </w:p>
    <w:p w14:paraId="334929A3" w14:textId="6E6F47F2" w:rsidR="00AD121C" w:rsidRPr="00901091" w:rsidDel="00EC2301" w:rsidRDefault="00AD121C" w:rsidP="00AD121C">
      <w:pPr>
        <w:jc w:val="center"/>
        <w:rPr>
          <w:del w:id="8685" w:author="HGP-COMPRAS08" w:date="2026-06-09T11:56:00Z"/>
          <w:rFonts w:ascii="Arial" w:hAnsi="Arial" w:cs="Arial"/>
          <w:i/>
          <w:iCs/>
          <w:color w:val="FF0000"/>
          <w:sz w:val="20"/>
          <w:szCs w:val="20"/>
        </w:rPr>
      </w:pPr>
    </w:p>
    <w:p w14:paraId="18CF1DBF" w14:textId="1E608BAF" w:rsidR="00AD121C" w:rsidRPr="00901091" w:rsidDel="00EC2301" w:rsidRDefault="00AD121C" w:rsidP="00AD121C">
      <w:pPr>
        <w:jc w:val="center"/>
        <w:rPr>
          <w:del w:id="8686" w:author="HGP-COMPRAS08" w:date="2026-06-09T11:56:00Z"/>
          <w:rFonts w:ascii="Arial" w:hAnsi="Arial" w:cs="Arial"/>
          <w:i/>
          <w:iCs/>
          <w:color w:val="FF0000"/>
          <w:sz w:val="20"/>
          <w:szCs w:val="20"/>
        </w:rPr>
      </w:pPr>
      <w:del w:id="8687" w:author="HGP-COMPRAS08" w:date="2026-06-09T11:56:00Z">
        <w:r w:rsidRPr="00901091" w:rsidDel="00EC2301">
          <w:rPr>
            <w:rFonts w:ascii="Arial" w:hAnsi="Arial" w:cs="Arial"/>
            <w:i/>
            <w:iCs/>
            <w:color w:val="FF0000"/>
            <w:sz w:val="20"/>
            <w:szCs w:val="20"/>
          </w:rPr>
          <w:delText>__________________________</w:delText>
        </w:r>
      </w:del>
    </w:p>
    <w:p w14:paraId="5CB4DF75" w14:textId="17EEFC51" w:rsidR="00AD121C" w:rsidRPr="00901091" w:rsidDel="00EC2301" w:rsidRDefault="00AD121C" w:rsidP="00AD121C">
      <w:pPr>
        <w:jc w:val="center"/>
        <w:rPr>
          <w:del w:id="8688" w:author="HGP-COMPRAS08" w:date="2026-06-09T11:56:00Z"/>
          <w:rFonts w:ascii="Arial" w:hAnsi="Arial" w:cs="Arial"/>
          <w:i/>
          <w:iCs/>
          <w:color w:val="FF0000"/>
          <w:sz w:val="20"/>
          <w:szCs w:val="20"/>
        </w:rPr>
      </w:pPr>
      <w:del w:id="8689" w:author="HGP-COMPRAS08" w:date="2026-06-09T11:56:00Z">
        <w:r w:rsidRPr="00901091" w:rsidDel="00EC2301">
          <w:rPr>
            <w:rFonts w:ascii="Arial" w:hAnsi="Arial" w:cs="Arial"/>
            <w:i/>
            <w:iCs/>
            <w:color w:val="FF0000"/>
            <w:sz w:val="20"/>
            <w:szCs w:val="20"/>
          </w:rPr>
          <w:delText>(nome/assinatura/qualificação do responsável técnico)</w:delText>
        </w:r>
      </w:del>
    </w:p>
    <w:p w14:paraId="21ED78C0" w14:textId="465263A7" w:rsidR="00AD121C" w:rsidRPr="00901091" w:rsidDel="00EC2301" w:rsidRDefault="00AD121C" w:rsidP="00AD121C">
      <w:pPr>
        <w:jc w:val="both"/>
        <w:rPr>
          <w:del w:id="8690" w:author="HGP-COMPRAS08" w:date="2026-06-09T11:56:00Z"/>
          <w:rFonts w:ascii="Arial" w:hAnsi="Arial" w:cs="Arial"/>
          <w:sz w:val="20"/>
          <w:szCs w:val="20"/>
        </w:rPr>
      </w:pPr>
    </w:p>
    <w:p w14:paraId="2E3E3126" w14:textId="61C5C84B" w:rsidR="00AD121C" w:rsidRPr="00901091" w:rsidDel="00EC2301" w:rsidRDefault="00AD121C" w:rsidP="00AD121C">
      <w:pPr>
        <w:jc w:val="both"/>
        <w:rPr>
          <w:del w:id="8691" w:author="HGP-COMPRAS08" w:date="2026-06-09T11:56:00Z"/>
          <w:rFonts w:ascii="Arial" w:hAnsi="Arial" w:cs="Arial"/>
          <w:sz w:val="20"/>
          <w:szCs w:val="20"/>
        </w:rPr>
      </w:pPr>
    </w:p>
    <w:p w14:paraId="22F038A7" w14:textId="0C6DC425" w:rsidR="00AD121C" w:rsidRPr="00901091" w:rsidDel="00EC2301" w:rsidRDefault="00AD121C" w:rsidP="00AD121C">
      <w:pPr>
        <w:spacing w:after="160" w:line="259" w:lineRule="auto"/>
        <w:rPr>
          <w:del w:id="8692" w:author="HGP-COMPRAS08" w:date="2026-06-09T11:56:00Z"/>
          <w:rFonts w:ascii="Arial" w:hAnsi="Arial" w:cs="Arial"/>
          <w:sz w:val="20"/>
          <w:szCs w:val="20"/>
        </w:rPr>
      </w:pPr>
      <w:del w:id="8693" w:author="HGP-COMPRAS08" w:date="2026-06-09T11:56:00Z">
        <w:r w:rsidRPr="00901091" w:rsidDel="00EC2301">
          <w:rPr>
            <w:rFonts w:ascii="Arial" w:hAnsi="Arial" w:cs="Arial"/>
            <w:sz w:val="20"/>
            <w:szCs w:val="20"/>
          </w:rPr>
          <w:br w:type="page"/>
        </w:r>
      </w:del>
    </w:p>
    <w:p w14:paraId="74BA1AD5" w14:textId="6E039101" w:rsidR="00AD121C" w:rsidRPr="00901091" w:rsidDel="00EC2301" w:rsidRDefault="00AD121C" w:rsidP="00AD121C">
      <w:pPr>
        <w:jc w:val="center"/>
        <w:rPr>
          <w:del w:id="8694" w:author="HGP-COMPRAS08" w:date="2026-06-09T11:56:00Z"/>
          <w:rFonts w:ascii="Arial" w:hAnsi="Arial" w:cs="Arial"/>
          <w:b/>
          <w:bCs/>
          <w:i/>
          <w:iCs/>
          <w:color w:val="FF0000"/>
          <w:sz w:val="20"/>
          <w:szCs w:val="20"/>
        </w:rPr>
      </w:pPr>
      <w:del w:id="8695" w:author="HGP-COMPRAS08" w:date="2026-06-09T11:56:00Z">
        <w:r w:rsidRPr="00901091" w:rsidDel="00EC2301">
          <w:rPr>
            <w:rFonts w:ascii="Arial" w:hAnsi="Arial" w:cs="Arial"/>
            <w:b/>
            <w:bCs/>
            <w:i/>
            <w:iCs/>
            <w:color w:val="FF0000"/>
            <w:sz w:val="20"/>
            <w:szCs w:val="20"/>
          </w:rPr>
          <w:delText xml:space="preserve">ANEXO </w:delText>
        </w:r>
        <w:commentRangeStart w:id="8696"/>
        <w:r w:rsidRPr="00901091" w:rsidDel="00EC2301">
          <w:rPr>
            <w:rFonts w:ascii="Arial" w:hAnsi="Arial" w:cs="Arial"/>
            <w:b/>
            <w:bCs/>
            <w:i/>
            <w:iCs/>
            <w:color w:val="FF0000"/>
            <w:sz w:val="20"/>
            <w:szCs w:val="20"/>
          </w:rPr>
          <w:delText>VII</w:delText>
        </w:r>
        <w:commentRangeEnd w:id="8696"/>
        <w:r w:rsidR="00E93CBC" w:rsidDel="00EC2301">
          <w:rPr>
            <w:rStyle w:val="Refdecomentrio"/>
          </w:rPr>
          <w:commentReference w:id="8696"/>
        </w:r>
      </w:del>
    </w:p>
    <w:p w14:paraId="22A4581D" w14:textId="19DED3CB" w:rsidR="00AD121C" w:rsidRPr="00901091" w:rsidDel="00EC2301" w:rsidRDefault="00AD121C" w:rsidP="00AD121C">
      <w:pPr>
        <w:jc w:val="center"/>
        <w:rPr>
          <w:del w:id="8697" w:author="HGP-COMPRAS08" w:date="2026-06-09T11:56:00Z"/>
          <w:rFonts w:ascii="Arial" w:hAnsi="Arial" w:cs="Arial"/>
          <w:b/>
          <w:bCs/>
          <w:i/>
          <w:iCs/>
          <w:color w:val="FF0000"/>
          <w:sz w:val="20"/>
          <w:szCs w:val="20"/>
        </w:rPr>
      </w:pPr>
    </w:p>
    <w:p w14:paraId="15D51865" w14:textId="2102B423" w:rsidR="00AD121C" w:rsidRPr="00901091" w:rsidDel="00EC2301" w:rsidRDefault="00AD121C" w:rsidP="00AD121C">
      <w:pPr>
        <w:jc w:val="center"/>
        <w:rPr>
          <w:del w:id="8698" w:author="HGP-COMPRAS08" w:date="2026-06-09T11:56:00Z"/>
          <w:rFonts w:ascii="Arial" w:hAnsi="Arial" w:cs="Arial"/>
          <w:b/>
          <w:bCs/>
          <w:i/>
          <w:iCs/>
          <w:color w:val="FF0000"/>
          <w:sz w:val="20"/>
          <w:szCs w:val="20"/>
        </w:rPr>
      </w:pPr>
      <w:del w:id="8699" w:author="HGP-COMPRAS08" w:date="2026-06-09T11:56:00Z">
        <w:r w:rsidRPr="00901091" w:rsidDel="00EC2301">
          <w:rPr>
            <w:rFonts w:ascii="Arial" w:hAnsi="Arial" w:cs="Arial"/>
            <w:b/>
            <w:bCs/>
            <w:i/>
            <w:iCs/>
            <w:color w:val="FF0000"/>
            <w:sz w:val="20"/>
            <w:szCs w:val="20"/>
          </w:rPr>
          <w:delText>PLANILHA ORÇAMENTÁRIA</w:delText>
        </w:r>
      </w:del>
    </w:p>
    <w:p w14:paraId="2B159596" w14:textId="13244C15" w:rsidR="00AD121C" w:rsidRPr="00901091" w:rsidDel="00BD0209" w:rsidRDefault="00AD121C" w:rsidP="00AD121C">
      <w:pPr>
        <w:jc w:val="both"/>
        <w:rPr>
          <w:del w:id="8700" w:author="DIGITAL" w:date="2026-06-12T10:49:00Z"/>
          <w:rFonts w:ascii="Arial" w:hAnsi="Arial" w:cs="Arial"/>
          <w:sz w:val="20"/>
          <w:szCs w:val="20"/>
        </w:rPr>
      </w:pPr>
    </w:p>
    <w:p w14:paraId="76186C7D" w14:textId="529248C8" w:rsidR="00AD121C" w:rsidRPr="00901091" w:rsidDel="00BD0209" w:rsidRDefault="00AD121C" w:rsidP="00AD121C">
      <w:pPr>
        <w:jc w:val="both"/>
        <w:rPr>
          <w:del w:id="8701" w:author="DIGITAL" w:date="2026-06-12T10:49:00Z"/>
          <w:rFonts w:ascii="Arial" w:hAnsi="Arial" w:cs="Arial"/>
          <w:sz w:val="20"/>
          <w:szCs w:val="20"/>
        </w:rPr>
      </w:pPr>
    </w:p>
    <w:p w14:paraId="2206DED0" w14:textId="643B0502" w:rsidR="00AD121C" w:rsidRPr="00901091" w:rsidDel="00BD0209" w:rsidRDefault="00AD121C" w:rsidP="00AD121C">
      <w:pPr>
        <w:spacing w:after="160" w:line="259" w:lineRule="auto"/>
        <w:rPr>
          <w:del w:id="8702" w:author="DIGITAL" w:date="2026-06-12T10:49:00Z"/>
          <w:rFonts w:ascii="Arial" w:hAnsi="Arial" w:cs="Arial"/>
          <w:sz w:val="20"/>
          <w:szCs w:val="20"/>
        </w:rPr>
      </w:pPr>
      <w:del w:id="8703" w:author="DIGITAL" w:date="2026-06-12T10:49:00Z">
        <w:r w:rsidRPr="00901091" w:rsidDel="00BD0209">
          <w:rPr>
            <w:rFonts w:ascii="Arial" w:hAnsi="Arial" w:cs="Arial"/>
            <w:sz w:val="20"/>
            <w:szCs w:val="20"/>
          </w:rPr>
          <w:br w:type="page"/>
        </w:r>
      </w:del>
    </w:p>
    <w:p w14:paraId="7C9E9E83" w14:textId="7CDE5A4E" w:rsidR="00AD121C" w:rsidRPr="00901091" w:rsidDel="00EC2301" w:rsidRDefault="00AD121C" w:rsidP="00BD0209">
      <w:pPr>
        <w:spacing w:after="160" w:line="259" w:lineRule="auto"/>
        <w:rPr>
          <w:del w:id="8704" w:author="HGP-COMPRAS08" w:date="2026-06-09T11:56:00Z"/>
          <w:rFonts w:ascii="Arial" w:hAnsi="Arial" w:cs="Arial"/>
          <w:b/>
          <w:bCs/>
          <w:i/>
          <w:iCs/>
          <w:color w:val="FF0000"/>
          <w:sz w:val="20"/>
          <w:szCs w:val="20"/>
        </w:rPr>
        <w:pPrChange w:id="8705" w:author="DIGITAL" w:date="2026-06-12T10:49:00Z">
          <w:pPr>
            <w:jc w:val="center"/>
          </w:pPr>
        </w:pPrChange>
      </w:pPr>
      <w:del w:id="8706" w:author="HGP-COMPRAS08" w:date="2026-06-09T11:56:00Z">
        <w:r w:rsidRPr="00901091" w:rsidDel="00EC2301">
          <w:rPr>
            <w:rFonts w:ascii="Arial" w:hAnsi="Arial" w:cs="Arial"/>
            <w:b/>
            <w:bCs/>
            <w:i/>
            <w:iCs/>
            <w:color w:val="FF0000"/>
            <w:sz w:val="20"/>
            <w:szCs w:val="20"/>
          </w:rPr>
          <w:delText>ANEXO VIII</w:delText>
        </w:r>
      </w:del>
    </w:p>
    <w:p w14:paraId="6C33F655" w14:textId="793B6768" w:rsidR="00AD121C" w:rsidRPr="00901091" w:rsidDel="00EC2301" w:rsidRDefault="00AD121C" w:rsidP="00AD121C">
      <w:pPr>
        <w:jc w:val="center"/>
        <w:rPr>
          <w:del w:id="8707" w:author="HGP-COMPRAS08" w:date="2026-06-09T11:56:00Z"/>
          <w:rFonts w:ascii="Arial" w:hAnsi="Arial" w:cs="Arial"/>
          <w:b/>
          <w:bCs/>
          <w:sz w:val="20"/>
          <w:szCs w:val="20"/>
        </w:rPr>
      </w:pPr>
    </w:p>
    <w:p w14:paraId="207E06B4" w14:textId="1F73356C" w:rsidR="00AD121C" w:rsidRPr="00901091" w:rsidDel="00EC2301" w:rsidRDefault="00AD121C" w:rsidP="00AD121C">
      <w:pPr>
        <w:jc w:val="center"/>
        <w:rPr>
          <w:del w:id="8708" w:author="HGP-COMPRAS08" w:date="2026-06-09T11:56:00Z"/>
          <w:rFonts w:ascii="Arial" w:hAnsi="Arial" w:cs="Arial"/>
          <w:b/>
          <w:bCs/>
          <w:i/>
          <w:iCs/>
          <w:color w:val="FF0000"/>
          <w:sz w:val="20"/>
          <w:szCs w:val="20"/>
        </w:rPr>
      </w:pPr>
      <w:del w:id="8709" w:author="HGP-COMPRAS08" w:date="2026-06-09T11:56:00Z">
        <w:r w:rsidRPr="00901091" w:rsidDel="00EC2301">
          <w:rPr>
            <w:rFonts w:ascii="Arial" w:hAnsi="Arial" w:cs="Arial"/>
            <w:b/>
            <w:bCs/>
            <w:i/>
            <w:iCs/>
            <w:color w:val="FF0000"/>
            <w:sz w:val="20"/>
            <w:szCs w:val="20"/>
          </w:rPr>
          <w:delText xml:space="preserve">AVALIAÇÃO DE EXECUÇÃO DE </w:delText>
        </w:r>
        <w:commentRangeStart w:id="8710"/>
        <w:r w:rsidRPr="00901091" w:rsidDel="00EC2301">
          <w:rPr>
            <w:rFonts w:ascii="Arial" w:hAnsi="Arial" w:cs="Arial"/>
            <w:b/>
            <w:bCs/>
            <w:i/>
            <w:iCs/>
            <w:color w:val="FF0000"/>
            <w:sz w:val="20"/>
            <w:szCs w:val="20"/>
          </w:rPr>
          <w:delText>SERVIÇOS</w:delText>
        </w:r>
        <w:commentRangeEnd w:id="8710"/>
        <w:r w:rsidR="006A60AA" w:rsidDel="00EC2301">
          <w:rPr>
            <w:rStyle w:val="Refdecomentrio"/>
          </w:rPr>
          <w:commentReference w:id="8710"/>
        </w:r>
      </w:del>
    </w:p>
    <w:p w14:paraId="1DD3E98E" w14:textId="21D5401C" w:rsidR="00AD121C" w:rsidRPr="00901091" w:rsidDel="00EC2301" w:rsidRDefault="00AD121C" w:rsidP="00AD121C">
      <w:pPr>
        <w:jc w:val="both"/>
        <w:rPr>
          <w:del w:id="8711" w:author="HGP-COMPRAS08" w:date="2026-06-09T11:56:00Z"/>
          <w:rFonts w:ascii="Arial" w:hAnsi="Arial" w:cs="Arial"/>
          <w:sz w:val="20"/>
          <w:szCs w:val="20"/>
        </w:rPr>
      </w:pPr>
    </w:p>
    <w:p w14:paraId="65B3AEF8" w14:textId="3693B956" w:rsidR="00AD121C" w:rsidRPr="00901091" w:rsidDel="00EC2301" w:rsidRDefault="00AD121C" w:rsidP="00AD121C">
      <w:pPr>
        <w:spacing w:after="160" w:line="259" w:lineRule="auto"/>
        <w:rPr>
          <w:del w:id="8712" w:author="HGP-COMPRAS08" w:date="2026-06-09T11:56:00Z"/>
          <w:rFonts w:ascii="Arial" w:hAnsi="Arial" w:cs="Arial"/>
          <w:sz w:val="20"/>
          <w:szCs w:val="20"/>
        </w:rPr>
      </w:pPr>
      <w:del w:id="8713" w:author="HGP-COMPRAS08" w:date="2026-06-09T11:56:00Z">
        <w:r w:rsidRPr="00901091" w:rsidDel="00EC2301">
          <w:rPr>
            <w:rFonts w:ascii="Arial" w:hAnsi="Arial" w:cs="Arial"/>
            <w:sz w:val="20"/>
            <w:szCs w:val="20"/>
          </w:rPr>
          <w:br w:type="page"/>
        </w:r>
      </w:del>
    </w:p>
    <w:p w14:paraId="394C5DC0" w14:textId="43D28951" w:rsidR="00AD121C" w:rsidRPr="00901091" w:rsidDel="00EC2301" w:rsidRDefault="00AD121C" w:rsidP="00AD121C">
      <w:pPr>
        <w:jc w:val="center"/>
        <w:rPr>
          <w:del w:id="8714" w:author="HGP-COMPRAS08" w:date="2026-06-09T11:56:00Z"/>
          <w:rFonts w:ascii="Arial" w:hAnsi="Arial" w:cs="Arial"/>
          <w:b/>
          <w:bCs/>
          <w:i/>
          <w:iCs/>
          <w:color w:val="FF0000"/>
          <w:sz w:val="20"/>
          <w:szCs w:val="20"/>
          <w:highlight w:val="cyan"/>
        </w:rPr>
      </w:pPr>
      <w:del w:id="8715" w:author="HGP-COMPRAS08" w:date="2026-06-09T11:56:00Z">
        <w:r w:rsidRPr="00901091" w:rsidDel="00EC2301">
          <w:rPr>
            <w:rFonts w:ascii="Arial" w:hAnsi="Arial" w:cs="Arial"/>
            <w:b/>
            <w:bCs/>
            <w:i/>
            <w:iCs/>
            <w:color w:val="FF0000"/>
            <w:sz w:val="20"/>
            <w:szCs w:val="20"/>
            <w:highlight w:val="cyan"/>
          </w:rPr>
          <w:delText>ANEXO IX</w:delText>
        </w:r>
      </w:del>
    </w:p>
    <w:p w14:paraId="41B559AE" w14:textId="7EEACE79" w:rsidR="00AD121C" w:rsidRPr="00901091" w:rsidDel="00EC2301" w:rsidRDefault="00AD121C" w:rsidP="00AD121C">
      <w:pPr>
        <w:jc w:val="center"/>
        <w:rPr>
          <w:del w:id="8716" w:author="HGP-COMPRAS08" w:date="2026-06-09T11:56:00Z"/>
          <w:rFonts w:ascii="Arial" w:hAnsi="Arial" w:cs="Arial"/>
          <w:b/>
          <w:bCs/>
          <w:i/>
          <w:iCs/>
          <w:color w:val="FF0000"/>
          <w:sz w:val="20"/>
          <w:szCs w:val="20"/>
          <w:highlight w:val="cyan"/>
        </w:rPr>
      </w:pPr>
    </w:p>
    <w:p w14:paraId="653E3443" w14:textId="202E17DA" w:rsidR="00AD121C" w:rsidRPr="00901091" w:rsidDel="00EC2301" w:rsidRDefault="00AD121C" w:rsidP="00AD121C">
      <w:pPr>
        <w:jc w:val="center"/>
        <w:rPr>
          <w:del w:id="8717" w:author="HGP-COMPRAS08" w:date="2026-06-09T11:56:00Z"/>
          <w:rFonts w:ascii="Arial" w:hAnsi="Arial" w:cs="Arial"/>
          <w:b/>
          <w:bCs/>
          <w:i/>
          <w:iCs/>
          <w:color w:val="FF0000"/>
          <w:sz w:val="20"/>
          <w:szCs w:val="20"/>
        </w:rPr>
      </w:pPr>
      <w:del w:id="8718" w:author="HGP-COMPRAS08" w:date="2026-06-09T11:56:00Z">
        <w:r w:rsidRPr="00901091" w:rsidDel="00EC2301">
          <w:rPr>
            <w:rFonts w:ascii="Arial" w:hAnsi="Arial" w:cs="Arial"/>
            <w:b/>
            <w:bCs/>
            <w:i/>
            <w:iCs/>
            <w:color w:val="FF0000"/>
            <w:sz w:val="20"/>
            <w:szCs w:val="20"/>
            <w:highlight w:val="cyan"/>
          </w:rPr>
          <w:delText xml:space="preserve">MINUTA DE ATA DE REGISTRO DE </w:delText>
        </w:r>
        <w:commentRangeStart w:id="8719"/>
        <w:r w:rsidRPr="00901091" w:rsidDel="00EC2301">
          <w:rPr>
            <w:rFonts w:ascii="Arial" w:hAnsi="Arial" w:cs="Arial"/>
            <w:b/>
            <w:bCs/>
            <w:i/>
            <w:iCs/>
            <w:color w:val="FF0000"/>
            <w:sz w:val="20"/>
            <w:szCs w:val="20"/>
            <w:highlight w:val="cyan"/>
          </w:rPr>
          <w:delText>PREÇOS</w:delText>
        </w:r>
        <w:commentRangeEnd w:id="8719"/>
        <w:r w:rsidR="006A60AA" w:rsidDel="00EC2301">
          <w:rPr>
            <w:rStyle w:val="Refdecomentrio"/>
          </w:rPr>
          <w:commentReference w:id="8719"/>
        </w:r>
      </w:del>
    </w:p>
    <w:p w14:paraId="1E67D631" w14:textId="2355CF41" w:rsidR="00AD121C" w:rsidRPr="00901091" w:rsidDel="00EC2301" w:rsidRDefault="00AD121C" w:rsidP="00AD121C">
      <w:pPr>
        <w:jc w:val="both"/>
        <w:rPr>
          <w:del w:id="8720" w:author="HGP-COMPRAS08" w:date="2026-06-09T11:56:00Z"/>
          <w:rFonts w:ascii="Arial" w:hAnsi="Arial" w:cs="Arial"/>
          <w:sz w:val="20"/>
          <w:szCs w:val="20"/>
        </w:rPr>
      </w:pPr>
    </w:p>
    <w:p w14:paraId="1090E634" w14:textId="646232FD" w:rsidR="00AD121C" w:rsidRPr="00901091" w:rsidDel="00BD0209" w:rsidRDefault="00AD121C" w:rsidP="00AD121C">
      <w:pPr>
        <w:jc w:val="both"/>
        <w:rPr>
          <w:del w:id="8721" w:author="DIGITAL" w:date="2026-06-12T10:49:00Z"/>
          <w:rFonts w:ascii="Arial" w:hAnsi="Arial" w:cs="Arial"/>
          <w:sz w:val="20"/>
          <w:szCs w:val="20"/>
        </w:rPr>
      </w:pPr>
    </w:p>
    <w:p w14:paraId="21DC088C" w14:textId="264AF611" w:rsidR="00AD121C" w:rsidRPr="00901091" w:rsidDel="00BD0209" w:rsidRDefault="00AD121C" w:rsidP="00AD121C">
      <w:pPr>
        <w:jc w:val="both"/>
        <w:rPr>
          <w:del w:id="8722" w:author="DIGITAL" w:date="2026-06-12T10:49:00Z"/>
          <w:rFonts w:ascii="Arial" w:hAnsi="Arial" w:cs="Arial"/>
          <w:sz w:val="20"/>
          <w:szCs w:val="20"/>
        </w:rPr>
      </w:pPr>
    </w:p>
    <w:p w14:paraId="1140AA6B" w14:textId="24CEC212" w:rsidR="00AD121C" w:rsidRPr="00901091" w:rsidDel="00BD0209" w:rsidRDefault="00AD121C" w:rsidP="00AD121C">
      <w:pPr>
        <w:jc w:val="both"/>
        <w:rPr>
          <w:del w:id="8723" w:author="DIGITAL" w:date="2026-06-12T10:49:00Z"/>
          <w:rFonts w:ascii="Arial" w:hAnsi="Arial" w:cs="Arial"/>
          <w:sz w:val="20"/>
          <w:szCs w:val="20"/>
        </w:rPr>
      </w:pPr>
    </w:p>
    <w:p w14:paraId="78D69040" w14:textId="2AF7E27D" w:rsidR="00AD121C" w:rsidRPr="00901091" w:rsidDel="00BD0209" w:rsidRDefault="00AD121C" w:rsidP="00AD121C">
      <w:pPr>
        <w:jc w:val="both"/>
        <w:rPr>
          <w:del w:id="8724" w:author="DIGITAL" w:date="2026-06-12T10:49:00Z"/>
          <w:rFonts w:ascii="Arial" w:hAnsi="Arial" w:cs="Arial"/>
          <w:sz w:val="20"/>
          <w:szCs w:val="20"/>
        </w:rPr>
      </w:pPr>
    </w:p>
    <w:p w14:paraId="5A68EF18" w14:textId="175378D6" w:rsidR="00AD121C" w:rsidRPr="004B31FD" w:rsidDel="00EC2301" w:rsidRDefault="00AD121C" w:rsidP="00AD121C">
      <w:pPr>
        <w:jc w:val="both"/>
        <w:rPr>
          <w:del w:id="8725" w:author="HGP-COMPRAS08" w:date="2026-06-09T11:57:00Z"/>
          <w:rFonts w:ascii="Arial" w:hAnsi="Arial" w:cs="Arial"/>
          <w:i/>
          <w:iCs/>
          <w:color w:val="FF0000"/>
          <w:sz w:val="20"/>
          <w:szCs w:val="20"/>
        </w:rPr>
      </w:pPr>
      <w:del w:id="8726" w:author="HGP-COMPRAS08" w:date="2026-06-09T11:57:00Z">
        <w:r w:rsidRPr="004B31FD" w:rsidDel="00EC2301">
          <w:rPr>
            <w:rFonts w:ascii="Arial" w:hAnsi="Arial" w:cs="Arial"/>
            <w:i/>
            <w:iCs/>
            <w:color w:val="FF0000"/>
            <w:sz w:val="20"/>
            <w:szCs w:val="20"/>
            <w:highlight w:val="cyan"/>
          </w:rPr>
          <w:delText>Vide o arquivo específico em que se encontra o conteúdo deste Anexo.</w:delText>
        </w:r>
      </w:del>
    </w:p>
    <w:p w14:paraId="06A951B3" w14:textId="02B8A6DC" w:rsidR="00AD121C" w:rsidRPr="00901091" w:rsidDel="00BD0209" w:rsidRDefault="00AD121C" w:rsidP="00AD121C">
      <w:pPr>
        <w:jc w:val="both"/>
        <w:rPr>
          <w:del w:id="8727" w:author="DIGITAL" w:date="2026-06-12T10:49:00Z"/>
          <w:rFonts w:ascii="Arial" w:hAnsi="Arial" w:cs="Arial"/>
          <w:sz w:val="20"/>
          <w:szCs w:val="20"/>
        </w:rPr>
      </w:pPr>
    </w:p>
    <w:p w14:paraId="28AFFBAC" w14:textId="00E60A69" w:rsidR="00AD121C" w:rsidDel="00BD0209" w:rsidRDefault="00AD121C" w:rsidP="00AD121C">
      <w:pPr>
        <w:rPr>
          <w:del w:id="8728" w:author="DIGITAL" w:date="2026-06-12T10:49:00Z"/>
          <w:rFonts w:ascii="Arial" w:hAnsi="Arial" w:cs="Arial"/>
          <w:sz w:val="20"/>
          <w:szCs w:val="20"/>
        </w:rPr>
      </w:pPr>
    </w:p>
    <w:p w14:paraId="0256BF71" w14:textId="142A1260" w:rsidR="00AD121C" w:rsidDel="00BD0209" w:rsidRDefault="00AD121C" w:rsidP="00AD121C">
      <w:pPr>
        <w:rPr>
          <w:del w:id="8729" w:author="DIGITAL" w:date="2026-06-12T10:49:00Z"/>
          <w:rFonts w:ascii="Arial" w:hAnsi="Arial" w:cs="Arial"/>
          <w:sz w:val="20"/>
          <w:szCs w:val="20"/>
        </w:rPr>
      </w:pPr>
    </w:p>
    <w:p w14:paraId="54FB103E" w14:textId="2D0FA824" w:rsidR="00AD121C" w:rsidRPr="00901091" w:rsidDel="00BD0209" w:rsidRDefault="00AD121C" w:rsidP="00AD121C">
      <w:pPr>
        <w:rPr>
          <w:del w:id="8730" w:author="DIGITAL" w:date="2026-06-12T10:49:00Z"/>
          <w:rFonts w:ascii="Arial" w:hAnsi="Arial" w:cs="Arial"/>
          <w:sz w:val="20"/>
          <w:szCs w:val="20"/>
        </w:rPr>
      </w:pPr>
    </w:p>
    <w:p w14:paraId="43E4102F" w14:textId="4CB2276E" w:rsidR="00AD121C" w:rsidRPr="00980D55" w:rsidDel="00BD0209" w:rsidRDefault="00AD121C" w:rsidP="00AD121C">
      <w:pPr>
        <w:rPr>
          <w:del w:id="8731" w:author="DIGITAL" w:date="2026-06-12T10:49:00Z"/>
          <w:rFonts w:ascii="Arial" w:hAnsi="Arial" w:cs="Arial"/>
          <w:sz w:val="20"/>
          <w:szCs w:val="20"/>
        </w:rPr>
      </w:pPr>
    </w:p>
    <w:p w14:paraId="54067E4B" w14:textId="699F7569" w:rsidR="00AD121C" w:rsidDel="00BD0209" w:rsidRDefault="00AD121C" w:rsidP="00AD121C">
      <w:pPr>
        <w:rPr>
          <w:del w:id="8732" w:author="DIGITAL" w:date="2026-06-12T10:49:00Z"/>
          <w:rFonts w:ascii="Arial" w:hAnsi="Arial" w:cs="Arial"/>
          <w:sz w:val="20"/>
          <w:szCs w:val="20"/>
        </w:rPr>
      </w:pPr>
    </w:p>
    <w:p w14:paraId="3D1B56BB" w14:textId="25681DCE" w:rsidR="00AD121C" w:rsidRPr="007F3B93" w:rsidDel="00BD0209" w:rsidRDefault="00AD121C" w:rsidP="00AD121C">
      <w:pPr>
        <w:rPr>
          <w:del w:id="8733" w:author="DIGITAL" w:date="2026-06-12T10:49:00Z"/>
          <w:rFonts w:ascii="Arial" w:hAnsi="Arial" w:cs="Arial"/>
          <w:sz w:val="20"/>
          <w:szCs w:val="20"/>
        </w:rPr>
      </w:pPr>
    </w:p>
    <w:p w14:paraId="5282D876" w14:textId="264C2774" w:rsidR="00AD121C" w:rsidDel="00BD0209" w:rsidRDefault="00AD121C" w:rsidP="004B31FD">
      <w:pPr>
        <w:ind w:firstLine="567"/>
        <w:jc w:val="center"/>
        <w:rPr>
          <w:del w:id="8734" w:author="DIGITAL" w:date="2026-06-12T10:49:00Z"/>
          <w:rFonts w:ascii="Arial" w:hAnsi="Arial" w:cs="Arial"/>
        </w:rPr>
      </w:pPr>
    </w:p>
    <w:permEnd w:id="1849379550"/>
    <w:p w14:paraId="6A7E737F" w14:textId="77777777" w:rsidR="00AD121C" w:rsidRPr="006E1990" w:rsidRDefault="00AD121C" w:rsidP="00145579">
      <w:pPr>
        <w:ind w:firstLine="567"/>
        <w:jc w:val="center"/>
        <w:rPr>
          <w:rFonts w:ascii="Arial" w:hAnsi="Arial" w:cs="Arial"/>
        </w:rPr>
      </w:pPr>
    </w:p>
    <w:sectPr w:rsidR="00AD121C" w:rsidRPr="006E1990" w:rsidSect="003F06CF">
      <w:footerReference w:type="first" r:id="rId89"/>
      <w:pgSz w:w="11906" w:h="16838" w:code="9"/>
      <w:pgMar w:top="1418" w:right="1134" w:bottom="1418" w:left="1134" w:header="709" w:footer="709"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ESP" w:date="2024-05-30T13:04:00Z" w:initials="ESP">
    <w:p w14:paraId="631E5F69" w14:textId="77777777" w:rsidR="00326D38" w:rsidRDefault="00326D38" w:rsidP="00942C3D">
      <w:pPr>
        <w:pStyle w:val="Textodecomentrio"/>
      </w:pPr>
      <w:r>
        <w:rPr>
          <w:rStyle w:val="Refdecomentrio"/>
        </w:rPr>
        <w:annotationRef/>
      </w:r>
      <w:r>
        <w:rPr>
          <w:b/>
          <w:bCs/>
        </w:rPr>
        <w:t>ORIENTAÇÕES PARA USO DA MINUTA PADRONIZADA</w:t>
      </w:r>
    </w:p>
    <w:p w14:paraId="1F3F2294" w14:textId="77777777" w:rsidR="00326D38" w:rsidRDefault="00326D38" w:rsidP="00942C3D">
      <w:pPr>
        <w:pStyle w:val="Textodecomentrio"/>
      </w:pPr>
    </w:p>
    <w:p w14:paraId="541E3CAA" w14:textId="77777777" w:rsidR="00326D38" w:rsidRDefault="00326D38" w:rsidP="00942C3D">
      <w:pPr>
        <w:pStyle w:val="Textodecomentrio"/>
      </w:pPr>
      <w:proofErr w:type="gramStart"/>
      <w:r>
        <w:t>1</w:t>
      </w:r>
      <w:proofErr w:type="gramEnd"/>
      <w:r>
        <w:t xml:space="preserve">) O conteúdo deste arquivo é um modelo de minuta de edital de concorrência pelos critérios de julgamento por menor preço ou maior desconto, na forma eletrônica, com a utilização do Sistema de Compras do Governo Federal, para contratação ou para registro de preços de serviços especiais, de obras e serviços especiais de engenharia, ou de fornecimento de bens especiais, em conformidade com a disciplina da </w:t>
      </w:r>
      <w:hyperlink r:id="rId1" w:history="1">
        <w:r w:rsidRPr="00275634">
          <w:rPr>
            <w:rStyle w:val="Hyperlink"/>
          </w:rPr>
          <w:t>Lei nº 14.133, de 2021</w:t>
        </w:r>
      </w:hyperlink>
      <w:r>
        <w:t>. Este arquivo contém instruções para que a Administração possa elaborar seu edital de concorrência de acordo com as peculiaridades do respectivo objeto e critérios de conveniência e oportunidade que entender cabíveis. A Administração precisará se certificar da ausência de conflito entre a redação deste documento e dos demais instrumentos que integrarão o respectivo processo de contratação.</w:t>
      </w:r>
    </w:p>
    <w:p w14:paraId="270A28BD" w14:textId="77777777" w:rsidR="00326D38" w:rsidRDefault="00326D38" w:rsidP="00942C3D">
      <w:pPr>
        <w:pStyle w:val="Textodecomentrio"/>
      </w:pPr>
    </w:p>
    <w:p w14:paraId="4BC9B27A" w14:textId="77777777" w:rsidR="00326D38" w:rsidRDefault="00326D38" w:rsidP="00942C3D">
      <w:pPr>
        <w:pStyle w:val="Textodecomentrio"/>
      </w:pPr>
      <w:proofErr w:type="gramStart"/>
      <w:r>
        <w:t>2</w:t>
      </w:r>
      <w:proofErr w:type="gramEnd"/>
      <w:r>
        <w:t xml:space="preserve">) Este modelo de minuta foi instituído nos termos do inc. IV do art. 19 da </w:t>
      </w:r>
      <w:hyperlink r:id="rId2" w:history="1">
        <w:r w:rsidRPr="00275634">
          <w:rPr>
            <w:rStyle w:val="Hyperlink"/>
          </w:rPr>
          <w:t>Lei nº 14.133, de 2021</w:t>
        </w:r>
      </w:hyperlink>
      <w:r>
        <w:t xml:space="preserve">, e do art. 3º do </w:t>
      </w:r>
      <w:hyperlink r:id="rId3" w:history="1">
        <w:r w:rsidRPr="00275634">
          <w:rPr>
            <w:rStyle w:val="Hyperlink"/>
          </w:rPr>
          <w:t>Decreto estadual nº 67.608, de 2023</w:t>
        </w:r>
      </w:hyperlink>
      <w:r>
        <w:t>, após a análise técnica da Subsecretaria de Gestão da Secretaria de Gestão e Governo Digital, e o exame jurídico da Procuradoria Geral do Estado (PGE). Recomenda-se a utilização da versão mais recente disponibilizada no Portal de Compras do Governo do Estado de São Paulo (</w:t>
      </w:r>
      <w:hyperlink r:id="rId4" w:history="1">
        <w:r w:rsidRPr="00275634">
          <w:rPr>
            <w:rStyle w:val="Hyperlink"/>
          </w:rPr>
          <w:t>https://compras.sp.gov.br/agente-publico/toolkits-documentos-padronizados/</w:t>
        </w:r>
      </w:hyperlink>
      <w:r>
        <w:t xml:space="preserve">), no sítio eletrônico </w:t>
      </w:r>
      <w:hyperlink r:id="rId5" w:history="1">
        <w:r w:rsidRPr="00275634">
          <w:rPr>
            <w:rStyle w:val="Hyperlink"/>
          </w:rPr>
          <w:t>https://www.pge.sp.gov.br/</w:t>
        </w:r>
      </w:hyperlink>
      <w:r>
        <w:t>, ou em outro sítio eletrônico oficial do Estado. Referido modelo é de uso obrigatório pelos órgãos e entidades da Administração Pública direta e autárquica (excetuadas as Universidades Públicas) do Estado de São Paulo. Os representantes do Estado nas fundações instituídas ou mantidas pelo Poder Público adotarão as providências necessárias à utilização deste modelo, nos respectivos âmbitos, no que couber.</w:t>
      </w:r>
    </w:p>
    <w:p w14:paraId="13D0C7AB" w14:textId="77777777" w:rsidR="00326D38" w:rsidRDefault="00326D38" w:rsidP="00942C3D">
      <w:pPr>
        <w:pStyle w:val="Textodecomentrio"/>
      </w:pPr>
    </w:p>
    <w:p w14:paraId="4B889A53" w14:textId="77777777" w:rsidR="00326D38" w:rsidRDefault="00326D38" w:rsidP="00942C3D">
      <w:pPr>
        <w:pStyle w:val="Textodecomentrio"/>
      </w:pPr>
      <w:proofErr w:type="gramStart"/>
      <w:r>
        <w:t>3</w:t>
      </w:r>
      <w:proofErr w:type="gramEnd"/>
      <w:r>
        <w:t xml:space="preserve">) O texto deste arquivo contém trava de edição, exceto nos campos de formulário com plano de fundo em </w:t>
      </w:r>
      <w:r>
        <w:rPr>
          <w:highlight w:val="yellow"/>
        </w:rPr>
        <w:t>amarelo</w:t>
      </w:r>
      <w:r>
        <w:t xml:space="preserve">, com destaque em </w:t>
      </w:r>
      <w:r>
        <w:rPr>
          <w:i/>
          <w:iCs/>
          <w:color w:val="FF0000"/>
        </w:rPr>
        <w:t>vermelho itálico</w:t>
      </w:r>
      <w:r>
        <w:t xml:space="preserve"> para os excertos que, com maior frequência, demandam adequações aos casos concretos. Por meio deles, a Administração poderá adequar o conteúdo do texto ao caso concreto. Recomenda-se que os comentários apresentados neste arquivo contendo orientações e notas para uso da minuta padronizada, a formatação de fonte destacada (vermelho, itálico, negrito, sublinhado e realce) e marcas de revisão que estejam previstas apenas para fins de análise na fase preparatória do procedimento de contratação, bem como símbolos indicativos de alternativa de redação (particularmente início e fim de colchetes "</w:t>
      </w:r>
      <w:proofErr w:type="gramStart"/>
      <w:r>
        <w:t xml:space="preserve">[ </w:t>
      </w:r>
      <w:proofErr w:type="gramEnd"/>
      <w:r>
        <w:t>]") pela qual se tenha optado, quando houver, sejam excluídos da versão final do documento por ocasião do encerramento da fase preparatória.</w:t>
      </w:r>
      <w:r>
        <w:rPr>
          <w:b/>
          <w:bCs/>
        </w:rPr>
        <w:t xml:space="preserve"> </w:t>
      </w:r>
      <w:r>
        <w:t xml:space="preserve">Caso seja necessário, é possível retirar a restrição do arquivo selecionando o botão “Parar Proteção” que aparece ao se tentar editar campo restrito. As disposições aplicáveis especificamente nas hipóteses de registro de preços foram realçadas em </w:t>
      </w:r>
      <w:r>
        <w:rPr>
          <w:highlight w:val="cyan"/>
        </w:rPr>
        <w:t>turquesa</w:t>
      </w:r>
      <w:r>
        <w:t>, cuja visualização aparece tão somente na numeração do respectivo item, tendo em vista que o plano de fundo em amarelo se sobrepõe a esse realce.</w:t>
      </w:r>
    </w:p>
    <w:p w14:paraId="52954CA0" w14:textId="77777777" w:rsidR="00326D38" w:rsidRDefault="00326D38" w:rsidP="00942C3D">
      <w:pPr>
        <w:pStyle w:val="Textodecomentrio"/>
      </w:pPr>
    </w:p>
    <w:p w14:paraId="44A9743C" w14:textId="77777777" w:rsidR="00326D38" w:rsidRDefault="00326D38" w:rsidP="00942C3D">
      <w:pPr>
        <w:pStyle w:val="Textodecomentrio"/>
      </w:pPr>
      <w:proofErr w:type="gramStart"/>
      <w:r>
        <w:t>4</w:t>
      </w:r>
      <w:proofErr w:type="gramEnd"/>
      <w:r>
        <w:t xml:space="preserve">) São possíveis eventuais alterações do texto padronizado, as quais devem ser destacadas em negrito e sublinhadas para o exame específico pela Consultoria Jurídica, nos termos do artigo 3º do </w:t>
      </w:r>
      <w:hyperlink r:id="rId6" w:history="1">
        <w:r w:rsidRPr="00275634">
          <w:rPr>
            <w:rStyle w:val="Hyperlink"/>
          </w:rPr>
          <w:t>Decreto estadual nº 67.608, de 2023</w:t>
        </w:r>
      </w:hyperlink>
      <w:r>
        <w:t xml:space="preserve">, c/c o </w:t>
      </w:r>
      <w:hyperlink r:id="rId7" w:history="1">
        <w:r w:rsidRPr="00275634">
          <w:rPr>
            <w:rStyle w:val="Hyperlink"/>
          </w:rPr>
          <w:t>Decreto estadual nº 64.378, de 2019</w:t>
        </w:r>
      </w:hyperlink>
      <w:r>
        <w:t>, e discriminadas com a correspondente justificativa no anexo da declaração de utilização de minutas padronizadas (a ser preenchida conforme o modelo disponibilizado nos sítios eletrônicos oficiais para instrução dos autos do processo correspondente). Nos arquivos a serem encaminhados para exame pela Consultoria Jurídica, deve ser mantido ativo o botão "Controlar Alterações" da aba "Revisão", a fim de facilitar a identificação dos ajustes realizados.</w:t>
      </w:r>
    </w:p>
    <w:p w14:paraId="33DD0108" w14:textId="77777777" w:rsidR="00326D38" w:rsidRDefault="00326D38" w:rsidP="00942C3D">
      <w:pPr>
        <w:pStyle w:val="Textodecomentrio"/>
      </w:pPr>
    </w:p>
    <w:p w14:paraId="407D6493" w14:textId="77777777" w:rsidR="00326D38" w:rsidRDefault="00326D38" w:rsidP="00942C3D">
      <w:pPr>
        <w:pStyle w:val="Textodecomentrio"/>
      </w:pPr>
      <w:proofErr w:type="gramStart"/>
      <w:r>
        <w:t>5</w:t>
      </w:r>
      <w:proofErr w:type="gramEnd"/>
      <w:r>
        <w:t>) Para adequado uso deste modelo, recomenda-se que também sejam observadas as instruções constantes dos demais modelos a ele relacionados, especialmente do modelo de termo de referência para licitação correspondente ao objeto, do modelo de minuta de termo de contrato para licitação correspondente ao objeto (nos casos em que a contratação seja formalizada por meio de termo de contrato), do modelo de declaração de utilização de minutas padronizadas, bem como, quando for o caso, do modelo de minuta de ata de registro de preços.</w:t>
      </w:r>
    </w:p>
    <w:p w14:paraId="25883EFC" w14:textId="77777777" w:rsidR="00326D38" w:rsidRDefault="00326D38" w:rsidP="00942C3D">
      <w:pPr>
        <w:pStyle w:val="Textodecomentrio"/>
      </w:pPr>
    </w:p>
    <w:p w14:paraId="76E50C61" w14:textId="77777777" w:rsidR="00326D38" w:rsidRDefault="00326D38" w:rsidP="00942C3D">
      <w:pPr>
        <w:pStyle w:val="Textodecomentrio"/>
      </w:pPr>
      <w:proofErr w:type="gramStart"/>
      <w:r>
        <w:t>6</w:t>
      </w:r>
      <w:proofErr w:type="gramEnd"/>
      <w:r>
        <w:t xml:space="preserve">) O uso dos modelos de minuta padronizada não dispensa o envio do processo à Consultoria Jurídica para controle prévio de legalidade mediante análise jurídica da contratação, exceto nos casos em que ato do Procurador Geral do Estado dispensar a análise jurídica, nos termos do § 5º do artigo 53 da </w:t>
      </w:r>
      <w:hyperlink r:id="rId8" w:history="1">
        <w:r w:rsidRPr="00275634">
          <w:rPr>
            <w:rStyle w:val="Hyperlink"/>
          </w:rPr>
          <w:t>Lei nº 14.133, de 2021</w:t>
        </w:r>
      </w:hyperlink>
      <w:r>
        <w:t>.</w:t>
      </w:r>
    </w:p>
    <w:p w14:paraId="4C18E657" w14:textId="77777777" w:rsidR="00326D38" w:rsidRDefault="00326D38" w:rsidP="00942C3D">
      <w:pPr>
        <w:pStyle w:val="Textodecomentrio"/>
      </w:pPr>
    </w:p>
    <w:p w14:paraId="464201F8" w14:textId="77777777" w:rsidR="00326D38" w:rsidRDefault="00326D38" w:rsidP="00942C3D">
      <w:pPr>
        <w:pStyle w:val="Textodecomentrio"/>
      </w:pPr>
      <w:proofErr w:type="gramStart"/>
      <w:r>
        <w:t>7</w:t>
      </w:r>
      <w:proofErr w:type="gramEnd"/>
      <w:r>
        <w:t xml:space="preserve">) Propostas de alterações no texto e considerações sobre este documento podem ser enviadas à Subsecretaria de Gestão, por intermédio do sítio eletrônico </w:t>
      </w:r>
      <w:hyperlink r:id="rId9" w:history="1">
        <w:r w:rsidRPr="00275634">
          <w:rPr>
            <w:rStyle w:val="Hyperlink"/>
          </w:rPr>
          <w:t>https://compras.sp.gov.br/fale-conosco/</w:t>
        </w:r>
      </w:hyperlink>
      <w:r>
        <w:t xml:space="preserve">, e à PGE, por intermédio do e-mail </w:t>
      </w:r>
      <w:hyperlink r:id="rId10" w:history="1">
        <w:r w:rsidRPr="00275634">
          <w:rPr>
            <w:rStyle w:val="Hyperlink"/>
          </w:rPr>
          <w:t>sgcgeral@sp.gov.br</w:t>
        </w:r>
      </w:hyperlink>
      <w:r>
        <w:t xml:space="preserve"> .</w:t>
      </w:r>
    </w:p>
  </w:comment>
  <w:comment w:id="3" w:author="ESP" w:date="2024-05-30T13:05:00Z" w:initials="ESP">
    <w:p w14:paraId="4B5C2376" w14:textId="0663F629" w:rsidR="00326D38" w:rsidRDefault="00326D38" w:rsidP="00321970">
      <w:pPr>
        <w:pStyle w:val="Textodecomentrio"/>
      </w:pPr>
      <w:r>
        <w:rPr>
          <w:rStyle w:val="Refdecomentrio"/>
        </w:rPr>
        <w:annotationRef/>
      </w:r>
      <w:r>
        <w:rPr>
          <w:b/>
          <w:bCs/>
        </w:rPr>
        <w:t>NOTA PARA USO DA MINUTA PADRONIZADA</w:t>
      </w:r>
    </w:p>
    <w:p w14:paraId="28C93FC8" w14:textId="77777777" w:rsidR="00326D38" w:rsidRDefault="00326D38" w:rsidP="00321970">
      <w:pPr>
        <w:pStyle w:val="Textodecomentrio"/>
      </w:pPr>
    </w:p>
    <w:p w14:paraId="3656237C" w14:textId="77777777" w:rsidR="00326D38" w:rsidRDefault="00326D38" w:rsidP="00321970">
      <w:pPr>
        <w:pStyle w:val="Textodecomentrio"/>
      </w:pPr>
      <w:proofErr w:type="gramStart"/>
      <w:r>
        <w:t>1</w:t>
      </w:r>
      <w:proofErr w:type="gramEnd"/>
      <w:r>
        <w:t xml:space="preserve">) A redação adotada neste modelo de minuta de edital como regra não contém disposições específicas de certames que se enquadrem no conceito de licitação internacional (art. 6º, inciso XXXV, da </w:t>
      </w:r>
      <w:hyperlink r:id="rId11" w:history="1">
        <w:r w:rsidRPr="00044874">
          <w:rPr>
            <w:rStyle w:val="Hyperlink"/>
          </w:rPr>
          <w:t>Lei nº 14.133, de 2021</w:t>
        </w:r>
      </w:hyperlink>
      <w:r>
        <w:t xml:space="preserve">). Caso se trate de hipótese de licitação internacional para contratação cuja execução não demande funcionamento no Brasil de eventual empresa estrangeira que vença o certame, com aplicação do parágrafo único do art. 70 da </w:t>
      </w:r>
      <w:hyperlink r:id="rId12" w:history="1">
        <w:r w:rsidRPr="00044874">
          <w:rPr>
            <w:rStyle w:val="Hyperlink"/>
          </w:rPr>
          <w:t>Lei nº 14.133, de 2021</w:t>
        </w:r>
      </w:hyperlink>
      <w:r>
        <w:t xml:space="preserve">, recomenda-se que após este tópico inicial do edital seja incluída a frase “LICITAÇÃO INTERNACIONAL”, e que ao final do item </w:t>
      </w:r>
      <w:proofErr w:type="gramStart"/>
      <w:r>
        <w:t>3</w:t>
      </w:r>
      <w:proofErr w:type="gramEnd"/>
      <w:r>
        <w:t xml:space="preserve"> e ao final do item 8 sejam incluídas disposições seguindo as instruções de redação que acompanham o texto da minuta, sem prejuízo de outras disposições que sejam necessárias considerando as características da licitação internacional.</w:t>
      </w:r>
    </w:p>
  </w:comment>
  <w:comment w:id="8" w:author="ESP" w:date="2024-05-30T14:23:00Z" w:initials="ESP">
    <w:p w14:paraId="03481ACC" w14:textId="77777777" w:rsidR="00326D38" w:rsidRDefault="00326D38" w:rsidP="0070730C">
      <w:pPr>
        <w:pStyle w:val="Textodecomentrio"/>
      </w:pPr>
      <w:r>
        <w:rPr>
          <w:rStyle w:val="Refdecomentrio"/>
        </w:rPr>
        <w:annotationRef/>
      </w:r>
      <w:r>
        <w:rPr>
          <w:b/>
          <w:bCs/>
        </w:rPr>
        <w:t>NOTA PARA USO DA MINUTA PADRONIZADA</w:t>
      </w:r>
    </w:p>
    <w:p w14:paraId="0038B87D" w14:textId="77777777" w:rsidR="00326D38" w:rsidRDefault="00326D38" w:rsidP="0070730C">
      <w:pPr>
        <w:pStyle w:val="Textodecomentrio"/>
      </w:pPr>
    </w:p>
    <w:p w14:paraId="3CE1D204" w14:textId="77777777" w:rsidR="00326D38" w:rsidRDefault="00326D38" w:rsidP="0070730C">
      <w:pPr>
        <w:pStyle w:val="Textodecomentrio"/>
      </w:pPr>
      <w:proofErr w:type="gramStart"/>
      <w:r>
        <w:t>1</w:t>
      </w:r>
      <w:proofErr w:type="gramEnd"/>
      <w:r>
        <w:t xml:space="preserve">) A descrição do objeto deve ser preenchida em harmonia com a documentação que compõe o Anexo I do Edital. Na hipótese de não se tratar de registro de preços, deve ser utilizada neste tópico a primeira alternativa de trecho inicial ("Contratação de..."), e, caso se cuide de registro de preços, deve ser utilizada a segunda alternativa ("Registro de preços para </w:t>
      </w:r>
      <w:proofErr w:type="gramStart"/>
      <w:r>
        <w:t>contratação(</w:t>
      </w:r>
      <w:proofErr w:type="spellStart"/>
      <w:proofErr w:type="gramEnd"/>
      <w:r>
        <w:t>ões</w:t>
      </w:r>
      <w:proofErr w:type="spellEnd"/>
      <w:r>
        <w:t>) futura(s) de...").</w:t>
      </w:r>
    </w:p>
  </w:comment>
  <w:comment w:id="19" w:author="ESP" w:date="2024-05-30T14:25:00Z" w:initials="ESP">
    <w:p w14:paraId="7232B3A9" w14:textId="77777777" w:rsidR="00326D38" w:rsidRDefault="00326D38" w:rsidP="0070730C">
      <w:pPr>
        <w:pStyle w:val="Textodecomentrio"/>
      </w:pPr>
      <w:r>
        <w:rPr>
          <w:rStyle w:val="Refdecomentrio"/>
        </w:rPr>
        <w:annotationRef/>
      </w:r>
      <w:r>
        <w:rPr>
          <w:b/>
          <w:bCs/>
        </w:rPr>
        <w:t>NOTA PARA USO DA MINUTA PADRONIZADA</w:t>
      </w:r>
    </w:p>
    <w:p w14:paraId="1E233CDA" w14:textId="77777777" w:rsidR="00326D38" w:rsidRDefault="00326D38" w:rsidP="0070730C">
      <w:pPr>
        <w:pStyle w:val="Textodecomentrio"/>
      </w:pPr>
    </w:p>
    <w:p w14:paraId="48E244BF" w14:textId="77777777" w:rsidR="00326D38" w:rsidRDefault="00326D38" w:rsidP="0070730C">
      <w:pPr>
        <w:pStyle w:val="Textodecomentrio"/>
      </w:pPr>
      <w:proofErr w:type="gramStart"/>
      <w:r>
        <w:t>1</w:t>
      </w:r>
      <w:proofErr w:type="gramEnd"/>
      <w:r>
        <w:t xml:space="preserve">) Se o critério de julgamento da licitação for maior desconto, deverá ser indicado o valor total estimado da contratação neste tópico, em observância ao parágrafo único do art. 24 da </w:t>
      </w:r>
      <w:hyperlink r:id="rId13" w:history="1">
        <w:r w:rsidRPr="001D738B">
          <w:rPr>
            <w:rStyle w:val="Hyperlink"/>
          </w:rPr>
          <w:t>Lei nº 14.133, de 2021</w:t>
        </w:r>
      </w:hyperlink>
      <w:r>
        <w:t>.</w:t>
      </w:r>
    </w:p>
    <w:p w14:paraId="2B742D27" w14:textId="77777777" w:rsidR="00326D38" w:rsidRDefault="00326D38" w:rsidP="0070730C">
      <w:pPr>
        <w:pStyle w:val="Textodecomentrio"/>
      </w:pPr>
    </w:p>
    <w:p w14:paraId="22F4FBE0" w14:textId="77777777" w:rsidR="00326D38" w:rsidRDefault="00326D38" w:rsidP="0070730C">
      <w:pPr>
        <w:pStyle w:val="Textodecomentrio"/>
      </w:pPr>
      <w:proofErr w:type="gramStart"/>
      <w:r>
        <w:t>2</w:t>
      </w:r>
      <w:proofErr w:type="gramEnd"/>
      <w:r>
        <w:t>) Se houver divisão do objeto em mais de uma contratação, deve ser indicado o valor total de cada uma delas separadamente neste tópico.</w:t>
      </w:r>
    </w:p>
    <w:p w14:paraId="2B6F7786" w14:textId="77777777" w:rsidR="00326D38" w:rsidRDefault="00326D38" w:rsidP="0070730C">
      <w:pPr>
        <w:pStyle w:val="Textodecomentrio"/>
      </w:pPr>
    </w:p>
    <w:p w14:paraId="6E491D87" w14:textId="77777777" w:rsidR="00326D38" w:rsidRDefault="00326D38" w:rsidP="0070730C">
      <w:pPr>
        <w:pStyle w:val="Textodecomentrio"/>
      </w:pPr>
      <w:proofErr w:type="gramStart"/>
      <w:r>
        <w:t>3</w:t>
      </w:r>
      <w:proofErr w:type="gramEnd"/>
      <w:r>
        <w:t>) Se o critério de julgamento da licitação for menor preço, o orçamento estimado da contratação poderá ter caráter sigiloso, desde que justificado, sem prejuízo da divulgação do detalhamento dos quantitativos e das demais informações necessárias para a elaboração das propostas (</w:t>
      </w:r>
      <w:proofErr w:type="spellStart"/>
      <w:r>
        <w:t>arts</w:t>
      </w:r>
      <w:proofErr w:type="spellEnd"/>
      <w:r>
        <w:t xml:space="preserve">. 13, parágrafo único, II, 18, § 1º, VI, e 24 da </w:t>
      </w:r>
      <w:hyperlink r:id="rId14" w:history="1">
        <w:r w:rsidRPr="001D738B">
          <w:rPr>
            <w:rStyle w:val="Hyperlink"/>
          </w:rPr>
          <w:t>Lei nº 14.133, de 2021</w:t>
        </w:r>
      </w:hyperlink>
      <w:r>
        <w:t>). Assim, se o critério de julgamento for menor preço e o orçamento estimado da contratação não tiver caráter sigiloso, deverá ser indicado o valor total estimado da contratação neste tópico. Por outro lado, se o critério de julgamento for menor preço e o orçamento estimado da contratação tiver caráter sigiloso, a referência ao valor total estimado da contratação em reais deve ser substituída neste tópico pela frase:</w:t>
      </w:r>
    </w:p>
    <w:p w14:paraId="05FEB9AF" w14:textId="77777777" w:rsidR="00326D38" w:rsidRDefault="00326D38" w:rsidP="0070730C">
      <w:pPr>
        <w:pStyle w:val="Textodecomentrio"/>
      </w:pPr>
    </w:p>
    <w:p w14:paraId="029A9184" w14:textId="77777777" w:rsidR="00326D38" w:rsidRDefault="00326D38" w:rsidP="0070730C">
      <w:pPr>
        <w:pStyle w:val="Textodecomentrio"/>
      </w:pPr>
      <w:r>
        <w:t xml:space="preserve">“Sigiloso, nos termos do art. 24 da </w:t>
      </w:r>
      <w:hyperlink r:id="rId15" w:history="1">
        <w:r w:rsidRPr="001D738B">
          <w:rPr>
            <w:rStyle w:val="Hyperlink"/>
          </w:rPr>
          <w:t>Lei nº 14.133, de 2021</w:t>
        </w:r>
      </w:hyperlink>
      <w:r>
        <w:t>.”.</w:t>
      </w:r>
    </w:p>
  </w:comment>
  <w:comment w:id="25" w:author="ESP" w:date="2024-05-30T14:35:00Z" w:initials="ESP">
    <w:p w14:paraId="22DE6644" w14:textId="77777777" w:rsidR="00326D38" w:rsidRDefault="00326D38" w:rsidP="00EB108F">
      <w:pPr>
        <w:pStyle w:val="Textodecomentrio"/>
      </w:pPr>
      <w:r>
        <w:rPr>
          <w:rStyle w:val="Refdecomentrio"/>
        </w:rPr>
        <w:annotationRef/>
      </w:r>
      <w:r>
        <w:rPr>
          <w:b/>
          <w:bCs/>
        </w:rPr>
        <w:t>NOTA PARA USO DA MINUTA PADRONIZADA</w:t>
      </w:r>
    </w:p>
    <w:p w14:paraId="49060D14" w14:textId="77777777" w:rsidR="00326D38" w:rsidRDefault="00326D38" w:rsidP="00EB108F">
      <w:pPr>
        <w:pStyle w:val="Textodecomentrio"/>
      </w:pPr>
    </w:p>
    <w:p w14:paraId="7FDA7BE2" w14:textId="77777777" w:rsidR="00326D38" w:rsidRDefault="00326D38" w:rsidP="00EB108F">
      <w:pPr>
        <w:pStyle w:val="Textodecomentrio"/>
      </w:pPr>
      <w:proofErr w:type="gramStart"/>
      <w:r>
        <w:t>1</w:t>
      </w:r>
      <w:proofErr w:type="gramEnd"/>
      <w:r>
        <w:t xml:space="preserve">) Por ocasião do preenchimento deste tópico, deve ser observado o art. 55 da </w:t>
      </w:r>
      <w:hyperlink r:id="rId16" w:history="1">
        <w:r w:rsidRPr="00CA4180">
          <w:rPr>
            <w:rStyle w:val="Hyperlink"/>
          </w:rPr>
          <w:t>Lei nº 14.133, de 2021</w:t>
        </w:r>
      </w:hyperlink>
      <w:r>
        <w:t xml:space="preserve">, que estabelece os prazos mínimos para apresentação de propostas e lances, contados a partir do 1º (primeiro) dia útil subsequente à data de divulgação do edital de licitação no Portal Nacional de Contratações Públicas (PNCP), nos termos do art. 17 da </w:t>
      </w:r>
      <w:hyperlink r:id="rId17" w:history="1">
        <w:r w:rsidRPr="00CA4180">
          <w:rPr>
            <w:rStyle w:val="Hyperlink"/>
          </w:rPr>
          <w:t>Instrução Normativa SEGES/ME nº 73, de 2022</w:t>
        </w:r>
      </w:hyperlink>
      <w:r>
        <w:t xml:space="preserve">, c/c o </w:t>
      </w:r>
      <w:hyperlink r:id="rId18" w:history="1">
        <w:r w:rsidRPr="00CA4180">
          <w:rPr>
            <w:rStyle w:val="Hyperlink"/>
          </w:rPr>
          <w:t>Decreto estadual nº 67.608, de 2023</w:t>
        </w:r>
      </w:hyperlink>
      <w:r>
        <w:t xml:space="preserve">. A alínea "a" do inciso I do art. 55 da </w:t>
      </w:r>
      <w:hyperlink r:id="rId19" w:history="1">
        <w:r w:rsidRPr="00CA4180">
          <w:rPr>
            <w:rStyle w:val="Hyperlink"/>
          </w:rPr>
          <w:t>Lei nº 14.133, de 2021</w:t>
        </w:r>
      </w:hyperlink>
      <w:r>
        <w:t xml:space="preserve">, estabelece prazo de </w:t>
      </w:r>
      <w:proofErr w:type="gramStart"/>
      <w:r>
        <w:t>8</w:t>
      </w:r>
      <w:proofErr w:type="gramEnd"/>
      <w:r>
        <w:t xml:space="preserve"> (oito) dias úteis, quando adotados os critérios de julgamento de menor preço ou de maior desconto para aquisição de bens. A alínea "b" do inciso II do mesmo artigo estabelece prazo de 25 (vinte e cinco) dias úteis, quando adotados os critérios de julgamento de menor preço ou de maior desconto para contratação de serviços especiais e de obras e serviços especiais de engenharia. A alínea "c" do mesmo artigo estabelece prazo de 60 (sessenta) dias úteis, quando o regime de execução for de contratação integrada para contratação de obras e serviços especiais de engenharia. A alínea "d" do mesmo artigo estabelece prazo de 35 (trinta e cinco) dias úteis, quando o regime de execução for o de contratação </w:t>
      </w:r>
      <w:proofErr w:type="spellStart"/>
      <w:r>
        <w:t>semi-integrada</w:t>
      </w:r>
      <w:proofErr w:type="spellEnd"/>
      <w:r>
        <w:t xml:space="preserve"> para contratação de obras e serviços especiais de engenharia.</w:t>
      </w:r>
    </w:p>
  </w:comment>
  <w:comment w:id="30" w:author="ESP" w:date="2024-05-30T14:40:00Z" w:initials="ESP">
    <w:p w14:paraId="0BE02BB8" w14:textId="77777777" w:rsidR="00326D38" w:rsidRDefault="00326D38" w:rsidP="00075765">
      <w:pPr>
        <w:pStyle w:val="Textodecomentrio"/>
      </w:pPr>
      <w:r>
        <w:rPr>
          <w:rStyle w:val="Refdecomentrio"/>
        </w:rPr>
        <w:annotationRef/>
      </w:r>
      <w:r>
        <w:rPr>
          <w:b/>
          <w:bCs/>
        </w:rPr>
        <w:t>NOTA PARA USO DA MINUTA PADRONIZADA</w:t>
      </w:r>
    </w:p>
    <w:p w14:paraId="31F9F97A" w14:textId="77777777" w:rsidR="00326D38" w:rsidRDefault="00326D38" w:rsidP="00075765">
      <w:pPr>
        <w:pStyle w:val="Textodecomentrio"/>
      </w:pPr>
    </w:p>
    <w:p w14:paraId="66E6D0D4" w14:textId="77777777" w:rsidR="00326D38" w:rsidRDefault="00326D38" w:rsidP="00075765">
      <w:pPr>
        <w:pStyle w:val="Textodecomentrio"/>
      </w:pPr>
      <w:proofErr w:type="gramStart"/>
      <w:r>
        <w:t>1</w:t>
      </w:r>
      <w:proofErr w:type="gramEnd"/>
      <w:r>
        <w:t>) Neste tópico, deve ser definido o critério de julgamento (menor preço ou maior desconto), e se o julgamento ocorrerá "por item", "por grupo" ou se será "global".</w:t>
      </w:r>
    </w:p>
  </w:comment>
  <w:comment w:id="36" w:author="ESP" w:date="2024-05-30T14:41:00Z" w:initials="ESP">
    <w:p w14:paraId="76A281FB" w14:textId="77777777" w:rsidR="00326D38" w:rsidRDefault="00326D38" w:rsidP="00942C3D">
      <w:pPr>
        <w:pStyle w:val="Textodecomentrio"/>
      </w:pPr>
      <w:r>
        <w:rPr>
          <w:rStyle w:val="Refdecomentrio"/>
        </w:rPr>
        <w:annotationRef/>
      </w:r>
      <w:r>
        <w:rPr>
          <w:b/>
          <w:bCs/>
        </w:rPr>
        <w:t>NOTA PARA USO DA MINUTA PADRONIZADA</w:t>
      </w:r>
    </w:p>
    <w:p w14:paraId="53616242" w14:textId="77777777" w:rsidR="00326D38" w:rsidRDefault="00326D38" w:rsidP="00942C3D">
      <w:pPr>
        <w:pStyle w:val="Textodecomentrio"/>
      </w:pPr>
    </w:p>
    <w:p w14:paraId="37011959" w14:textId="77777777" w:rsidR="00326D38" w:rsidRDefault="00326D38" w:rsidP="00942C3D">
      <w:pPr>
        <w:pStyle w:val="Textodecomentrio"/>
      </w:pPr>
      <w:proofErr w:type="gramStart"/>
      <w:r>
        <w:t>1</w:t>
      </w:r>
      <w:proofErr w:type="gramEnd"/>
      <w:r>
        <w:t>) A Administração deve definir neste tópico qual modo de disputa será utilizado na licitação, conforme justificativa a ser juntada ao processo. O Sistema de Compras do Governo Federal contém três modos de disputa: (i) aberto; (</w:t>
      </w:r>
      <w:proofErr w:type="spellStart"/>
      <w:proofErr w:type="gramStart"/>
      <w:r>
        <w:t>ii</w:t>
      </w:r>
      <w:proofErr w:type="spellEnd"/>
      <w:proofErr w:type="gramEnd"/>
      <w:r>
        <w:t>) aberto e fechado; (</w:t>
      </w:r>
      <w:proofErr w:type="spellStart"/>
      <w:r>
        <w:t>iii</w:t>
      </w:r>
      <w:proofErr w:type="spellEnd"/>
      <w:r>
        <w:t xml:space="preserve">) fechado e aberto. Esses modos de disputa seguem a disciplina das alternativas correspondentes apresentadas em subdivisões do item </w:t>
      </w:r>
      <w:proofErr w:type="gramStart"/>
      <w:r>
        <w:t>6</w:t>
      </w:r>
      <w:proofErr w:type="gramEnd"/>
      <w:r>
        <w:t xml:space="preserve"> do Edital, devendo a Administração optar na redação dessas subdivisões do item 6 pela alternativa que corresponda ao modo de disputa adotado no caso concreto.</w:t>
      </w:r>
    </w:p>
  </w:comment>
  <w:comment w:id="40" w:author="ESP" w:date="2024-05-30T14:44:00Z" w:initials="ESP">
    <w:p w14:paraId="339E6553" w14:textId="4F076AAE" w:rsidR="00326D38" w:rsidRDefault="00326D38" w:rsidP="00E4315F">
      <w:pPr>
        <w:pStyle w:val="Textodecomentrio"/>
      </w:pPr>
      <w:r>
        <w:rPr>
          <w:rStyle w:val="Refdecomentrio"/>
        </w:rPr>
        <w:annotationRef/>
      </w:r>
      <w:r>
        <w:rPr>
          <w:b/>
          <w:bCs/>
        </w:rPr>
        <w:t>NOTA PARA USO DA MINUTA PADRONIZADA</w:t>
      </w:r>
    </w:p>
    <w:p w14:paraId="5EA1E26A" w14:textId="77777777" w:rsidR="00326D38" w:rsidRDefault="00326D38" w:rsidP="00E4315F">
      <w:pPr>
        <w:pStyle w:val="Textodecomentrio"/>
      </w:pPr>
    </w:p>
    <w:p w14:paraId="3EC84FD8" w14:textId="77777777" w:rsidR="00326D38" w:rsidRDefault="00326D38" w:rsidP="00E4315F">
      <w:pPr>
        <w:pStyle w:val="Textodecomentrio"/>
      </w:pPr>
      <w:proofErr w:type="gramStart"/>
      <w:r>
        <w:t>1</w:t>
      </w:r>
      <w:proofErr w:type="gramEnd"/>
      <w:r>
        <w:t>) Neste tópico, deve ser definido se haverá na licitação preferência para licitantes microempresas, empresas de pequeno porte e equiparadas ("ME/EPP/EQUIPARADAS").</w:t>
      </w:r>
    </w:p>
  </w:comment>
  <w:comment w:id="107" w:author="ESP" w:date="2024-05-30T14:55:00Z" w:initials="ESP">
    <w:p w14:paraId="46F2C35B" w14:textId="77777777" w:rsidR="00326D38" w:rsidRDefault="00326D38" w:rsidP="00E646B7">
      <w:pPr>
        <w:pStyle w:val="Textodecomentrio"/>
      </w:pPr>
      <w:r>
        <w:rPr>
          <w:rStyle w:val="Refdecomentrio"/>
        </w:rPr>
        <w:annotationRef/>
      </w:r>
      <w:r>
        <w:rPr>
          <w:b/>
          <w:bCs/>
        </w:rPr>
        <w:t>NOTA PARA USO DA MINUTA PADRONIZADA</w:t>
      </w:r>
    </w:p>
    <w:p w14:paraId="6A3D55D8" w14:textId="77777777" w:rsidR="00326D38" w:rsidRDefault="00326D38" w:rsidP="00E646B7">
      <w:pPr>
        <w:pStyle w:val="Textodecomentrio"/>
      </w:pPr>
    </w:p>
    <w:p w14:paraId="4E132CDD" w14:textId="77777777" w:rsidR="00326D38" w:rsidRDefault="00326D38" w:rsidP="00E646B7">
      <w:pPr>
        <w:pStyle w:val="Textodecomentrio"/>
      </w:pPr>
      <w:proofErr w:type="gramStart"/>
      <w:r>
        <w:t>1</w:t>
      </w:r>
      <w:proofErr w:type="gramEnd"/>
      <w:r>
        <w:t>) A descrição do objeto deve ser preenchida neste campo em harmonia com a documentação que compõe o Anexo I do Edital. A descrição deverá ser precisa, concisa e objetiva.</w:t>
      </w:r>
    </w:p>
    <w:p w14:paraId="50ACFB9E" w14:textId="77777777" w:rsidR="00326D38" w:rsidRDefault="00326D38" w:rsidP="00E646B7">
      <w:pPr>
        <w:pStyle w:val="Textodecomentrio"/>
      </w:pPr>
    </w:p>
    <w:p w14:paraId="173DB45E" w14:textId="77777777" w:rsidR="00326D38" w:rsidRDefault="00326D38" w:rsidP="00E646B7">
      <w:pPr>
        <w:pStyle w:val="Textodecomentrio"/>
      </w:pPr>
      <w:proofErr w:type="gramStart"/>
      <w:r>
        <w:t>2</w:t>
      </w:r>
      <w:proofErr w:type="gramEnd"/>
      <w:r>
        <w:t>) Ao definir a descrição do objeto, recomenda-se que seja incluída ao final frase que especifique a alternativa de enquadramento a ele aplicável, dentre as seguintes hipóteses relativas a licitações conforme a modalidade concorrência por critério de julgamento por menor preço ou maior desconto (texto sujeito a adaptações):</w:t>
      </w:r>
    </w:p>
    <w:p w14:paraId="353D3711" w14:textId="77777777" w:rsidR="00326D38" w:rsidRDefault="00326D38" w:rsidP="00E646B7">
      <w:pPr>
        <w:pStyle w:val="Textodecomentrio"/>
      </w:pPr>
    </w:p>
    <w:p w14:paraId="08765481" w14:textId="77777777" w:rsidR="00326D38" w:rsidRDefault="00326D38" w:rsidP="00E646B7">
      <w:pPr>
        <w:pStyle w:val="Textodecomentrio"/>
      </w:pPr>
      <w:r>
        <w:t>(i) “enquadrando-se como fornecimento com entrega imediata de bens especiais”;</w:t>
      </w:r>
    </w:p>
    <w:p w14:paraId="3E949DB9" w14:textId="77777777" w:rsidR="00326D38" w:rsidRDefault="00326D38" w:rsidP="00E646B7">
      <w:pPr>
        <w:pStyle w:val="Textodecomentrio"/>
      </w:pPr>
    </w:p>
    <w:p w14:paraId="66739946" w14:textId="77777777" w:rsidR="00326D38" w:rsidRDefault="00326D38" w:rsidP="00E646B7">
      <w:pPr>
        <w:pStyle w:val="Textodecomentrio"/>
      </w:pPr>
      <w:r>
        <w:t>(</w:t>
      </w:r>
      <w:proofErr w:type="spellStart"/>
      <w:r>
        <w:t>ii</w:t>
      </w:r>
      <w:proofErr w:type="spellEnd"/>
      <w:r>
        <w:t>) “enquadrando-se como fornecimento com entrega parcelada de bens especiais”;</w:t>
      </w:r>
    </w:p>
    <w:p w14:paraId="7BCBEED0" w14:textId="77777777" w:rsidR="00326D38" w:rsidRDefault="00326D38" w:rsidP="00E646B7">
      <w:pPr>
        <w:pStyle w:val="Textodecomentrio"/>
      </w:pPr>
    </w:p>
    <w:p w14:paraId="5995A057" w14:textId="77777777" w:rsidR="00326D38" w:rsidRDefault="00326D38" w:rsidP="00E646B7">
      <w:pPr>
        <w:pStyle w:val="Textodecomentrio"/>
      </w:pPr>
      <w:r>
        <w:t>(</w:t>
      </w:r>
      <w:proofErr w:type="spellStart"/>
      <w:r>
        <w:t>iii</w:t>
      </w:r>
      <w:proofErr w:type="spellEnd"/>
      <w:r>
        <w:t>) “enquadrando-se como fornecimento contínuo de bens especiais”;</w:t>
      </w:r>
    </w:p>
    <w:p w14:paraId="5C351055" w14:textId="77777777" w:rsidR="00326D38" w:rsidRDefault="00326D38" w:rsidP="00E646B7">
      <w:pPr>
        <w:pStyle w:val="Textodecomentrio"/>
      </w:pPr>
    </w:p>
    <w:p w14:paraId="7AC067D7" w14:textId="77777777" w:rsidR="00326D38" w:rsidRDefault="00326D38" w:rsidP="00E646B7">
      <w:pPr>
        <w:pStyle w:val="Textodecomentrio"/>
      </w:pPr>
      <w:r>
        <w:t>(</w:t>
      </w:r>
      <w:proofErr w:type="spellStart"/>
      <w:r>
        <w:t>iv</w:t>
      </w:r>
      <w:proofErr w:type="spellEnd"/>
      <w:r>
        <w:t>) “enquadrando-se como serviços especiais não contínuos e não definidos como serviços de engenharia”;</w:t>
      </w:r>
    </w:p>
    <w:p w14:paraId="425C9093" w14:textId="77777777" w:rsidR="00326D38" w:rsidRDefault="00326D38" w:rsidP="00E646B7">
      <w:pPr>
        <w:pStyle w:val="Textodecomentrio"/>
      </w:pPr>
    </w:p>
    <w:p w14:paraId="74233FC6" w14:textId="77777777" w:rsidR="00326D38" w:rsidRDefault="00326D38" w:rsidP="00E646B7">
      <w:pPr>
        <w:pStyle w:val="Textodecomentrio"/>
      </w:pPr>
      <w:r>
        <w:t>(v) “enquadrando-se como serviços especiais contínuos, sem regime de dedicação exclusiva de mão de obra, e sem predominância de mão de obra, e não definidos como serviços de engenharia”;</w:t>
      </w:r>
    </w:p>
    <w:p w14:paraId="0752901C" w14:textId="77777777" w:rsidR="00326D38" w:rsidRDefault="00326D38" w:rsidP="00E646B7">
      <w:pPr>
        <w:pStyle w:val="Textodecomentrio"/>
      </w:pPr>
    </w:p>
    <w:p w14:paraId="056F3B59" w14:textId="77777777" w:rsidR="00326D38" w:rsidRDefault="00326D38" w:rsidP="00E646B7">
      <w:pPr>
        <w:pStyle w:val="Textodecomentrio"/>
      </w:pPr>
      <w:r>
        <w:t>(vi) “enquadrando-se como serviços especiais contínuos, sem regime de dedicação exclusiva de mão de obra, com predominância de mão de obra, e não definidos como serviços de engenharia”;</w:t>
      </w:r>
    </w:p>
    <w:p w14:paraId="17446927" w14:textId="77777777" w:rsidR="00326D38" w:rsidRDefault="00326D38" w:rsidP="00E646B7">
      <w:pPr>
        <w:pStyle w:val="Textodecomentrio"/>
      </w:pPr>
    </w:p>
    <w:p w14:paraId="3682A9E7" w14:textId="77777777" w:rsidR="00326D38" w:rsidRDefault="00326D38" w:rsidP="00E646B7">
      <w:pPr>
        <w:pStyle w:val="Textodecomentrio"/>
      </w:pPr>
      <w:r>
        <w:t>(</w:t>
      </w:r>
      <w:proofErr w:type="spellStart"/>
      <w:r>
        <w:t>vii</w:t>
      </w:r>
      <w:proofErr w:type="spellEnd"/>
      <w:r>
        <w:t>) “enquadrando-se como serviços especiais contínuos, com disponibilização de mão de obra em regime de dedicação exclusiva, e não definidos como serviços de engenharia”;</w:t>
      </w:r>
    </w:p>
    <w:p w14:paraId="4DBCC741" w14:textId="77777777" w:rsidR="00326D38" w:rsidRDefault="00326D38" w:rsidP="00E646B7">
      <w:pPr>
        <w:pStyle w:val="Textodecomentrio"/>
      </w:pPr>
    </w:p>
    <w:p w14:paraId="5E34D543" w14:textId="77777777" w:rsidR="00326D38" w:rsidRDefault="00326D38" w:rsidP="00E646B7">
      <w:pPr>
        <w:pStyle w:val="Textodecomentrio"/>
      </w:pPr>
      <w:r>
        <w:t>(</w:t>
      </w:r>
      <w:proofErr w:type="spellStart"/>
      <w:r>
        <w:t>viii</w:t>
      </w:r>
      <w:proofErr w:type="spellEnd"/>
      <w:r>
        <w:t>) "enquadrando-se como obra, de caráter não contínuo";</w:t>
      </w:r>
    </w:p>
    <w:p w14:paraId="2BE66493" w14:textId="77777777" w:rsidR="00326D38" w:rsidRDefault="00326D38" w:rsidP="00E646B7">
      <w:pPr>
        <w:pStyle w:val="Textodecomentrio"/>
      </w:pPr>
    </w:p>
    <w:p w14:paraId="40AD3132" w14:textId="77777777" w:rsidR="00326D38" w:rsidRDefault="00326D38" w:rsidP="00E646B7">
      <w:pPr>
        <w:pStyle w:val="Textodecomentrio"/>
      </w:pPr>
      <w:r>
        <w:t>(</w:t>
      </w:r>
      <w:proofErr w:type="spellStart"/>
      <w:r>
        <w:t>ix</w:t>
      </w:r>
      <w:proofErr w:type="spellEnd"/>
      <w:r>
        <w:t>) “enquadrando-se como serviços especiais de engenharia, de caráter não contínuo”;</w:t>
      </w:r>
    </w:p>
    <w:p w14:paraId="4F45242E" w14:textId="77777777" w:rsidR="00326D38" w:rsidRDefault="00326D38" w:rsidP="00E646B7">
      <w:pPr>
        <w:pStyle w:val="Textodecomentrio"/>
      </w:pPr>
    </w:p>
    <w:p w14:paraId="2A89CA76" w14:textId="77777777" w:rsidR="00326D38" w:rsidRDefault="00326D38" w:rsidP="00E646B7">
      <w:pPr>
        <w:pStyle w:val="Textodecomentrio"/>
      </w:pPr>
      <w:r>
        <w:t>(x) “enquadrando-se como serviços especiais de engenharia, de caráter contínuo, sem regime de dedicação exclusiva de mão de obra, e sem predominância de mão de obra”;</w:t>
      </w:r>
    </w:p>
    <w:p w14:paraId="0328CADE" w14:textId="77777777" w:rsidR="00326D38" w:rsidRDefault="00326D38" w:rsidP="00E646B7">
      <w:pPr>
        <w:pStyle w:val="Textodecomentrio"/>
      </w:pPr>
    </w:p>
    <w:p w14:paraId="4EFB4A63" w14:textId="77777777" w:rsidR="00326D38" w:rsidRDefault="00326D38" w:rsidP="00E646B7">
      <w:pPr>
        <w:pStyle w:val="Textodecomentrio"/>
      </w:pPr>
      <w:r>
        <w:t>(xi) “enquadrando-se como serviços especiais de engenharia, de caráter contínuo, sem regime de dedicação exclusiva de mão de obra, e com predominância de mão de obra”;</w:t>
      </w:r>
    </w:p>
    <w:p w14:paraId="1961AA76" w14:textId="77777777" w:rsidR="00326D38" w:rsidRDefault="00326D38" w:rsidP="00E646B7">
      <w:pPr>
        <w:pStyle w:val="Textodecomentrio"/>
      </w:pPr>
    </w:p>
    <w:p w14:paraId="52D529F6" w14:textId="77777777" w:rsidR="00326D38" w:rsidRDefault="00326D38" w:rsidP="00E646B7">
      <w:pPr>
        <w:pStyle w:val="Textodecomentrio"/>
      </w:pPr>
      <w:r>
        <w:t>(</w:t>
      </w:r>
      <w:proofErr w:type="spellStart"/>
      <w:r>
        <w:t>xii</w:t>
      </w:r>
      <w:proofErr w:type="spellEnd"/>
      <w:r>
        <w:t>) “enquadrando-se como serviços especiais de engenharia, de caráter contínuo, com disponibilização de mão de obra em regime de dedicação exclusiva”.</w:t>
      </w:r>
    </w:p>
    <w:p w14:paraId="56B7ABF1" w14:textId="77777777" w:rsidR="00326D38" w:rsidRDefault="00326D38" w:rsidP="00E646B7">
      <w:pPr>
        <w:pStyle w:val="Textodecomentrio"/>
      </w:pPr>
    </w:p>
    <w:p w14:paraId="6982D530" w14:textId="77777777" w:rsidR="00326D38" w:rsidRDefault="00326D38" w:rsidP="00E646B7">
      <w:pPr>
        <w:pStyle w:val="Textodecomentrio"/>
      </w:pPr>
      <w:proofErr w:type="gramStart"/>
      <w:r>
        <w:t>3</w:t>
      </w:r>
      <w:proofErr w:type="gramEnd"/>
      <w:r>
        <w:t>) Caso se trate de registro de preços, ao se definir a descrição do objeto, recomenda-se incluir no início do texto correspondente o trecho "registro de preços para contratação(</w:t>
      </w:r>
      <w:proofErr w:type="spellStart"/>
      <w:r>
        <w:t>ões</w:t>
      </w:r>
      <w:proofErr w:type="spellEnd"/>
      <w:r>
        <w:t>) futura(s) de".</w:t>
      </w:r>
    </w:p>
  </w:comment>
  <w:comment w:id="123" w:author="ESP" w:date="2024-05-30T15:23:00Z" w:initials="ESP">
    <w:p w14:paraId="03CE9B3C" w14:textId="77777777" w:rsidR="00326D38" w:rsidRDefault="00326D38" w:rsidP="002E74D3">
      <w:pPr>
        <w:pStyle w:val="Textodecomentrio"/>
      </w:pPr>
      <w:r>
        <w:rPr>
          <w:rStyle w:val="Refdecomentrio"/>
        </w:rPr>
        <w:annotationRef/>
      </w:r>
      <w:r>
        <w:rPr>
          <w:b/>
          <w:bCs/>
        </w:rPr>
        <w:t>NOTA PARA USO DA MINUTA PADRONIZADA</w:t>
      </w:r>
    </w:p>
    <w:p w14:paraId="28260EE3" w14:textId="77777777" w:rsidR="00326D38" w:rsidRDefault="00326D38" w:rsidP="002E74D3">
      <w:pPr>
        <w:pStyle w:val="Textodecomentrio"/>
      </w:pPr>
    </w:p>
    <w:p w14:paraId="5715D5E2" w14:textId="77777777" w:rsidR="00326D38" w:rsidRDefault="00326D38" w:rsidP="002E74D3">
      <w:pPr>
        <w:pStyle w:val="Textodecomentrio"/>
      </w:pPr>
      <w:proofErr w:type="gramStart"/>
      <w:r>
        <w:t>1</w:t>
      </w:r>
      <w:proofErr w:type="gramEnd"/>
      <w:r>
        <w:t>) A Administração deve definir a redação adequada ao caso concreto, dentre as quatro alternativas indicadas nos itens 1.2 a 1.5 do texto principal, conforme se tenha estabelecido, na instrução do processo, se a licitação será dividida em itens ou em grupos, ou se se caracterizará por ter item ou grupo único. Recomenda-se a adequada justificativa para essa definição, considerando a natureza do objeto licitado e as peculiaridades do mercado.</w:t>
      </w:r>
    </w:p>
    <w:p w14:paraId="7BBB1A83" w14:textId="77777777" w:rsidR="00326D38" w:rsidRDefault="00326D38" w:rsidP="002E74D3">
      <w:pPr>
        <w:pStyle w:val="Textodecomentrio"/>
      </w:pPr>
    </w:p>
    <w:p w14:paraId="53F50482" w14:textId="77777777" w:rsidR="00326D38" w:rsidRDefault="00326D38" w:rsidP="002E74D3">
      <w:pPr>
        <w:pStyle w:val="Textodecomentrio"/>
      </w:pPr>
      <w:proofErr w:type="gramStart"/>
      <w:r>
        <w:t>2</w:t>
      </w:r>
      <w:proofErr w:type="gramEnd"/>
      <w:r>
        <w:t>) A primeira alternativa de redação para o item 1.2 deve ser adotada se se tratar de hipótese de divisão da licitação em itens, com a indicação do documento em que constará a definição dos itens da licitação (Termo de Referência ou Projeto Básico, conforme o caso) e a supressão dos comentários explicativos sublinhados e dos textos da segunda, da terceira e da quarta alternativas (itens 1.3, 1.4 e 1.5). A segunda alternativa de redação (item 1.3) deve ser adotada se se tratar de hipótese de licitação contendo item único, com a supressão dos comentários explicativos sublinhados e dos textos da primeira, da terceira e da quarta alternativas (itens 1.2, 1.4 e 1.5). A terceira alternativa de redação (item 1.4) deve ser adotada se se tratar de hipótese de divisão da licitação em grupos, com a indicação do documento em que constará a definição dos grupos da licitação (Termo de Referência ou Projeto Básico, conforme o caso) e a supressão dos comentários explicativos sublinhados e dos textos da primeira, da segunda e da quarta alternativas (itens 1.2, 1.3 e 1.5). A quarta alternativa de redação (item 1.5) deve ser adotada se se tratar de hipótese de licitação contendo grupo único, com a indicação do documento em que constará a definição dos itens do grupo (Termo de Referência ou Projeto Básico, conforme o caso), e a supressão dos comentários explicativos sublinhados e dos textos da primeira, da segunda e da terceira alternativas (itens 1.2, 1.3 e 1.4). Após a supressão das alternativas não aplicáveis, a Administração deve verificar se a numeração se encontra na sequência correta conforme ajuste automático da numeração que consta da formatação do arquivo, e corrigir manualmente a numeração em caso de não constar na sequência numérica correta.</w:t>
      </w:r>
    </w:p>
    <w:p w14:paraId="79BABEDF" w14:textId="77777777" w:rsidR="00326D38" w:rsidRDefault="00326D38" w:rsidP="002E74D3">
      <w:pPr>
        <w:pStyle w:val="Textodecomentrio"/>
      </w:pPr>
    </w:p>
    <w:p w14:paraId="6330CCBA" w14:textId="77777777" w:rsidR="00326D38" w:rsidRDefault="00326D38" w:rsidP="002E74D3">
      <w:pPr>
        <w:pStyle w:val="Textodecomentrio"/>
      </w:pPr>
      <w:proofErr w:type="gramStart"/>
      <w:r>
        <w:t>3</w:t>
      </w:r>
      <w:proofErr w:type="gramEnd"/>
      <w:r>
        <w:t xml:space="preserve">) Caso se trate de registro de preços, na hipótese de licitação contendo grupo(s) de itens, será necessário fixar no Edital o critério de aceitabilidade de preços unitários máximos, conforme o § 1º do art. 82 da </w:t>
      </w:r>
      <w:hyperlink r:id="rId20" w:history="1">
        <w:r w:rsidRPr="00833441">
          <w:rPr>
            <w:rStyle w:val="Hyperlink"/>
          </w:rPr>
          <w:t>Lei nº 14.133, de 2021</w:t>
        </w:r>
      </w:hyperlink>
      <w:r>
        <w:t>, por meio da inclusão de novas subdivisões específicas no item 6, de acordo com as instruções constantes de comentário apresentado no texto correspondente. Nessa hipótese, também será necessário prever item específico na minuta de ata de registro de preços, de acordo com instruções constantes de comentário no modelo correspondente.</w:t>
      </w:r>
    </w:p>
  </w:comment>
  <w:comment w:id="146" w:author="ESP" w:date="2024-05-30T15:31:00Z" w:initials="ESP">
    <w:p w14:paraId="104E4595" w14:textId="1334B73F" w:rsidR="00326D38" w:rsidRDefault="00326D38" w:rsidP="00EE6B72">
      <w:pPr>
        <w:pStyle w:val="Textodecomentrio"/>
      </w:pPr>
      <w:r>
        <w:rPr>
          <w:rStyle w:val="Refdecomentrio"/>
        </w:rPr>
        <w:annotationRef/>
      </w:r>
      <w:r>
        <w:rPr>
          <w:b/>
          <w:bCs/>
        </w:rPr>
        <w:t>NOTA PARA USO DA MINUTA PADRONIZADA</w:t>
      </w:r>
    </w:p>
    <w:p w14:paraId="25D01635" w14:textId="77777777" w:rsidR="00326D38" w:rsidRDefault="00326D38" w:rsidP="00EE6B72">
      <w:pPr>
        <w:pStyle w:val="Textodecomentrio"/>
      </w:pPr>
    </w:p>
    <w:p w14:paraId="0A8A55D1" w14:textId="77777777" w:rsidR="00326D38" w:rsidRDefault="00326D38" w:rsidP="00EE6B72">
      <w:pPr>
        <w:pStyle w:val="Textodecomentrio"/>
      </w:pPr>
      <w:proofErr w:type="gramStart"/>
      <w:r>
        <w:t>1</w:t>
      </w:r>
      <w:proofErr w:type="gramEnd"/>
      <w:r>
        <w:t xml:space="preserve">) A primeira alternativa de redação para a subdivisão do item 2 (item 2.1) deve ser adotada se não se tratar de licitação para registro de preços, com a supressão do comentário explicativo sublinhado e do texto da segunda alternativa (item 2.2). A segunda alternativa de redação para a subdivisão do item </w:t>
      </w:r>
      <w:proofErr w:type="gramStart"/>
      <w:r>
        <w:t>2</w:t>
      </w:r>
      <w:proofErr w:type="gramEnd"/>
      <w:r>
        <w:t xml:space="preserve"> (item 2.2) deve ser adotada se se tratar de licitação para registro de preços, com a supressão do comentário explicativo sublinhado e do texto da primeira alternativa (item 2.1). Após a supressão da alternativa não aplicável, a Administração deve verificar se a numeração se encontra na sequência correta conforme ajuste automático da numeração que consta da formatação do arquivo, e corrigir manualmente a numeração em caso de não constar na sequência numérica correta.</w:t>
      </w:r>
    </w:p>
  </w:comment>
  <w:comment w:id="186" w:author="ESP" w:date="2024-08-16T12:14:00Z" w:initials="ESP">
    <w:p w14:paraId="34944579" w14:textId="77777777" w:rsidR="00326D38" w:rsidRDefault="00326D38" w:rsidP="00017BD3">
      <w:pPr>
        <w:pStyle w:val="Textodecomentrio"/>
      </w:pPr>
      <w:r>
        <w:rPr>
          <w:rStyle w:val="Refdecomentrio"/>
        </w:rPr>
        <w:annotationRef/>
      </w:r>
      <w:r>
        <w:rPr>
          <w:b/>
          <w:bCs/>
        </w:rPr>
        <w:t>NOTA PARA USO DA MINUTA PADRONIZADA</w:t>
      </w:r>
    </w:p>
    <w:p w14:paraId="3739F139" w14:textId="77777777" w:rsidR="00326D38" w:rsidRDefault="00326D38" w:rsidP="00017BD3">
      <w:pPr>
        <w:pStyle w:val="Textodecomentrio"/>
      </w:pPr>
    </w:p>
    <w:p w14:paraId="44E7EF60" w14:textId="77777777" w:rsidR="00326D38" w:rsidRDefault="00326D38" w:rsidP="00017BD3">
      <w:pPr>
        <w:pStyle w:val="Textodecomentrio"/>
      </w:pPr>
      <w:proofErr w:type="gramStart"/>
      <w:r>
        <w:t>1</w:t>
      </w:r>
      <w:proofErr w:type="gramEnd"/>
      <w:r>
        <w:t>) Se, no caso concreto, não for permitida a participação de cooperativas, agricultor familiar, produtor rural pessoa física ou microempreendedor individual nessa condição, o trecho correspondente desta subdivisão deve ser suprimido.</w:t>
      </w:r>
    </w:p>
    <w:p w14:paraId="10D6FD49" w14:textId="77777777" w:rsidR="00326D38" w:rsidRDefault="00326D38" w:rsidP="00017BD3">
      <w:pPr>
        <w:pStyle w:val="Textodecomentrio"/>
      </w:pPr>
    </w:p>
    <w:p w14:paraId="22BF90F8" w14:textId="77777777" w:rsidR="00326D38" w:rsidRDefault="00326D38" w:rsidP="00017BD3">
      <w:pPr>
        <w:pStyle w:val="Textodecomentrio"/>
      </w:pPr>
      <w:proofErr w:type="gramStart"/>
      <w:r>
        <w:t>2</w:t>
      </w:r>
      <w:proofErr w:type="gramEnd"/>
      <w:r>
        <w:t>) Se a Unidade Contratante verificar que, no objeto da licitação, somente há item(</w:t>
      </w:r>
      <w:proofErr w:type="spellStart"/>
      <w:r>
        <w:t>ns</w:t>
      </w:r>
      <w:proofErr w:type="spellEnd"/>
      <w:r>
        <w:t xml:space="preserve">)/grupo(s) cujo valor estimado seja superior à receita bruta máxima admitida para fins de enquadramento como empresa de pequeno porte, levando em consideração o valor anual em caso de contratação com prazo de vigência superior a 1 ano (valor de R$ 4.800.000,00, conforme o art. 3º, inciso II, da </w:t>
      </w:r>
      <w:hyperlink r:id="rId21" w:history="1">
        <w:r w:rsidRPr="00DD0365">
          <w:rPr>
            <w:rStyle w:val="Hyperlink"/>
          </w:rPr>
          <w:t>Lei Complementar nº 123, de 2006</w:t>
        </w:r>
      </w:hyperlink>
      <w:r>
        <w:t xml:space="preserve">, com a redação dada pela </w:t>
      </w:r>
      <w:hyperlink r:id="rId22" w:history="1">
        <w:r w:rsidRPr="00DD0365">
          <w:rPr>
            <w:rStyle w:val="Hyperlink"/>
          </w:rPr>
          <w:t>Lei Complementar nº 155, de 2016</w:t>
        </w:r>
      </w:hyperlink>
      <w:r>
        <w:t xml:space="preserve">), nessa hipótese não são aplicadas as disposições constantes dos </w:t>
      </w:r>
      <w:proofErr w:type="spellStart"/>
      <w:r>
        <w:t>arts</w:t>
      </w:r>
      <w:proofErr w:type="spellEnd"/>
      <w:r>
        <w:t xml:space="preserve">. </w:t>
      </w:r>
      <w:proofErr w:type="gramStart"/>
      <w:r>
        <w:t xml:space="preserve">42 a 49 da </w:t>
      </w:r>
      <w:hyperlink r:id="rId23" w:history="1">
        <w:r w:rsidRPr="00DD0365">
          <w:rPr>
            <w:rStyle w:val="Hyperlink"/>
          </w:rPr>
          <w:t>Lei Complementar nº</w:t>
        </w:r>
        <w:proofErr w:type="gramEnd"/>
        <w:r w:rsidRPr="00DD0365">
          <w:rPr>
            <w:rStyle w:val="Hyperlink"/>
          </w:rPr>
          <w:t xml:space="preserve"> 123, de 2006</w:t>
        </w:r>
      </w:hyperlink>
      <w:r>
        <w:t xml:space="preserve">, nos termos dos §§ 1º e 3º do art. 4º da </w:t>
      </w:r>
      <w:hyperlink r:id="rId24" w:history="1">
        <w:r w:rsidRPr="00DD0365">
          <w:rPr>
            <w:rStyle w:val="Hyperlink"/>
          </w:rPr>
          <w:t>Lei nº 14.133, de 2021</w:t>
        </w:r>
      </w:hyperlink>
      <w:r>
        <w:t xml:space="preserve">. Assim, se, no caso concreto, não se aplicarem as regras de tratamento favorecido constantes dos </w:t>
      </w:r>
      <w:proofErr w:type="spellStart"/>
      <w:r>
        <w:t>arts</w:t>
      </w:r>
      <w:proofErr w:type="spellEnd"/>
      <w:r>
        <w:t xml:space="preserve">. </w:t>
      </w:r>
      <w:proofErr w:type="gramStart"/>
      <w:r>
        <w:t xml:space="preserve">42 a 49 da </w:t>
      </w:r>
      <w:hyperlink r:id="rId25" w:history="1">
        <w:r w:rsidRPr="00DD0365">
          <w:rPr>
            <w:rStyle w:val="Hyperlink"/>
          </w:rPr>
          <w:t>Lei Complementar nº</w:t>
        </w:r>
        <w:proofErr w:type="gramEnd"/>
        <w:r w:rsidRPr="00DD0365">
          <w:rPr>
            <w:rStyle w:val="Hyperlink"/>
          </w:rPr>
          <w:t xml:space="preserve"> 123, de 2006</w:t>
        </w:r>
      </w:hyperlink>
      <w:r>
        <w:t xml:space="preserve">, por força do disposto nos §§ 1º e 3º do art. 4º da </w:t>
      </w:r>
      <w:hyperlink r:id="rId26" w:history="1">
        <w:r w:rsidRPr="00DD0365">
          <w:rPr>
            <w:rStyle w:val="Hyperlink"/>
          </w:rPr>
          <w:t>Lei nº 14.133, de 2021</w:t>
        </w:r>
      </w:hyperlink>
      <w:r>
        <w:t>, a Administração deve substituir a redação desta subdivisão pela seguinte nova redação:</w:t>
      </w:r>
    </w:p>
    <w:p w14:paraId="2A293D75" w14:textId="77777777" w:rsidR="00326D38" w:rsidRDefault="00326D38" w:rsidP="00017BD3">
      <w:pPr>
        <w:pStyle w:val="Textodecomentrio"/>
      </w:pPr>
    </w:p>
    <w:p w14:paraId="41C2196B" w14:textId="77777777" w:rsidR="00326D38" w:rsidRDefault="00326D38" w:rsidP="00017BD3">
      <w:pPr>
        <w:pStyle w:val="Textodecomentrio"/>
      </w:pPr>
      <w:r>
        <w:t xml:space="preserve">"3.4. Não se aplicam nesta licitação as regras de tratamento favorecido constantes dos </w:t>
      </w:r>
      <w:proofErr w:type="spellStart"/>
      <w:r>
        <w:t>arts</w:t>
      </w:r>
      <w:proofErr w:type="spellEnd"/>
      <w:r>
        <w:t xml:space="preserve">. </w:t>
      </w:r>
      <w:proofErr w:type="gramStart"/>
      <w:r>
        <w:t xml:space="preserve">42 a 49 da </w:t>
      </w:r>
      <w:hyperlink r:id="rId27" w:history="1">
        <w:r w:rsidRPr="00DD0365">
          <w:rPr>
            <w:rStyle w:val="Hyperlink"/>
          </w:rPr>
          <w:t>Lei Complementar nº</w:t>
        </w:r>
        <w:proofErr w:type="gramEnd"/>
        <w:r w:rsidRPr="00DD0365">
          <w:rPr>
            <w:rStyle w:val="Hyperlink"/>
          </w:rPr>
          <w:t xml:space="preserve"> 123, de 2006</w:t>
        </w:r>
      </w:hyperlink>
      <w:r>
        <w:t>, conforme definido nas subdivisões subsequentes.".</w:t>
      </w:r>
    </w:p>
  </w:comment>
  <w:comment w:id="190" w:author="ESP" w:date="2024-05-30T15:46:00Z" w:initials="ESP">
    <w:p w14:paraId="59146A6B" w14:textId="77777777" w:rsidR="00326D38" w:rsidRDefault="00326D38" w:rsidP="004E6C44">
      <w:pPr>
        <w:pStyle w:val="Textodecomentrio"/>
      </w:pPr>
      <w:r>
        <w:rPr>
          <w:rStyle w:val="Refdecomentrio"/>
        </w:rPr>
        <w:annotationRef/>
      </w:r>
      <w:r>
        <w:rPr>
          <w:b/>
          <w:bCs/>
        </w:rPr>
        <w:t>NOTA PARA USO DA MINUTA PADRONIZADA</w:t>
      </w:r>
    </w:p>
    <w:p w14:paraId="7F43780A" w14:textId="77777777" w:rsidR="00326D38" w:rsidRDefault="00326D38" w:rsidP="004E6C44">
      <w:pPr>
        <w:pStyle w:val="Textodecomentrio"/>
      </w:pPr>
    </w:p>
    <w:p w14:paraId="5A610A6C" w14:textId="77777777" w:rsidR="00326D38" w:rsidRDefault="00326D38" w:rsidP="004E6C44">
      <w:pPr>
        <w:pStyle w:val="Textodecomentrio"/>
      </w:pPr>
      <w:proofErr w:type="gramStart"/>
      <w:r>
        <w:t>1</w:t>
      </w:r>
      <w:proofErr w:type="gramEnd"/>
      <w:r>
        <w:t xml:space="preserve">) No que concerne ao tratamento diferenciado a microempresas, a empresas de pequeno porte e, quando permitida a sua participação, a cooperativas que atendam ao disposto no art. 34 da </w:t>
      </w:r>
      <w:hyperlink r:id="rId28" w:history="1">
        <w:r w:rsidRPr="0047004D">
          <w:rPr>
            <w:rStyle w:val="Hyperlink"/>
          </w:rPr>
          <w:t>Lei n° 11.488, de 2007</w:t>
        </w:r>
      </w:hyperlink>
      <w:r>
        <w:t xml:space="preserve"> (“ME/EPP/COOPERATIVAS”), a Unidade Contratante deve examinar em qual(</w:t>
      </w:r>
      <w:proofErr w:type="spellStart"/>
      <w:r>
        <w:t>is</w:t>
      </w:r>
      <w:proofErr w:type="spellEnd"/>
      <w:r>
        <w:t>) hipótese(s) se enquadra(m) o(s) item(</w:t>
      </w:r>
      <w:proofErr w:type="spellStart"/>
      <w:r>
        <w:t>ns</w:t>
      </w:r>
      <w:proofErr w:type="spellEnd"/>
      <w:r>
        <w:t>)/grupo(s) que constitui(em) o objeto da licitação, dentre as seguintes:</w:t>
      </w:r>
    </w:p>
    <w:p w14:paraId="57D9B590" w14:textId="77777777" w:rsidR="00326D38" w:rsidRDefault="00326D38" w:rsidP="004E6C44">
      <w:pPr>
        <w:pStyle w:val="Textodecomentrio"/>
      </w:pPr>
    </w:p>
    <w:p w14:paraId="56173778" w14:textId="77777777" w:rsidR="00326D38" w:rsidRDefault="00326D38" w:rsidP="004E6C44">
      <w:pPr>
        <w:pStyle w:val="Textodecomentrio"/>
      </w:pPr>
      <w:r>
        <w:t xml:space="preserve">(i) se se trata de </w:t>
      </w:r>
      <w:proofErr w:type="gramStart"/>
      <w:r>
        <w:t>item(</w:t>
      </w:r>
      <w:proofErr w:type="spellStart"/>
      <w:proofErr w:type="gramEnd"/>
      <w:r>
        <w:t>ns</w:t>
      </w:r>
      <w:proofErr w:type="spellEnd"/>
      <w:r>
        <w:t xml:space="preserve">) sujeito(s) a participação exclusiva para ME, EPP e, quando permitida a sua participação, COOPERATIVAS, em razão do enquadramento no inciso I do art. 48 da </w:t>
      </w:r>
      <w:hyperlink r:id="rId29" w:history="1">
        <w:r w:rsidRPr="0047004D">
          <w:rPr>
            <w:rStyle w:val="Hyperlink"/>
          </w:rPr>
          <w:t>Lei Complementar nº 123, de 2006</w:t>
        </w:r>
      </w:hyperlink>
      <w:r>
        <w:t xml:space="preserve"> (item de contratação cujo valor seja de até R$ 80.000,00), ou no inciso III do art. 48 supracitado (cota de até 25% do objeto relativo à aquisição de bens de natureza divisível), e da não incidência das exceções do art. 49 do mesmo diploma legal (hipótese dos itens 3.5.1 e 3.5.1.1 do Edital); ou</w:t>
      </w:r>
    </w:p>
    <w:p w14:paraId="53B7CE7C" w14:textId="77777777" w:rsidR="00326D38" w:rsidRDefault="00326D38" w:rsidP="004E6C44">
      <w:pPr>
        <w:pStyle w:val="Textodecomentrio"/>
      </w:pPr>
    </w:p>
    <w:p w14:paraId="4D79475C" w14:textId="77777777" w:rsidR="00326D38" w:rsidRDefault="00326D38" w:rsidP="004E6C44">
      <w:pPr>
        <w:pStyle w:val="Textodecomentrio"/>
      </w:pPr>
      <w:r>
        <w:t>(</w:t>
      </w:r>
      <w:proofErr w:type="spellStart"/>
      <w:r>
        <w:t>ii</w:t>
      </w:r>
      <w:proofErr w:type="spellEnd"/>
      <w:r>
        <w:t xml:space="preserve">) se se trata de item/grupo cujo valor estimado seja superior à receita bruta máxima admitida para fins de enquadramento como EPP, levando em consideração o valor anual em caso de contratação com prazo de vigência superior a </w:t>
      </w:r>
      <w:proofErr w:type="gramStart"/>
      <w:r>
        <w:t>1</w:t>
      </w:r>
      <w:proofErr w:type="gramEnd"/>
      <w:r>
        <w:t xml:space="preserve"> ano (valor de R$ 4.800.000,00, conforme o art. 3º, inciso II, da </w:t>
      </w:r>
      <w:hyperlink r:id="rId30" w:history="1">
        <w:r w:rsidRPr="0047004D">
          <w:rPr>
            <w:rStyle w:val="Hyperlink"/>
          </w:rPr>
          <w:t>Lei Complementar nº 123, de 2006</w:t>
        </w:r>
      </w:hyperlink>
      <w:r>
        <w:t xml:space="preserve">, com a redação dada pela </w:t>
      </w:r>
      <w:hyperlink r:id="rId31" w:history="1">
        <w:r w:rsidRPr="0047004D">
          <w:rPr>
            <w:rStyle w:val="Hyperlink"/>
          </w:rPr>
          <w:t>Lei Complementar nº 155, de 2016</w:t>
        </w:r>
      </w:hyperlink>
      <w:r>
        <w:t xml:space="preserve">), hipótese em que não são aplicadas as disposições constantes dos </w:t>
      </w:r>
      <w:proofErr w:type="spellStart"/>
      <w:r>
        <w:t>arts</w:t>
      </w:r>
      <w:proofErr w:type="spellEnd"/>
      <w:r>
        <w:t xml:space="preserve">. 42 a 49 da </w:t>
      </w:r>
      <w:hyperlink r:id="rId32" w:history="1">
        <w:r w:rsidRPr="0047004D">
          <w:rPr>
            <w:rStyle w:val="Hyperlink"/>
          </w:rPr>
          <w:t>Lei Complementar nº 123, de 2006</w:t>
        </w:r>
      </w:hyperlink>
      <w:r>
        <w:t xml:space="preserve">, nos termos do § 1º do art. 4º da </w:t>
      </w:r>
      <w:hyperlink r:id="rId33" w:history="1">
        <w:r w:rsidRPr="0047004D">
          <w:rPr>
            <w:rStyle w:val="Hyperlink"/>
          </w:rPr>
          <w:t>Lei nº 14.133, de 2021</w:t>
        </w:r>
      </w:hyperlink>
      <w:r>
        <w:t xml:space="preserve"> (hipótese do item 3.5.3 do Edital); </w:t>
      </w:r>
      <w:proofErr w:type="gramStart"/>
      <w:r>
        <w:t>ou</w:t>
      </w:r>
      <w:proofErr w:type="gramEnd"/>
    </w:p>
    <w:p w14:paraId="40B365DF" w14:textId="77777777" w:rsidR="00326D38" w:rsidRDefault="00326D38" w:rsidP="004E6C44">
      <w:pPr>
        <w:pStyle w:val="Textodecomentrio"/>
      </w:pPr>
    </w:p>
    <w:p w14:paraId="3D57E07F" w14:textId="77777777" w:rsidR="00326D38" w:rsidRDefault="00326D38" w:rsidP="004E6C44">
      <w:pPr>
        <w:pStyle w:val="Textodecomentrio"/>
      </w:pPr>
      <w:r>
        <w:t>(</w:t>
      </w:r>
      <w:proofErr w:type="spellStart"/>
      <w:r>
        <w:t>iii</w:t>
      </w:r>
      <w:proofErr w:type="spellEnd"/>
      <w:r>
        <w:t>) se se trata de situação que não se enquadra nas hipóteses descritas nas alternativas ‘(i)’ e ‘(</w:t>
      </w:r>
      <w:proofErr w:type="spellStart"/>
      <w:r>
        <w:t>ii</w:t>
      </w:r>
      <w:proofErr w:type="spellEnd"/>
      <w:r>
        <w:t xml:space="preserve">)’ acima, na qual, portanto, incidem as disposições constantes dos </w:t>
      </w:r>
      <w:proofErr w:type="spellStart"/>
      <w:r>
        <w:t>arts</w:t>
      </w:r>
      <w:proofErr w:type="spellEnd"/>
      <w:r>
        <w:t xml:space="preserve">. </w:t>
      </w:r>
      <w:proofErr w:type="gramStart"/>
      <w:r>
        <w:t xml:space="preserve">42 a 49 da </w:t>
      </w:r>
      <w:hyperlink r:id="rId34" w:history="1">
        <w:r w:rsidRPr="0047004D">
          <w:rPr>
            <w:rStyle w:val="Hyperlink"/>
          </w:rPr>
          <w:t>Lei Complementar nº</w:t>
        </w:r>
        <w:proofErr w:type="gramEnd"/>
        <w:r w:rsidRPr="0047004D">
          <w:rPr>
            <w:rStyle w:val="Hyperlink"/>
          </w:rPr>
          <w:t xml:space="preserve"> 123, de 2006</w:t>
        </w:r>
      </w:hyperlink>
      <w:r>
        <w:t>, sem a configuração de exclusividade de ME, EPP e, quando permitida a sua participação, COOPERATIVAS (hipótese do item 3.5.2 do Edital).</w:t>
      </w:r>
    </w:p>
    <w:p w14:paraId="6F4C42B9" w14:textId="77777777" w:rsidR="00326D38" w:rsidRDefault="00326D38" w:rsidP="004E6C44">
      <w:pPr>
        <w:pStyle w:val="Textodecomentrio"/>
      </w:pPr>
    </w:p>
    <w:p w14:paraId="5BA8A433" w14:textId="77777777" w:rsidR="00326D38" w:rsidRDefault="00326D38" w:rsidP="004E6C44">
      <w:pPr>
        <w:pStyle w:val="Textodecomentrio"/>
      </w:pPr>
      <w:r>
        <w:t xml:space="preserve">Após essa verificação, a Unidade Contratante deve: (a) definir na primeira página do Edital se haverá na licitação preferência para licitantes ME/EPP/EQUIPARADAS; e (b) definir </w:t>
      </w:r>
      <w:proofErr w:type="gramStart"/>
      <w:r>
        <w:t>qual(</w:t>
      </w:r>
      <w:proofErr w:type="spellStart"/>
      <w:proofErr w:type="gramEnd"/>
      <w:r>
        <w:t>is</w:t>
      </w:r>
      <w:proofErr w:type="spellEnd"/>
      <w:r>
        <w:t>) subdivisão(</w:t>
      </w:r>
      <w:proofErr w:type="spellStart"/>
      <w:r>
        <w:t>ões</w:t>
      </w:r>
      <w:proofErr w:type="spellEnd"/>
      <w:r>
        <w:t>) será(</w:t>
      </w:r>
      <w:proofErr w:type="spellStart"/>
      <w:r>
        <w:t>ão</w:t>
      </w:r>
      <w:proofErr w:type="spellEnd"/>
      <w:r>
        <w:t>) prevista(s) no item 3.5 do Edital, explicitando o(s) número(s) a que se refere(m) o(s) item(</w:t>
      </w:r>
      <w:proofErr w:type="spellStart"/>
      <w:r>
        <w:t>ns</w:t>
      </w:r>
      <w:proofErr w:type="spellEnd"/>
      <w:r>
        <w:t>) ou grupo(s) correspondente(s). Se, em razão do funcionamento do sistema, não for possível conferir os diferentes tratamentos previstos para essas três alternativas simultaneamente em uma mesma licitação, será preciso que os itens com tratamentos legais incompatíveis entre si sejam licitados separadamente, para que, para cada um deles, seja observada a disciplina estabelecida por lei.</w:t>
      </w:r>
    </w:p>
    <w:p w14:paraId="6FB00F11" w14:textId="77777777" w:rsidR="00326D38" w:rsidRDefault="00326D38" w:rsidP="004E6C44">
      <w:pPr>
        <w:pStyle w:val="Textodecomentrio"/>
      </w:pPr>
    </w:p>
    <w:p w14:paraId="503EF783" w14:textId="77777777" w:rsidR="00326D38" w:rsidRDefault="00326D38" w:rsidP="004E6C44">
      <w:pPr>
        <w:pStyle w:val="Textodecomentrio"/>
      </w:pPr>
      <w:proofErr w:type="gramStart"/>
      <w:r>
        <w:t>2</w:t>
      </w:r>
      <w:proofErr w:type="gramEnd"/>
      <w:r>
        <w:t>) Na redação dos itens 3.5.1, 3.5.2 e/ou 3.5.3, deverá(</w:t>
      </w:r>
      <w:proofErr w:type="spellStart"/>
      <w:r>
        <w:t>ão</w:t>
      </w:r>
      <w:proofErr w:type="spellEnd"/>
      <w:r>
        <w:t>) ser explicitado(s) o(s) número(s) a que se refere(m) o(s) item(</w:t>
      </w:r>
      <w:proofErr w:type="spellStart"/>
      <w:r>
        <w:t>ns</w:t>
      </w:r>
      <w:proofErr w:type="spellEnd"/>
      <w:r>
        <w:t>)/grupo(s). Em caso de supressão de alternativa não aplicável, a Administração deve verificar se a numeração se encontra na sequência correta conforme ajuste automático da numeração que consta da formatação do arquivo, e corrigir manualmente a numeração em caso de não constar na sequência numérica correta.</w:t>
      </w:r>
    </w:p>
    <w:p w14:paraId="1AAA2BA4" w14:textId="77777777" w:rsidR="00326D38" w:rsidRDefault="00326D38" w:rsidP="004E6C44">
      <w:pPr>
        <w:pStyle w:val="Textodecomentrio"/>
      </w:pPr>
    </w:p>
    <w:p w14:paraId="0D58FE42" w14:textId="77777777" w:rsidR="00326D38" w:rsidRDefault="00326D38" w:rsidP="004E6C44">
      <w:pPr>
        <w:pStyle w:val="Textodecomentrio"/>
      </w:pPr>
      <w:proofErr w:type="gramStart"/>
      <w:r>
        <w:t>3</w:t>
      </w:r>
      <w:proofErr w:type="gramEnd"/>
      <w:r>
        <w:t xml:space="preserve">) A Administração pode, mediante apresentação de justificativa conforme avaliação discricionária, exigir dos licitantes a subcontratação de microempresa, empresa de pequeno porte ou equiparada no caso de licitação destinada à contratação de serviços especiais ou de obras e serviços especiais de engenharia, nos termos do inciso II do art. 48 da </w:t>
      </w:r>
      <w:hyperlink r:id="rId35" w:history="1">
        <w:r w:rsidRPr="0047004D">
          <w:rPr>
            <w:rStyle w:val="Hyperlink"/>
          </w:rPr>
          <w:t>Lei Complementar nº 123, de 2006</w:t>
        </w:r>
      </w:hyperlink>
      <w:r>
        <w:t>, em relação a item(</w:t>
      </w:r>
      <w:proofErr w:type="spellStart"/>
      <w:r>
        <w:t>ns</w:t>
      </w:r>
      <w:proofErr w:type="spellEnd"/>
      <w:r>
        <w:t xml:space="preserve">) que não se enquadre(m) na hipótese do inciso I do art. 48 e que não incida(m) nas exceções do artigo 49 do mesmo diploma legal, e desde que se trate de item/grupo cujo valor estimado não seja superior à receita bruta máxima admitida para fins de enquadramento como empresa de pequeno porte, levando em consideração o valor anual em caso de contratação com prazo de vigência superior a 1 (um) ano (§ 1º do art. 4º da </w:t>
      </w:r>
      <w:hyperlink r:id="rId36" w:history="1">
        <w:r w:rsidRPr="0047004D">
          <w:rPr>
            <w:rStyle w:val="Hyperlink"/>
          </w:rPr>
          <w:t>Lei nº 14.133, de 2021</w:t>
        </w:r>
      </w:hyperlink>
      <w:r>
        <w:t xml:space="preserve">). Nessa hipótese, se a Administração pretender estabelecer exigência prevista no inciso II do art. 48 da </w:t>
      </w:r>
      <w:hyperlink r:id="rId37" w:history="1">
        <w:r w:rsidRPr="0047004D">
          <w:rPr>
            <w:rStyle w:val="Hyperlink"/>
          </w:rPr>
          <w:t>Lei Complementar nº 123, de 2006</w:t>
        </w:r>
      </w:hyperlink>
      <w:r>
        <w:t>, será necessário observar as instruções que constam de comentário à cláusula quarta do modelo de minuta de termo de contrato correspondente.</w:t>
      </w:r>
    </w:p>
    <w:p w14:paraId="2A1EEEFD" w14:textId="77777777" w:rsidR="00326D38" w:rsidRDefault="00326D38" w:rsidP="004E6C44">
      <w:pPr>
        <w:pStyle w:val="Textodecomentrio"/>
      </w:pPr>
    </w:p>
    <w:p w14:paraId="05478E34" w14:textId="77777777" w:rsidR="00326D38" w:rsidRDefault="00326D38" w:rsidP="004E6C44">
      <w:pPr>
        <w:pStyle w:val="Textodecomentrio"/>
      </w:pPr>
      <w:proofErr w:type="gramStart"/>
      <w:r>
        <w:t>4</w:t>
      </w:r>
      <w:proofErr w:type="gramEnd"/>
      <w:r>
        <w:t>) Se, no caso concreto, não for permitida a participação de cooperativas, recomenda-se que, na hipótese do item 3.5.1, a Administração substitua o trecho "</w:t>
      </w:r>
      <w:r>
        <w:rPr>
          <w:i/>
          <w:iCs/>
          <w:color w:val="FF0000"/>
        </w:rPr>
        <w:t xml:space="preserve">microempresas, empresas de pequeno porte e cooperativas que atendam ao disposto no art. 34 da </w:t>
      </w:r>
      <w:r>
        <w:rPr>
          <w:i/>
          <w:iCs/>
          <w:color w:val="FF0000"/>
          <w:u w:val="single"/>
        </w:rPr>
        <w:t>Lei n° 11.488, de 2007</w:t>
      </w:r>
      <w:r>
        <w:rPr>
          <w:i/>
          <w:iCs/>
          <w:color w:val="FF0000"/>
        </w:rPr>
        <w:t xml:space="preserve">, e no art. 16 da </w:t>
      </w:r>
      <w:r>
        <w:rPr>
          <w:i/>
          <w:iCs/>
          <w:color w:val="FF0000"/>
          <w:u w:val="single"/>
        </w:rPr>
        <w:t>Lei nº 14.133, de 2021</w:t>
      </w:r>
      <w:r>
        <w:rPr>
          <w:i/>
          <w:iCs/>
          <w:color w:val="FF0000"/>
        </w:rPr>
        <w:t xml:space="preserve"> (se admitida a participação de cooperativas no item 3.10),</w:t>
      </w:r>
      <w:r>
        <w:t>" por "</w:t>
      </w:r>
      <w:r>
        <w:rPr>
          <w:i/>
          <w:iCs/>
          <w:color w:val="FF0000"/>
        </w:rPr>
        <w:t>microempresas e empresas de pequeno porte,</w:t>
      </w:r>
      <w:r>
        <w:t>", e quanto ao item 3.5.1.1, a Administração substitua o trecho "</w:t>
      </w:r>
      <w:r>
        <w:rPr>
          <w:i/>
          <w:iCs/>
          <w:color w:val="FF0000"/>
        </w:rPr>
        <w:t>microempresas, às empresas de pequeno porte e às cooperativas (se admitida a participação de cooperativas no item 3.10)</w:t>
      </w:r>
      <w:r>
        <w:t>" por "</w:t>
      </w:r>
      <w:r>
        <w:rPr>
          <w:i/>
          <w:iCs/>
          <w:color w:val="FF0000"/>
        </w:rPr>
        <w:t>microempresas e às empresas de pequeno porte</w:t>
      </w:r>
      <w:r>
        <w:t>".</w:t>
      </w:r>
    </w:p>
  </w:comment>
  <w:comment w:id="291" w:author="ESP" w:date="2024-05-30T15:50:00Z" w:initials="ESP">
    <w:p w14:paraId="313AB63C" w14:textId="7B77DB5D" w:rsidR="00326D38" w:rsidRDefault="00326D38" w:rsidP="008D02D0">
      <w:pPr>
        <w:pStyle w:val="Textodecomentrio"/>
      </w:pPr>
      <w:r>
        <w:rPr>
          <w:rStyle w:val="Refdecomentrio"/>
        </w:rPr>
        <w:annotationRef/>
      </w:r>
      <w:r>
        <w:rPr>
          <w:b/>
          <w:bCs/>
        </w:rPr>
        <w:t>NOTA PARA USO DA MINUTA PADRONIZADA</w:t>
      </w:r>
    </w:p>
    <w:p w14:paraId="346DDD6F" w14:textId="77777777" w:rsidR="00326D38" w:rsidRDefault="00326D38" w:rsidP="008D02D0">
      <w:pPr>
        <w:pStyle w:val="Textodecomentrio"/>
      </w:pPr>
    </w:p>
    <w:p w14:paraId="75D4C9A8" w14:textId="77777777" w:rsidR="00326D38" w:rsidRDefault="00326D38" w:rsidP="008D02D0">
      <w:pPr>
        <w:pStyle w:val="Textodecomentrio"/>
      </w:pPr>
      <w:proofErr w:type="gramStart"/>
      <w:r>
        <w:t>1</w:t>
      </w:r>
      <w:proofErr w:type="gramEnd"/>
      <w:r>
        <w:t>) Caso se trate de hipótese de proibição de participação de cooperativas, a primeira alternativa de redação para este campo (constante do item 3.10) deve ser adotada, com a exclusão do comentário explicativo sublinhado e do texto da alternativa subsequente (constante do item 3.11). Caso se trate de hipótese em que seja admitida a participação de cooperativas, deve ser adotada a segunda alternativa de redação para este campo (constante do item 3.11), com a supressão da primeira alternativa de redação (constante do item 3.10) e do comentário explicativo sublinhado. Após a supressão da alternativa não aplicável, a Administração deve verificar se a numeração se encontra na sequência correta conforme ajuste automático da numeração que consta da formatação do arquivo, e corrigir manualmente a numeração em caso de não constar na sequência numérica correta.</w:t>
      </w:r>
    </w:p>
    <w:p w14:paraId="7F49262B" w14:textId="77777777" w:rsidR="00326D38" w:rsidRDefault="00326D38" w:rsidP="008D02D0">
      <w:pPr>
        <w:pStyle w:val="Textodecomentrio"/>
      </w:pPr>
    </w:p>
    <w:p w14:paraId="3FA97383" w14:textId="77777777" w:rsidR="00326D38" w:rsidRDefault="00326D38" w:rsidP="008D02D0">
      <w:pPr>
        <w:pStyle w:val="Textodecomentrio"/>
      </w:pPr>
      <w:proofErr w:type="gramStart"/>
      <w:r>
        <w:t>2</w:t>
      </w:r>
      <w:proofErr w:type="gramEnd"/>
      <w:r>
        <w:t xml:space="preserve">) De acordo com a orientação institucional da PGE, incide a proibição de participação de cooperativas em licitações para contratação da prestação de serviços nas hipóteses em que haja vedação específica na legislação setorial aplicável ao objeto a ser contratado, e nas hipóteses em que se verifique, a partir do exame das circunstâncias do caso concreto, incompatibilidade entre as condições dos serviços que serão licitados e as características do trabalho em cooperativa. Cabe acrescentar que não se admite a participação de sociedades cooperativas nos casos de serviços contínuos com regime de dedicação exclusiva de mão de obra, devido à incompatibilidade entre as condições desses serviços e as características do trabalho em cooperativa (art. 16 da </w:t>
      </w:r>
      <w:hyperlink r:id="rId38" w:history="1">
        <w:r w:rsidRPr="00C9563A">
          <w:rPr>
            <w:rStyle w:val="Hyperlink"/>
          </w:rPr>
          <w:t>Lei nº 14.133, de 2021</w:t>
        </w:r>
      </w:hyperlink>
      <w:r>
        <w:t xml:space="preserve">, e art. 5º da </w:t>
      </w:r>
      <w:hyperlink r:id="rId39" w:history="1">
        <w:r w:rsidRPr="00C9563A">
          <w:rPr>
            <w:rStyle w:val="Hyperlink"/>
          </w:rPr>
          <w:t>Lei nº 12.690, de 2012</w:t>
        </w:r>
      </w:hyperlink>
      <w:r>
        <w:rPr>
          <w:color w:val="0000FF"/>
          <w:u w:val="single"/>
        </w:rPr>
        <w:t>)</w:t>
      </w:r>
      <w:r>
        <w:t>. Em caso de dúvida, recomenda-se que seja solicitada a orientação da Consultoria Jurídica.</w:t>
      </w:r>
    </w:p>
  </w:comment>
  <w:comment w:id="307" w:author="ESP" w:date="2024-05-30T15:53:00Z" w:initials="ESP">
    <w:p w14:paraId="762FD80C" w14:textId="77777777" w:rsidR="00326D38" w:rsidRDefault="00326D38" w:rsidP="00CD6840">
      <w:pPr>
        <w:pStyle w:val="Textodecomentrio"/>
      </w:pPr>
      <w:r>
        <w:rPr>
          <w:rStyle w:val="Refdecomentrio"/>
        </w:rPr>
        <w:annotationRef/>
      </w:r>
      <w:r>
        <w:rPr>
          <w:b/>
          <w:bCs/>
        </w:rPr>
        <w:t>NOTA PARA USO DA MINUTA PADRONIZADA</w:t>
      </w:r>
    </w:p>
    <w:p w14:paraId="24802DEF" w14:textId="77777777" w:rsidR="00326D38" w:rsidRDefault="00326D38" w:rsidP="00CD6840">
      <w:pPr>
        <w:pStyle w:val="Textodecomentrio"/>
      </w:pPr>
    </w:p>
    <w:p w14:paraId="646F011D" w14:textId="77777777" w:rsidR="00326D38" w:rsidRDefault="00326D38" w:rsidP="00CD6840">
      <w:pPr>
        <w:pStyle w:val="Textodecomentrio"/>
      </w:pPr>
      <w:proofErr w:type="gramStart"/>
      <w:r>
        <w:t>1</w:t>
      </w:r>
      <w:proofErr w:type="gramEnd"/>
      <w:r>
        <w:t>) Caso se trate de hipótese de proibição de participação de consórcio, a primeira alternativa de redação para este campo (constante do item 3.12) deve ser adotada, com a exclusão do comentário explicativo sublinhado e do texto da alternativa subsequente (constante dos itens 3.13 e 3.13.1). Caso se trate de hipótese em que seja admitida a participação de consórcio, deve ser adotada a segunda alternativa de redação para este campo (constante dos itens 3.13 e 3.13.1), com a supressão da primeira alternativa de redação (constante do item 3.12) e do comentário explicativo sublinhado. Após a supressão da alternativa não aplicável, a Administração deve verificar se a numeração se encontra na sequência correta conforme ajuste automático da numeração que consta da formatação do arquivo, e corrigir manualmente a numeração em caso de não constar na sequência numérica correta.</w:t>
      </w:r>
    </w:p>
    <w:p w14:paraId="118AA6D4" w14:textId="77777777" w:rsidR="00326D38" w:rsidRDefault="00326D38" w:rsidP="00CD6840">
      <w:pPr>
        <w:pStyle w:val="Textodecomentrio"/>
      </w:pPr>
    </w:p>
    <w:p w14:paraId="06029441" w14:textId="77777777" w:rsidR="00326D38" w:rsidRDefault="00326D38" w:rsidP="00CD6840">
      <w:pPr>
        <w:pStyle w:val="Textodecomentrio"/>
      </w:pPr>
      <w:proofErr w:type="gramStart"/>
      <w:r>
        <w:t>2</w:t>
      </w:r>
      <w:proofErr w:type="gramEnd"/>
      <w:r>
        <w:t xml:space="preserve">) O art. 15 da </w:t>
      </w:r>
      <w:hyperlink r:id="rId40" w:history="1">
        <w:r w:rsidRPr="00171604">
          <w:rPr>
            <w:rStyle w:val="Hyperlink"/>
          </w:rPr>
          <w:t>Lei nº 14.133, de 2021</w:t>
        </w:r>
      </w:hyperlink>
      <w:r>
        <w:t>, estabelece como regra a admissão de participação de consórcio, salvo vedação devidamente justificada no processo correspondente.</w:t>
      </w:r>
    </w:p>
  </w:comment>
  <w:comment w:id="320" w:author="ESP" w:date="2024-05-30T15:55:00Z" w:initials="ESP">
    <w:p w14:paraId="76F67D77" w14:textId="77777777" w:rsidR="00326D38" w:rsidRDefault="00326D38" w:rsidP="00A93A50">
      <w:pPr>
        <w:pStyle w:val="Textodecomentrio"/>
      </w:pPr>
      <w:r>
        <w:rPr>
          <w:rStyle w:val="Refdecomentrio"/>
        </w:rPr>
        <w:annotationRef/>
      </w:r>
      <w:r>
        <w:rPr>
          <w:b/>
          <w:bCs/>
        </w:rPr>
        <w:t>NOTA PARA USO DA MINUTA PADRONIZADA</w:t>
      </w:r>
    </w:p>
    <w:p w14:paraId="69382B79" w14:textId="77777777" w:rsidR="00326D38" w:rsidRDefault="00326D38" w:rsidP="00A93A50">
      <w:pPr>
        <w:pStyle w:val="Textodecomentrio"/>
      </w:pPr>
    </w:p>
    <w:p w14:paraId="2AE8BADE" w14:textId="77777777" w:rsidR="00326D38" w:rsidRDefault="00326D38" w:rsidP="00A93A50">
      <w:pPr>
        <w:pStyle w:val="Textodecomentrio"/>
      </w:pPr>
      <w:proofErr w:type="gramStart"/>
      <w:r>
        <w:t>1</w:t>
      </w:r>
      <w:proofErr w:type="gramEnd"/>
      <w:r>
        <w:t>) Caso a licitação não seja realizada no âmbito de projeto/programa parcialmente financiado por agência oficial de cooperação estrangeira ou por organismo financeiro internacional com recursos do financiamento ou da contrapartida nacional, este item 3.14 deve ser excluído.</w:t>
      </w:r>
    </w:p>
    <w:p w14:paraId="3D559E6E" w14:textId="77777777" w:rsidR="00326D38" w:rsidRDefault="00326D38" w:rsidP="00A93A50">
      <w:pPr>
        <w:pStyle w:val="Textodecomentrio"/>
      </w:pPr>
    </w:p>
    <w:p w14:paraId="45A0E2E3" w14:textId="77777777" w:rsidR="00326D38" w:rsidRDefault="00326D38" w:rsidP="00A93A50">
      <w:pPr>
        <w:pStyle w:val="Textodecomentrio"/>
      </w:pPr>
      <w:proofErr w:type="gramStart"/>
      <w:r>
        <w:t>2</w:t>
      </w:r>
      <w:proofErr w:type="gramEnd"/>
      <w:r>
        <w:t>) Caso a licitação seja realizada no âmbito de projeto/programa parcialmente financiado por agência oficial de cooperação estrangeira ou por organismo financeiro internacional com recursos do financiamento ou da contrapartida nacional, a Administração deve adequar a redação do item 3.14 às circunstâncias do caso concreto, especificando o projeto/programa e a agência oficial de cooperação estrangeira ou organismo financeiro internacional responsável pelo financiamento parcial.</w:t>
      </w:r>
    </w:p>
  </w:comment>
  <w:comment w:id="321" w:author="ESP" w:date="2024-05-30T15:57:00Z" w:initials="ESP">
    <w:p w14:paraId="5C1D62CD" w14:textId="77777777" w:rsidR="00326D38" w:rsidRDefault="00326D38" w:rsidP="00EA0274">
      <w:pPr>
        <w:pStyle w:val="Textodecomentrio"/>
      </w:pPr>
      <w:r>
        <w:rPr>
          <w:rStyle w:val="Refdecomentrio"/>
        </w:rPr>
        <w:annotationRef/>
      </w:r>
      <w:r>
        <w:rPr>
          <w:b/>
          <w:bCs/>
        </w:rPr>
        <w:t>NOTA PARA USO DA MINUTA PADRONIZADA</w:t>
      </w:r>
    </w:p>
    <w:p w14:paraId="6E64402A" w14:textId="77777777" w:rsidR="00326D38" w:rsidRDefault="00326D38" w:rsidP="00EA0274">
      <w:pPr>
        <w:pStyle w:val="Textodecomentrio"/>
      </w:pPr>
    </w:p>
    <w:p w14:paraId="16FE8877" w14:textId="77777777" w:rsidR="00326D38" w:rsidRDefault="00326D38" w:rsidP="00EA0274">
      <w:pPr>
        <w:pStyle w:val="Textodecomentrio"/>
      </w:pPr>
      <w:proofErr w:type="gramStart"/>
      <w:r>
        <w:t>1</w:t>
      </w:r>
      <w:proofErr w:type="gramEnd"/>
      <w:r>
        <w:t xml:space="preserve">) Caso se trate de licitação internacional para contratação cuja execução não demande funcionamento no Brasil de eventual empresa estrangeira que vença o certame, com aplicação do parágrafo único do art. 70 da </w:t>
      </w:r>
      <w:hyperlink r:id="rId41" w:history="1">
        <w:r w:rsidRPr="00A94196">
          <w:rPr>
            <w:rStyle w:val="Hyperlink"/>
          </w:rPr>
          <w:t>Lei nº 14.133, de 2021</w:t>
        </w:r>
      </w:hyperlink>
      <w:r>
        <w:t>, a Administração deverá incluir disposição ao final do item 3 com a seguinte redação, verificando a numeração adequada para a nova disposição (adotou-se provisoriamente a numeração 3.15):</w:t>
      </w:r>
    </w:p>
    <w:p w14:paraId="3DC604CA" w14:textId="77777777" w:rsidR="00326D38" w:rsidRDefault="00326D38" w:rsidP="00EA0274">
      <w:pPr>
        <w:pStyle w:val="Textodecomentrio"/>
      </w:pPr>
    </w:p>
    <w:p w14:paraId="0856B68B" w14:textId="77777777" w:rsidR="00326D38" w:rsidRDefault="00326D38" w:rsidP="00EA0274">
      <w:pPr>
        <w:pStyle w:val="Textodecomentrio"/>
      </w:pPr>
      <w:r>
        <w:t>“3.15. Poderão participar da licitação as pessoas jurídicas estrangeiras que não possuam autorização para funcionar no Brasil, desde que seja observada a disciplina deste Edital e de seus Anexos.”.</w:t>
      </w:r>
    </w:p>
  </w:comment>
  <w:comment w:id="323" w:author="ESP" w:date="2024-05-30T16:16:00Z" w:initials="ESP">
    <w:p w14:paraId="6A4EF027" w14:textId="77777777" w:rsidR="00326D38" w:rsidRDefault="00326D38" w:rsidP="00EA6E78">
      <w:pPr>
        <w:pStyle w:val="Textodecomentrio"/>
      </w:pPr>
      <w:r>
        <w:rPr>
          <w:rStyle w:val="Refdecomentrio"/>
        </w:rPr>
        <w:annotationRef/>
      </w:r>
      <w:r>
        <w:rPr>
          <w:b/>
          <w:bCs/>
        </w:rPr>
        <w:t>NOTA PARA USO DA MINUTA PADRONIZADA</w:t>
      </w:r>
    </w:p>
    <w:p w14:paraId="7160054C" w14:textId="77777777" w:rsidR="00326D38" w:rsidRDefault="00326D38" w:rsidP="00EA6E78">
      <w:pPr>
        <w:pStyle w:val="Textodecomentrio"/>
      </w:pPr>
    </w:p>
    <w:p w14:paraId="0BB81B7D" w14:textId="77777777" w:rsidR="00326D38" w:rsidRDefault="00326D38" w:rsidP="00EA6E78">
      <w:pPr>
        <w:pStyle w:val="Textodecomentrio"/>
      </w:pPr>
      <w:proofErr w:type="gramStart"/>
      <w:r>
        <w:t>1</w:t>
      </w:r>
      <w:proofErr w:type="gramEnd"/>
      <w:r>
        <w:t xml:space="preserve">) Este item 4.1 contém redação aplicável na hipótese de licitação seguindo a sequência de fases do processo de licitação do </w:t>
      </w:r>
      <w:r>
        <w:rPr>
          <w:i/>
          <w:iCs/>
        </w:rPr>
        <w:t>caput</w:t>
      </w:r>
      <w:r>
        <w:t xml:space="preserve"> do art. 17 da </w:t>
      </w:r>
      <w:hyperlink r:id="rId42" w:history="1">
        <w:r w:rsidRPr="00E02D32">
          <w:rPr>
            <w:rStyle w:val="Hyperlink"/>
          </w:rPr>
          <w:t>Lei nº 14.133, de 2021</w:t>
        </w:r>
      </w:hyperlink>
      <w:r>
        <w:t xml:space="preserve">, em que as fases de apresentação de propostas e lances, e de julgamento, antecedem a fase de habilitação. Mediante ato motivado com explicitação dos benefícios decorrentes, e desde que seja confirmado que a funcionalidade já foi implementada no sistema, a Administração poderá estabelecer que a fase de habilitação </w:t>
      </w:r>
      <w:proofErr w:type="gramStart"/>
      <w:r>
        <w:t>anteceda</w:t>
      </w:r>
      <w:proofErr w:type="gramEnd"/>
      <w:r>
        <w:t xml:space="preserve"> as fases de apresentação de propostas e lances, e de julgamento, nos termos do § 1º do art. 17 da </w:t>
      </w:r>
      <w:hyperlink r:id="rId43" w:history="1">
        <w:r w:rsidRPr="00E02D32">
          <w:rPr>
            <w:rStyle w:val="Hyperlink"/>
          </w:rPr>
          <w:t>Lei nº 14.133, de 2021</w:t>
        </w:r>
      </w:hyperlink>
      <w:r>
        <w:t>, mediante substituição da redação do item 4.1 pela seguinte nova redação:</w:t>
      </w:r>
    </w:p>
    <w:p w14:paraId="31034D06" w14:textId="77777777" w:rsidR="00326D38" w:rsidRDefault="00326D38" w:rsidP="00EA6E78">
      <w:pPr>
        <w:pStyle w:val="Textodecomentrio"/>
      </w:pPr>
    </w:p>
    <w:p w14:paraId="720A3365" w14:textId="77777777" w:rsidR="00326D38" w:rsidRDefault="00326D38" w:rsidP="00EA6E78">
      <w:pPr>
        <w:pStyle w:val="Textodecomentrio"/>
      </w:pPr>
      <w:r>
        <w:t>“4.1. Na presente licitação, a fase de habilitação antecederá a fase de apresentação de propostas e lances.”.</w:t>
      </w:r>
    </w:p>
  </w:comment>
  <w:comment w:id="334" w:author="ESP" w:date="2024-08-17T18:05:00Z" w:initials="ESP">
    <w:p w14:paraId="787E867B" w14:textId="77777777" w:rsidR="00326D38" w:rsidRDefault="00326D38" w:rsidP="00824636">
      <w:pPr>
        <w:pStyle w:val="Textodecomentrio"/>
      </w:pPr>
      <w:r>
        <w:rPr>
          <w:rStyle w:val="Refdecomentrio"/>
        </w:rPr>
        <w:annotationRef/>
      </w:r>
      <w:r>
        <w:rPr>
          <w:b/>
          <w:bCs/>
        </w:rPr>
        <w:t>NOTA PARA USO DA MINUTA PADRONIZADA</w:t>
      </w:r>
    </w:p>
    <w:p w14:paraId="28FA0A88" w14:textId="77777777" w:rsidR="00326D38" w:rsidRDefault="00326D38" w:rsidP="00824636">
      <w:pPr>
        <w:pStyle w:val="Textodecomentrio"/>
      </w:pPr>
    </w:p>
    <w:p w14:paraId="1B72C1F9" w14:textId="77777777" w:rsidR="00326D38" w:rsidRDefault="00326D38" w:rsidP="00824636">
      <w:pPr>
        <w:pStyle w:val="Textodecomentrio"/>
      </w:pPr>
      <w:proofErr w:type="gramStart"/>
      <w:r>
        <w:t>1</w:t>
      </w:r>
      <w:proofErr w:type="gramEnd"/>
      <w:r>
        <w:t>) A Administração deve especificar nesta subdivisão se a proposta deverá indicar "preço" ou "percentual de desconto", conforme a alternativa adequada ao critério de julgamento definido no início do Edital, correspondendo ao menor preço ou ao maior desconto, respectivamente.</w:t>
      </w:r>
    </w:p>
    <w:p w14:paraId="1C883AA3" w14:textId="77777777" w:rsidR="00326D38" w:rsidRDefault="00326D38" w:rsidP="00824636">
      <w:pPr>
        <w:pStyle w:val="Textodecomentrio"/>
      </w:pPr>
    </w:p>
    <w:p w14:paraId="313E3623" w14:textId="77777777" w:rsidR="00326D38" w:rsidRDefault="00326D38" w:rsidP="00824636">
      <w:pPr>
        <w:pStyle w:val="Textodecomentrio"/>
      </w:pPr>
      <w:proofErr w:type="gramStart"/>
      <w:r>
        <w:t>2</w:t>
      </w:r>
      <w:proofErr w:type="gramEnd"/>
      <w:r>
        <w:t>) Caso seja definido no item 4.1 que a fase de habilitação antecederá a fase de apresentação de propostas e lances, a Administração deverá substituir a redação desta subdivisão pela seguinte nova redação (com a opção pela alternativa de texto adequada ao critério de julgamento):</w:t>
      </w:r>
    </w:p>
    <w:p w14:paraId="3AAFBC06" w14:textId="77777777" w:rsidR="00326D38" w:rsidRDefault="00326D38" w:rsidP="00824636">
      <w:pPr>
        <w:pStyle w:val="Textodecomentrio"/>
      </w:pPr>
    </w:p>
    <w:p w14:paraId="784F7025" w14:textId="77777777" w:rsidR="00326D38" w:rsidRDefault="00326D38" w:rsidP="00824636">
      <w:pPr>
        <w:pStyle w:val="Textodecomentrio"/>
      </w:pPr>
      <w:r>
        <w:t xml:space="preserve">"4.2. Os licitantes encaminharão, exclusivamente por meio do sistema eletrônico, até a data e o horário estabelecidos para abertura da sessão pública, simultaneamente os documentos de habilitação e a proposta com o </w:t>
      </w:r>
      <w:r>
        <w:rPr>
          <w:i/>
          <w:iCs/>
          <w:color w:val="FF0000"/>
        </w:rPr>
        <w:t>[preço] / [percentual de desconto] (conforme o critério de julgamento definido no início deste Edital)</w:t>
      </w:r>
      <w:r>
        <w:t>, admitindo-se que a documentação exigida para fins de habilitação jurídica, fiscal, social e trabalhista e econômico-</w:t>
      </w:r>
      <w:proofErr w:type="spellStart"/>
      <w:r>
        <w:t>ﬁnanceira</w:t>
      </w:r>
      <w:proofErr w:type="spellEnd"/>
      <w:r>
        <w:t xml:space="preserve"> seja substituída pelo registro cadastral no </w:t>
      </w:r>
      <w:proofErr w:type="spellStart"/>
      <w:r>
        <w:t>Sicaf</w:t>
      </w:r>
      <w:proofErr w:type="spellEnd"/>
      <w:r>
        <w:t xml:space="preserve">, e observado o disposto no inc. III do art. 63 da </w:t>
      </w:r>
      <w:hyperlink r:id="rId44" w:history="1">
        <w:r w:rsidRPr="009A461C">
          <w:rPr>
            <w:rStyle w:val="Hyperlink"/>
          </w:rPr>
          <w:t>Lei nº 14.133, de 2021</w:t>
        </w:r>
      </w:hyperlink>
      <w:r>
        <w:t>.".</w:t>
      </w:r>
    </w:p>
  </w:comment>
  <w:comment w:id="338" w:author="ESP" w:date="2024-08-17T18:15:00Z" w:initials="ESP">
    <w:p w14:paraId="26335CB1" w14:textId="77777777" w:rsidR="00326D38" w:rsidRDefault="00326D38" w:rsidP="001A623D">
      <w:pPr>
        <w:pStyle w:val="Textodecomentrio"/>
      </w:pPr>
      <w:r>
        <w:rPr>
          <w:rStyle w:val="Refdecomentrio"/>
        </w:rPr>
        <w:annotationRef/>
      </w:r>
      <w:r>
        <w:rPr>
          <w:b/>
          <w:bCs/>
        </w:rPr>
        <w:t>NOTA PARA USO DA MINUTA PADRONIZADA</w:t>
      </w:r>
    </w:p>
    <w:p w14:paraId="1B77C2B4" w14:textId="77777777" w:rsidR="00326D38" w:rsidRDefault="00326D38" w:rsidP="001A623D">
      <w:pPr>
        <w:pStyle w:val="Textodecomentrio"/>
      </w:pPr>
    </w:p>
    <w:p w14:paraId="31D39E84" w14:textId="77777777" w:rsidR="00326D38" w:rsidRDefault="00326D38" w:rsidP="001A623D">
      <w:pPr>
        <w:pStyle w:val="Textodecomentrio"/>
      </w:pPr>
      <w:proofErr w:type="gramStart"/>
      <w:r>
        <w:t>1</w:t>
      </w:r>
      <w:proofErr w:type="gramEnd"/>
      <w:r>
        <w:t>) Se, no caso concreto, não for permitida a participação de cooperativas, recomenda-se que, nesta subdivisão, a Administração substitua o trecho "microempresa</w:t>
      </w:r>
      <w:r>
        <w:rPr>
          <w:i/>
          <w:iCs/>
          <w:color w:val="FF0000"/>
        </w:rPr>
        <w:t xml:space="preserve">, </w:t>
      </w:r>
      <w:r>
        <w:t>empresa de pequeno porte</w:t>
      </w:r>
      <w:r>
        <w:rPr>
          <w:i/>
          <w:iCs/>
          <w:color w:val="FF0000"/>
        </w:rPr>
        <w:t xml:space="preserve"> ou sociedade cooperativa que atenda ao disposto no art. 34 da </w:t>
      </w:r>
      <w:r>
        <w:rPr>
          <w:i/>
          <w:iCs/>
          <w:color w:val="FF0000"/>
          <w:u w:val="single"/>
        </w:rPr>
        <w:t>Lei nº 11.488, de 2007</w:t>
      </w:r>
      <w:r>
        <w:rPr>
          <w:i/>
          <w:iCs/>
          <w:color w:val="FF0000"/>
        </w:rPr>
        <w:t xml:space="preserve"> (se admitida a participação de cooperativa no item 3.10) </w:t>
      </w:r>
      <w:r>
        <w:t>deverá" por "microempresa ou</w:t>
      </w:r>
      <w:r>
        <w:rPr>
          <w:i/>
          <w:iCs/>
          <w:color w:val="FF0000"/>
        </w:rPr>
        <w:t xml:space="preserve"> </w:t>
      </w:r>
      <w:r>
        <w:t>empresa de pequeno porte</w:t>
      </w:r>
      <w:r>
        <w:rPr>
          <w:i/>
          <w:iCs/>
          <w:color w:val="FF0000"/>
        </w:rPr>
        <w:t xml:space="preserve"> </w:t>
      </w:r>
      <w:r>
        <w:t>deverá".</w:t>
      </w:r>
    </w:p>
  </w:comment>
  <w:comment w:id="341" w:author="ESP" w:date="2024-08-17T18:17:00Z" w:initials="ESP">
    <w:p w14:paraId="7FF4EEE2" w14:textId="77777777" w:rsidR="00326D38" w:rsidRDefault="00326D38" w:rsidP="00DF743C">
      <w:pPr>
        <w:pStyle w:val="Textodecomentrio"/>
      </w:pPr>
      <w:r>
        <w:rPr>
          <w:rStyle w:val="Refdecomentrio"/>
        </w:rPr>
        <w:annotationRef/>
      </w:r>
      <w:r>
        <w:rPr>
          <w:b/>
          <w:bCs/>
        </w:rPr>
        <w:t>NOTA PARA USO DA MINUTA PADRONIZADA</w:t>
      </w:r>
    </w:p>
    <w:p w14:paraId="727D5F9E" w14:textId="77777777" w:rsidR="00326D38" w:rsidRDefault="00326D38" w:rsidP="00DF743C">
      <w:pPr>
        <w:pStyle w:val="Textodecomentrio"/>
      </w:pPr>
    </w:p>
    <w:p w14:paraId="40FF6FC3" w14:textId="77777777" w:rsidR="00326D38" w:rsidRDefault="00326D38" w:rsidP="00DF743C">
      <w:pPr>
        <w:pStyle w:val="Textodecomentrio"/>
      </w:pPr>
      <w:proofErr w:type="gramStart"/>
      <w:r>
        <w:t>1</w:t>
      </w:r>
      <w:proofErr w:type="gramEnd"/>
      <w:r>
        <w:t>) Se, no caso concreto, não for permitida a participação de cooperativas, recomenda-se que, nesta subdivisão, a Administração substitua o trecho "microempresas</w:t>
      </w:r>
      <w:r>
        <w:rPr>
          <w:i/>
          <w:iCs/>
          <w:color w:val="FF0000"/>
        </w:rPr>
        <w:t>,</w:t>
      </w:r>
      <w:r>
        <w:t xml:space="preserve"> as empresas de pequeno porte </w:t>
      </w:r>
      <w:r>
        <w:rPr>
          <w:i/>
          <w:iCs/>
          <w:color w:val="FF0000"/>
        </w:rPr>
        <w:t>e as cooperativas (se admitida a participação de cooperativas no item 3.10)</w:t>
      </w:r>
      <w:r>
        <w:t xml:space="preserve"> que" por "microempresas e as empresas de pequeno porte que".</w:t>
      </w:r>
    </w:p>
  </w:comment>
  <w:comment w:id="343" w:author="ESP" w:date="2024-08-17T18:19:00Z" w:initials="ESP">
    <w:p w14:paraId="1ABE43F2" w14:textId="77777777" w:rsidR="00326D38" w:rsidRDefault="00326D38" w:rsidP="001D0CF9">
      <w:pPr>
        <w:pStyle w:val="Textodecomentrio"/>
      </w:pPr>
      <w:r>
        <w:rPr>
          <w:rStyle w:val="Refdecomentrio"/>
        </w:rPr>
        <w:annotationRef/>
      </w:r>
      <w:r>
        <w:rPr>
          <w:b/>
          <w:bCs/>
        </w:rPr>
        <w:t>NOTA PARA USO DA MINUTA PADRONIZADA</w:t>
      </w:r>
    </w:p>
    <w:p w14:paraId="10416E3D" w14:textId="77777777" w:rsidR="00326D38" w:rsidRDefault="00326D38" w:rsidP="001D0CF9">
      <w:pPr>
        <w:pStyle w:val="Textodecomentrio"/>
      </w:pPr>
    </w:p>
    <w:p w14:paraId="0D6C184D" w14:textId="77777777" w:rsidR="00326D38" w:rsidRDefault="00326D38" w:rsidP="001D0CF9">
      <w:pPr>
        <w:pStyle w:val="Textodecomentrio"/>
      </w:pPr>
      <w:proofErr w:type="gramStart"/>
      <w:r>
        <w:t>1</w:t>
      </w:r>
      <w:proofErr w:type="gramEnd"/>
      <w:r>
        <w:t>) Se, no caso concreto, não for permitida a participação de cooperativas, recomenda-se que, nesta subdivisão, a Administração substitua o trecho "microempresas</w:t>
      </w:r>
      <w:r>
        <w:rPr>
          <w:i/>
          <w:iCs/>
          <w:color w:val="FF0000"/>
        </w:rPr>
        <w:t>,</w:t>
      </w:r>
      <w:r>
        <w:t xml:space="preserve"> empresas de pequeno porte </w:t>
      </w:r>
      <w:r>
        <w:rPr>
          <w:i/>
          <w:iCs/>
          <w:color w:val="FF0000"/>
        </w:rPr>
        <w:t>e equiparadas</w:t>
      </w:r>
      <w:r>
        <w:t>, a" por "microempresas e empresas de pequeno porte, a".</w:t>
      </w:r>
    </w:p>
  </w:comment>
  <w:comment w:id="348" w:author="ESP" w:date="2024-08-17T18:22:00Z" w:initials="ESP">
    <w:p w14:paraId="1FC0AF69" w14:textId="77777777" w:rsidR="00326D38" w:rsidRDefault="00326D38" w:rsidP="001D0CF9">
      <w:pPr>
        <w:pStyle w:val="Textodecomentrio"/>
      </w:pPr>
      <w:r>
        <w:rPr>
          <w:rStyle w:val="Refdecomentrio"/>
        </w:rPr>
        <w:annotationRef/>
      </w:r>
      <w:r>
        <w:rPr>
          <w:b/>
          <w:bCs/>
        </w:rPr>
        <w:t>NOTA PARA USO DA MINUTA PADRONIZADA</w:t>
      </w:r>
    </w:p>
    <w:p w14:paraId="3E1623D0" w14:textId="77777777" w:rsidR="00326D38" w:rsidRDefault="00326D38" w:rsidP="001D0CF9">
      <w:pPr>
        <w:pStyle w:val="Textodecomentrio"/>
      </w:pPr>
    </w:p>
    <w:p w14:paraId="699E246A" w14:textId="77777777" w:rsidR="00326D38" w:rsidRDefault="00326D38" w:rsidP="001D0CF9">
      <w:pPr>
        <w:pStyle w:val="Textodecomentrio"/>
      </w:pPr>
      <w:proofErr w:type="gramStart"/>
      <w:r>
        <w:t>1</w:t>
      </w:r>
      <w:proofErr w:type="gramEnd"/>
      <w:r>
        <w:t>) Se, no caso concreto, não for permitida a participação de cooperativas, recomenda-se que, nesta subdivisão, a Administração substitua o trecho "microempresas</w:t>
      </w:r>
      <w:r>
        <w:rPr>
          <w:i/>
          <w:iCs/>
          <w:color w:val="FF0000"/>
        </w:rPr>
        <w:t>,</w:t>
      </w:r>
      <w:r>
        <w:t xml:space="preserve"> empresas de pequeno porte </w:t>
      </w:r>
      <w:r>
        <w:rPr>
          <w:i/>
          <w:iCs/>
          <w:color w:val="FF0000"/>
        </w:rPr>
        <w:t>e equiparadas</w:t>
      </w:r>
      <w:r>
        <w:t xml:space="preserve">, a assinalação do campo “não” apenas produzirá o efeito de o licitante não ter direito ao tratamento favorecido previsto na </w:t>
      </w:r>
      <w:r>
        <w:rPr>
          <w:color w:val="002060"/>
          <w:u w:val="single"/>
        </w:rPr>
        <w:t>Lei Complementar nº 123, de 2006</w:t>
      </w:r>
      <w:r>
        <w:t xml:space="preserve">, mesmo que microempresa, empresa de pequeno porte </w:t>
      </w:r>
      <w:r>
        <w:rPr>
          <w:i/>
          <w:iCs/>
          <w:color w:val="FF0000"/>
        </w:rPr>
        <w:t>ou sociedade cooperativa equiparada (se admitida a participação de cooperativa no item 3.10)</w:t>
      </w:r>
      <w:r>
        <w:t xml:space="preserve">" por "microempresas e empresas de pequeno porte, a assinalação do campo “não” apenas produzirá o efeito de o licitante não ter direito ao tratamento favorecido previsto na </w:t>
      </w:r>
      <w:hyperlink r:id="rId45" w:history="1">
        <w:r w:rsidRPr="009D4017">
          <w:rPr>
            <w:rStyle w:val="Hyperlink"/>
          </w:rPr>
          <w:t>Lei Complementar nº 123, de 2006</w:t>
        </w:r>
      </w:hyperlink>
      <w:r>
        <w:t>, mesmo que microempresa ou empresa de pequeno porte".</w:t>
      </w:r>
    </w:p>
  </w:comment>
  <w:comment w:id="352" w:author="ESP" w:date="2024-08-17T18:23:00Z" w:initials="ESP">
    <w:p w14:paraId="5E28CDF4" w14:textId="77777777" w:rsidR="00326D38" w:rsidRDefault="00326D38" w:rsidP="001D0CF9">
      <w:pPr>
        <w:pStyle w:val="Textodecomentrio"/>
      </w:pPr>
      <w:r>
        <w:rPr>
          <w:rStyle w:val="Refdecomentrio"/>
        </w:rPr>
        <w:annotationRef/>
      </w:r>
      <w:r>
        <w:rPr>
          <w:b/>
          <w:bCs/>
        </w:rPr>
        <w:t>NOTA PARA USO DA MINUTA PADRONIZADA</w:t>
      </w:r>
    </w:p>
    <w:p w14:paraId="5E71FEAD" w14:textId="77777777" w:rsidR="00326D38" w:rsidRDefault="00326D38" w:rsidP="001D0CF9">
      <w:pPr>
        <w:pStyle w:val="Textodecomentrio"/>
      </w:pPr>
    </w:p>
    <w:p w14:paraId="2E72DB7A" w14:textId="77777777" w:rsidR="00326D38" w:rsidRDefault="00326D38" w:rsidP="001D0CF9">
      <w:pPr>
        <w:pStyle w:val="Textodecomentrio"/>
      </w:pPr>
      <w:proofErr w:type="gramStart"/>
      <w:r>
        <w:t>1</w:t>
      </w:r>
      <w:proofErr w:type="gramEnd"/>
      <w:r>
        <w:t>) Se, no caso concreto, não for permitida a participação de cooperativas, recomenda-se que este item 4.4.6 seja excluído.</w:t>
      </w:r>
    </w:p>
  </w:comment>
  <w:comment w:id="353" w:author="ESP" w:date="2024-08-17T18:27:00Z" w:initials="ESP">
    <w:p w14:paraId="451B32F4" w14:textId="77777777" w:rsidR="00326D38" w:rsidRDefault="00326D38" w:rsidP="005A2E05">
      <w:pPr>
        <w:pStyle w:val="Textodecomentrio"/>
      </w:pPr>
      <w:r>
        <w:rPr>
          <w:rStyle w:val="Refdecomentrio"/>
        </w:rPr>
        <w:annotationRef/>
      </w:r>
      <w:r>
        <w:rPr>
          <w:b/>
          <w:bCs/>
        </w:rPr>
        <w:t>NOTA PARA USO DA MINUTA PADRONIZADA</w:t>
      </w:r>
    </w:p>
    <w:p w14:paraId="3F7EA6B0" w14:textId="77777777" w:rsidR="00326D38" w:rsidRDefault="00326D38" w:rsidP="005A2E05">
      <w:pPr>
        <w:pStyle w:val="Textodecomentrio"/>
      </w:pPr>
    </w:p>
    <w:p w14:paraId="78CD84ED" w14:textId="77777777" w:rsidR="00326D38" w:rsidRDefault="00326D38" w:rsidP="005A2E05">
      <w:pPr>
        <w:pStyle w:val="Textodecomentrio"/>
      </w:pPr>
      <w:proofErr w:type="gramStart"/>
      <w:r>
        <w:t>1</w:t>
      </w:r>
      <w:proofErr w:type="gramEnd"/>
      <w:r>
        <w:t>) Caso seja definido no item 4.1 que a fase de habilitação antecederá a fase de apresentação de propostas e lances, a Administração deverá substituir a redação desta subdivisão pela seguinte nova redação:</w:t>
      </w:r>
    </w:p>
    <w:p w14:paraId="7F7173E0" w14:textId="77777777" w:rsidR="00326D38" w:rsidRDefault="00326D38" w:rsidP="005A2E05">
      <w:pPr>
        <w:pStyle w:val="Textodecomentrio"/>
      </w:pPr>
    </w:p>
    <w:p w14:paraId="1BA9639D" w14:textId="77777777" w:rsidR="00326D38" w:rsidRDefault="00326D38" w:rsidP="005A2E05">
      <w:pPr>
        <w:pStyle w:val="Textodecomentrio"/>
      </w:pPr>
      <w:r>
        <w:t>"4.6. Os licitantes poderão retirar ou substituir a proposta ou os documentos de habilitação anteriormente inseridos no sistema, até a abertura da sessão pública.".</w:t>
      </w:r>
    </w:p>
  </w:comment>
  <w:comment w:id="354" w:author="ESP" w:date="2024-08-17T18:29:00Z" w:initials="ESP">
    <w:p w14:paraId="2BC52A94" w14:textId="77777777" w:rsidR="00326D38" w:rsidRDefault="00326D38" w:rsidP="005A2E05">
      <w:pPr>
        <w:pStyle w:val="Textodecomentrio"/>
      </w:pPr>
      <w:r>
        <w:rPr>
          <w:rStyle w:val="Refdecomentrio"/>
        </w:rPr>
        <w:annotationRef/>
      </w:r>
      <w:r>
        <w:rPr>
          <w:b/>
          <w:bCs/>
        </w:rPr>
        <w:t>NOTA PARA USO DA MINUTA PADRONIZADA</w:t>
      </w:r>
    </w:p>
    <w:p w14:paraId="45FF2EC8" w14:textId="77777777" w:rsidR="00326D38" w:rsidRDefault="00326D38" w:rsidP="005A2E05">
      <w:pPr>
        <w:pStyle w:val="Textodecomentrio"/>
      </w:pPr>
    </w:p>
    <w:p w14:paraId="69B27F47" w14:textId="77777777" w:rsidR="00326D38" w:rsidRDefault="00326D38" w:rsidP="005A2E05">
      <w:pPr>
        <w:pStyle w:val="Textodecomentrio"/>
      </w:pPr>
      <w:proofErr w:type="gramStart"/>
      <w:r>
        <w:t>1</w:t>
      </w:r>
      <w:proofErr w:type="gramEnd"/>
      <w:r>
        <w:t>) Caso seja definido no item 4.1 que a fase de habilitação antecederá a fase de apresentação de propostas e lances, a Administração deverá substituir a redação desta subdivisão pela seguinte nova redação:</w:t>
      </w:r>
    </w:p>
    <w:p w14:paraId="7FC9B1B6" w14:textId="77777777" w:rsidR="00326D38" w:rsidRDefault="00326D38" w:rsidP="005A2E05">
      <w:pPr>
        <w:pStyle w:val="Textodecomentrio"/>
      </w:pPr>
    </w:p>
    <w:p w14:paraId="66E46D4A" w14:textId="77777777" w:rsidR="00326D38" w:rsidRDefault="00326D38" w:rsidP="005A2E05">
      <w:pPr>
        <w:pStyle w:val="Textodecomentrio"/>
      </w:pPr>
      <w:r>
        <w:t>"4.7. Não haverá ordem de classificação na etapa de apresentação da proposta e dos documentos de habilitação pelo licitante, o que ocorrerá somente após os procedimentos de abertura da sessão pública e da fase de envio de lances.".</w:t>
      </w:r>
    </w:p>
  </w:comment>
  <w:comment w:id="355" w:author="ESP" w:date="2024-08-17T18:35:00Z" w:initials="ESP">
    <w:p w14:paraId="2E59BD15" w14:textId="77777777" w:rsidR="00326D38" w:rsidRDefault="00326D38" w:rsidP="005A2E05">
      <w:pPr>
        <w:pStyle w:val="Textodecomentrio"/>
      </w:pPr>
      <w:r>
        <w:rPr>
          <w:rStyle w:val="Refdecomentrio"/>
        </w:rPr>
        <w:annotationRef/>
      </w:r>
      <w:r>
        <w:rPr>
          <w:b/>
          <w:bCs/>
        </w:rPr>
        <w:t>NOTA PARA USO DA MINUTA PADRONIZADA</w:t>
      </w:r>
    </w:p>
    <w:p w14:paraId="43B7A0E6" w14:textId="77777777" w:rsidR="00326D38" w:rsidRDefault="00326D38" w:rsidP="005A2E05">
      <w:pPr>
        <w:pStyle w:val="Textodecomentrio"/>
      </w:pPr>
    </w:p>
    <w:p w14:paraId="76A48253" w14:textId="77777777" w:rsidR="00326D38" w:rsidRDefault="00326D38" w:rsidP="005A2E05">
      <w:pPr>
        <w:pStyle w:val="Textodecomentrio"/>
      </w:pPr>
      <w:proofErr w:type="gramStart"/>
      <w:r>
        <w:t>1</w:t>
      </w:r>
      <w:proofErr w:type="gramEnd"/>
      <w:r>
        <w:t>) Caso já tenha sido disponibilizada no sistema a funcionalidade de parametrização pelo licitante do seu valor final mínimo ou percentual de desconto final máximo quando do cadastramento da proposta, a Administração deverá renumerar os atuais itens 4.9 e 4.10 para incluir novo item 4.9 e subdivisões com a seguinte redação (com a especificação, nas disposições em que estão presentes textos alternativos, se a parametrização será de "valor final mínimo" ou de "percentual de desconto final máximo", se o intervalo mínimo de diferença será de "valores" ou "percentuais", e se haverá vedação de "valor superior" ou "percentual de desconto inferior" a lance já registrado, conforme as alternativas adequadas ao critério de julgamento definido no início do Edital, correspondendo ao menor preço ou ao maior desconto, respectivamente):</w:t>
      </w:r>
    </w:p>
    <w:p w14:paraId="2028A423" w14:textId="77777777" w:rsidR="00326D38" w:rsidRDefault="00326D38" w:rsidP="005A2E05">
      <w:pPr>
        <w:pStyle w:val="Textodecomentrio"/>
      </w:pPr>
    </w:p>
    <w:p w14:paraId="522DA177" w14:textId="77777777" w:rsidR="00326D38" w:rsidRDefault="00326D38" w:rsidP="005A2E05">
      <w:pPr>
        <w:pStyle w:val="Textodecomentrio"/>
      </w:pPr>
      <w:proofErr w:type="gramStart"/>
      <w:r>
        <w:t>"4.9.</w:t>
      </w:r>
      <w:r>
        <w:tab/>
        <w:t>Considerando a disponibilização da funcionalidade no sistema, o licitante poderá parametrizar o seu</w:t>
      </w:r>
      <w:r>
        <w:rPr>
          <w:color w:val="FF0000"/>
        </w:rPr>
        <w:t xml:space="preserve"> </w:t>
      </w:r>
      <w:r>
        <w:rPr>
          <w:i/>
          <w:iCs/>
          <w:color w:val="FF0000"/>
        </w:rPr>
        <w:t>[valor final mínimo] / [percentual de desconto final máximo] (conforme o critério de julgamento definido no início deste Edital)</w:t>
      </w:r>
      <w:r>
        <w:rPr>
          <w:color w:val="FF0000"/>
        </w:rPr>
        <w:t xml:space="preserve"> </w:t>
      </w:r>
      <w:r>
        <w:t>quando do cadastramento da proposta, e obedecerá às seguintes regras:</w:t>
      </w:r>
    </w:p>
    <w:p w14:paraId="3B982866" w14:textId="77777777" w:rsidR="00326D38" w:rsidRDefault="00326D38" w:rsidP="005A2E05">
      <w:pPr>
        <w:pStyle w:val="Textodecomentrio"/>
      </w:pPr>
      <w:r>
        <w:t>a</w:t>
      </w:r>
      <w:proofErr w:type="gramEnd"/>
      <w:r>
        <w:t>)</w:t>
      </w:r>
      <w:r>
        <w:tab/>
        <w:t>a aplicação do intervalo mínimo de diferença de</w:t>
      </w:r>
      <w:r>
        <w:rPr>
          <w:color w:val="FF0000"/>
        </w:rPr>
        <w:t xml:space="preserve"> </w:t>
      </w:r>
      <w:r>
        <w:rPr>
          <w:i/>
          <w:iCs/>
          <w:color w:val="FF0000"/>
        </w:rPr>
        <w:t>[valores] / [percentuais] (conforme o critério de julgamento definido no início deste Edital)</w:t>
      </w:r>
      <w:r>
        <w:rPr>
          <w:color w:val="FF0000"/>
        </w:rPr>
        <w:t xml:space="preserve"> </w:t>
      </w:r>
      <w:r>
        <w:t>entre os lances incidirá tanto em relação aos lances intermediários quanto em relação ao lance que cobrir a melhor oferta; e</w:t>
      </w:r>
    </w:p>
    <w:p w14:paraId="5752A68C" w14:textId="77777777" w:rsidR="00326D38" w:rsidRDefault="00326D38" w:rsidP="005A2E05">
      <w:pPr>
        <w:pStyle w:val="Textodecomentrio"/>
      </w:pPr>
      <w:proofErr w:type="gramStart"/>
      <w:r>
        <w:t>b)</w:t>
      </w:r>
      <w:proofErr w:type="gramEnd"/>
      <w:r>
        <w:tab/>
        <w:t>os lances serão de envio automático pelo sistema, respeitado o valor final mínimo, caso estabelecido, e o intervalo de que trata a subdivisão acima.</w:t>
      </w:r>
    </w:p>
    <w:p w14:paraId="18CC2C5E" w14:textId="77777777" w:rsidR="00326D38" w:rsidRDefault="00326D38" w:rsidP="005A2E05">
      <w:pPr>
        <w:pStyle w:val="Textodecomentrio"/>
      </w:pPr>
      <w:r>
        <w:t>4.9.1.</w:t>
      </w:r>
      <w:r>
        <w:tab/>
        <w:t>O</w:t>
      </w:r>
      <w:r>
        <w:rPr>
          <w:color w:val="FF0000"/>
        </w:rPr>
        <w:t xml:space="preserve"> </w:t>
      </w:r>
      <w:r>
        <w:rPr>
          <w:i/>
          <w:iCs/>
          <w:color w:val="FF0000"/>
        </w:rPr>
        <w:t>[valor final mínimo] / [percentual de desconto final máximo] (conforme o critério de julgamento definido no início deste Edital)</w:t>
      </w:r>
      <w:r>
        <w:rPr>
          <w:color w:val="FF0000"/>
        </w:rPr>
        <w:t xml:space="preserve"> </w:t>
      </w:r>
      <w:r>
        <w:t>parametrizado no sistema poderá ser alterado pelo fornecedor durante a fase de disputa, sendo vedado</w:t>
      </w:r>
      <w:r>
        <w:rPr>
          <w:color w:val="FF0000"/>
        </w:rPr>
        <w:t xml:space="preserve"> </w:t>
      </w:r>
      <w:r>
        <w:rPr>
          <w:i/>
          <w:iCs/>
          <w:color w:val="FF0000"/>
        </w:rPr>
        <w:t>[valor superior] / [percentual de desconto inferior] (conforme o critério de julgamento definido no início deste Edital)</w:t>
      </w:r>
      <w:r>
        <w:rPr>
          <w:color w:val="FF0000"/>
        </w:rPr>
        <w:t xml:space="preserve"> </w:t>
      </w:r>
      <w:r>
        <w:t>a lance já registrado pelo fornecedor no sistema.</w:t>
      </w:r>
    </w:p>
    <w:p w14:paraId="7756C2E8" w14:textId="77777777" w:rsidR="00326D38" w:rsidRDefault="00326D38" w:rsidP="005A2E05">
      <w:pPr>
        <w:pStyle w:val="Textodecomentrio"/>
      </w:pPr>
      <w:proofErr w:type="gramStart"/>
      <w:r>
        <w:t>4.9.2.</w:t>
      </w:r>
      <w:r>
        <w:tab/>
        <w:t xml:space="preserve">O </w:t>
      </w:r>
      <w:r>
        <w:rPr>
          <w:i/>
          <w:iCs/>
          <w:color w:val="FF0000"/>
        </w:rPr>
        <w:t>[valor final mínimo] / [percentual de desconto final máximo] (conforme o critério de julgamento definido no início deste Edital)</w:t>
      </w:r>
      <w:r>
        <w:rPr>
          <w:color w:val="FF0000"/>
        </w:rPr>
        <w:t xml:space="preserve"> </w:t>
      </w:r>
      <w:r>
        <w:t>parametrizado na forma do item 4.9 possuirá caráter sigiloso para os demais fornecedores e para o órgão ou entidade promotora da licitação, podendo ser disponibilizado estrita e permanentemente aos órgãos de controle externo e interno."</w:t>
      </w:r>
      <w:proofErr w:type="gramEnd"/>
      <w:r>
        <w:t>.</w:t>
      </w:r>
    </w:p>
  </w:comment>
  <w:comment w:id="363" w:author="ESP" w:date="2024-05-30T16:22:00Z" w:initials="ESP">
    <w:p w14:paraId="7C6B2598" w14:textId="77C24E4F" w:rsidR="00326D38" w:rsidRDefault="00326D38" w:rsidP="006E7AE5">
      <w:pPr>
        <w:pStyle w:val="Textodecomentrio"/>
      </w:pPr>
      <w:r>
        <w:rPr>
          <w:rStyle w:val="Refdecomentrio"/>
        </w:rPr>
        <w:annotationRef/>
      </w:r>
      <w:r>
        <w:rPr>
          <w:b/>
          <w:bCs/>
        </w:rPr>
        <w:t>NOTA PARA USO DA MINUTA PADRONIZADA</w:t>
      </w:r>
    </w:p>
    <w:p w14:paraId="358E28B0" w14:textId="77777777" w:rsidR="00326D38" w:rsidRDefault="00326D38" w:rsidP="006E7AE5">
      <w:pPr>
        <w:pStyle w:val="Textodecomentrio"/>
      </w:pPr>
    </w:p>
    <w:p w14:paraId="29BBB424" w14:textId="77777777" w:rsidR="00326D38" w:rsidRDefault="00326D38" w:rsidP="006E7AE5">
      <w:pPr>
        <w:pStyle w:val="Textodecomentrio"/>
      </w:pPr>
      <w:proofErr w:type="gramStart"/>
      <w:r>
        <w:t>1</w:t>
      </w:r>
      <w:proofErr w:type="gramEnd"/>
      <w:r>
        <w:t xml:space="preserve">) As alternativas de redação indicadas nas subdivisões do item 5.1 (itens 5.1.1 a 5.1.4) são apenas exemplos, cabendo à Administração adequar o conteúdo ao caso concreto, e suprimir as disposições não pertinentes. A Administração deve definir redação adequada para a(s) </w:t>
      </w:r>
      <w:proofErr w:type="gramStart"/>
      <w:r>
        <w:t>subdivisão(</w:t>
      </w:r>
      <w:proofErr w:type="spellStart"/>
      <w:proofErr w:type="gramEnd"/>
      <w:r>
        <w:t>ões</w:t>
      </w:r>
      <w:proofErr w:type="spellEnd"/>
      <w:r>
        <w:t>) do item 5.1 que será(</w:t>
      </w:r>
      <w:proofErr w:type="spellStart"/>
      <w:r>
        <w:t>ão</w:t>
      </w:r>
      <w:proofErr w:type="spellEnd"/>
      <w:r>
        <w:t>) adotada(s) considerando o objeto licitado e o critério de julgamento estabelecido no Edital.</w:t>
      </w:r>
    </w:p>
    <w:p w14:paraId="20FA9881" w14:textId="77777777" w:rsidR="00326D38" w:rsidRDefault="00326D38" w:rsidP="006E7AE5">
      <w:pPr>
        <w:pStyle w:val="Textodecomentrio"/>
      </w:pPr>
    </w:p>
    <w:p w14:paraId="445853E5" w14:textId="77777777" w:rsidR="00326D38" w:rsidRDefault="00326D38" w:rsidP="006E7AE5">
      <w:pPr>
        <w:pStyle w:val="Textodecomentrio"/>
      </w:pPr>
      <w:proofErr w:type="gramStart"/>
      <w:r>
        <w:t>2</w:t>
      </w:r>
      <w:proofErr w:type="gramEnd"/>
      <w:r>
        <w:t>) O item 5.1.4 contém redação (sujeita a adaptação) a ser adotada pela Administração na hipótese de se tratar de registro de preços. Caso não se trate de hipótese de registro de preços, a Administração deve suprimir o item 5.1.4.</w:t>
      </w:r>
    </w:p>
  </w:comment>
  <w:comment w:id="380" w:author="ESP" w:date="2024-05-30T16:23:00Z" w:initials="ESP">
    <w:p w14:paraId="47D001F5" w14:textId="77777777" w:rsidR="00326D38" w:rsidRDefault="00326D38" w:rsidP="00FA592C">
      <w:pPr>
        <w:pStyle w:val="Textodecomentrio"/>
      </w:pPr>
      <w:r>
        <w:rPr>
          <w:rStyle w:val="Refdecomentrio"/>
        </w:rPr>
        <w:annotationRef/>
      </w:r>
      <w:r>
        <w:rPr>
          <w:b/>
          <w:bCs/>
        </w:rPr>
        <w:t>NOTA PARA USO DA MINUTA PADRONIZADA</w:t>
      </w:r>
    </w:p>
    <w:p w14:paraId="11E7EA40" w14:textId="77777777" w:rsidR="00326D38" w:rsidRDefault="00326D38" w:rsidP="00FA592C">
      <w:pPr>
        <w:pStyle w:val="Textodecomentrio"/>
      </w:pPr>
    </w:p>
    <w:p w14:paraId="09124F5A" w14:textId="77777777" w:rsidR="00326D38" w:rsidRDefault="00326D38" w:rsidP="00FA592C">
      <w:pPr>
        <w:pStyle w:val="Textodecomentrio"/>
      </w:pPr>
      <w:proofErr w:type="gramStart"/>
      <w:r>
        <w:t>1</w:t>
      </w:r>
      <w:proofErr w:type="gramEnd"/>
      <w:r>
        <w:t>) Caso não se trate de hipótese de registro de preços, o item 5.2.1 deve ser suprimido.</w:t>
      </w:r>
    </w:p>
    <w:p w14:paraId="1E7AE8B8" w14:textId="77777777" w:rsidR="00326D38" w:rsidRDefault="00326D38" w:rsidP="00FA592C">
      <w:pPr>
        <w:pStyle w:val="Textodecomentrio"/>
      </w:pPr>
    </w:p>
    <w:p w14:paraId="25111121" w14:textId="77777777" w:rsidR="00326D38" w:rsidRDefault="00326D38" w:rsidP="00FA592C">
      <w:pPr>
        <w:pStyle w:val="Textodecomentrio"/>
      </w:pPr>
      <w:proofErr w:type="gramStart"/>
      <w:r>
        <w:t>2</w:t>
      </w:r>
      <w:proofErr w:type="gramEnd"/>
      <w:r>
        <w:t>) Caso se trate de hipótese de registro de preços, a Administração deve adotar a redação para o item 5.2.1 que seja adequada ao seu caso concreto, para especificar se será admitido ou não que o licitante ofereça proposta em quantitativo inferior ao máximo previsto no Edital. Caso não seja admitido, deve ser mantida a palavra "NÃO" com a exclusão dos colchetes em volta dela ("</w:t>
      </w:r>
      <w:proofErr w:type="gramStart"/>
      <w:r>
        <w:t xml:space="preserve">[ </w:t>
      </w:r>
      <w:proofErr w:type="gramEnd"/>
      <w:r>
        <w:t>]"). Caso seja admitido, deve ser excluído o trecho "[NÃO]".</w:t>
      </w:r>
    </w:p>
  </w:comment>
  <w:comment w:id="383" w:author="ESP" w:date="2024-05-30T16:27:00Z" w:initials="ESP">
    <w:p w14:paraId="4EFF2EA8" w14:textId="77777777" w:rsidR="00326D38" w:rsidRDefault="00326D38" w:rsidP="00575555">
      <w:pPr>
        <w:pStyle w:val="Textodecomentrio"/>
      </w:pPr>
      <w:r>
        <w:rPr>
          <w:rStyle w:val="Refdecomentrio"/>
        </w:rPr>
        <w:annotationRef/>
      </w:r>
      <w:r>
        <w:rPr>
          <w:b/>
          <w:bCs/>
        </w:rPr>
        <w:t>NOTA PARA USO DA MINUTA PADRONIZADA</w:t>
      </w:r>
    </w:p>
    <w:p w14:paraId="2EADC75D" w14:textId="77777777" w:rsidR="00326D38" w:rsidRDefault="00326D38" w:rsidP="00575555">
      <w:pPr>
        <w:pStyle w:val="Textodecomentrio"/>
      </w:pPr>
    </w:p>
    <w:p w14:paraId="69196150" w14:textId="77777777" w:rsidR="00326D38" w:rsidRDefault="00326D38" w:rsidP="00575555">
      <w:pPr>
        <w:pStyle w:val="Textodecomentrio"/>
      </w:pPr>
      <w:proofErr w:type="gramStart"/>
      <w:r>
        <w:t>1</w:t>
      </w:r>
      <w:proofErr w:type="gramEnd"/>
      <w:r>
        <w:t xml:space="preserve">) Neste item, deve ser indicado o prazo mínimo de validade da proposta, em atendimento ao § 3º do art. 90 da </w:t>
      </w:r>
      <w:hyperlink r:id="rId46" w:history="1">
        <w:r w:rsidRPr="004C6670">
          <w:rPr>
            <w:rStyle w:val="Hyperlink"/>
          </w:rPr>
          <w:t>Lei nº 14.133, de 2021</w:t>
        </w:r>
      </w:hyperlink>
      <w:r>
        <w:t xml:space="preserve">. Considerando que a </w:t>
      </w:r>
      <w:hyperlink r:id="rId47" w:history="1">
        <w:r w:rsidRPr="004C6670">
          <w:rPr>
            <w:rStyle w:val="Hyperlink"/>
          </w:rPr>
          <w:t>Lei nº 14.133, de 2021</w:t>
        </w:r>
      </w:hyperlink>
      <w:r>
        <w:t>, não fixou o prazo mínimo de validade da proposta, cabe à Administração estabelecer esse prazo, justificando nos autos do processo considerando as peculiaridades da licitação. Portanto, poderá ser adotado justificadamente prazo diverso do indicado no modelo (prazo de 60 dias), observando-se a necessidade de manter harmonia com o prazo indicado no modelo de planilha de proposta que for apresentado como Anexo do Edital.</w:t>
      </w:r>
    </w:p>
  </w:comment>
  <w:comment w:id="393" w:author="ESP" w:date="2024-08-17T22:07:00Z" w:initials="ESP">
    <w:p w14:paraId="5C45A0C0" w14:textId="77777777" w:rsidR="00326D38" w:rsidRDefault="00326D38" w:rsidP="00D24562">
      <w:pPr>
        <w:pStyle w:val="Textodecomentrio"/>
      </w:pPr>
      <w:r>
        <w:rPr>
          <w:rStyle w:val="Refdecomentrio"/>
        </w:rPr>
        <w:annotationRef/>
      </w:r>
      <w:r>
        <w:rPr>
          <w:b/>
          <w:bCs/>
        </w:rPr>
        <w:t>NOTA PARA USO DA MINUTA PADRONIZADA</w:t>
      </w:r>
    </w:p>
    <w:p w14:paraId="7634BF96" w14:textId="77777777" w:rsidR="00326D38" w:rsidRDefault="00326D38" w:rsidP="00D24562">
      <w:pPr>
        <w:pStyle w:val="Textodecomentrio"/>
      </w:pPr>
    </w:p>
    <w:p w14:paraId="20134F70" w14:textId="77777777" w:rsidR="00326D38" w:rsidRDefault="00326D38" w:rsidP="00D24562">
      <w:pPr>
        <w:pStyle w:val="Textodecomentrio"/>
      </w:pPr>
      <w:proofErr w:type="gramStart"/>
      <w:r>
        <w:t>1</w:t>
      </w:r>
      <w:proofErr w:type="gramEnd"/>
      <w:r>
        <w:t>) Se, no caso concreto, não se tratar de licitação com o critério de julgamento por maior desconto, recomenda-se que este item 5.9.1 seja excluído.</w:t>
      </w:r>
    </w:p>
  </w:comment>
  <w:comment w:id="395" w:author="ESP" w:date="2024-05-30T16:33:00Z" w:initials="ESP">
    <w:p w14:paraId="23988472" w14:textId="7B5A7594" w:rsidR="00326D38" w:rsidRDefault="00326D38" w:rsidP="00575555">
      <w:pPr>
        <w:pStyle w:val="Textodecomentrio"/>
      </w:pPr>
      <w:r>
        <w:rPr>
          <w:rStyle w:val="Refdecomentrio"/>
        </w:rPr>
        <w:annotationRef/>
      </w:r>
      <w:r>
        <w:rPr>
          <w:b/>
          <w:bCs/>
        </w:rPr>
        <w:t>NOTA PARA USO DA MINUTA PADRONIZADA</w:t>
      </w:r>
    </w:p>
    <w:p w14:paraId="2D1DD3D2" w14:textId="77777777" w:rsidR="00326D38" w:rsidRDefault="00326D38" w:rsidP="00575555">
      <w:pPr>
        <w:pStyle w:val="Textodecomentrio"/>
      </w:pPr>
    </w:p>
    <w:p w14:paraId="6C53E0ED" w14:textId="77777777" w:rsidR="00326D38" w:rsidRDefault="00326D38" w:rsidP="00575555">
      <w:pPr>
        <w:pStyle w:val="Textodecomentrio"/>
      </w:pPr>
      <w:proofErr w:type="gramStart"/>
      <w:r>
        <w:t>1</w:t>
      </w:r>
      <w:proofErr w:type="gramEnd"/>
      <w:r>
        <w:t>) Caso seja admitida a participação de pessoas físicas não enquadradas como empresárias individuais, por ser o objeto da licitação compatível com a execução por referidas pessoas, devem ser incluídas novas subdivisões ao final do item 5 do Edital com a seguinte redação (deverá ser verificada a numeração adequada):</w:t>
      </w:r>
    </w:p>
    <w:p w14:paraId="68E8C26E" w14:textId="77777777" w:rsidR="00326D38" w:rsidRDefault="00326D38" w:rsidP="00575555">
      <w:pPr>
        <w:pStyle w:val="Textodecomentrio"/>
      </w:pPr>
    </w:p>
    <w:p w14:paraId="4477EA2D" w14:textId="77777777" w:rsidR="00326D38" w:rsidRDefault="00326D38" w:rsidP="00575555">
      <w:pPr>
        <w:pStyle w:val="Textodecomentrio"/>
      </w:pPr>
      <w:proofErr w:type="gramStart"/>
      <w:r>
        <w:t>“5.11.</w:t>
      </w:r>
      <w:proofErr w:type="gramEnd"/>
      <w:r>
        <w:t xml:space="preserve"> O fornecedor que for pessoa física não empresária, ao ofertar sua proposta ou lance, deverá acrescentar o percentual de 20% (vinte por cento) do valor de comercialização a título de contribuição patronal à Seguridade Social, que constitui obrigação da Administração Contratante, para fins de melhor avaliação das condições da contratação pela Administração.</w:t>
      </w:r>
    </w:p>
    <w:p w14:paraId="475F8F9F" w14:textId="77777777" w:rsidR="00326D38" w:rsidRDefault="00326D38" w:rsidP="00575555">
      <w:pPr>
        <w:pStyle w:val="Textodecomentrio"/>
      </w:pPr>
      <w:r>
        <w:t xml:space="preserve">5.11.1. </w:t>
      </w:r>
      <w:proofErr w:type="gramStart"/>
      <w:r>
        <w:t>O valor acrescido a título de contribuição patronal à Seguridade Social de que trata a subdivisão acima deverá ser subtraído do valor da proposta final do adjudicatário e recolhido, pela Administração, ao Instituto Nacional do Seguro Social (INSS), por ocasião da liquidação e pagamento em contratação que venha a ser celebrada.”</w:t>
      </w:r>
      <w:proofErr w:type="gramEnd"/>
      <w:r>
        <w:t>.</w:t>
      </w:r>
    </w:p>
    <w:p w14:paraId="3815A758" w14:textId="77777777" w:rsidR="00326D38" w:rsidRDefault="00326D38" w:rsidP="00575555">
      <w:pPr>
        <w:pStyle w:val="Textodecomentrio"/>
      </w:pPr>
    </w:p>
    <w:p w14:paraId="31C1B9FB" w14:textId="77777777" w:rsidR="00326D38" w:rsidRDefault="00326D38" w:rsidP="00575555">
      <w:pPr>
        <w:pStyle w:val="Textodecomentrio"/>
      </w:pPr>
      <w:proofErr w:type="gramStart"/>
      <w:r>
        <w:t>2</w:t>
      </w:r>
      <w:proofErr w:type="gramEnd"/>
      <w:r>
        <w:t>) Caso seja admitida a participação de microempreendedores individuais (MEI), por ser o objeto da licitação compatível com a execução por referidos fornecedores, e caso o objeto do certame corresponda a serviços de hidráulica, eletricidade, pintura, alvenaria, carpintaria ou de manutenção ou reparo de veículos, devem ser incluídas novas subdivisões ao final do item 5 do Edital com a seguinte redação (deverá ser verificada a numeração adequada):</w:t>
      </w:r>
    </w:p>
    <w:p w14:paraId="700891F2" w14:textId="77777777" w:rsidR="00326D38" w:rsidRDefault="00326D38" w:rsidP="00575555">
      <w:pPr>
        <w:pStyle w:val="Textodecomentrio"/>
      </w:pPr>
    </w:p>
    <w:p w14:paraId="13D3E0DC" w14:textId="77777777" w:rsidR="00326D38" w:rsidRDefault="00326D38" w:rsidP="00575555">
      <w:pPr>
        <w:pStyle w:val="Textodecomentrio"/>
      </w:pPr>
      <w:proofErr w:type="gramStart"/>
      <w:r>
        <w:t>“5.12.</w:t>
      </w:r>
      <w:proofErr w:type="gramEnd"/>
      <w:r>
        <w:t xml:space="preserve"> Na hipótese de que trata o § 1º do art. 18-B da </w:t>
      </w:r>
      <w:hyperlink r:id="rId48" w:history="1">
        <w:r w:rsidRPr="00FD48C7">
          <w:rPr>
            <w:rStyle w:val="Hyperlink"/>
          </w:rPr>
          <w:t>Lei Complementar nº 123, de 2006</w:t>
        </w:r>
      </w:hyperlink>
      <w:r>
        <w:t>, o fornecedor que for Microempreendedor Individual (MEI), ao ofertar sua proposta ou lance, deverá acrescentar o percentual de 20% (vinte por cento) do valor de comercialização a título de contribuição patronal à Seguridade Social, que constitui obrigação da Administração Contratante, para fins de melhor avaliação das condições da contratação pela Administração.</w:t>
      </w:r>
    </w:p>
    <w:p w14:paraId="42F9AC6D" w14:textId="77777777" w:rsidR="00326D38" w:rsidRDefault="00326D38" w:rsidP="00575555">
      <w:pPr>
        <w:pStyle w:val="Textodecomentrio"/>
      </w:pPr>
      <w:r>
        <w:t xml:space="preserve">5.12.1. </w:t>
      </w:r>
      <w:proofErr w:type="gramStart"/>
      <w:r>
        <w:t>O valor acrescido a título de contribuição patronal à Seguridade Social de que trata a subdivisão acima deverá ser subtraído do valor da proposta final do adjudicatário e recolhido, pela Administração, ao Instituto Nacional do Seguro Social (INSS), por ocasião da liquidação e pagamento em contratação que venha a ser celebrada.”</w:t>
      </w:r>
      <w:proofErr w:type="gramEnd"/>
      <w:r>
        <w:t>.</w:t>
      </w:r>
    </w:p>
  </w:comment>
  <w:comment w:id="398" w:author="ESP" w:date="2024-08-18T09:28:00Z" w:initials="ESP">
    <w:p w14:paraId="74BEC585" w14:textId="77777777" w:rsidR="00326D38" w:rsidRDefault="00326D38" w:rsidP="00E520B4">
      <w:pPr>
        <w:pStyle w:val="Textodecomentrio"/>
      </w:pPr>
      <w:r>
        <w:rPr>
          <w:rStyle w:val="Refdecomentrio"/>
        </w:rPr>
        <w:annotationRef/>
      </w:r>
      <w:r>
        <w:rPr>
          <w:b/>
          <w:bCs/>
        </w:rPr>
        <w:t>NOTA PARA USO DA MINUTA PADRONIZADA</w:t>
      </w:r>
    </w:p>
    <w:p w14:paraId="55AC74A7" w14:textId="77777777" w:rsidR="00326D38" w:rsidRDefault="00326D38" w:rsidP="00E520B4">
      <w:pPr>
        <w:pStyle w:val="Textodecomentrio"/>
      </w:pPr>
    </w:p>
    <w:p w14:paraId="540415E4" w14:textId="77777777" w:rsidR="00326D38" w:rsidRDefault="00326D38" w:rsidP="00E520B4">
      <w:pPr>
        <w:pStyle w:val="Textodecomentrio"/>
      </w:pPr>
      <w:proofErr w:type="gramStart"/>
      <w:r>
        <w:t>1</w:t>
      </w:r>
      <w:proofErr w:type="gramEnd"/>
      <w:r>
        <w:t>) Caso seja definido no item 4.1 que a fase de habilitação antecederá a fase de apresentação de propostas e lances, a Administração deverá substituir a redação desta subdivisão pela seguinte nova redação:</w:t>
      </w:r>
    </w:p>
    <w:p w14:paraId="3BC8A2E5" w14:textId="77777777" w:rsidR="00326D38" w:rsidRDefault="00326D38" w:rsidP="00E520B4">
      <w:pPr>
        <w:pStyle w:val="Textodecomentrio"/>
      </w:pPr>
    </w:p>
    <w:p w14:paraId="54F43874" w14:textId="77777777" w:rsidR="00326D38" w:rsidRDefault="00326D38" w:rsidP="00E520B4">
      <w:pPr>
        <w:pStyle w:val="Textodecomentrio"/>
      </w:pPr>
      <w:proofErr w:type="gramStart"/>
      <w:r>
        <w:t>"6.2.</w:t>
      </w:r>
      <w:proofErr w:type="gramEnd"/>
      <w:r>
        <w:t xml:space="preserve"> Os licitantes poderão retirar ou substituir a proposta ou os documentos de habilitação anteriormente inseridos no sistema, até a abertura da sessão pública.</w:t>
      </w:r>
    </w:p>
  </w:comment>
  <w:comment w:id="413" w:author="ESP" w:date="2024-08-18T09:31:00Z" w:initials="ESP">
    <w:p w14:paraId="0B4F488F" w14:textId="77777777" w:rsidR="00326D38" w:rsidRDefault="00326D38" w:rsidP="00D80070">
      <w:pPr>
        <w:pStyle w:val="Textodecomentrio"/>
      </w:pPr>
      <w:r>
        <w:rPr>
          <w:rStyle w:val="Refdecomentrio"/>
        </w:rPr>
        <w:annotationRef/>
      </w:r>
      <w:r>
        <w:rPr>
          <w:b/>
          <w:bCs/>
        </w:rPr>
        <w:t>NOTA PARA USO DA MINUTA PADRONIZADA</w:t>
      </w:r>
    </w:p>
    <w:p w14:paraId="7B9F42C1" w14:textId="77777777" w:rsidR="00326D38" w:rsidRDefault="00326D38" w:rsidP="00D80070">
      <w:pPr>
        <w:pStyle w:val="Textodecomentrio"/>
      </w:pPr>
    </w:p>
    <w:p w14:paraId="1F7D5FAA" w14:textId="77777777" w:rsidR="00326D38" w:rsidRDefault="00326D38" w:rsidP="00D80070">
      <w:pPr>
        <w:pStyle w:val="Textodecomentrio"/>
      </w:pPr>
      <w:proofErr w:type="gramStart"/>
      <w:r>
        <w:t>1</w:t>
      </w:r>
      <w:proofErr w:type="gramEnd"/>
      <w:r>
        <w:t>) A Administração deve especificar nesta subdivisão se poderá ser oferecido lance de "valor inferior" ou "percentual de desconto superior", conforme a alternativa adequada ao critério de julgamento definido no início do Edital, correspondendo ao menor preço ou ao maior desconto, respectivamente.</w:t>
      </w:r>
    </w:p>
  </w:comment>
  <w:comment w:id="422" w:author="ESP" w:date="2024-08-18T09:33:00Z" w:initials="ESP">
    <w:p w14:paraId="6110E9F3" w14:textId="77777777" w:rsidR="00326D38" w:rsidRDefault="00326D38" w:rsidP="00D80070">
      <w:pPr>
        <w:pStyle w:val="Textodecomentrio"/>
      </w:pPr>
      <w:r>
        <w:rPr>
          <w:rStyle w:val="Refdecomentrio"/>
        </w:rPr>
        <w:annotationRef/>
      </w:r>
      <w:r>
        <w:rPr>
          <w:b/>
          <w:bCs/>
        </w:rPr>
        <w:t>NOTA PARA USO DA MINUTA PADRONIZADA</w:t>
      </w:r>
    </w:p>
    <w:p w14:paraId="60EC05D0" w14:textId="77777777" w:rsidR="00326D38" w:rsidRDefault="00326D38" w:rsidP="00D80070">
      <w:pPr>
        <w:pStyle w:val="Textodecomentrio"/>
      </w:pPr>
    </w:p>
    <w:p w14:paraId="61EE6960" w14:textId="77777777" w:rsidR="00326D38" w:rsidRDefault="00326D38" w:rsidP="00D80070">
      <w:pPr>
        <w:pStyle w:val="Textodecomentrio"/>
      </w:pPr>
      <w:proofErr w:type="gramStart"/>
      <w:r>
        <w:t>1</w:t>
      </w:r>
      <w:proofErr w:type="gramEnd"/>
      <w:r>
        <w:t>) A Administração deve especificar nesta subdivisão se se trata de intervalo mínimo de diferença de "valores" ou "percentuais", conforme a alternativa adequada ao critério de julgamento definido no início do Edital, correspondendo ao menor preço ou ao maior desconto, respectivamente.</w:t>
      </w:r>
    </w:p>
  </w:comment>
  <w:comment w:id="426" w:author="ESP" w:date="2024-05-30T16:37:00Z" w:initials="ESP">
    <w:p w14:paraId="75D0734A" w14:textId="18E4278E" w:rsidR="00326D38" w:rsidRDefault="00326D38" w:rsidP="003B214B">
      <w:pPr>
        <w:pStyle w:val="Textodecomentrio"/>
      </w:pPr>
      <w:r>
        <w:rPr>
          <w:rStyle w:val="Refdecomentrio"/>
        </w:rPr>
        <w:annotationRef/>
      </w:r>
      <w:r>
        <w:rPr>
          <w:b/>
          <w:bCs/>
        </w:rPr>
        <w:t>NOTA PARA USO DA MINUTA PADRONIZADA</w:t>
      </w:r>
    </w:p>
    <w:p w14:paraId="58E3DCCF" w14:textId="77777777" w:rsidR="00326D38" w:rsidRDefault="00326D38" w:rsidP="003B214B">
      <w:pPr>
        <w:pStyle w:val="Textodecomentrio"/>
      </w:pPr>
    </w:p>
    <w:p w14:paraId="6CCDD6FF" w14:textId="77777777" w:rsidR="00326D38" w:rsidRDefault="00326D38" w:rsidP="003B214B">
      <w:pPr>
        <w:pStyle w:val="Textodecomentrio"/>
      </w:pPr>
      <w:proofErr w:type="gramStart"/>
      <w:r>
        <w:t>1</w:t>
      </w:r>
      <w:proofErr w:type="gramEnd"/>
      <w:r>
        <w:t>) Deve ser especificado neste campo o intervalo mínimo de diferença. O intervalo mínimo de diferença deve ser fixado de modo a não prolongar excessivamente e de forma infrutífera a fase de lances da sessão pública, e, ao mesmo tempo, não prejudicar a competição.</w:t>
      </w:r>
    </w:p>
  </w:comment>
  <w:comment w:id="457" w:author="ESP" w:date="2024-08-18T09:43:00Z" w:initials="ESP">
    <w:p w14:paraId="1D69194D" w14:textId="77777777" w:rsidR="00326D38" w:rsidRDefault="00326D38" w:rsidP="008C5D84">
      <w:pPr>
        <w:pStyle w:val="Textodecomentrio"/>
      </w:pPr>
      <w:r>
        <w:rPr>
          <w:rStyle w:val="Refdecomentrio"/>
        </w:rPr>
        <w:annotationRef/>
      </w:r>
      <w:r>
        <w:rPr>
          <w:b/>
          <w:bCs/>
        </w:rPr>
        <w:t>NOTA PARA USO DA MINUTA PADRONIZADA</w:t>
      </w:r>
    </w:p>
    <w:p w14:paraId="63FC6B0F" w14:textId="77777777" w:rsidR="00326D38" w:rsidRDefault="00326D38" w:rsidP="008C5D84">
      <w:pPr>
        <w:pStyle w:val="Textodecomentrio"/>
      </w:pPr>
    </w:p>
    <w:p w14:paraId="65A41CF7" w14:textId="77777777" w:rsidR="00326D38" w:rsidRDefault="00326D38" w:rsidP="008C5D84">
      <w:pPr>
        <w:pStyle w:val="Textodecomentrio"/>
      </w:pPr>
      <w:proofErr w:type="gramStart"/>
      <w:r>
        <w:t>1</w:t>
      </w:r>
      <w:proofErr w:type="gramEnd"/>
      <w:r>
        <w:t>) A Administração deve definir a redação adequada ao caso concreto, dentre as três alternativas indicadas nos itens 6.11 a 6.13 e subdivisões do texto principal, conforme se tenha estabelecido, na instrução do processo e no início do Edital, se o modo de disputa será "aberto", "aberto e fechado" ou "fechado e aberto". Recomenda-se a adequada justificativa para essa definição.</w:t>
      </w:r>
    </w:p>
    <w:p w14:paraId="63F81149" w14:textId="77777777" w:rsidR="00326D38" w:rsidRDefault="00326D38" w:rsidP="008C5D84">
      <w:pPr>
        <w:pStyle w:val="Textodecomentrio"/>
      </w:pPr>
    </w:p>
    <w:p w14:paraId="3EBC0A64" w14:textId="77777777" w:rsidR="00326D38" w:rsidRDefault="00326D38" w:rsidP="008C5D84">
      <w:pPr>
        <w:pStyle w:val="Textodecomentrio"/>
      </w:pPr>
      <w:proofErr w:type="gramStart"/>
      <w:r>
        <w:t>2</w:t>
      </w:r>
      <w:proofErr w:type="gramEnd"/>
      <w:r>
        <w:t>) A primeira alternativa de redação para o item 6.11 com suas subdivisões deve ser adotada se se tratar de hipótese de adoção do modo de disputa "aberto", com a supressão dos comentários explicativos sublinhados e dos textos da segunda e da terceira alternativas (itens 6.12 e 6.13 com suas subdivisões). A segunda alternativa de redação (item 6.12 com suas subdivisões) deve ser adotada se se tratar de hipótese de adoção do modo de disputa "aberto e fechado", com a supressão dos comentários explicativos sublinhados e dos textos da primeira e da terceira alternativas (itens 6.11 e 6.13 com suas subdivisões). A terceira alternativa de redação (item 6.13 com suas subdivisões) deve ser adotada se se tratar de hipótese de adoção do modo de disputa "fechado e aberto", com a supressão dos comentários explicativos sublinhados e dos textos da primeira e da segunda alternativas (itens 6.11 e 6.12 com suas subdivisões). Após a supressão das alternativas não aplicáveis, a Administração deve verificar se a numeração se encontra na sequência correta conforme ajuste automático da numeração que consta da formatação do arquivo, e corrigir manualmente a numeração em caso de não constar na sequência numérica correta.</w:t>
      </w:r>
    </w:p>
    <w:p w14:paraId="4EE7753F" w14:textId="77777777" w:rsidR="00326D38" w:rsidRDefault="00326D38" w:rsidP="008C5D84">
      <w:pPr>
        <w:pStyle w:val="Textodecomentrio"/>
      </w:pPr>
    </w:p>
    <w:p w14:paraId="01B0D36D" w14:textId="77777777" w:rsidR="00326D38" w:rsidRDefault="00326D38" w:rsidP="008C5D84">
      <w:pPr>
        <w:pStyle w:val="Textodecomentrio"/>
      </w:pPr>
      <w:proofErr w:type="gramStart"/>
      <w:r>
        <w:t>3</w:t>
      </w:r>
      <w:proofErr w:type="gramEnd"/>
      <w:r>
        <w:t>) Caso se trate da hipótese da terceira alternativa de redação (concernente à adoção do modo de disputa "fechado e aberto"), a Administração deve especificar na disposição inicial se a participação da etapa aberta será dos licitantes que apresentarem a proposta de "menor preço" ou "maior percentual de desconto", e dos licitantes das propostas até 10% "superiores" ou "inferiores" àquela, conforme as alternativas adequadas ao critério de julgamento definido no início do Edital, correspondendo ao menor preço ou ao maior desconto, respectivamente.</w:t>
      </w:r>
    </w:p>
  </w:comment>
  <w:comment w:id="552" w:author="ESP" w:date="2024-08-18T10:18:00Z" w:initials="ESP">
    <w:p w14:paraId="53956DBE" w14:textId="5FA483E6" w:rsidR="00326D38" w:rsidRDefault="00326D38" w:rsidP="00625497">
      <w:pPr>
        <w:pStyle w:val="Textodecomentrio"/>
      </w:pPr>
      <w:r>
        <w:rPr>
          <w:rStyle w:val="Refdecomentrio"/>
        </w:rPr>
        <w:annotationRef/>
      </w:r>
      <w:r>
        <w:rPr>
          <w:b/>
          <w:bCs/>
        </w:rPr>
        <w:t>NOTA PARA USO DA MINUTA PADRONIZADA</w:t>
      </w:r>
    </w:p>
    <w:p w14:paraId="269FEEDD" w14:textId="77777777" w:rsidR="00326D38" w:rsidRDefault="00326D38" w:rsidP="00625497">
      <w:pPr>
        <w:pStyle w:val="Textodecomentrio"/>
      </w:pPr>
    </w:p>
    <w:p w14:paraId="609B49C8" w14:textId="77777777" w:rsidR="00326D38" w:rsidRDefault="00326D38" w:rsidP="00625497">
      <w:pPr>
        <w:pStyle w:val="Textodecomentrio"/>
      </w:pPr>
      <w:proofErr w:type="gramStart"/>
      <w:r>
        <w:t>1</w:t>
      </w:r>
      <w:proofErr w:type="gramEnd"/>
      <w:r>
        <w:t>) Se a Unidade Contratante verificar que, no objeto da licitação, somente há item(</w:t>
      </w:r>
      <w:proofErr w:type="spellStart"/>
      <w:r>
        <w:t>ns</w:t>
      </w:r>
      <w:proofErr w:type="spellEnd"/>
      <w:r>
        <w:t xml:space="preserve">)/grupo(s) cujo valor estimado seja superior à receita bruta máxima admitida para fins de enquadramento como empresa de pequeno porte, levando em consideração o valor anual em caso de contratação com prazo de vigência superior a 1 ano (valor de R$ 4.800.000,00, conforme o art. 3º, inc. II, da </w:t>
      </w:r>
      <w:hyperlink r:id="rId49" w:history="1">
        <w:r w:rsidRPr="00E81CA0">
          <w:rPr>
            <w:rStyle w:val="Hyperlink"/>
          </w:rPr>
          <w:t>Lei Complementar nº 123, de 2006</w:t>
        </w:r>
      </w:hyperlink>
      <w:r>
        <w:t xml:space="preserve">, com a redação dada pela </w:t>
      </w:r>
      <w:hyperlink r:id="rId50" w:history="1">
        <w:r w:rsidRPr="00E81CA0">
          <w:rPr>
            <w:rStyle w:val="Hyperlink"/>
          </w:rPr>
          <w:t>Lei Complementar nº 155, de 2016</w:t>
        </w:r>
      </w:hyperlink>
      <w:r>
        <w:t xml:space="preserve">), nessa hipótese não são aplicadas as disposições constantes dos </w:t>
      </w:r>
      <w:proofErr w:type="spellStart"/>
      <w:r>
        <w:t>arts</w:t>
      </w:r>
      <w:proofErr w:type="spellEnd"/>
      <w:r>
        <w:t xml:space="preserve">. 44 e 45 da </w:t>
      </w:r>
      <w:hyperlink r:id="rId51" w:history="1">
        <w:r w:rsidRPr="00E81CA0">
          <w:rPr>
            <w:rStyle w:val="Hyperlink"/>
          </w:rPr>
          <w:t xml:space="preserve">Lei Complementar nº 123, de </w:t>
        </w:r>
        <w:proofErr w:type="gramStart"/>
        <w:r w:rsidRPr="00E81CA0">
          <w:rPr>
            <w:rStyle w:val="Hyperlink"/>
          </w:rPr>
          <w:t>2006</w:t>
        </w:r>
      </w:hyperlink>
      <w:r>
        <w:t xml:space="preserve">, nos termos dos §§ 1º e 3º do art. 4º da </w:t>
      </w:r>
      <w:hyperlink r:id="rId52" w:history="1">
        <w:r w:rsidRPr="00E81CA0">
          <w:rPr>
            <w:rStyle w:val="Hyperlink"/>
          </w:rPr>
          <w:t>Lei nº</w:t>
        </w:r>
        <w:proofErr w:type="gramEnd"/>
        <w:r w:rsidRPr="00E81CA0">
          <w:rPr>
            <w:rStyle w:val="Hyperlink"/>
          </w:rPr>
          <w:t xml:space="preserve"> 14.133, de 2021</w:t>
        </w:r>
      </w:hyperlink>
      <w:r>
        <w:t xml:space="preserve">. Assim, se, no caso concreto, não se aplicarem as regras de tratamento favorecido constantes dos </w:t>
      </w:r>
      <w:proofErr w:type="spellStart"/>
      <w:r>
        <w:t>arts</w:t>
      </w:r>
      <w:proofErr w:type="spellEnd"/>
      <w:r>
        <w:t xml:space="preserve">. 44 e 45 da </w:t>
      </w:r>
      <w:hyperlink r:id="rId53" w:history="1">
        <w:r w:rsidRPr="00E81CA0">
          <w:rPr>
            <w:rStyle w:val="Hyperlink"/>
          </w:rPr>
          <w:t xml:space="preserve">Lei Complementar nº 123, de </w:t>
        </w:r>
        <w:proofErr w:type="gramStart"/>
        <w:r w:rsidRPr="00E81CA0">
          <w:rPr>
            <w:rStyle w:val="Hyperlink"/>
          </w:rPr>
          <w:t>2006</w:t>
        </w:r>
      </w:hyperlink>
      <w:r>
        <w:t xml:space="preserve">, por força do disposto nos §§ 1º e 3º do art. 4º da </w:t>
      </w:r>
      <w:hyperlink r:id="rId54" w:history="1">
        <w:r w:rsidRPr="00E81CA0">
          <w:rPr>
            <w:rStyle w:val="Hyperlink"/>
          </w:rPr>
          <w:t>Lei nº</w:t>
        </w:r>
        <w:proofErr w:type="gramEnd"/>
        <w:r w:rsidRPr="00E81CA0">
          <w:rPr>
            <w:rStyle w:val="Hyperlink"/>
          </w:rPr>
          <w:t xml:space="preserve"> 14.133, de 2021</w:t>
        </w:r>
      </w:hyperlink>
      <w:r>
        <w:t>, a Administração deve substituir a redação deste item 6.20 e de suas subdivisões 6.20.1 a 6.20.5 pela seguinte nova redação:</w:t>
      </w:r>
    </w:p>
    <w:p w14:paraId="406A7205" w14:textId="77777777" w:rsidR="00326D38" w:rsidRDefault="00326D38" w:rsidP="00625497">
      <w:pPr>
        <w:pStyle w:val="Textodecomentrio"/>
      </w:pPr>
    </w:p>
    <w:p w14:paraId="27008168" w14:textId="77777777" w:rsidR="00326D38" w:rsidRDefault="00326D38" w:rsidP="00625497">
      <w:pPr>
        <w:pStyle w:val="Textodecomentrio"/>
      </w:pPr>
      <w:r>
        <w:t xml:space="preserve">"Não se aplica nesta licitação o tratamento favorecido estabelecido nos </w:t>
      </w:r>
      <w:proofErr w:type="spellStart"/>
      <w:r>
        <w:t>arts</w:t>
      </w:r>
      <w:proofErr w:type="spellEnd"/>
      <w:r>
        <w:t xml:space="preserve">. 44 e 45 da </w:t>
      </w:r>
      <w:hyperlink r:id="rId55" w:history="1">
        <w:r w:rsidRPr="00E81CA0">
          <w:rPr>
            <w:rStyle w:val="Hyperlink"/>
          </w:rPr>
          <w:t>Lei Complementar nº 123, de 2006</w:t>
        </w:r>
      </w:hyperlink>
      <w:r>
        <w:t>, conforme definido em subdivisão do item 3.5.".</w:t>
      </w:r>
    </w:p>
  </w:comment>
  <w:comment w:id="640" w:author="ESP" w:date="2024-08-18T10:33:00Z" w:initials="ESP">
    <w:p w14:paraId="42551D9B" w14:textId="77777777" w:rsidR="00326D38" w:rsidRDefault="00326D38" w:rsidP="00471ED8">
      <w:pPr>
        <w:pStyle w:val="Textodecomentrio"/>
      </w:pPr>
      <w:r>
        <w:rPr>
          <w:rStyle w:val="Refdecomentrio"/>
        </w:rPr>
        <w:annotationRef/>
      </w:r>
      <w:r>
        <w:rPr>
          <w:b/>
          <w:bCs/>
        </w:rPr>
        <w:t>NOTA PARA USO DA MINUTA PADRONIZADA</w:t>
      </w:r>
    </w:p>
    <w:p w14:paraId="565D8851" w14:textId="77777777" w:rsidR="00326D38" w:rsidRDefault="00326D38" w:rsidP="00471ED8">
      <w:pPr>
        <w:pStyle w:val="Textodecomentrio"/>
      </w:pPr>
    </w:p>
    <w:p w14:paraId="0E02A817" w14:textId="77777777" w:rsidR="00326D38" w:rsidRDefault="00326D38" w:rsidP="00471ED8">
      <w:pPr>
        <w:pStyle w:val="Textodecomentrio"/>
      </w:pPr>
      <w:proofErr w:type="gramStart"/>
      <w:r>
        <w:t>1</w:t>
      </w:r>
      <w:proofErr w:type="gramEnd"/>
      <w:r>
        <w:t>) A Administração deve especificar nesta subdivisão se a hipótese disciplinada se refere a proposta "acima do preço máximo" ou "inferior ao desconto mínimo", conforme a alternativa adequada ao critério de julgamento definido no início do Edital, correspondendo ao menor preço ou ao maior desconto, respectivamente.</w:t>
      </w:r>
    </w:p>
  </w:comment>
  <w:comment w:id="644" w:author="ESP" w:date="2024-05-30T16:44:00Z" w:initials="ESP">
    <w:p w14:paraId="6CEF7F1F" w14:textId="77777777" w:rsidR="00326D38" w:rsidRDefault="00326D38" w:rsidP="00471ED8">
      <w:pPr>
        <w:pStyle w:val="Textodecomentrio"/>
      </w:pPr>
      <w:r>
        <w:rPr>
          <w:rStyle w:val="Refdecomentrio"/>
        </w:rPr>
        <w:annotationRef/>
      </w:r>
      <w:r>
        <w:rPr>
          <w:b/>
          <w:bCs/>
        </w:rPr>
        <w:t>NOTA PARA USO DA MINUTA PADRONIZADA</w:t>
      </w:r>
    </w:p>
    <w:p w14:paraId="3AECC9F7" w14:textId="77777777" w:rsidR="00326D38" w:rsidRDefault="00326D38" w:rsidP="00471ED8">
      <w:pPr>
        <w:pStyle w:val="Textodecomentrio"/>
      </w:pPr>
    </w:p>
    <w:p w14:paraId="290CCC64" w14:textId="77777777" w:rsidR="00326D38" w:rsidRDefault="00326D38" w:rsidP="00471ED8">
      <w:pPr>
        <w:pStyle w:val="Textodecomentrio"/>
      </w:pPr>
      <w:proofErr w:type="gramStart"/>
      <w:r>
        <w:t>1</w:t>
      </w:r>
      <w:proofErr w:type="gramEnd"/>
      <w:r>
        <w:t>) Caso não se trate de hipótese de registro de preços, os itens 6.22.1, 6.22.2 e respectivas subdivisões (sujeitos a renumeração) devem ser suprimidos.</w:t>
      </w:r>
    </w:p>
    <w:p w14:paraId="6B09F2FD" w14:textId="77777777" w:rsidR="00326D38" w:rsidRDefault="00326D38" w:rsidP="00471ED8">
      <w:pPr>
        <w:pStyle w:val="Textodecomentrio"/>
      </w:pPr>
    </w:p>
    <w:p w14:paraId="77BBCBDE" w14:textId="77777777" w:rsidR="00326D38" w:rsidRDefault="00326D38" w:rsidP="00471ED8">
      <w:pPr>
        <w:pStyle w:val="Textodecomentrio"/>
      </w:pPr>
      <w:proofErr w:type="gramStart"/>
      <w:r>
        <w:t>2</w:t>
      </w:r>
      <w:proofErr w:type="gramEnd"/>
      <w:r>
        <w:t xml:space="preserve">) Caso se trate de registro de preços sem que o objeto da licitação contenha grupo(s) de itens, o item 6.22.1 e respectivas subdivisões (sujeitos a renumeração) devem ser suprimidos, verificando-se a numeração adequada dos itens subsequentes. Caso se trate de registro de preços em que o objeto da licitação contenha grupo(s) de itens, a Administração deverá utilizar a redação do item 6.22.1 e respectivas subdivisões (sujeitos a renumeração) com o preenchimento das alíneas de modo que seja fixado critério de aceitabilidade de preços unitários máximos que seja adequado, conforme o § 1º do art. 82 da </w:t>
      </w:r>
      <w:hyperlink r:id="rId56" w:history="1">
        <w:r w:rsidRPr="000B1066">
          <w:rPr>
            <w:rStyle w:val="Hyperlink"/>
          </w:rPr>
          <w:t>Lei nº 14.133, de 2021</w:t>
        </w:r>
      </w:hyperlink>
      <w:r>
        <w:t>. Nessa última hipótese de registro de preços em que o objeto da licitação contenha grupo(s) de itens, também será necessário prever item específico na minuta de ata de registro de preços, de acordo com instruções constantes de comentário no modelo correspondente.</w:t>
      </w:r>
    </w:p>
    <w:p w14:paraId="7A88FC81" w14:textId="77777777" w:rsidR="00326D38" w:rsidRDefault="00326D38" w:rsidP="00471ED8">
      <w:pPr>
        <w:pStyle w:val="Textodecomentrio"/>
      </w:pPr>
    </w:p>
    <w:p w14:paraId="6F5339ED" w14:textId="77777777" w:rsidR="00326D38" w:rsidRDefault="00326D38" w:rsidP="00471ED8">
      <w:pPr>
        <w:pStyle w:val="Textodecomentrio"/>
      </w:pPr>
      <w:proofErr w:type="gramStart"/>
      <w:r>
        <w:t>3</w:t>
      </w:r>
      <w:proofErr w:type="gramEnd"/>
      <w:r>
        <w:t xml:space="preserve">) Caso se trate de hipótese de registro de preços, a Administração deve adotar a redação para o item 6.22.2 (numeração provisória sujeita a renumeração) que seja adequada ao seu caso concreto, para especificar se será admitida ou não a previsão de preços diferentes nos termos do inc. III do art. 82 da </w:t>
      </w:r>
      <w:hyperlink r:id="rId57" w:history="1">
        <w:r w:rsidRPr="000B1066">
          <w:rPr>
            <w:rStyle w:val="Hyperlink"/>
          </w:rPr>
          <w:t>Lei nº 14.133, de 2021</w:t>
        </w:r>
      </w:hyperlink>
      <w:r>
        <w:t xml:space="preserve">. A primeira alternativa de redação do item 6.22.2 deve ser adotada caso não seja admitida a previsão de preços diferentes nos termos da disposição legal mencionada, com a supressão do comentário explicativo sublinhado, da segunda alternativa de redação e dos itens 6.22.2.1 e 6.22.2.2. A segunda alternativa de redação deve ser adotada, com a supressão da primeira alternativa e do comentário explicativo sublinhado, se for admitida a previsão de preços diferentes quando o objeto for realizado ou entregue em locais diferentes, em razão da forma e do local de acondicionamento, em razão do tamanho do lote, ou por outros motivos justificados no processo, nos termos daquela disposição legal, hipótese em que a Administração deverá definir a divisão em itens/grupos do objeto da licitação em harmonia com essa opção, e deverá preencher a redação da(s) </w:t>
      </w:r>
      <w:proofErr w:type="gramStart"/>
      <w:r>
        <w:t>subdivisão(</w:t>
      </w:r>
      <w:proofErr w:type="spellStart"/>
      <w:proofErr w:type="gramEnd"/>
      <w:r>
        <w:t>ões</w:t>
      </w:r>
      <w:proofErr w:type="spellEnd"/>
      <w:r>
        <w:t>) do item 6.22.2 observando o que foi exposto e considerando as circunstâncias do caso concreto, verificando a numeração adequada.</w:t>
      </w:r>
    </w:p>
  </w:comment>
  <w:comment w:id="670" w:author="ESP" w:date="2024-05-30T16:54:00Z" w:initials="ESP">
    <w:p w14:paraId="6E19AFE3" w14:textId="1DF4DBB3" w:rsidR="00326D38" w:rsidRDefault="00326D38" w:rsidP="0084566C">
      <w:pPr>
        <w:pStyle w:val="Textodecomentrio"/>
      </w:pPr>
      <w:r>
        <w:rPr>
          <w:rStyle w:val="Refdecomentrio"/>
        </w:rPr>
        <w:annotationRef/>
      </w:r>
      <w:r>
        <w:rPr>
          <w:b/>
          <w:bCs/>
        </w:rPr>
        <w:t>NOTA PARA USO DA MINUTA PADRONIZADA</w:t>
      </w:r>
    </w:p>
    <w:p w14:paraId="6A7D78A5" w14:textId="77777777" w:rsidR="00326D38" w:rsidRDefault="00326D38" w:rsidP="0084566C">
      <w:pPr>
        <w:pStyle w:val="Textodecomentrio"/>
      </w:pPr>
    </w:p>
    <w:p w14:paraId="361945D4" w14:textId="77777777" w:rsidR="00326D38" w:rsidRDefault="00326D38" w:rsidP="0084566C">
      <w:pPr>
        <w:pStyle w:val="Textodecomentrio"/>
      </w:pPr>
      <w:proofErr w:type="gramStart"/>
      <w:r>
        <w:t>1</w:t>
      </w:r>
      <w:proofErr w:type="gramEnd"/>
      <w:r>
        <w:t>) O prazo de duas horas é o mínimo possível, podendo ser aumentado caso a Administração entenda pertinente.</w:t>
      </w:r>
    </w:p>
  </w:comment>
  <w:comment w:id="676" w:author="ESP" w:date="2024-08-18T18:25:00Z" w:initials="ESP">
    <w:p w14:paraId="4309FB07" w14:textId="77777777" w:rsidR="00326D38" w:rsidRDefault="00326D38" w:rsidP="00962627">
      <w:pPr>
        <w:pStyle w:val="Textodecomentrio"/>
      </w:pPr>
      <w:r>
        <w:rPr>
          <w:rStyle w:val="Refdecomentrio"/>
        </w:rPr>
        <w:annotationRef/>
      </w:r>
      <w:r>
        <w:rPr>
          <w:b/>
          <w:bCs/>
        </w:rPr>
        <w:t>NOTA PARA USO DA MINUTA PADRONIZADA</w:t>
      </w:r>
    </w:p>
    <w:p w14:paraId="70F0020C" w14:textId="77777777" w:rsidR="00326D38" w:rsidRDefault="00326D38" w:rsidP="00962627">
      <w:pPr>
        <w:pStyle w:val="Textodecomentrio"/>
      </w:pPr>
    </w:p>
    <w:p w14:paraId="428B83A4" w14:textId="77777777" w:rsidR="00326D38" w:rsidRDefault="00326D38" w:rsidP="00962627">
      <w:pPr>
        <w:pStyle w:val="Textodecomentrio"/>
      </w:pPr>
      <w:proofErr w:type="gramStart"/>
      <w:r>
        <w:t>1</w:t>
      </w:r>
      <w:proofErr w:type="gramEnd"/>
      <w:r>
        <w:t>) Caso seja definido no item 4.1 que a fase de habilitação antecederá a fase de apresentação de propostas e lances, a Administração deverá substituir a redação desta subdivisão pela seguinte nova redação:</w:t>
      </w:r>
    </w:p>
    <w:p w14:paraId="7D45F906" w14:textId="77777777" w:rsidR="00326D38" w:rsidRDefault="00326D38" w:rsidP="00962627">
      <w:pPr>
        <w:pStyle w:val="Textodecomentrio"/>
      </w:pPr>
    </w:p>
    <w:p w14:paraId="0AEDEA88" w14:textId="77777777" w:rsidR="00326D38" w:rsidRDefault="00326D38" w:rsidP="00962627">
      <w:pPr>
        <w:pStyle w:val="Textodecomentrio"/>
      </w:pPr>
      <w:r>
        <w:t xml:space="preserve">"7.4. Caso atendidas as condições de participação, será iniciado o procedimento de habilitação, nos termos do item </w:t>
      </w:r>
      <w:proofErr w:type="gramStart"/>
      <w:r>
        <w:t>8</w:t>
      </w:r>
      <w:proofErr w:type="gramEnd"/>
      <w:r>
        <w:t>, antes de se realizar a fase de julgamento.".</w:t>
      </w:r>
    </w:p>
  </w:comment>
  <w:comment w:id="677" w:author="ESP" w:date="2024-08-18T18:26:00Z" w:initials="ESP">
    <w:p w14:paraId="52CF86E9" w14:textId="77777777" w:rsidR="00326D38" w:rsidRDefault="00326D38" w:rsidP="00FD341C">
      <w:pPr>
        <w:pStyle w:val="Textodecomentrio"/>
      </w:pPr>
      <w:r>
        <w:rPr>
          <w:rStyle w:val="Refdecomentrio"/>
        </w:rPr>
        <w:annotationRef/>
      </w:r>
      <w:r>
        <w:rPr>
          <w:b/>
          <w:bCs/>
        </w:rPr>
        <w:t>NOTA PARA USO DA MINUTA PADRONIZADA</w:t>
      </w:r>
    </w:p>
    <w:p w14:paraId="7E7789C8" w14:textId="77777777" w:rsidR="00326D38" w:rsidRDefault="00326D38" w:rsidP="00FD341C">
      <w:pPr>
        <w:pStyle w:val="Textodecomentrio"/>
      </w:pPr>
    </w:p>
    <w:p w14:paraId="7F2F53FE" w14:textId="77777777" w:rsidR="00326D38" w:rsidRDefault="00326D38" w:rsidP="00FD341C">
      <w:pPr>
        <w:pStyle w:val="Textodecomentrio"/>
      </w:pPr>
      <w:proofErr w:type="gramStart"/>
      <w:r>
        <w:t>1</w:t>
      </w:r>
      <w:proofErr w:type="gramEnd"/>
      <w:r>
        <w:t>) Caso seja definido no item 4.1 que a fase de habilitação antecederá a fase de apresentação de propostas e lances, este item 7.6.2 deve ser excluído.</w:t>
      </w:r>
    </w:p>
  </w:comment>
  <w:comment w:id="707" w:author="ESP" w:date="2024-08-18T18:38:00Z" w:initials="ESP">
    <w:p w14:paraId="0D9EFD3E" w14:textId="77777777" w:rsidR="00326D38" w:rsidRDefault="00326D38" w:rsidP="0024574C">
      <w:pPr>
        <w:pStyle w:val="Textodecomentrio"/>
      </w:pPr>
      <w:r>
        <w:rPr>
          <w:rStyle w:val="Refdecomentrio"/>
        </w:rPr>
        <w:annotationRef/>
      </w:r>
      <w:r>
        <w:rPr>
          <w:b/>
          <w:bCs/>
        </w:rPr>
        <w:t>NOTA PARA USO DA MINUTA PADRONIZADA</w:t>
      </w:r>
    </w:p>
    <w:p w14:paraId="2765E162" w14:textId="77777777" w:rsidR="00326D38" w:rsidRDefault="00326D38" w:rsidP="0024574C">
      <w:pPr>
        <w:pStyle w:val="Textodecomentrio"/>
      </w:pPr>
    </w:p>
    <w:p w14:paraId="6A7D41A2" w14:textId="77777777" w:rsidR="00326D38" w:rsidRDefault="00326D38" w:rsidP="0024574C">
      <w:pPr>
        <w:pStyle w:val="Textodecomentrio"/>
      </w:pPr>
      <w:proofErr w:type="gramStart"/>
      <w:r>
        <w:t>1</w:t>
      </w:r>
      <w:proofErr w:type="gramEnd"/>
      <w:r>
        <w:t xml:space="preserve">) A Administração deve definir a redação adequada ao caso concreto em relação a disposições específicas da fase de julgamento que constam dos itens 7.8 a 7.10 e subdivisões do texto principal, sendo que os itens 7.8 e 7.9 com suas subdivisões contêm redação alternativa entre si, e o item 7.10 com suas subdivisões contêm disciplina adicional aplicável em determinadas circunstâncias. A primeira alternativa de redação (item 7.8 com suas subdivisões) deve ser adotada caso seja definido que o objeto da licitação consiste em fornecimento de bens ou prestação de serviços em geral (não definidos como serviços de engenharia), com a supressão do comentário explicativo sublinhado e do texto da segunda alternativa (item 7.9 com suas subdivisões). A segunda alternativa de redação (item 7.9 com suas subdivisões) deve ser adotada caso seja definido que o objeto da licitação consiste em execução de obra ou serviços de engenharia, com a supressão do comentário explicativo sublinhado e do texto da primeira alternativa. Na hipótese dessa segunda alternativa de redação, o item 7.9.1 (numeração sujeita a renumeração) contém duas opções de redação, cabendo à Administração adotar aquela aplicável ao caso concreto, considerando o regime de execução que será definido: a primeira, caso não se trate de empreitada por preço unitário, e a segunda (sujeita a adaptação), caso se trate de empreitada por preço unitário. Além da adoção da primeira ou da segunda alternativa de redação conforme o objeto da licitação (item 7.8 ou 7.9 com suas subdivisões), também deve ser </w:t>
      </w:r>
      <w:proofErr w:type="gramStart"/>
      <w:r>
        <w:t>adotada</w:t>
      </w:r>
      <w:proofErr w:type="gramEnd"/>
      <w:r>
        <w:t xml:space="preserve"> a redação do item 7.10 com suas subdivisões caso seja definido que o objeto da licitação consiste em prestação de serviços contínuos com regime de dedicação exclusiva ou predominância de mão de obra (sejam serviços em geral ou de engenharia), hipótese em que deverá preencher a alínea "a" do item 7.10.3 (numeração sujeita a renumeração), e incluir as subdivisões 7.10.9 a 7.10.9.3 (numeração sujeita a renumeração) caso seja definido que o objeto da licitação consiste em prestação de serviços contínuos com regime de dedicação exclusiva de mão de obra (sejam serviços em geral ou de engenharia), cuja produtividade seja mensurável e indicada na documentação que integral o Edital. A redação do item 7.10 com suas subdivisões </w:t>
      </w:r>
      <w:proofErr w:type="gramStart"/>
      <w:r>
        <w:t>deve ser suprimida</w:t>
      </w:r>
      <w:proofErr w:type="gramEnd"/>
      <w:r>
        <w:t xml:space="preserve"> caso o objeto da licitação não consista em prestação de serviços contínuos com regime de dedicação exclusiva ou predominância de mão de obra. Após a supressão da alternativa não aplicável, adequação da redação no caso da segunda alternativa, e verificação se são aplicáveis o item 7.10 com suas subdivisões, com a adequação da redação em caso de aplicação e supressão em caso de não se aplicarem, a Administração deve verificar se a numeração se encontra na sequência correta conforme ajuste automático da numeração que consta da formatação do arquivo, e corrigir manualmente a numeração em caso de não constar na sequência numérica correta.</w:t>
      </w:r>
    </w:p>
  </w:comment>
  <w:comment w:id="715" w:author="ESP" w:date="2024-08-18T18:53:00Z" w:initials="ESP">
    <w:p w14:paraId="1D0DABB6" w14:textId="77777777" w:rsidR="00326D38" w:rsidRDefault="00326D38" w:rsidP="008C6957">
      <w:pPr>
        <w:pStyle w:val="Textodecomentrio"/>
      </w:pPr>
      <w:r>
        <w:rPr>
          <w:rStyle w:val="Refdecomentrio"/>
        </w:rPr>
        <w:annotationRef/>
      </w:r>
      <w:r>
        <w:rPr>
          <w:b/>
          <w:bCs/>
        </w:rPr>
        <w:t>NOTA PARA USO DA MINUTA PADRONIZADA</w:t>
      </w:r>
    </w:p>
    <w:p w14:paraId="3081360B" w14:textId="77777777" w:rsidR="00326D38" w:rsidRDefault="00326D38" w:rsidP="008C6957">
      <w:pPr>
        <w:pStyle w:val="Textodecomentrio"/>
      </w:pPr>
    </w:p>
    <w:p w14:paraId="68031511" w14:textId="77777777" w:rsidR="00326D38" w:rsidRDefault="00326D38" w:rsidP="008C6957">
      <w:pPr>
        <w:pStyle w:val="Textodecomentrio"/>
      </w:pPr>
      <w:proofErr w:type="gramStart"/>
      <w:r>
        <w:t>1</w:t>
      </w:r>
      <w:proofErr w:type="gramEnd"/>
      <w:r>
        <w:t xml:space="preserve">) Na hipótese dessa segunda alternativa de redação (licitações cujo objeto consiste em execução de obra ou serviços de engenharia), o item 7.9.1 (numeração sujeita a renumeração) contém duas opções de redação, cabendo à Administração adotar aquela aplicável ao caso concreto, considerando o regime de execução que será definido. A primeira opção de redação ("A caracterização do </w:t>
      </w:r>
      <w:proofErr w:type="spellStart"/>
      <w:r>
        <w:t>sobrepreço</w:t>
      </w:r>
      <w:proofErr w:type="spellEnd"/>
      <w:r>
        <w:t xml:space="preserve"> se dará pela superação do valor global estimado") é aplicável caso seja definido pela documentação que integra o Edital que o regime de execução será contratação por tarefa, empreitada por preço global, empreitada integral, contratação </w:t>
      </w:r>
      <w:proofErr w:type="spellStart"/>
      <w:r>
        <w:t>semi-integrada</w:t>
      </w:r>
      <w:proofErr w:type="spellEnd"/>
      <w:r>
        <w:t xml:space="preserve"> ou contratação integrada. A segunda opção de redação</w:t>
      </w:r>
      <w:proofErr w:type="gramStart"/>
      <w:r>
        <w:t>, sujeita</w:t>
      </w:r>
      <w:proofErr w:type="gramEnd"/>
      <w:r>
        <w:t xml:space="preserve"> a adaptação ("A caracterização do </w:t>
      </w:r>
      <w:proofErr w:type="spellStart"/>
      <w:r>
        <w:t>sobrepreço</w:t>
      </w:r>
      <w:proofErr w:type="spellEnd"/>
      <w:r>
        <w:t xml:space="preserve"> se dará pela superação do valor global estimado e pela superação de custo unitário tido como relevante, conforme documentação e planilha anexadas a este Edital.") é aplicável caso seja definido pela documentação que integra o Edital que o regime de execução será, no todo ou em parte, empreitada por preço unitário.</w:t>
      </w:r>
    </w:p>
    <w:p w14:paraId="594C1B8B" w14:textId="77777777" w:rsidR="00326D38" w:rsidRDefault="00326D38" w:rsidP="008C6957">
      <w:pPr>
        <w:pStyle w:val="Textodecomentrio"/>
      </w:pPr>
    </w:p>
    <w:p w14:paraId="57C992B0" w14:textId="77777777" w:rsidR="00326D38" w:rsidRDefault="00326D38" w:rsidP="008C6957">
      <w:pPr>
        <w:pStyle w:val="Textodecomentrio"/>
      </w:pPr>
      <w:proofErr w:type="gramStart"/>
      <w:r>
        <w:t>2</w:t>
      </w:r>
      <w:proofErr w:type="gramEnd"/>
      <w:r>
        <w:t xml:space="preserve">) Caso o objeto da licitação consista em execução de obra ou serviços de engenharia sujeito no todo ou em parte ao regime de empreitada por preço unitário, sugere-se que a Administração avalie a adoção da redação constante da segunda opção de redação do item 7.9.1 (numeração sujeita a renumeração), que se baseia no disposto no art. 59, § 3º, c/c o art. 6º, LVI, da </w:t>
      </w:r>
      <w:hyperlink r:id="rId58" w:history="1">
        <w:r w:rsidRPr="00D12264">
          <w:rPr>
            <w:rStyle w:val="Hyperlink"/>
          </w:rPr>
          <w:t>Lei nº 14.133, de 2021</w:t>
        </w:r>
      </w:hyperlink>
      <w:r>
        <w:t>. A referência feita a “custo unitário tido como relevante” nessa redação poderá ser alterada pela Administração para definição de outro critério que seja considerado mais adequado tecnicamente ao caso concreto, considerando as suas especificidades. A redação adotada neste item deve manter harmonia com a redação da documentação a integrar o Edital como Anexo.</w:t>
      </w:r>
    </w:p>
    <w:p w14:paraId="6B0D590E" w14:textId="77777777" w:rsidR="00326D38" w:rsidRDefault="00326D38" w:rsidP="008C6957">
      <w:pPr>
        <w:pStyle w:val="Textodecomentrio"/>
      </w:pPr>
    </w:p>
    <w:p w14:paraId="7A1E563C" w14:textId="77777777" w:rsidR="00326D38" w:rsidRDefault="00326D38" w:rsidP="008C6957">
      <w:pPr>
        <w:pStyle w:val="Textodecomentrio"/>
      </w:pPr>
      <w:proofErr w:type="gramStart"/>
      <w:r>
        <w:t>3</w:t>
      </w:r>
      <w:proofErr w:type="gramEnd"/>
      <w:r>
        <w:t xml:space="preserve">) Se o regime de execução de obra ou serviços de engenharia não for de empreitada por preço unitário, não cabe desclassificação em razão de custos unitários superiores aos orçados pela Administração, por força dos </w:t>
      </w:r>
      <w:proofErr w:type="spellStart"/>
      <w:r>
        <w:t>arts</w:t>
      </w:r>
      <w:proofErr w:type="spellEnd"/>
      <w:r>
        <w:t xml:space="preserve">. 56, § 5º, e 6º, LVI, da </w:t>
      </w:r>
      <w:hyperlink r:id="rId59" w:history="1">
        <w:r w:rsidRPr="00D12264">
          <w:rPr>
            <w:rStyle w:val="Hyperlink"/>
          </w:rPr>
          <w:t>Lei nº 14.133, de 2021</w:t>
        </w:r>
      </w:hyperlink>
      <w:r>
        <w:t xml:space="preserve">. Por essa razão, na referida hipótese, nesse momento, a planilha a ser apresentada pelo licitante servirá apenas para aferir a exequibilidade da proposta e não eventual </w:t>
      </w:r>
      <w:proofErr w:type="spellStart"/>
      <w:r>
        <w:t>sobrepreço</w:t>
      </w:r>
      <w:proofErr w:type="spellEnd"/>
      <w:r>
        <w:t xml:space="preserve"> de preços unitários. Para evitar futuro jogo de planilhas pelo Contratado, os </w:t>
      </w:r>
      <w:proofErr w:type="spellStart"/>
      <w:r>
        <w:t>arts</w:t>
      </w:r>
      <w:proofErr w:type="spellEnd"/>
      <w:r>
        <w:t>. 127 e 128 da mesma lei impedem que eventuais preços unitários maiores sejam usados como parâmetro de futuros aditivos.</w:t>
      </w:r>
    </w:p>
    <w:p w14:paraId="78DF2837" w14:textId="77777777" w:rsidR="00326D38" w:rsidRDefault="00326D38" w:rsidP="008C6957">
      <w:pPr>
        <w:pStyle w:val="Textodecomentrio"/>
      </w:pPr>
    </w:p>
    <w:p w14:paraId="2416BFE4" w14:textId="77777777" w:rsidR="00326D38" w:rsidRDefault="00326D38" w:rsidP="008C6957">
      <w:pPr>
        <w:pStyle w:val="Textodecomentrio"/>
      </w:pPr>
      <w:proofErr w:type="gramStart"/>
      <w:r>
        <w:t>4</w:t>
      </w:r>
      <w:proofErr w:type="gramEnd"/>
      <w:r>
        <w:t xml:space="preserve">) Na hipótese de o regime de execução de obra ou serviços de engenharia ser empreitada por preço unitário, quando justificadamente o orçamento estimado da contratação tiver caráter sigiloso e, por essa razão, não for previsto como Anexo do Edital, a Unidade Contratante deverá adaptar a redação do item 7.9.1 (numeração sujeita a renumeração) e da documentação a integrar o Edital como Anexo, para estabelecer redação que defina, quanto aos preços unitários, os parâmetros de caracterização do </w:t>
      </w:r>
      <w:proofErr w:type="spellStart"/>
      <w:r>
        <w:t>sobrepreço</w:t>
      </w:r>
      <w:proofErr w:type="spellEnd"/>
      <w:r>
        <w:t xml:space="preserve"> adequados ao seu caso concreto.</w:t>
      </w:r>
    </w:p>
    <w:p w14:paraId="17CC55B0" w14:textId="77777777" w:rsidR="00326D38" w:rsidRDefault="00326D38" w:rsidP="008C6957">
      <w:pPr>
        <w:pStyle w:val="Textodecomentrio"/>
      </w:pPr>
    </w:p>
    <w:p w14:paraId="499B6A36" w14:textId="77777777" w:rsidR="00326D38" w:rsidRDefault="00326D38" w:rsidP="008C6957">
      <w:pPr>
        <w:pStyle w:val="Textodecomentrio"/>
      </w:pPr>
      <w:proofErr w:type="gramStart"/>
      <w:r>
        <w:t>5</w:t>
      </w:r>
      <w:proofErr w:type="gramEnd"/>
      <w:r>
        <w:t xml:space="preserve">) Ressalte-se que, em todos os regimes de execução de obra ou serviços de engenharia (inclusive na empreitada por preço unitário), o valor global deverá ser sempre considerado como critério de aceitabilidade (art. 59, § 3º c/c art. 56, § 5º, da </w:t>
      </w:r>
      <w:hyperlink r:id="rId60" w:history="1">
        <w:r w:rsidRPr="00D12264">
          <w:rPr>
            <w:rStyle w:val="Hyperlink"/>
          </w:rPr>
          <w:t>Lei nº 14.133, de 2021</w:t>
        </w:r>
      </w:hyperlink>
      <w:r>
        <w:t>).</w:t>
      </w:r>
    </w:p>
  </w:comment>
  <w:comment w:id="736" w:author="ESP" w:date="2024-08-18T19:00:00Z" w:initials="ESP">
    <w:p w14:paraId="7C41CF22" w14:textId="77777777" w:rsidR="00326D38" w:rsidRDefault="00326D38" w:rsidP="00AE36B5">
      <w:pPr>
        <w:pStyle w:val="Textodecomentrio"/>
      </w:pPr>
      <w:r>
        <w:rPr>
          <w:rStyle w:val="Refdecomentrio"/>
        </w:rPr>
        <w:annotationRef/>
      </w:r>
      <w:r>
        <w:rPr>
          <w:b/>
          <w:bCs/>
        </w:rPr>
        <w:t>NOTA PARA USO DA MINUTA PADRONIZADA</w:t>
      </w:r>
    </w:p>
    <w:p w14:paraId="03B435FB" w14:textId="77777777" w:rsidR="00326D38" w:rsidRDefault="00326D38" w:rsidP="00AE36B5">
      <w:pPr>
        <w:pStyle w:val="Textodecomentrio"/>
      </w:pPr>
    </w:p>
    <w:p w14:paraId="7E1F5D37" w14:textId="77777777" w:rsidR="00326D38" w:rsidRDefault="00326D38" w:rsidP="00AE36B5">
      <w:pPr>
        <w:pStyle w:val="Textodecomentrio"/>
      </w:pPr>
      <w:proofErr w:type="gramStart"/>
      <w:r>
        <w:t>1</w:t>
      </w:r>
      <w:proofErr w:type="gramEnd"/>
      <w:r>
        <w:t>) Na hipótese deste item 7.10 com suas subdivisões (numeração sujeita a renumeração), relativa a licitações cujo objeto consiste em prestação de serviços contínuos com regime de dedicação exclusiva ou predominância de mão de obra (sejam serviços em geral ou de engenharia), a Administração deverá preencher a alínea "a" do item 7.10.3 com a informação acerca do(s) acordo(s), dissídio(s) ou convenção(</w:t>
      </w:r>
      <w:proofErr w:type="spellStart"/>
      <w:r>
        <w:t>ões</w:t>
      </w:r>
      <w:proofErr w:type="spellEnd"/>
      <w:r>
        <w:t>) coletiva(s) de trabalho utilizada(s) no cálculo do valor estimado pela Administração.</w:t>
      </w:r>
    </w:p>
  </w:comment>
  <w:comment w:id="754" w:author="ESP" w:date="2024-08-18T19:04:00Z" w:initials="ESP">
    <w:p w14:paraId="56063AEA" w14:textId="77777777" w:rsidR="00326D38" w:rsidRDefault="00326D38" w:rsidP="00E63093">
      <w:pPr>
        <w:pStyle w:val="Textodecomentrio"/>
      </w:pPr>
      <w:r>
        <w:rPr>
          <w:rStyle w:val="Refdecomentrio"/>
        </w:rPr>
        <w:annotationRef/>
      </w:r>
      <w:r>
        <w:rPr>
          <w:b/>
          <w:bCs/>
        </w:rPr>
        <w:t>NOTA PARA USO DA MINUTA PADRONIZADA</w:t>
      </w:r>
    </w:p>
    <w:p w14:paraId="480EFE1F" w14:textId="77777777" w:rsidR="00326D38" w:rsidRDefault="00326D38" w:rsidP="00E63093">
      <w:pPr>
        <w:pStyle w:val="Textodecomentrio"/>
      </w:pPr>
    </w:p>
    <w:p w14:paraId="2FB29AA9" w14:textId="77777777" w:rsidR="00326D38" w:rsidRDefault="00326D38" w:rsidP="00E63093">
      <w:pPr>
        <w:pStyle w:val="Textodecomentrio"/>
      </w:pPr>
      <w:proofErr w:type="gramStart"/>
      <w:r>
        <w:t>1</w:t>
      </w:r>
      <w:proofErr w:type="gramEnd"/>
      <w:r>
        <w:t xml:space="preserve">) Na hipótese deste item 7.10 com suas subdivisões (numeração sujeita a renumeração), relativa a licitações cujo objeto consiste em prestação de serviços contínuos com regime de dedicação exclusiva ou predominância de mão de obra (sejam serviços em geral ou de engenharia), a Administração deverá incluir as subdivisões 7.10.9 a 7.10.9.3 caso seja definido que o objeto da licitação consiste em prestação de serviços contínuos com regime de dedicação exclusiva de mão de obra (sejam serviços em geral ou de engenharia), cuja produtividade seja mensurável e indicada na documentação que integra o Edital. Se o caso concreto não se enquadrar nessa situação (por não se referir </w:t>
      </w:r>
      <w:proofErr w:type="gramStart"/>
      <w:r>
        <w:t>a</w:t>
      </w:r>
      <w:proofErr w:type="gramEnd"/>
      <w:r>
        <w:t xml:space="preserve"> prestação de serviços contínuos com regime de dedicação exclusiva de mão de obra, cuja produtividade seja mensurável e indicada no Edital), as subdivisões 7.10.9 a 7.10.9.3 deverão ser excluídas.</w:t>
      </w:r>
    </w:p>
  </w:comment>
  <w:comment w:id="780" w:author="ESP" w:date="2024-08-18T21:16:00Z" w:initials="ESP">
    <w:p w14:paraId="30C90CCA" w14:textId="2FD95065" w:rsidR="00326D38" w:rsidRDefault="00326D38" w:rsidP="00866F61">
      <w:pPr>
        <w:pStyle w:val="Textodecomentrio"/>
      </w:pPr>
      <w:r>
        <w:rPr>
          <w:rStyle w:val="Refdecomentrio"/>
        </w:rPr>
        <w:annotationRef/>
      </w:r>
      <w:r>
        <w:rPr>
          <w:b/>
          <w:bCs/>
        </w:rPr>
        <w:t>NOTA PARA USO DA MINUTA PADRONIZADA</w:t>
      </w:r>
    </w:p>
    <w:p w14:paraId="2BFC69B1" w14:textId="77777777" w:rsidR="00326D38" w:rsidRDefault="00326D38" w:rsidP="00866F61">
      <w:pPr>
        <w:pStyle w:val="Textodecomentrio"/>
      </w:pPr>
    </w:p>
    <w:p w14:paraId="278F8EF0" w14:textId="77777777" w:rsidR="00326D38" w:rsidRDefault="00326D38" w:rsidP="00866F61">
      <w:pPr>
        <w:pStyle w:val="Textodecomentrio"/>
      </w:pPr>
      <w:proofErr w:type="gramStart"/>
      <w:r>
        <w:t>1</w:t>
      </w:r>
      <w:proofErr w:type="gramEnd"/>
      <w:r>
        <w:t>) Esse item 7.12 (numeração sujeita a renumeração) deve ser previsto se o custo global estimado do objeto licitado tiver sido decomposto em seus respectivos custos unitários por meio de planilha de custos e formação de preços ou outra espécie de planilha elaborada pela Administração conforme documentação anexada ao Edital. Na hipótese negativa, referido item 7.12 deve ser suprimido.</w:t>
      </w:r>
    </w:p>
  </w:comment>
  <w:comment w:id="791" w:author="ESP" w:date="2024-08-18T21:19:00Z" w:initials="ESP">
    <w:p w14:paraId="5272B869" w14:textId="77777777" w:rsidR="00326D38" w:rsidRDefault="00326D38" w:rsidP="00866F61">
      <w:pPr>
        <w:pStyle w:val="Textodecomentrio"/>
      </w:pPr>
      <w:r>
        <w:rPr>
          <w:rStyle w:val="Refdecomentrio"/>
        </w:rPr>
        <w:annotationRef/>
      </w:r>
      <w:r>
        <w:rPr>
          <w:b/>
          <w:bCs/>
        </w:rPr>
        <w:t>NOTA PARA USO DA MINUTA PADRONIZADA</w:t>
      </w:r>
    </w:p>
    <w:p w14:paraId="1619818B" w14:textId="77777777" w:rsidR="00326D38" w:rsidRDefault="00326D38" w:rsidP="00866F61">
      <w:pPr>
        <w:pStyle w:val="Textodecomentrio"/>
      </w:pPr>
    </w:p>
    <w:p w14:paraId="09BFAFEA" w14:textId="77777777" w:rsidR="00326D38" w:rsidRDefault="00326D38" w:rsidP="00866F61">
      <w:pPr>
        <w:pStyle w:val="Textodecomentrio"/>
      </w:pPr>
      <w:proofErr w:type="gramStart"/>
      <w:r>
        <w:t>1</w:t>
      </w:r>
      <w:proofErr w:type="gramEnd"/>
      <w:r>
        <w:t>) Esse item 7.12.1 (numeração sujeita a renumeração) deve ser previsto caso seja definido que o objeto da licitação consiste em execução de obra ou serviços de engenharia. Na hipótese negativa, referido item 7.12.1 deve ser suprimido.</w:t>
      </w:r>
    </w:p>
  </w:comment>
  <w:comment w:id="810" w:author="ESP" w:date="2024-08-18T21:26:00Z" w:initials="ESP">
    <w:p w14:paraId="3102FA12" w14:textId="77777777" w:rsidR="00326D38" w:rsidRDefault="00326D38" w:rsidP="006E34D6">
      <w:pPr>
        <w:pStyle w:val="Textodecomentrio"/>
      </w:pPr>
      <w:r>
        <w:rPr>
          <w:rStyle w:val="Refdecomentrio"/>
        </w:rPr>
        <w:annotationRef/>
      </w:r>
      <w:r>
        <w:rPr>
          <w:b/>
          <w:bCs/>
        </w:rPr>
        <w:t>NOTA PARA USO DA MINUTA PADRONIZADA</w:t>
      </w:r>
    </w:p>
    <w:p w14:paraId="5A40408E" w14:textId="77777777" w:rsidR="00326D38" w:rsidRDefault="00326D38" w:rsidP="006E34D6">
      <w:pPr>
        <w:pStyle w:val="Textodecomentrio"/>
      </w:pPr>
    </w:p>
    <w:p w14:paraId="0E7D6C6A" w14:textId="77777777" w:rsidR="00326D38" w:rsidRDefault="00326D38" w:rsidP="006E34D6">
      <w:pPr>
        <w:pStyle w:val="Textodecomentrio"/>
      </w:pPr>
      <w:proofErr w:type="gramStart"/>
      <w:r>
        <w:t>1</w:t>
      </w:r>
      <w:proofErr w:type="gramEnd"/>
      <w:r>
        <w:t>) Esse item 7.15 e suas subdivisões 7.15.1 a 7.15.3.1 (numeração sujeita a renumeração) devem ser previstos caso seja estabelecida a exigência de apresentação de amostra(s) na documentação que integra este Edital como Anexo considerando o objeto da licitação. Na hipótese negativa, referido item 7.15 e suas subdivisões 7.15.1 a 7.15.3.1 devem ser suprimidos.</w:t>
      </w:r>
    </w:p>
  </w:comment>
  <w:comment w:id="879" w:author="ESP" w:date="2024-08-18T21:27:00Z" w:initials="ESP">
    <w:p w14:paraId="23F31F4B" w14:textId="77777777" w:rsidR="00326D38" w:rsidRDefault="00326D38" w:rsidP="006E34D6">
      <w:pPr>
        <w:pStyle w:val="Textodecomentrio"/>
      </w:pPr>
      <w:r>
        <w:rPr>
          <w:rStyle w:val="Refdecomentrio"/>
        </w:rPr>
        <w:annotationRef/>
      </w:r>
      <w:r>
        <w:rPr>
          <w:b/>
          <w:bCs/>
        </w:rPr>
        <w:t>NOTA PARA USO DA MINUTA PADRONIZADA</w:t>
      </w:r>
    </w:p>
    <w:p w14:paraId="41043871" w14:textId="77777777" w:rsidR="00326D38" w:rsidRDefault="00326D38" w:rsidP="006E34D6">
      <w:pPr>
        <w:pStyle w:val="Textodecomentrio"/>
      </w:pPr>
    </w:p>
    <w:p w14:paraId="533DDACF" w14:textId="77777777" w:rsidR="00326D38" w:rsidRDefault="00326D38" w:rsidP="006E34D6">
      <w:pPr>
        <w:pStyle w:val="Textodecomentrio"/>
      </w:pPr>
      <w:proofErr w:type="gramStart"/>
      <w:r>
        <w:t>1</w:t>
      </w:r>
      <w:proofErr w:type="gramEnd"/>
      <w:r>
        <w:t>) Esse item 7.16 e suas subdivisões 7.16.1 a 7.16.3.1 (numeração sujeita a renumeração) devem ser previstos caso seja estabelecida a exigência de execução de prova de conceito na documentação que integra este Edital como Anexo considerando o objeto da licitação. Na hipótese negativa, referido item 7.16 e suas subdivisões 7.16.1 a 7.16.3.1 devem ser suprimidos.</w:t>
      </w:r>
    </w:p>
  </w:comment>
  <w:comment w:id="903" w:author="ESP" w:date="2024-05-30T17:32:00Z" w:initials="ESP">
    <w:p w14:paraId="43FF0E32" w14:textId="53ABCD3D" w:rsidR="00326D38" w:rsidRDefault="00326D38" w:rsidP="00AB0FDB">
      <w:pPr>
        <w:pStyle w:val="Textodecomentrio"/>
      </w:pPr>
      <w:r>
        <w:rPr>
          <w:rStyle w:val="Refdecomentrio"/>
        </w:rPr>
        <w:annotationRef/>
      </w:r>
      <w:r>
        <w:rPr>
          <w:b/>
          <w:bCs/>
        </w:rPr>
        <w:t>NOTA PARA USO DA MINUTA PADRONIZADA</w:t>
      </w:r>
    </w:p>
    <w:p w14:paraId="2AD05F3E" w14:textId="77777777" w:rsidR="00326D38" w:rsidRDefault="00326D38" w:rsidP="00AB0FDB">
      <w:pPr>
        <w:pStyle w:val="Textodecomentrio"/>
      </w:pPr>
    </w:p>
    <w:p w14:paraId="16E2A784" w14:textId="77777777" w:rsidR="00326D38" w:rsidRDefault="00326D38" w:rsidP="00AB0FDB">
      <w:pPr>
        <w:pStyle w:val="Textodecomentrio"/>
      </w:pPr>
      <w:proofErr w:type="gramStart"/>
      <w:r>
        <w:t>1</w:t>
      </w:r>
      <w:proofErr w:type="gramEnd"/>
      <w:r>
        <w:t>) Neste campo abrangendo duas alternativas de redação (item 8.1.2 ou item 8.1.3), a Administração deve optar pela alternativa que tenha redação adequada ao caso concreto, conforme se tenha definido se não haverá exigência ou se será exigido, como condição de habilitação, que o licitante ateste que conhece o local e as condições de realização do objeto (assegurado a ele o direito de realização de vistoria prévia), ou que possui conhecimento pleno das condições e peculiaridades da contratação. Referida exigência é possível nos casos em que a avaliação prévia do local de execução for imprescindível para o conhecimento pleno das condições e peculiaridades do objeto a ser contratado, devendo a opção ser devidamente fundamentada pela Administração.</w:t>
      </w:r>
    </w:p>
    <w:p w14:paraId="10412C34" w14:textId="77777777" w:rsidR="00326D38" w:rsidRDefault="00326D38" w:rsidP="00AB0FDB">
      <w:pPr>
        <w:pStyle w:val="Textodecomentrio"/>
      </w:pPr>
    </w:p>
    <w:p w14:paraId="12ECA200" w14:textId="77777777" w:rsidR="00326D38" w:rsidRDefault="00326D38" w:rsidP="00AB0FDB">
      <w:pPr>
        <w:pStyle w:val="Textodecomentrio"/>
      </w:pPr>
      <w:proofErr w:type="gramStart"/>
      <w:r>
        <w:t>2</w:t>
      </w:r>
      <w:proofErr w:type="gramEnd"/>
      <w:r>
        <w:t xml:space="preserve">) A primeira alternativa de redação para o item 8.1.2 deve ser adotada se não for exigido, na documentação que integra o Edital como Anexo, que o licitante ateste o conhecimento do local e das condições de realização do objeto ou o conhecimento das condições e peculiaridades da contratação, hipótese em que deverá ser suprimido o comentário explicativo sublinhado e o texto da segunda alternativa (item 8.1.3). A segunda alternativa de redação (item 8.1.3) deve ser adotada se for exigido, na documentação que integra o Edital como </w:t>
      </w:r>
      <w:proofErr w:type="gramStart"/>
      <w:r>
        <w:t>Anexo,</w:t>
      </w:r>
      <w:proofErr w:type="gramEnd"/>
      <w:r>
        <w:t xml:space="preserve"> que o licitante ateste o conhecimento do local e das condições de realização do objeto, ou o conhecimento das condições e peculiaridades da contratação, hipótese em que deverá ser suprimido o comentário explicativo sublinhado e o texto da primeira alternativa (item 8.1.2). Após a supressão da alternativa não aplicável, a Administração deve verificar se a numeração se encontra na sequência correta conforme ajuste automático da numeração que consta da formatação do arquivo, e corrigir manualmente a numeração em caso de não constar na sequência numérica correta.</w:t>
      </w:r>
    </w:p>
  </w:comment>
  <w:comment w:id="912" w:author="ESP" w:date="2024-08-19T09:02:00Z" w:initials="ESP">
    <w:p w14:paraId="45EE9D39" w14:textId="77777777" w:rsidR="00326D38" w:rsidRDefault="00326D38" w:rsidP="00F95846">
      <w:pPr>
        <w:pStyle w:val="Textodecomentrio"/>
      </w:pPr>
      <w:r>
        <w:rPr>
          <w:rStyle w:val="Refdecomentrio"/>
        </w:rPr>
        <w:annotationRef/>
      </w:r>
      <w:r>
        <w:rPr>
          <w:b/>
          <w:bCs/>
        </w:rPr>
        <w:t>NOTA PARA USO DA MINUTA PADRONIZADA</w:t>
      </w:r>
    </w:p>
    <w:p w14:paraId="6E127795" w14:textId="77777777" w:rsidR="00326D38" w:rsidRDefault="00326D38" w:rsidP="00F95846">
      <w:pPr>
        <w:pStyle w:val="Textodecomentrio"/>
      </w:pPr>
    </w:p>
    <w:p w14:paraId="32C0C439" w14:textId="77777777" w:rsidR="00326D38" w:rsidRDefault="00326D38" w:rsidP="00F95846">
      <w:pPr>
        <w:pStyle w:val="Textodecomentrio"/>
      </w:pPr>
      <w:proofErr w:type="gramStart"/>
      <w:r>
        <w:t>1</w:t>
      </w:r>
      <w:proofErr w:type="gramEnd"/>
      <w:r>
        <w:t>) Recomenda-se que este item 8.1.4 (numeração sujeita a renumeração) seja suprimido se não se tratar de hipótese em que seja admitida a participação de pessoas jurídicas em consórcio.</w:t>
      </w:r>
    </w:p>
  </w:comment>
  <w:comment w:id="915" w:author="ESP" w:date="2024-05-30T17:35:00Z" w:initials="ESP">
    <w:p w14:paraId="47D06690" w14:textId="77777777" w:rsidR="00326D38" w:rsidRDefault="00326D38" w:rsidP="00D33F22">
      <w:pPr>
        <w:pStyle w:val="Textodecomentrio"/>
      </w:pPr>
      <w:r>
        <w:rPr>
          <w:rStyle w:val="Refdecomentrio"/>
        </w:rPr>
        <w:annotationRef/>
      </w:r>
      <w:r>
        <w:rPr>
          <w:b/>
          <w:bCs/>
        </w:rPr>
        <w:t>NOTA PARA USO DA MINUTA PADRONIZADA</w:t>
      </w:r>
    </w:p>
    <w:p w14:paraId="20FB7230" w14:textId="77777777" w:rsidR="00326D38" w:rsidRDefault="00326D38" w:rsidP="00D33F22">
      <w:pPr>
        <w:pStyle w:val="Textodecomentrio"/>
      </w:pPr>
    </w:p>
    <w:p w14:paraId="32D5E225" w14:textId="77777777" w:rsidR="00326D38" w:rsidRDefault="00326D38" w:rsidP="00D33F22">
      <w:pPr>
        <w:pStyle w:val="Textodecomentrio"/>
      </w:pPr>
      <w:proofErr w:type="gramStart"/>
      <w:r>
        <w:t>1</w:t>
      </w:r>
      <w:proofErr w:type="gramEnd"/>
      <w:r>
        <w:t>) Este item 8.1.4.1 (numeração sujeita a renumeração) deve ser suprimido se não se tratar de hipótese em que seja admitida a participação de pessoas jurídicas em consórcio, e ocorra exigência de requisito(s) de habilitação econômico-financeira. Caso se trate de hipótese em que seja admitida a participação de pessoas jurídicas em consórcio, e ocorra exigência de requisito(s) de habilitação econômico-financeira, deverá ser utilizada a redação do item 8.1.4.1 (numeração sujeita a renumeração), com o seu preenchimento e adaptação, para estabelecer para o consórcio acréscimo de 10% a 30% sobre o valor exigido de licitante individual para a habilitação econômico-financeira (exceto se formado exclusivamente por microempresas ou empresas de pequeno porte), ou deverá ser justificada nos autos a ausência de previsão desse acréscimo com a supressão deste item 8.1.4.1.</w:t>
      </w:r>
    </w:p>
  </w:comment>
  <w:comment w:id="917" w:author="ESP" w:date="2024-06-04T09:27:00Z" w:initials="ESP">
    <w:p w14:paraId="7D203DA2" w14:textId="7F75CF08" w:rsidR="00326D38" w:rsidRDefault="00326D38" w:rsidP="009F44E3">
      <w:pPr>
        <w:pStyle w:val="Textodecomentrio"/>
      </w:pPr>
      <w:r>
        <w:rPr>
          <w:rStyle w:val="Refdecomentrio"/>
        </w:rPr>
        <w:annotationRef/>
      </w:r>
      <w:r>
        <w:rPr>
          <w:b/>
          <w:bCs/>
        </w:rPr>
        <w:t>NOTA PARA USO DA MINUTA PADRONIZADA</w:t>
      </w:r>
    </w:p>
    <w:p w14:paraId="58E95AEC" w14:textId="77777777" w:rsidR="00326D38" w:rsidRDefault="00326D38" w:rsidP="009F44E3">
      <w:pPr>
        <w:pStyle w:val="Textodecomentrio"/>
      </w:pPr>
    </w:p>
    <w:p w14:paraId="2BA7E14E" w14:textId="77777777" w:rsidR="00326D38" w:rsidRDefault="00326D38" w:rsidP="009F44E3">
      <w:pPr>
        <w:pStyle w:val="Textodecomentrio"/>
      </w:pPr>
      <w:proofErr w:type="gramStart"/>
      <w:r>
        <w:t>1</w:t>
      </w:r>
      <w:proofErr w:type="gramEnd"/>
      <w:r>
        <w:t xml:space="preserve">) Conforme os esclarecimentos prestados pela </w:t>
      </w:r>
      <w:proofErr w:type="spellStart"/>
      <w:r>
        <w:t>Subprocuradoria</w:t>
      </w:r>
      <w:proofErr w:type="spellEnd"/>
      <w:r>
        <w:t xml:space="preserve"> Geral do Contencioso Tributário Fiscal, acolhidos pela Procuradora Geral do Estado por ocasião da aprovação do Parecer PA nº 4/2021, no que concerne aos procedimentos administrativos fiscais no âmbito do Estado de São Paulo, as certidões negativas e positivas com efeito de negativas (art. 206 do </w:t>
      </w:r>
      <w:hyperlink r:id="rId61" w:history="1">
        <w:r w:rsidRPr="007845F2">
          <w:rPr>
            <w:rStyle w:val="Hyperlink"/>
          </w:rPr>
          <w:t>Código Tributário Nacional</w:t>
        </w:r>
      </w:hyperlink>
      <w:r>
        <w:t>) destinadas à regularidade fiscal são expedidas com base no CNPJ base da empresa e contemplam a situação de todos os seus estabelecimentos (matriz e filiais), sendo que essas certidões devem ser entendidas como “documentos que, pela própria natureza, são emitidos em nome da matriz”, haja vista que a capacidade econômica bem como a responsabilidade patrimonial da empresa são unas, não podendo ser fracionadas entre matriz e filiais.</w:t>
      </w:r>
    </w:p>
  </w:comment>
  <w:comment w:id="921" w:author="ESP" w:date="2024-05-30T17:37:00Z" w:initials="ESP">
    <w:p w14:paraId="42F528A7" w14:textId="77777777" w:rsidR="00326D38" w:rsidRDefault="00326D38" w:rsidP="009D71BA">
      <w:pPr>
        <w:pStyle w:val="Textodecomentrio"/>
      </w:pPr>
      <w:r>
        <w:rPr>
          <w:rStyle w:val="Refdecomentrio"/>
        </w:rPr>
        <w:annotationRef/>
      </w:r>
      <w:r>
        <w:rPr>
          <w:b/>
          <w:bCs/>
        </w:rPr>
        <w:t>NOTA PARA USO DA MINUTA PADRONIZADA</w:t>
      </w:r>
    </w:p>
    <w:p w14:paraId="52255C71" w14:textId="77777777" w:rsidR="00326D38" w:rsidRDefault="00326D38" w:rsidP="009D71BA">
      <w:pPr>
        <w:pStyle w:val="Textodecomentrio"/>
      </w:pPr>
    </w:p>
    <w:p w14:paraId="7E5849B7" w14:textId="77777777" w:rsidR="00326D38" w:rsidRDefault="00326D38" w:rsidP="009D71BA">
      <w:pPr>
        <w:pStyle w:val="Textodecomentrio"/>
      </w:pPr>
      <w:proofErr w:type="gramStart"/>
      <w:r>
        <w:t>1</w:t>
      </w:r>
      <w:proofErr w:type="gramEnd"/>
      <w:r>
        <w:t>) A redação deste item 8.9.1 é aplicável caso seja definido no item 4.1 que a fase de habilitação sucederá as fases de apresentação de propostas e lances e de julgamento. Em relação à definição do prazo que consta desta disposição, o prazo de duas horas é o mínimo indicado.</w:t>
      </w:r>
    </w:p>
    <w:p w14:paraId="1C10FC8D" w14:textId="77777777" w:rsidR="00326D38" w:rsidRDefault="00326D38" w:rsidP="009D71BA">
      <w:pPr>
        <w:pStyle w:val="Textodecomentrio"/>
      </w:pPr>
    </w:p>
    <w:p w14:paraId="52B5657E" w14:textId="77777777" w:rsidR="00326D38" w:rsidRDefault="00326D38" w:rsidP="009D71BA">
      <w:pPr>
        <w:pStyle w:val="Textodecomentrio"/>
      </w:pPr>
      <w:proofErr w:type="gramStart"/>
      <w:r>
        <w:t>2</w:t>
      </w:r>
      <w:proofErr w:type="gramEnd"/>
      <w:r>
        <w:t>) Caso seja definido no item 4.1 que a fase de habilitação antecederá a fase de apresentação de propostas e lances, a Administração deverá substituir a redação desta subdivisão pela seguinte nova redação (com a opção pela alternativa de texto adequada ao critério de julgamento):</w:t>
      </w:r>
    </w:p>
    <w:p w14:paraId="14037C6D" w14:textId="77777777" w:rsidR="00326D38" w:rsidRDefault="00326D38" w:rsidP="009D71BA">
      <w:pPr>
        <w:pStyle w:val="Textodecomentrio"/>
      </w:pPr>
    </w:p>
    <w:p w14:paraId="17B536F7" w14:textId="77777777" w:rsidR="00326D38" w:rsidRDefault="00326D38" w:rsidP="009D71BA">
      <w:pPr>
        <w:pStyle w:val="Textodecomentrio"/>
      </w:pPr>
      <w:r>
        <w:t xml:space="preserve">"8.9.1. Os licitantes encaminharão, por meio do sistema, simultaneamente os documentos de habilitação e a proposta com o </w:t>
      </w:r>
      <w:r>
        <w:rPr>
          <w:i/>
          <w:iCs/>
          <w:color w:val="FF0000"/>
        </w:rPr>
        <w:t>[preço] / [percentual de desconto] (conforme o critério de julgamento definido no início deste Edital)</w:t>
      </w:r>
      <w:r>
        <w:t>, observado o disposto nos itens 8.1.1 e 8.3.".</w:t>
      </w:r>
    </w:p>
  </w:comment>
  <w:comment w:id="924" w:author="ESP" w:date="2024-08-19T09:28:00Z" w:initials="ESP">
    <w:p w14:paraId="3E8DD216" w14:textId="77777777" w:rsidR="00326D38" w:rsidRDefault="00326D38" w:rsidP="009D71BA">
      <w:pPr>
        <w:pStyle w:val="Textodecomentrio"/>
      </w:pPr>
      <w:r>
        <w:rPr>
          <w:rStyle w:val="Refdecomentrio"/>
        </w:rPr>
        <w:annotationRef/>
      </w:r>
      <w:r>
        <w:rPr>
          <w:b/>
          <w:bCs/>
        </w:rPr>
        <w:t>NOTA PARA USO DA MINUTA PADRONIZADA</w:t>
      </w:r>
    </w:p>
    <w:p w14:paraId="61C15F1F" w14:textId="77777777" w:rsidR="00326D38" w:rsidRDefault="00326D38" w:rsidP="009D71BA">
      <w:pPr>
        <w:pStyle w:val="Textodecomentrio"/>
      </w:pPr>
    </w:p>
    <w:p w14:paraId="526B0CE4" w14:textId="77777777" w:rsidR="00326D38" w:rsidRDefault="00326D38" w:rsidP="009D71BA">
      <w:pPr>
        <w:pStyle w:val="Textodecomentrio"/>
      </w:pPr>
      <w:proofErr w:type="gramStart"/>
      <w:r>
        <w:t>1</w:t>
      </w:r>
      <w:proofErr w:type="gramEnd"/>
      <w:r>
        <w:t>) Caso seja definido no item 4.1 que a fase de habilitação antecederá a fase de apresentação de propostas e lances, a Administração deverá substituir a redação desta subdivisão pela seguinte nova redação:</w:t>
      </w:r>
    </w:p>
    <w:p w14:paraId="6FDA5E7E" w14:textId="77777777" w:rsidR="00326D38" w:rsidRDefault="00326D38" w:rsidP="009D71BA">
      <w:pPr>
        <w:pStyle w:val="Textodecomentrio"/>
      </w:pPr>
    </w:p>
    <w:p w14:paraId="54BFDF54" w14:textId="77777777" w:rsidR="00326D38" w:rsidRDefault="00326D38" w:rsidP="009D71BA">
      <w:pPr>
        <w:pStyle w:val="Textodecomentrio"/>
      </w:pPr>
      <w:r>
        <w:t xml:space="preserve">"8.10. A verificação no </w:t>
      </w:r>
      <w:proofErr w:type="spellStart"/>
      <w:r>
        <w:t>Sicaf</w:t>
      </w:r>
      <w:proofErr w:type="spellEnd"/>
      <w:r>
        <w:t xml:space="preserve"> ou a exigência dos documentos nele não contidos ocorrerá em relação a todos os licitantes, respeitada a exceção do item 8.10.1.".</w:t>
      </w:r>
    </w:p>
  </w:comment>
  <w:comment w:id="927" w:author="ESP" w:date="2024-08-19T09:40:00Z" w:initials="ESP">
    <w:p w14:paraId="274DE4E8" w14:textId="77777777" w:rsidR="00326D38" w:rsidRDefault="00326D38" w:rsidP="0066389A">
      <w:pPr>
        <w:pStyle w:val="Textodecomentrio"/>
      </w:pPr>
      <w:r>
        <w:rPr>
          <w:rStyle w:val="Refdecomentrio"/>
        </w:rPr>
        <w:annotationRef/>
      </w:r>
      <w:r>
        <w:rPr>
          <w:b/>
          <w:bCs/>
        </w:rPr>
        <w:t>NOTA PARA USO DA MINUTA PADRONIZADA</w:t>
      </w:r>
    </w:p>
    <w:p w14:paraId="7253550C" w14:textId="77777777" w:rsidR="00326D38" w:rsidRDefault="00326D38" w:rsidP="0066389A">
      <w:pPr>
        <w:pStyle w:val="Textodecomentrio"/>
      </w:pPr>
    </w:p>
    <w:p w14:paraId="01F2931E" w14:textId="77777777" w:rsidR="00326D38" w:rsidRDefault="00326D38" w:rsidP="0066389A">
      <w:pPr>
        <w:pStyle w:val="Textodecomentrio"/>
      </w:pPr>
      <w:proofErr w:type="gramStart"/>
      <w:r>
        <w:t>1</w:t>
      </w:r>
      <w:proofErr w:type="gramEnd"/>
      <w:r>
        <w:t>) Caso seja definido no item 4.1 que a fase de habilitação antecederá a fase de apresentação de propostas e lances, a Administração deverá substituir a redação desta subdivisão pela seguinte nova redação:</w:t>
      </w:r>
    </w:p>
    <w:p w14:paraId="52028CC9" w14:textId="77777777" w:rsidR="00326D38" w:rsidRDefault="00326D38" w:rsidP="0066389A">
      <w:pPr>
        <w:pStyle w:val="Textodecomentrio"/>
      </w:pPr>
    </w:p>
    <w:p w14:paraId="43B19C4A" w14:textId="77777777" w:rsidR="00326D38" w:rsidRDefault="00326D38" w:rsidP="0066389A">
      <w:pPr>
        <w:pStyle w:val="Textodecomentrio"/>
      </w:pPr>
      <w:r>
        <w:t xml:space="preserve">"8.13. Na hipótese de o licitante não atender às exigências para habilitação, </w:t>
      </w:r>
      <w:proofErr w:type="gramStart"/>
      <w:r>
        <w:t>o(</w:t>
      </w:r>
      <w:proofErr w:type="gramEnd"/>
      <w:r>
        <w:t xml:space="preserve">a) agente/comissão de contratação examinará a proposta subsequente e assim sucessivamente, na ordem de classificação, até a apuração de uma proposta que atenda ao presente Edital, observado o prazo de 2 (duas) horas, prorrogável por igual período, contado da solicitação do(a) agente/comissão de contratação, para envio por meio do sistema, em formato digital, dos documentos exigidos para habilitação que não estejam contemplados no </w:t>
      </w:r>
      <w:proofErr w:type="spellStart"/>
      <w:r>
        <w:t>Sicaf</w:t>
      </w:r>
      <w:proofErr w:type="spellEnd"/>
      <w:r>
        <w:t>.".</w:t>
      </w:r>
    </w:p>
  </w:comment>
  <w:comment w:id="957" w:author="ESP" w:date="2024-08-19T09:44:00Z" w:initials="ESP">
    <w:p w14:paraId="39F63879" w14:textId="77777777" w:rsidR="00326D38" w:rsidRDefault="00326D38" w:rsidP="0066389A">
      <w:pPr>
        <w:pStyle w:val="Textodecomentrio"/>
      </w:pPr>
      <w:r>
        <w:rPr>
          <w:rStyle w:val="Refdecomentrio"/>
        </w:rPr>
        <w:annotationRef/>
      </w:r>
      <w:r>
        <w:rPr>
          <w:b/>
          <w:bCs/>
        </w:rPr>
        <w:t>NOTA PARA USO DA MINUTA PADRONIZADA</w:t>
      </w:r>
    </w:p>
    <w:p w14:paraId="35E14A6E" w14:textId="77777777" w:rsidR="00326D38" w:rsidRDefault="00326D38" w:rsidP="0066389A">
      <w:pPr>
        <w:pStyle w:val="Textodecomentrio"/>
      </w:pPr>
    </w:p>
    <w:p w14:paraId="1EF13AF3" w14:textId="77777777" w:rsidR="00326D38" w:rsidRDefault="00326D38" w:rsidP="0066389A">
      <w:pPr>
        <w:pStyle w:val="Textodecomentrio"/>
      </w:pPr>
      <w:proofErr w:type="gramStart"/>
      <w:r>
        <w:t>1</w:t>
      </w:r>
      <w:proofErr w:type="gramEnd"/>
      <w:r>
        <w:t>) Se, no caso concreto, não for permitida a participação de cooperativas, recomenda-se que, neste item 8.15, a Administração substitua o trecho "</w:t>
      </w:r>
      <w:r>
        <w:rPr>
          <w:i/>
          <w:iCs/>
          <w:color w:val="FF0000"/>
        </w:rPr>
        <w:t xml:space="preserve">microempresas, das empresas de pequeno porte e das cooperativas que atendam ao disposto no art. 34 da </w:t>
      </w:r>
      <w:r>
        <w:rPr>
          <w:i/>
          <w:iCs/>
          <w:color w:val="FF0000"/>
          <w:u w:val="single"/>
        </w:rPr>
        <w:t>Lei n° 11.488, de 2007</w:t>
      </w:r>
      <w:r>
        <w:rPr>
          <w:i/>
          <w:iCs/>
          <w:color w:val="FF0000"/>
        </w:rPr>
        <w:t xml:space="preserve"> (se admitida a participação de cooperativas no item 3.10) somente</w:t>
      </w:r>
      <w:r>
        <w:t>" por "</w:t>
      </w:r>
      <w:r>
        <w:rPr>
          <w:i/>
          <w:iCs/>
          <w:color w:val="FF0000"/>
        </w:rPr>
        <w:t>microempresas e das empresas de pequeno porte somente</w:t>
      </w:r>
      <w:r>
        <w:t>".</w:t>
      </w:r>
    </w:p>
    <w:p w14:paraId="276F3FB7" w14:textId="77777777" w:rsidR="00326D38" w:rsidRDefault="00326D38" w:rsidP="0066389A">
      <w:pPr>
        <w:pStyle w:val="Textodecomentrio"/>
      </w:pPr>
    </w:p>
    <w:p w14:paraId="71EC153C" w14:textId="77777777" w:rsidR="00326D38" w:rsidRDefault="00326D38" w:rsidP="0066389A">
      <w:pPr>
        <w:pStyle w:val="Textodecomentrio"/>
      </w:pPr>
      <w:proofErr w:type="gramStart"/>
      <w:r>
        <w:t>2</w:t>
      </w:r>
      <w:proofErr w:type="gramEnd"/>
      <w:r>
        <w:t>) Se a Unidade Contratante verificar que, no objeto da licitação, somente há item(</w:t>
      </w:r>
      <w:proofErr w:type="spellStart"/>
      <w:r>
        <w:t>ns</w:t>
      </w:r>
      <w:proofErr w:type="spellEnd"/>
      <w:r>
        <w:t xml:space="preserve">)/grupo(s) cujo valor estimado seja superior à receita bruta máxima admitida para fins de enquadramento como empresa de pequeno porte, levando em consideração o valor anual em caso de contratação com prazo de vigência superior a 1 ano (valor de R$ 4.800.000,00, conforme o art. 3º, inc. II, da </w:t>
      </w:r>
      <w:hyperlink r:id="rId62" w:history="1">
        <w:r w:rsidRPr="00FE66CB">
          <w:rPr>
            <w:rStyle w:val="Hyperlink"/>
          </w:rPr>
          <w:t>Lei Complementar nº 123, de 2006</w:t>
        </w:r>
      </w:hyperlink>
      <w:r>
        <w:t xml:space="preserve">, com a redação dada pela </w:t>
      </w:r>
      <w:hyperlink r:id="rId63" w:history="1">
        <w:r w:rsidRPr="00FE66CB">
          <w:rPr>
            <w:rStyle w:val="Hyperlink"/>
          </w:rPr>
          <w:t>Lei Complementar nº 155, de 2016</w:t>
        </w:r>
      </w:hyperlink>
      <w:r>
        <w:t xml:space="preserve">), nessa hipótese não são aplicadas as disposições constantes dos </w:t>
      </w:r>
      <w:proofErr w:type="spellStart"/>
      <w:r>
        <w:t>arts</w:t>
      </w:r>
      <w:proofErr w:type="spellEnd"/>
      <w:r>
        <w:t xml:space="preserve">. 42 e 43 da </w:t>
      </w:r>
      <w:hyperlink r:id="rId64" w:history="1">
        <w:r w:rsidRPr="00FE66CB">
          <w:rPr>
            <w:rStyle w:val="Hyperlink"/>
          </w:rPr>
          <w:t xml:space="preserve">Lei Complementar nº 123, de </w:t>
        </w:r>
        <w:proofErr w:type="gramStart"/>
        <w:r w:rsidRPr="00FE66CB">
          <w:rPr>
            <w:rStyle w:val="Hyperlink"/>
          </w:rPr>
          <w:t>2006</w:t>
        </w:r>
      </w:hyperlink>
      <w:r>
        <w:t xml:space="preserve">, nos termos dos §§ 1º e 3º do art. 4º da </w:t>
      </w:r>
      <w:hyperlink r:id="rId65" w:history="1">
        <w:r w:rsidRPr="00FE66CB">
          <w:rPr>
            <w:rStyle w:val="Hyperlink"/>
          </w:rPr>
          <w:t>Lei nº</w:t>
        </w:r>
        <w:proofErr w:type="gramEnd"/>
        <w:r w:rsidRPr="00FE66CB">
          <w:rPr>
            <w:rStyle w:val="Hyperlink"/>
          </w:rPr>
          <w:t xml:space="preserve"> 14.133, de 2021</w:t>
        </w:r>
      </w:hyperlink>
      <w:r>
        <w:t xml:space="preserve">. Assim, se, no caso concreto, não se aplicarem as regras de tratamento favorecido constantes dos </w:t>
      </w:r>
      <w:proofErr w:type="spellStart"/>
      <w:r>
        <w:t>arts</w:t>
      </w:r>
      <w:proofErr w:type="spellEnd"/>
      <w:r>
        <w:t xml:space="preserve">. 42 e 43 da </w:t>
      </w:r>
      <w:hyperlink r:id="rId66" w:history="1">
        <w:r w:rsidRPr="00FE66CB">
          <w:rPr>
            <w:rStyle w:val="Hyperlink"/>
          </w:rPr>
          <w:t xml:space="preserve">Lei Complementar nº 123, de </w:t>
        </w:r>
        <w:proofErr w:type="gramStart"/>
        <w:r w:rsidRPr="00FE66CB">
          <w:rPr>
            <w:rStyle w:val="Hyperlink"/>
          </w:rPr>
          <w:t>2006</w:t>
        </w:r>
      </w:hyperlink>
      <w:r>
        <w:t xml:space="preserve">, por força do disposto nos §§ 1º e 3º do art. 4º da </w:t>
      </w:r>
      <w:hyperlink r:id="rId67" w:history="1">
        <w:r w:rsidRPr="00FE66CB">
          <w:rPr>
            <w:rStyle w:val="Hyperlink"/>
          </w:rPr>
          <w:t>Lei nº</w:t>
        </w:r>
        <w:proofErr w:type="gramEnd"/>
        <w:r w:rsidRPr="00FE66CB">
          <w:rPr>
            <w:rStyle w:val="Hyperlink"/>
          </w:rPr>
          <w:t xml:space="preserve"> 14.133, de 2021</w:t>
        </w:r>
      </w:hyperlink>
      <w:r>
        <w:t>, a Administração deve substituir a redação dos itens 8.15 e 8.15.1 pela seguinte nova redação:</w:t>
      </w:r>
    </w:p>
    <w:p w14:paraId="08F7A320" w14:textId="77777777" w:rsidR="00326D38" w:rsidRDefault="00326D38" w:rsidP="0066389A">
      <w:pPr>
        <w:pStyle w:val="Textodecomentrio"/>
      </w:pPr>
    </w:p>
    <w:p w14:paraId="02E64979" w14:textId="77777777" w:rsidR="00326D38" w:rsidRDefault="00326D38" w:rsidP="0066389A">
      <w:pPr>
        <w:pStyle w:val="Textodecomentrio"/>
      </w:pPr>
      <w:r>
        <w:t xml:space="preserve">"Não se aplica nesta licitação o tratamento favorecido estabelecido nos </w:t>
      </w:r>
      <w:proofErr w:type="spellStart"/>
      <w:r>
        <w:t>arts</w:t>
      </w:r>
      <w:proofErr w:type="spellEnd"/>
      <w:r>
        <w:t xml:space="preserve">. 42 e 43 da </w:t>
      </w:r>
      <w:hyperlink r:id="rId68" w:history="1">
        <w:r w:rsidRPr="00FE66CB">
          <w:rPr>
            <w:rStyle w:val="Hyperlink"/>
          </w:rPr>
          <w:t>Lei Complementar nº 123, de 2006</w:t>
        </w:r>
      </w:hyperlink>
      <w:r>
        <w:t>, conforme definido em subdivisão do item 3.5.".</w:t>
      </w:r>
    </w:p>
  </w:comment>
  <w:comment w:id="967" w:author="ESP" w:date="2024-08-19T09:49:00Z" w:initials="ESP">
    <w:p w14:paraId="5DED186E" w14:textId="77777777" w:rsidR="00326D38" w:rsidRDefault="00326D38" w:rsidP="00AD5D60">
      <w:pPr>
        <w:pStyle w:val="Textodecomentrio"/>
      </w:pPr>
      <w:r>
        <w:rPr>
          <w:rStyle w:val="Refdecomentrio"/>
        </w:rPr>
        <w:annotationRef/>
      </w:r>
      <w:r>
        <w:rPr>
          <w:b/>
          <w:bCs/>
        </w:rPr>
        <w:t>NOTA PARA USO DA MINUTA PADRONIZADA</w:t>
      </w:r>
    </w:p>
    <w:p w14:paraId="6BCF0C00" w14:textId="77777777" w:rsidR="00326D38" w:rsidRDefault="00326D38" w:rsidP="00AD5D60">
      <w:pPr>
        <w:pStyle w:val="Textodecomentrio"/>
      </w:pPr>
    </w:p>
    <w:p w14:paraId="010C4641" w14:textId="77777777" w:rsidR="00326D38" w:rsidRDefault="00326D38" w:rsidP="00AD5D60">
      <w:pPr>
        <w:pStyle w:val="Textodecomentrio"/>
      </w:pPr>
      <w:proofErr w:type="gramStart"/>
      <w:r>
        <w:t>1</w:t>
      </w:r>
      <w:proofErr w:type="gramEnd"/>
      <w:r>
        <w:t>) Caso seja definido no item 4.1 que a fase de habilitação antecederá a fase de apresentação de propostas e lances, a Administração deverá incluir a seguinte nova disposição (numeração provisória a ser verificada):</w:t>
      </w:r>
    </w:p>
    <w:p w14:paraId="4EEFCE9B" w14:textId="77777777" w:rsidR="00326D38" w:rsidRDefault="00326D38" w:rsidP="00AD5D60">
      <w:pPr>
        <w:pStyle w:val="Textodecomentrio"/>
      </w:pPr>
    </w:p>
    <w:p w14:paraId="022C9360" w14:textId="77777777" w:rsidR="00326D38" w:rsidRDefault="00326D38" w:rsidP="00AD5D60">
      <w:pPr>
        <w:pStyle w:val="Textodecomentrio"/>
      </w:pPr>
      <w:r>
        <w:t>"8.16. Quando a fase de habilitação já tiver sido encerrada, não caberá exclusão de licitante por motivo relacionado à habilitação, salvo em razão de fatos supervenientes ou só conhecidos após o julgamento.".</w:t>
      </w:r>
    </w:p>
  </w:comment>
  <w:comment w:id="969" w:author="ESP" w:date="2024-05-30T17:46:00Z" w:initials="ESP">
    <w:p w14:paraId="2A0635E8" w14:textId="77777777" w:rsidR="00326D38" w:rsidRDefault="00326D38" w:rsidP="005335C9">
      <w:pPr>
        <w:pStyle w:val="Textodecomentrio"/>
      </w:pPr>
      <w:r>
        <w:rPr>
          <w:rStyle w:val="Refdecomentrio"/>
        </w:rPr>
        <w:annotationRef/>
      </w:r>
      <w:r>
        <w:rPr>
          <w:b/>
          <w:bCs/>
        </w:rPr>
        <w:t>NOTA PARA USO DA MINUTA PADRONIZADA</w:t>
      </w:r>
    </w:p>
    <w:p w14:paraId="4B4ED228" w14:textId="77777777" w:rsidR="00326D38" w:rsidRDefault="00326D38" w:rsidP="005335C9">
      <w:pPr>
        <w:pStyle w:val="Textodecomentrio"/>
      </w:pPr>
    </w:p>
    <w:p w14:paraId="29E1304F" w14:textId="77777777" w:rsidR="00326D38" w:rsidRDefault="00326D38" w:rsidP="005335C9">
      <w:pPr>
        <w:pStyle w:val="Textodecomentrio"/>
      </w:pPr>
      <w:proofErr w:type="gramStart"/>
      <w:r>
        <w:t>1</w:t>
      </w:r>
      <w:proofErr w:type="gramEnd"/>
      <w:r>
        <w:t xml:space="preserve">) Caso se trate de licitação internacional para contratação cuja execução não demande funcionamento no Brasil de eventual empresa estrangeira que vença o certame, com aplicação do parágrafo único do art. 70 da </w:t>
      </w:r>
      <w:hyperlink r:id="rId69" w:history="1">
        <w:r w:rsidRPr="00C74697">
          <w:rPr>
            <w:rStyle w:val="Hyperlink"/>
          </w:rPr>
          <w:t>Lei nº 14.133, de 2021</w:t>
        </w:r>
      </w:hyperlink>
      <w:r>
        <w:t xml:space="preserve">, a Administração deverá incluir disposição ao final do item 8 com a seguinte redação, verificando a numeração adequada para a nova disposição, e especificando na subdivisão de numeração provisória 8.17.6 se as determinações nela especificadas serão observadas para </w:t>
      </w:r>
      <w:proofErr w:type="spellStart"/>
      <w:r>
        <w:t>ﬁns</w:t>
      </w:r>
      <w:proofErr w:type="spellEnd"/>
      <w:r>
        <w:t xml:space="preserve"> de assinatura do contrato (caso a licitação não seja para registro de preços), ou para fins de assinatura de ata de registro de preços (caso a licitação seja para registro de preços):</w:t>
      </w:r>
    </w:p>
    <w:p w14:paraId="3F071021" w14:textId="77777777" w:rsidR="00326D38" w:rsidRDefault="00326D38" w:rsidP="005335C9">
      <w:pPr>
        <w:pStyle w:val="Textodecomentrio"/>
      </w:pPr>
    </w:p>
    <w:p w14:paraId="0D029C21" w14:textId="77777777" w:rsidR="00326D38" w:rsidRDefault="00326D38" w:rsidP="005335C9">
      <w:pPr>
        <w:pStyle w:val="Textodecomentrio"/>
      </w:pPr>
      <w:proofErr w:type="gramStart"/>
      <w:r>
        <w:t>“8.17.</w:t>
      </w:r>
      <w:proofErr w:type="gramEnd"/>
      <w:r>
        <w:t xml:space="preserve"> Em relação a empresas estrangeiras que não funcionem no País, as exigências de habilitação serão atendidas mediante documentos equivalentes, inicialmente apresentados em tradução livre, observando-se também as disposições subsequentes.</w:t>
      </w:r>
    </w:p>
    <w:p w14:paraId="382C652C" w14:textId="77777777" w:rsidR="00326D38" w:rsidRDefault="00326D38" w:rsidP="005335C9">
      <w:pPr>
        <w:pStyle w:val="Textodecomentrio"/>
      </w:pPr>
      <w:r>
        <w:t>8.17.1. A empresa estrangeira que não funcione no País deverá apresentar, dentre os documentos de habilitação, documentação que comprove que o licitante tem representação legal no Brasil com poderes expressos para receber citação e responder administrativa ou judicialmente.</w:t>
      </w:r>
    </w:p>
    <w:p w14:paraId="1A3211E4" w14:textId="77777777" w:rsidR="00326D38" w:rsidRDefault="00326D38" w:rsidP="005335C9">
      <w:pPr>
        <w:pStyle w:val="Textodecomentrio"/>
      </w:pPr>
      <w:r>
        <w:t xml:space="preserve">8.17.2. Suscitada, por qualquer dos licitantes, divergência material entre documento no idioma original e sua tradução, </w:t>
      </w:r>
      <w:proofErr w:type="gramStart"/>
      <w:r>
        <w:t>o(</w:t>
      </w:r>
      <w:proofErr w:type="gramEnd"/>
      <w:r>
        <w:t>a) agente/comissão de contratação poderá proceder às diligências necessárias à aferição do efetivo teor do documento, sendo desclassificado o licitante que, comprovadamente, houver apresentado tradução divergente para dela se beneficiar, sem prejuízo da aplicação das sanções cabíveis.</w:t>
      </w:r>
    </w:p>
    <w:p w14:paraId="0DE5278E" w14:textId="77777777" w:rsidR="00326D38" w:rsidRDefault="00326D38" w:rsidP="005335C9">
      <w:pPr>
        <w:pStyle w:val="Textodecomentrio"/>
      </w:pPr>
      <w:r>
        <w:t xml:space="preserve">8.17.3. Constatada divergência entre documento no idioma original e a tradução, identificada </w:t>
      </w:r>
      <w:proofErr w:type="gramStart"/>
      <w:r>
        <w:t>pelo(</w:t>
      </w:r>
      <w:proofErr w:type="gramEnd"/>
      <w:r>
        <w:t>a) agente/comissão de contratação mediante diligências, ou mediante apreciação de eventual recurso, prevalecerá o texto original.</w:t>
      </w:r>
    </w:p>
    <w:p w14:paraId="2B2B3041" w14:textId="77777777" w:rsidR="00326D38" w:rsidRDefault="00326D38" w:rsidP="005335C9">
      <w:pPr>
        <w:pStyle w:val="Textodecomentrio"/>
      </w:pPr>
      <w:r>
        <w:t>8.17.4. Os documentos de habilitação de empresas estrangeiras que não funcionem no País, equivalentes aos solicitados neste Edital e seus Anexos, devem ser apresentados de forma a possibilitar a identificação da sua validade, exigibilidade e eficácia, devendo o licitante indicar a que item do Edital ou Anexo o documento corresponde.</w:t>
      </w:r>
    </w:p>
    <w:p w14:paraId="32E6F3E6" w14:textId="77777777" w:rsidR="00326D38" w:rsidRDefault="00326D38" w:rsidP="005335C9">
      <w:pPr>
        <w:pStyle w:val="Textodecomentrio"/>
      </w:pPr>
      <w:r>
        <w:t>8.17.5. Na hipótese de inexistência de documentos equivalentes aos solicitados neste Edital e seus Anexos, deverá ser apresentada, por parte do licitante, declaração informando tal fato.</w:t>
      </w:r>
    </w:p>
    <w:p w14:paraId="61278091" w14:textId="77777777" w:rsidR="00326D38" w:rsidRDefault="00326D38" w:rsidP="005335C9">
      <w:pPr>
        <w:pStyle w:val="Textodecomentrio"/>
      </w:pPr>
      <w:r>
        <w:t xml:space="preserve">8.17.6. Na hipótese de o licitante vencedor ser empresa estrangeira que não funcione no País, para </w:t>
      </w:r>
      <w:proofErr w:type="spellStart"/>
      <w:r>
        <w:t>ﬁns</w:t>
      </w:r>
      <w:proofErr w:type="spellEnd"/>
      <w:r>
        <w:t xml:space="preserve"> de assinatura </w:t>
      </w:r>
      <w:r>
        <w:rPr>
          <w:i/>
          <w:iCs/>
          <w:color w:val="FF0000"/>
        </w:rPr>
        <w:t xml:space="preserve">[do contrato] / </w:t>
      </w:r>
      <w:r>
        <w:rPr>
          <w:i/>
          <w:iCs/>
          <w:color w:val="FF0000"/>
          <w:highlight w:val="cyan"/>
        </w:rPr>
        <w:t>[da ata de registro de preços]</w:t>
      </w:r>
      <w:r>
        <w:t>, serão observadas as seguintes determinações:</w:t>
      </w:r>
    </w:p>
    <w:p w14:paraId="437C157D" w14:textId="77777777" w:rsidR="00326D38" w:rsidRDefault="00326D38" w:rsidP="005335C9">
      <w:pPr>
        <w:pStyle w:val="Textodecomentrio"/>
      </w:pPr>
      <w:r>
        <w:t>a) os documentos de origem estrangeira apresentados para a habilitação deverão ser legalizados pelos respectivos consulados ou embaixadas do Brasil do País de Origem ou, na hipótese da alínea “b” desta subdivisão, devidamente apostilados, e acompanhados da respectiva tradução para a Língua Portuguesa realizada por tradutor juramentado no Brasil;</w:t>
      </w:r>
    </w:p>
    <w:p w14:paraId="25606614" w14:textId="77777777" w:rsidR="00326D38" w:rsidRDefault="00326D38" w:rsidP="005335C9">
      <w:pPr>
        <w:pStyle w:val="Textodecomentrio"/>
      </w:pPr>
      <w:r>
        <w:t xml:space="preserve">b) as sociedades estrangeiras provenientes de Estados Signatários da Convenção sobre a Eliminação da Exigência de Legalização de Documentos Públicos Estrangeiros, promulgada pelo Brasil por meio do </w:t>
      </w:r>
      <w:hyperlink r:id="rId70" w:history="1">
        <w:r w:rsidRPr="00C74697">
          <w:rPr>
            <w:rStyle w:val="Hyperlink"/>
          </w:rPr>
          <w:t>Decreto n° 8.660, de 29 de janeiro de 2016</w:t>
        </w:r>
      </w:hyperlink>
      <w:r>
        <w:t xml:space="preserve">, poderão substituir a necessidade de legalização pelo respectivo consulado ou embaixada do Brasil do País de Origem, referida na alínea “a” desta subdivisão, pela aposição da apostila de que tratam os </w:t>
      </w:r>
      <w:proofErr w:type="spellStart"/>
      <w:r>
        <w:t>arts</w:t>
      </w:r>
      <w:proofErr w:type="spellEnd"/>
      <w:r>
        <w:t xml:space="preserve">. </w:t>
      </w:r>
      <w:proofErr w:type="gramStart"/>
      <w:r>
        <w:t>3° e 4° da referida Convenção, sendo que a documentação e a respectiva apostila deverão ser traduzidas por tradutor juramentado no Brasil.”</w:t>
      </w:r>
      <w:proofErr w:type="gramEnd"/>
      <w:r>
        <w:t>.</w:t>
      </w:r>
    </w:p>
  </w:comment>
  <w:comment w:id="975" w:author="ESP" w:date="2024-05-30T17:49:00Z" w:initials="ESP">
    <w:p w14:paraId="22ACDB4A" w14:textId="69757D17" w:rsidR="00326D38" w:rsidRDefault="00326D38" w:rsidP="00F17A0F">
      <w:pPr>
        <w:pStyle w:val="Textodecomentrio"/>
      </w:pPr>
      <w:r>
        <w:rPr>
          <w:rStyle w:val="Refdecomentrio"/>
        </w:rPr>
        <w:annotationRef/>
      </w:r>
      <w:r>
        <w:rPr>
          <w:b/>
          <w:bCs/>
        </w:rPr>
        <w:t>NOTA PARA USO DA MINUTA PADRONIZADA</w:t>
      </w:r>
    </w:p>
    <w:p w14:paraId="5C65596F" w14:textId="77777777" w:rsidR="00326D38" w:rsidRDefault="00326D38" w:rsidP="00F17A0F">
      <w:pPr>
        <w:pStyle w:val="Textodecomentrio"/>
      </w:pPr>
    </w:p>
    <w:p w14:paraId="3724CFF7" w14:textId="77777777" w:rsidR="00326D38" w:rsidRDefault="00326D38" w:rsidP="00F17A0F">
      <w:pPr>
        <w:pStyle w:val="Textodecomentrio"/>
      </w:pPr>
      <w:proofErr w:type="gramStart"/>
      <w:r>
        <w:t>1</w:t>
      </w:r>
      <w:proofErr w:type="gramEnd"/>
      <w:r>
        <w:t xml:space="preserve">) A primeira alternativa de redação (item 9.1) para subdivisão do item 9 deve ser adotada se não se tratar de licitação para registro de preços, com a supressão do comentário explicativo sublinhado e do texto da segunda alternativa, contendo diversas subdivisões (itens 9.2 a 9.6 com suas subdivisões). A segunda alternativa de redação para subdivisões do item </w:t>
      </w:r>
      <w:proofErr w:type="gramStart"/>
      <w:r>
        <w:t>9</w:t>
      </w:r>
      <w:proofErr w:type="gramEnd"/>
      <w:r>
        <w:t xml:space="preserve"> (itens 9.2 a 9.6 com suas subdivisões) deve ser adotada se se tratar de licitação para registro de preços, com a definição do prazo para assinatura da ata de registro de preços na primeira subdivisão, e a supressão do comentário explicativo sublinhado e do texto da primeira alternativa (item 9.1). Após a supressão da alternativa não aplicável, a Administração deve verificar se a numeração se encontra na sequência correta conforme ajuste automático da numeração que consta da formatação do arquivo, e corrigir manualmente a numeração em caso de não constar na sequência numérica correta.</w:t>
      </w:r>
    </w:p>
    <w:p w14:paraId="1A4B0C00" w14:textId="77777777" w:rsidR="00326D38" w:rsidRDefault="00326D38" w:rsidP="00F17A0F">
      <w:pPr>
        <w:pStyle w:val="Textodecomentrio"/>
      </w:pPr>
    </w:p>
    <w:p w14:paraId="047BE451" w14:textId="77777777" w:rsidR="00326D38" w:rsidRDefault="00326D38" w:rsidP="00F17A0F">
      <w:pPr>
        <w:pStyle w:val="Textodecomentrio"/>
      </w:pPr>
      <w:proofErr w:type="gramStart"/>
      <w:r>
        <w:t>2</w:t>
      </w:r>
      <w:proofErr w:type="gramEnd"/>
      <w:r>
        <w:t>) Caso se trate de licitação para registro de preços, a Administração deve estabelecer prazo para assinatura da ata de registro de preços que seja suficiente considerando as especificidades do certame, a fim de que não se configure circunstância restritiva de seu caráter competitivo.</w:t>
      </w:r>
    </w:p>
  </w:comment>
  <w:comment w:id="1000" w:author="ESP" w:date="2024-05-30T17:53:00Z" w:initials="ESP">
    <w:p w14:paraId="16B1CB44" w14:textId="77777777" w:rsidR="00326D38" w:rsidRDefault="00326D38" w:rsidP="00EE0165">
      <w:pPr>
        <w:pStyle w:val="Textodecomentrio"/>
      </w:pPr>
      <w:r>
        <w:rPr>
          <w:rStyle w:val="Refdecomentrio"/>
        </w:rPr>
        <w:annotationRef/>
      </w:r>
      <w:r>
        <w:rPr>
          <w:b/>
          <w:bCs/>
        </w:rPr>
        <w:t>NOTA PARA USO DA MINUTA PADRONIZADA</w:t>
      </w:r>
    </w:p>
    <w:p w14:paraId="3DCFA31B" w14:textId="77777777" w:rsidR="00326D38" w:rsidRDefault="00326D38" w:rsidP="00EE0165">
      <w:pPr>
        <w:pStyle w:val="Textodecomentrio"/>
      </w:pPr>
    </w:p>
    <w:p w14:paraId="649F49F2" w14:textId="77777777" w:rsidR="00326D38" w:rsidRDefault="00326D38" w:rsidP="00EE0165">
      <w:pPr>
        <w:pStyle w:val="Textodecomentrio"/>
      </w:pPr>
      <w:proofErr w:type="gramStart"/>
      <w:r>
        <w:t>1</w:t>
      </w:r>
      <w:proofErr w:type="gramEnd"/>
      <w:r>
        <w:t>) A primeira alternativa de redação (item 10.1) para subdivisão do item 10 deve ser adotada se não se tratar de licitação para registro de preços, com a supressão do comentário explicativo sublinhado e do texto da segunda alternativa, contendo diversas subdivisões (itens 10.2 a 10.5 com suas subdivisões). A segunda alternativa de redação para subdivisões do item 10 (itens 10.2 a 10.5 com suas subdivisões) deve ser adotada se se tratar de licitação para registro de preços, com a supressão do comentário explicativo sublinhado e do texto da primeira alternativa (item 10.1), e verificação do texto a ser adotado no trecho que contém opções de redação. Após a supressão da alternativa não aplicável, a Administração deve verificar se a numeração se encontra na sequência correta conforme ajuste automático da numeração que consta da formatação do arquivo, e corrigir manualmente a numeração em caso de não constar na sequência numérica correta.</w:t>
      </w:r>
    </w:p>
  </w:comment>
  <w:comment w:id="1010" w:author="ESP" w:date="2024-05-30T17:54:00Z" w:initials="ESP">
    <w:p w14:paraId="2F533DF0" w14:textId="60603819" w:rsidR="00326D38" w:rsidRDefault="00326D38" w:rsidP="005E015A">
      <w:pPr>
        <w:pStyle w:val="Textodecomentrio"/>
      </w:pPr>
      <w:r>
        <w:rPr>
          <w:rStyle w:val="Refdecomentrio"/>
        </w:rPr>
        <w:annotationRef/>
      </w:r>
      <w:r>
        <w:rPr>
          <w:b/>
          <w:bCs/>
        </w:rPr>
        <w:t>NOTA PARA USO DA MINUTA PADRONIZADA</w:t>
      </w:r>
    </w:p>
    <w:p w14:paraId="277BEE90" w14:textId="77777777" w:rsidR="00326D38" w:rsidRDefault="00326D38" w:rsidP="005E015A">
      <w:pPr>
        <w:pStyle w:val="Textodecomentrio"/>
      </w:pPr>
    </w:p>
    <w:p w14:paraId="587BE400" w14:textId="77777777" w:rsidR="00326D38" w:rsidRDefault="00326D38" w:rsidP="005E015A">
      <w:pPr>
        <w:pStyle w:val="Textodecomentrio"/>
      </w:pPr>
      <w:proofErr w:type="gramStart"/>
      <w:r>
        <w:t>1</w:t>
      </w:r>
      <w:proofErr w:type="gramEnd"/>
      <w:r>
        <w:t xml:space="preserve">) Caso se trate de licitação para registro de preços (hipótese em que se adota a segunda alternativa de redação) e seja estabelecida margem de preferência na licitação, nos termos do art. 26 da </w:t>
      </w:r>
      <w:hyperlink r:id="rId71" w:history="1">
        <w:r w:rsidRPr="00341EB7">
          <w:rPr>
            <w:rStyle w:val="Hyperlink"/>
          </w:rPr>
          <w:t>Lei nº 14.133, de 2021</w:t>
        </w:r>
      </w:hyperlink>
      <w:r>
        <w:t>, recomenda-se que a Administração inclua subdivisão após a alínea "b" deste item com a seguinte redação (indicou-se numeração provisória a ser verificada):</w:t>
      </w:r>
    </w:p>
    <w:p w14:paraId="23E6BE1A" w14:textId="77777777" w:rsidR="00326D38" w:rsidRDefault="00326D38" w:rsidP="005E015A">
      <w:pPr>
        <w:pStyle w:val="Textodecomentrio"/>
      </w:pPr>
    </w:p>
    <w:p w14:paraId="2AF0111C" w14:textId="77777777" w:rsidR="00326D38" w:rsidRDefault="00326D38" w:rsidP="005E015A">
      <w:pPr>
        <w:pStyle w:val="Textodecomentrio"/>
      </w:pPr>
      <w:r>
        <w:t>"10.1.1. Para os fins da alínea "a" da subdivisão acima, considera-se como preço igual ao do adjudicatário o preço com exclusão do percentual referente à margem de preferência, caso aplicada, quando não atendidos os requisitos previstos para sua incidência.".</w:t>
      </w:r>
    </w:p>
  </w:comment>
  <w:comment w:id="1019" w:author="ESP" w:date="2024-08-19T11:00:00Z" w:initials="ESP">
    <w:p w14:paraId="662A54E9" w14:textId="77777777" w:rsidR="00326D38" w:rsidRDefault="00326D38" w:rsidP="00F15059">
      <w:pPr>
        <w:pStyle w:val="Textodecomentrio"/>
      </w:pPr>
      <w:r>
        <w:rPr>
          <w:rStyle w:val="Refdecomentrio"/>
        </w:rPr>
        <w:annotationRef/>
      </w:r>
      <w:r>
        <w:rPr>
          <w:b/>
          <w:bCs/>
        </w:rPr>
        <w:t>NOTA PARA USO DA MINUTA PADRONIZADA</w:t>
      </w:r>
    </w:p>
    <w:p w14:paraId="010866E9" w14:textId="77777777" w:rsidR="00326D38" w:rsidRDefault="00326D38" w:rsidP="00F15059">
      <w:pPr>
        <w:pStyle w:val="Textodecomentrio"/>
      </w:pPr>
    </w:p>
    <w:p w14:paraId="0B89B7EA" w14:textId="77777777" w:rsidR="00326D38" w:rsidRDefault="00326D38" w:rsidP="00F15059">
      <w:pPr>
        <w:pStyle w:val="Textodecomentrio"/>
      </w:pPr>
      <w:proofErr w:type="gramStart"/>
      <w:r>
        <w:t>1</w:t>
      </w:r>
      <w:proofErr w:type="gramEnd"/>
      <w:r>
        <w:t>) Caso se trate de licitação para registro de preços (hipótese em que se adota a segunda alternativa de redação), se não for estabelecida a exigência de apresentação de amostra(s) ou de execução de prova de conceito na documentação que integra o Edital como Anexo, a Administração deve suprimir o trecho "</w:t>
      </w:r>
      <w:r>
        <w:rPr>
          <w:i/>
          <w:iCs/>
          <w:color w:val="FF0000"/>
        </w:rPr>
        <w:t>fase de apresentação de amostra(s) / de execução de prova de conceito que seja exigida na documentação que integra este Edital, quando houver, e a</w:t>
      </w:r>
      <w:r>
        <w:t>" nesta disposição. Se for estabelecida a exigência de apresentação de amostra(s) ou de execução de prova de conceito no Edital, a redação do referido trecho deverá ser ajustada em conformidade com a exigência estabelecida.</w:t>
      </w:r>
    </w:p>
  </w:comment>
  <w:comment w:id="1031" w:author="ESP" w:date="2024-08-19T12:18:00Z" w:initials="ESP">
    <w:p w14:paraId="418032E1" w14:textId="77777777" w:rsidR="00326D38" w:rsidRDefault="00326D38" w:rsidP="00FF4614">
      <w:pPr>
        <w:pStyle w:val="Textodecomentrio"/>
      </w:pPr>
      <w:r>
        <w:rPr>
          <w:rStyle w:val="Refdecomentrio"/>
        </w:rPr>
        <w:annotationRef/>
      </w:r>
      <w:r>
        <w:rPr>
          <w:b/>
          <w:bCs/>
        </w:rPr>
        <w:t>NOTA PARA USO DA MINUTA PADRONIZADA</w:t>
      </w:r>
    </w:p>
    <w:p w14:paraId="6E2CB8BA" w14:textId="77777777" w:rsidR="00326D38" w:rsidRDefault="00326D38" w:rsidP="00FF4614">
      <w:pPr>
        <w:pStyle w:val="Textodecomentrio"/>
      </w:pPr>
    </w:p>
    <w:p w14:paraId="44B7B35A" w14:textId="77777777" w:rsidR="00326D38" w:rsidRDefault="00326D38" w:rsidP="00FF4614">
      <w:pPr>
        <w:pStyle w:val="Textodecomentrio"/>
      </w:pPr>
      <w:proofErr w:type="gramStart"/>
      <w:r>
        <w:t>1</w:t>
      </w:r>
      <w:proofErr w:type="gramEnd"/>
      <w:r>
        <w:t>) Caso seja definido no item 4.1 que a fase de habilitação antecederá a fase de apresentação de propostas e lances, a Administração deverá substituir a redação desta subdivisão pela seguinte nova redação:</w:t>
      </w:r>
    </w:p>
    <w:p w14:paraId="5668603B" w14:textId="77777777" w:rsidR="00326D38" w:rsidRDefault="00326D38" w:rsidP="00FF4614">
      <w:pPr>
        <w:pStyle w:val="Textodecomentrio"/>
      </w:pPr>
    </w:p>
    <w:p w14:paraId="2B762DF7" w14:textId="77777777" w:rsidR="00326D38" w:rsidRDefault="00326D38" w:rsidP="00FF4614">
      <w:pPr>
        <w:pStyle w:val="Textodecomentrio"/>
      </w:pPr>
      <w:r>
        <w:t>"11.3.3. o prazo para apresentação das razões recursais será iniciado na data de intimação da ata de julgamento.".</w:t>
      </w:r>
    </w:p>
  </w:comment>
  <w:comment w:id="1034" w:author="ESP" w:date="2024-05-30T17:56:00Z" w:initials="ESP">
    <w:p w14:paraId="609FE0DC" w14:textId="32F20681" w:rsidR="00326D38" w:rsidRDefault="00326D38" w:rsidP="005E015A">
      <w:pPr>
        <w:pStyle w:val="Textodecomentrio"/>
      </w:pPr>
      <w:r>
        <w:rPr>
          <w:rStyle w:val="Refdecomentrio"/>
        </w:rPr>
        <w:annotationRef/>
      </w:r>
      <w:r>
        <w:rPr>
          <w:b/>
          <w:bCs/>
        </w:rPr>
        <w:t>NOTA PARA USO DA MINUTA PADRONIZADA</w:t>
      </w:r>
    </w:p>
    <w:p w14:paraId="7082368E" w14:textId="77777777" w:rsidR="00326D38" w:rsidRDefault="00326D38" w:rsidP="005E015A">
      <w:pPr>
        <w:pStyle w:val="Textodecomentrio"/>
      </w:pPr>
    </w:p>
    <w:p w14:paraId="42ADD7A3" w14:textId="77777777" w:rsidR="00326D38" w:rsidRDefault="00326D38" w:rsidP="005E015A">
      <w:pPr>
        <w:pStyle w:val="Textodecomentrio"/>
      </w:pPr>
      <w:proofErr w:type="gramStart"/>
      <w:r>
        <w:t>1</w:t>
      </w:r>
      <w:proofErr w:type="gramEnd"/>
      <w:r>
        <w:t xml:space="preserve">) Neste campo, a Administração deve especificar por qual meio eletrônico os interessados terão acesso aos autos do processo (por exemplo, por meio de sistema eletrônico, ou solicitação e recebimento por e-mail, </w:t>
      </w:r>
      <w:proofErr w:type="spellStart"/>
      <w:r>
        <w:t>etc</w:t>
      </w:r>
      <w:proofErr w:type="spellEnd"/>
      <w:r>
        <w:t>).</w:t>
      </w:r>
    </w:p>
  </w:comment>
  <w:comment w:id="1050" w:author="ESP" w:date="2024-08-19T12:30:00Z" w:initials="ESP">
    <w:p w14:paraId="67A3B92D" w14:textId="77777777" w:rsidR="00326D38" w:rsidRDefault="00326D38" w:rsidP="00235620">
      <w:pPr>
        <w:pStyle w:val="Textodecomentrio"/>
      </w:pPr>
      <w:r>
        <w:rPr>
          <w:rStyle w:val="Refdecomentrio"/>
        </w:rPr>
        <w:annotationRef/>
      </w:r>
      <w:r>
        <w:rPr>
          <w:b/>
          <w:bCs/>
        </w:rPr>
        <w:t>NOTA PARA USO DA MINUTA PADRONIZADA</w:t>
      </w:r>
    </w:p>
    <w:p w14:paraId="0F03DB5A" w14:textId="77777777" w:rsidR="00326D38" w:rsidRDefault="00326D38" w:rsidP="00235620">
      <w:pPr>
        <w:pStyle w:val="Textodecomentrio"/>
      </w:pPr>
    </w:p>
    <w:p w14:paraId="2CAE3AEA" w14:textId="77777777" w:rsidR="00326D38" w:rsidRDefault="00326D38" w:rsidP="00235620">
      <w:pPr>
        <w:pStyle w:val="Textodecomentrio"/>
      </w:pPr>
      <w:proofErr w:type="gramStart"/>
      <w:r>
        <w:t>1</w:t>
      </w:r>
      <w:proofErr w:type="gramEnd"/>
      <w:r>
        <w:t>) Se não for estabelecida a exigência de apresentação de amostra(s) na documentação que integra o Edital como Anexo, recomenda-se que os itens 12.1.5.4 e 12.1.5.5 sejam suprimidos.</w:t>
      </w:r>
    </w:p>
  </w:comment>
  <w:comment w:id="1060" w:author="ESP" w:date="2024-08-19T12:34:00Z" w:initials="ESP">
    <w:p w14:paraId="69D5DC66" w14:textId="77777777" w:rsidR="00326D38" w:rsidRDefault="00326D38" w:rsidP="00F90860">
      <w:pPr>
        <w:pStyle w:val="Textodecomentrio"/>
      </w:pPr>
      <w:r>
        <w:rPr>
          <w:rStyle w:val="Refdecomentrio"/>
        </w:rPr>
        <w:annotationRef/>
      </w:r>
      <w:r>
        <w:rPr>
          <w:b/>
          <w:bCs/>
        </w:rPr>
        <w:t>NOTA PARA USO DA MINUTA PADRONIZADA</w:t>
      </w:r>
    </w:p>
    <w:p w14:paraId="4C75376E" w14:textId="77777777" w:rsidR="00326D38" w:rsidRDefault="00326D38" w:rsidP="00F90860">
      <w:pPr>
        <w:pStyle w:val="Textodecomentrio"/>
      </w:pPr>
    </w:p>
    <w:p w14:paraId="16873371" w14:textId="77777777" w:rsidR="00326D38" w:rsidRDefault="00326D38" w:rsidP="00F90860">
      <w:pPr>
        <w:pStyle w:val="Textodecomentrio"/>
      </w:pPr>
      <w:proofErr w:type="gramStart"/>
      <w:r>
        <w:t>1</w:t>
      </w:r>
      <w:proofErr w:type="gramEnd"/>
      <w:r>
        <w:t xml:space="preserve">) Nesta subdivisão, a Administração deverá suprimir o trecho </w:t>
      </w:r>
      <w:r>
        <w:rPr>
          <w:i/>
          <w:iCs/>
        </w:rPr>
        <w:t>"</w:t>
      </w:r>
      <w:r>
        <w:rPr>
          <w:i/>
          <w:iCs/>
          <w:color w:val="FF0000"/>
        </w:rPr>
        <w:t>[ou a ata de registro de preços (caso se trate de licitação para registro de preços)]</w:t>
      </w:r>
      <w:r>
        <w:rPr>
          <w:i/>
          <w:iCs/>
        </w:rPr>
        <w:t>"</w:t>
      </w:r>
      <w:r>
        <w:t xml:space="preserve"> caso a licitação não seja para registro de preços. Caso a licitação seja para registro de preços, a Administração deverá prever nesta subdivisão o trecho destacado "</w:t>
      </w:r>
      <w:r>
        <w:rPr>
          <w:i/>
          <w:iCs/>
          <w:color w:val="FF0000"/>
          <w:highlight w:val="cyan"/>
        </w:rPr>
        <w:t>ou a ata de registro de preços</w:t>
      </w:r>
      <w:r>
        <w:t>".</w:t>
      </w:r>
    </w:p>
  </w:comment>
  <w:comment w:id="1069" w:author="ESP" w:date="2024-08-19T12:43:00Z" w:initials="ESP">
    <w:p w14:paraId="2EA6EF7A" w14:textId="6A651685" w:rsidR="00326D38" w:rsidRDefault="00326D38" w:rsidP="00C6519B">
      <w:pPr>
        <w:pStyle w:val="Textodecomentrio"/>
      </w:pPr>
      <w:r>
        <w:rPr>
          <w:rStyle w:val="Refdecomentrio"/>
        </w:rPr>
        <w:annotationRef/>
      </w:r>
      <w:r>
        <w:rPr>
          <w:b/>
          <w:bCs/>
        </w:rPr>
        <w:t>NOTA PARA USO DA MINUTA PADRONIZADA</w:t>
      </w:r>
    </w:p>
    <w:p w14:paraId="553DEBDE" w14:textId="77777777" w:rsidR="00326D38" w:rsidRDefault="00326D38" w:rsidP="00C6519B">
      <w:pPr>
        <w:pStyle w:val="Textodecomentrio"/>
      </w:pPr>
    </w:p>
    <w:p w14:paraId="0DA284E4" w14:textId="77777777" w:rsidR="00326D38" w:rsidRDefault="00326D38" w:rsidP="00C6519B">
      <w:pPr>
        <w:pStyle w:val="Textodecomentrio"/>
      </w:pPr>
      <w:proofErr w:type="gramStart"/>
      <w:r>
        <w:t>1</w:t>
      </w:r>
      <w:proofErr w:type="gramEnd"/>
      <w:r>
        <w:t>) Se não for estabelecida a exigência de apresentação de amostra(s) na documentação que integra o Edital como Anexo, recomenda-se que o item 12.1.10.3 seja suprimido.</w:t>
      </w:r>
    </w:p>
  </w:comment>
  <w:comment w:id="1103" w:author="ESP" w:date="2024-05-30T20:56:00Z" w:initials="ESP">
    <w:p w14:paraId="0D7611B3" w14:textId="4DF5049F" w:rsidR="00326D38" w:rsidRDefault="00326D38" w:rsidP="00F53306">
      <w:pPr>
        <w:pStyle w:val="Textodecomentrio"/>
      </w:pPr>
      <w:r>
        <w:rPr>
          <w:rStyle w:val="Refdecomentrio"/>
        </w:rPr>
        <w:annotationRef/>
      </w:r>
      <w:r>
        <w:rPr>
          <w:b/>
          <w:bCs/>
        </w:rPr>
        <w:t>NOTA PARA USO DA MINUTA PADRONIZADA</w:t>
      </w:r>
    </w:p>
    <w:p w14:paraId="0591AB1E" w14:textId="77777777" w:rsidR="00326D38" w:rsidRDefault="00326D38" w:rsidP="00F53306">
      <w:pPr>
        <w:pStyle w:val="Textodecomentrio"/>
      </w:pPr>
    </w:p>
    <w:p w14:paraId="405E5306" w14:textId="77777777" w:rsidR="00326D38" w:rsidRDefault="00326D38" w:rsidP="00F53306">
      <w:pPr>
        <w:pStyle w:val="Textodecomentrio"/>
      </w:pPr>
      <w:proofErr w:type="gramStart"/>
      <w:r>
        <w:t>1</w:t>
      </w:r>
      <w:proofErr w:type="gramEnd"/>
      <w:r>
        <w:t>) A primeira alternativa de redação para este item 12.4 deve ser adotada caso a aplicação da sanção de multa tenha sido disciplinada em ato normativo aplicável ao Contratante, hipótese em que referido ato normativo deve ser incluído entre os documentos integrantes do Edital, com a exclusão do comentário explicativo sublinhado e do texto da segunda alternativa de redação para este item 12.4 com suas subdivisões. A segunda alternativa de redação para este item 12.4 com suas subdivisões deve ser adotada com adaptação de seu texto caso a disciplina da aplicação da sanção de multa seja realizada nesta disposição do Edital, com a exclusão do comentário explicativo sublinhado e do texto da primeira alternativa de redação. Após a supressão da alternativa não aplicável, a Administração deve verificar se a numeração se encontra na sequência correta conforme ajuste automático que consta da formatação do arquivo, e corrigir manualmente em caso de não constar na sequência correta.</w:t>
      </w:r>
    </w:p>
    <w:p w14:paraId="7DA3DEB3" w14:textId="77777777" w:rsidR="00326D38" w:rsidRDefault="00326D38" w:rsidP="00F53306">
      <w:pPr>
        <w:pStyle w:val="Textodecomentrio"/>
      </w:pPr>
    </w:p>
    <w:p w14:paraId="71ED4D0C" w14:textId="77777777" w:rsidR="00326D38" w:rsidRDefault="00326D38" w:rsidP="00F53306">
      <w:pPr>
        <w:pStyle w:val="Textodecomentrio"/>
      </w:pPr>
      <w:proofErr w:type="gramStart"/>
      <w:r>
        <w:t>2</w:t>
      </w:r>
      <w:proofErr w:type="gramEnd"/>
      <w:r>
        <w:t xml:space="preserve">) De acordo com o art. 156, § 3º, da </w:t>
      </w:r>
      <w:hyperlink r:id="rId72" w:history="1">
        <w:r w:rsidRPr="00932A51">
          <w:rPr>
            <w:rStyle w:val="Hyperlink"/>
          </w:rPr>
          <w:t>Lei nº 14.133, de 2021</w:t>
        </w:r>
      </w:hyperlink>
      <w:r>
        <w:t>, a multa não poderá ser inferior a 0,5% (cinco décimos por cento) nem superior a 30% (trinta por cento) do valor do contrato licitado e será aplicada ao responsável por qualquer das infrações administrativas previstas no art. 155 dessa Lei. Deve-se fixar a multa de forma proporcional à gravidade da infração. Há discricionariedade da Administração na definição dos parâmetros para fixação de multa para cada hipótese de infração, desde que sejam observados os limites estabelecidos na legislação. Destaque-se que as infrações contidas nos itens 12.1.1 a 12.1.7 são consideradas menos graves pela legislação do que as contidas nos itens 12.1.8 a 12.1.12.</w:t>
      </w:r>
    </w:p>
  </w:comment>
  <w:comment w:id="1132" w:author="ESP" w:date="2024-08-19T14:19:00Z" w:initials="ESP">
    <w:p w14:paraId="48417795" w14:textId="77777777" w:rsidR="00326D38" w:rsidRDefault="00326D38" w:rsidP="008E70C4">
      <w:pPr>
        <w:pStyle w:val="Textodecomentrio"/>
      </w:pPr>
      <w:r>
        <w:rPr>
          <w:rStyle w:val="Refdecomentrio"/>
        </w:rPr>
        <w:annotationRef/>
      </w:r>
      <w:r>
        <w:rPr>
          <w:b/>
          <w:bCs/>
        </w:rPr>
        <w:t>NOTA PARA USO DA MINUTA PADRONIZADA</w:t>
      </w:r>
    </w:p>
    <w:p w14:paraId="12957D0D" w14:textId="77777777" w:rsidR="00326D38" w:rsidRDefault="00326D38" w:rsidP="008E70C4">
      <w:pPr>
        <w:pStyle w:val="Textodecomentrio"/>
      </w:pPr>
    </w:p>
    <w:p w14:paraId="216705AF" w14:textId="77777777" w:rsidR="00326D38" w:rsidRDefault="00326D38" w:rsidP="008E70C4">
      <w:pPr>
        <w:pStyle w:val="Textodecomentrio"/>
      </w:pPr>
      <w:proofErr w:type="gramStart"/>
      <w:r>
        <w:t>1</w:t>
      </w:r>
      <w:proofErr w:type="gramEnd"/>
      <w:r>
        <w:t xml:space="preserve">) Nesta subdivisão, a Administração deverá suprimir o trecho </w:t>
      </w:r>
      <w:r>
        <w:rPr>
          <w:i/>
          <w:iCs/>
        </w:rPr>
        <w:t>"</w:t>
      </w:r>
      <w:r>
        <w:rPr>
          <w:i/>
          <w:iCs/>
          <w:color w:val="FF0000"/>
        </w:rPr>
        <w:t>[ou a ata de registro de preços (caso se trate de licitação para registro de preços)]</w:t>
      </w:r>
      <w:r>
        <w:rPr>
          <w:i/>
          <w:iCs/>
        </w:rPr>
        <w:t>"</w:t>
      </w:r>
      <w:r>
        <w:t xml:space="preserve"> caso a licitação não seja para registro de preços. Caso a licitação seja para registro de preços, a Administração deverá prever nesta subdivisão o trecho destacado "</w:t>
      </w:r>
      <w:r>
        <w:rPr>
          <w:i/>
          <w:iCs/>
          <w:color w:val="FF0000"/>
          <w:highlight w:val="cyan"/>
        </w:rPr>
        <w:t>ou a ata de registro de preços</w:t>
      </w:r>
      <w:r>
        <w:t>".</w:t>
      </w:r>
    </w:p>
  </w:comment>
  <w:comment w:id="1136" w:author="ESP" w:date="2024-08-19T14:28:00Z" w:initials="ESP">
    <w:p w14:paraId="14ED8EFC" w14:textId="5661EA4A" w:rsidR="00326D38" w:rsidRDefault="00326D38" w:rsidP="00EE60CE">
      <w:pPr>
        <w:pStyle w:val="Textodecomentrio"/>
      </w:pPr>
      <w:r>
        <w:rPr>
          <w:rStyle w:val="Refdecomentrio"/>
        </w:rPr>
        <w:annotationRef/>
      </w:r>
      <w:r>
        <w:rPr>
          <w:b/>
          <w:bCs/>
        </w:rPr>
        <w:t>NOTA PARA USO DA MINUTA PADRONIZADA</w:t>
      </w:r>
    </w:p>
    <w:p w14:paraId="78930BAC" w14:textId="77777777" w:rsidR="00326D38" w:rsidRDefault="00326D38" w:rsidP="00EE60CE">
      <w:pPr>
        <w:pStyle w:val="Textodecomentrio"/>
      </w:pPr>
    </w:p>
    <w:p w14:paraId="4043E920" w14:textId="77777777" w:rsidR="00326D38" w:rsidRDefault="00326D38" w:rsidP="00EE60CE">
      <w:pPr>
        <w:pStyle w:val="Textodecomentrio"/>
      </w:pPr>
      <w:proofErr w:type="gramStart"/>
      <w:r>
        <w:t>1</w:t>
      </w:r>
      <w:proofErr w:type="gramEnd"/>
      <w:r>
        <w:t>) Caso não se trate de hipótese de licitação para registro de preços, os itens 12.21 a 12.21.3 devem ser suprimidos.</w:t>
      </w:r>
    </w:p>
  </w:comment>
  <w:comment w:id="1146" w:author="ESP" w:date="2024-05-30T21:01:00Z" w:initials="ESP">
    <w:p w14:paraId="5DA23842" w14:textId="2826FEBE" w:rsidR="00326D38" w:rsidRDefault="00326D38" w:rsidP="00E21D9D">
      <w:pPr>
        <w:pStyle w:val="Textodecomentrio"/>
      </w:pPr>
      <w:r>
        <w:rPr>
          <w:rStyle w:val="Refdecomentrio"/>
        </w:rPr>
        <w:annotationRef/>
      </w:r>
      <w:r>
        <w:rPr>
          <w:b/>
          <w:bCs/>
        </w:rPr>
        <w:t>NOTA PARA USO DA MINUTA PADRONIZADA</w:t>
      </w:r>
    </w:p>
    <w:p w14:paraId="33553151" w14:textId="77777777" w:rsidR="00326D38" w:rsidRDefault="00326D38" w:rsidP="00E21D9D">
      <w:pPr>
        <w:pStyle w:val="Textodecomentrio"/>
      </w:pPr>
    </w:p>
    <w:p w14:paraId="6246B26A" w14:textId="77777777" w:rsidR="00326D38" w:rsidRDefault="00326D38" w:rsidP="00E21D9D">
      <w:pPr>
        <w:pStyle w:val="Textodecomentrio"/>
      </w:pPr>
      <w:proofErr w:type="gramStart"/>
      <w:r>
        <w:t>1</w:t>
      </w:r>
      <w:proofErr w:type="gramEnd"/>
      <w:r>
        <w:t>) A Administração deve indicar no campo editável do item 13.2 o meio eletrônico (por exemplo, e-mail, ou outro meio eletrônico adequado) pelo qual poderão ser realizados a impugnação e o pedido de esclarecimento.</w:t>
      </w:r>
    </w:p>
  </w:comment>
  <w:comment w:id="1149" w:author="ESP" w:date="2024-05-30T21:09:00Z" w:initials="ESP">
    <w:p w14:paraId="10EB55EA" w14:textId="77777777" w:rsidR="00326D38" w:rsidRDefault="00326D38" w:rsidP="0014061F">
      <w:pPr>
        <w:pStyle w:val="Textodecomentrio"/>
      </w:pPr>
      <w:r>
        <w:rPr>
          <w:rStyle w:val="Refdecomentrio"/>
        </w:rPr>
        <w:annotationRef/>
      </w:r>
      <w:r>
        <w:rPr>
          <w:b/>
          <w:bCs/>
        </w:rPr>
        <w:t>NOTA PARA USO DA MINUTA PADRONIZADA</w:t>
      </w:r>
    </w:p>
    <w:p w14:paraId="2F4BA449" w14:textId="77777777" w:rsidR="00326D38" w:rsidRDefault="00326D38" w:rsidP="0014061F">
      <w:pPr>
        <w:pStyle w:val="Textodecomentrio"/>
      </w:pPr>
    </w:p>
    <w:p w14:paraId="6C501548" w14:textId="77777777" w:rsidR="00326D38" w:rsidRDefault="00326D38" w:rsidP="0014061F">
      <w:pPr>
        <w:pStyle w:val="Textodecomentrio"/>
      </w:pPr>
      <w:proofErr w:type="gramStart"/>
      <w:r>
        <w:t>1</w:t>
      </w:r>
      <w:proofErr w:type="gramEnd"/>
      <w:r>
        <w:t xml:space="preserve">) Observando o disposto no parágrafo único do art. 164 da </w:t>
      </w:r>
      <w:hyperlink r:id="rId73" w:history="1">
        <w:r w:rsidRPr="00DB27CD">
          <w:rPr>
            <w:rStyle w:val="Hyperlink"/>
          </w:rPr>
          <w:t>Lei nº 14.133, de 2021</w:t>
        </w:r>
      </w:hyperlink>
      <w:r>
        <w:t>, a Administração deve indicar no campo editável do item 13.4.1 o(s) sítio(s) eletrônico(s) na Internet em que publicará as decisões das impugnações e as respostas aos pedidos de esclarecimento, as quais também deverão ser publicadas no sistema.</w:t>
      </w:r>
    </w:p>
  </w:comment>
  <w:comment w:id="1155" w:author="ESP" w:date="2024-05-30T21:15:00Z" w:initials="ESP">
    <w:p w14:paraId="2534F8B6" w14:textId="77777777" w:rsidR="00326D38" w:rsidRDefault="00326D38" w:rsidP="005B1258">
      <w:pPr>
        <w:pStyle w:val="Textodecomentrio"/>
      </w:pPr>
      <w:r>
        <w:rPr>
          <w:rStyle w:val="Refdecomentrio"/>
        </w:rPr>
        <w:annotationRef/>
      </w:r>
      <w:r>
        <w:rPr>
          <w:b/>
          <w:bCs/>
        </w:rPr>
        <w:t>NOTA PARA USO DA MINUTA PADRONIZADA</w:t>
      </w:r>
    </w:p>
    <w:p w14:paraId="7C36303C" w14:textId="77777777" w:rsidR="00326D38" w:rsidRDefault="00326D38" w:rsidP="005B1258">
      <w:pPr>
        <w:pStyle w:val="Textodecomentrio"/>
      </w:pPr>
    </w:p>
    <w:p w14:paraId="45E570FF" w14:textId="77777777" w:rsidR="00326D38" w:rsidRDefault="00326D38" w:rsidP="005B1258">
      <w:pPr>
        <w:pStyle w:val="Textodecomentrio"/>
      </w:pPr>
      <w:proofErr w:type="gramStart"/>
      <w:r>
        <w:t>1</w:t>
      </w:r>
      <w:proofErr w:type="gramEnd"/>
      <w:r>
        <w:t xml:space="preserve">) Os itens 14.2 a 14.2.5 com suas alternativas de redação (para serem selecionadas e adaptadas conforme o caso concreto) são aplicáveis na hipótese de não se tratar de licitação para registro de preços. Nessa hipótese, a Administração deverá definir no item 14.2.1 se a formalização será mediante assinatura de termo de contrato ou emissão de nota de empenho, deverá verificar a(s) </w:t>
      </w:r>
      <w:proofErr w:type="gramStart"/>
      <w:r>
        <w:t>condição(</w:t>
      </w:r>
      <w:proofErr w:type="spellStart"/>
      <w:proofErr w:type="gramEnd"/>
      <w:r>
        <w:t>ões</w:t>
      </w:r>
      <w:proofErr w:type="spellEnd"/>
      <w:r>
        <w:t>) para celebração da contratação aplicáveis ao caso concreto, deverá optar pelo texto dos itens 14.2.2 a 14.2.2.3 em caso de formalização da contratação por meio da assinatura de termo de contrato (com a supressão da segunda opção constante dos itens 14.2.3 a 14.2.3.3.6), e deverá optar pelo texto dos itens 14.2.3 a 14.2.3.3.6 em caso de formalização da contratação por nota de empenho (com a supressão da primeira opção constante dos itens 14.2.2 a 14.2.2.3), com a verificação, após a adoção da redação aplicável, se a numeração se encontra na sequência correta conforme ajuste automático da numeração que consta da formatação do arquivo, corrigindo manualmente a numeração em caso de não constar na sequência numérica correta.</w:t>
      </w:r>
    </w:p>
    <w:p w14:paraId="0E2CC294" w14:textId="77777777" w:rsidR="00326D38" w:rsidRDefault="00326D38" w:rsidP="005B1258">
      <w:pPr>
        <w:pStyle w:val="Textodecomentrio"/>
      </w:pPr>
    </w:p>
    <w:p w14:paraId="4E6528BF" w14:textId="77777777" w:rsidR="00326D38" w:rsidRDefault="00326D38" w:rsidP="005B1258">
      <w:pPr>
        <w:pStyle w:val="Textodecomentrio"/>
      </w:pPr>
      <w:proofErr w:type="gramStart"/>
      <w:r>
        <w:t>2</w:t>
      </w:r>
      <w:proofErr w:type="gramEnd"/>
      <w:r>
        <w:t>) Caso se trate de hipótese de licitação para registro de preços, a Administração deverá excluir os itens 14.2 a 14.2.5 com suas subdivisões contendo alternativas de redação, verificando a numeração adequada dos itens subsequentes.</w:t>
      </w:r>
    </w:p>
  </w:comment>
  <w:comment w:id="1167" w:author="ESP" w:date="2024-05-30T21:19:00Z" w:initials="ESP">
    <w:p w14:paraId="75E9CC69" w14:textId="77777777" w:rsidR="00326D38" w:rsidRDefault="00326D38" w:rsidP="00201AF4">
      <w:pPr>
        <w:pStyle w:val="Textodecomentrio"/>
      </w:pPr>
      <w:r>
        <w:rPr>
          <w:rStyle w:val="Refdecomentrio"/>
        </w:rPr>
        <w:annotationRef/>
      </w:r>
      <w:r>
        <w:rPr>
          <w:b/>
          <w:bCs/>
        </w:rPr>
        <w:t>NOTA PARA USO DA MINUTA PADRONIZADA</w:t>
      </w:r>
    </w:p>
    <w:p w14:paraId="2553DC2C" w14:textId="77777777" w:rsidR="00326D38" w:rsidRDefault="00326D38" w:rsidP="00201AF4">
      <w:pPr>
        <w:pStyle w:val="Textodecomentrio"/>
      </w:pPr>
    </w:p>
    <w:p w14:paraId="1D323990" w14:textId="77777777" w:rsidR="00326D38" w:rsidRDefault="00326D38" w:rsidP="00201AF4">
      <w:pPr>
        <w:pStyle w:val="Textodecomentrio"/>
      </w:pPr>
      <w:proofErr w:type="gramStart"/>
      <w:r>
        <w:t>1</w:t>
      </w:r>
      <w:proofErr w:type="gramEnd"/>
      <w:r>
        <w:t xml:space="preserve">) Na hipótese de não se tratar de licitação para registro de preços (ou seja, na hipótese em que os itens 14.2 a 14.2.5 com suas alternativas de redação são aplicáveis mediante adaptação), a redação deste item 14.2.1 deverá ser adaptada pela Administração conforme o caso concreto. Nessa hipótese, caso a formalização da contratação ocorra mediante assinatura de termo de contrato, recomenda-se que a Administração adote a primeira alternativa de redação para este item 14.2.1, com a supressão da segunda alternativa de redação que consta de seu texto. Na referida hipótese, caso a formalização da contratação ocorra mediante emissão de nota de empenho nos termos do art. 95 da </w:t>
      </w:r>
      <w:hyperlink r:id="rId74" w:history="1">
        <w:r w:rsidRPr="00205271">
          <w:rPr>
            <w:rStyle w:val="Hyperlink"/>
          </w:rPr>
          <w:t>Lei nº 14.133, de 2021</w:t>
        </w:r>
      </w:hyperlink>
      <w:r>
        <w:t>, recomenda-se que a Administração adote a segunda alternativa de redação para este item 14.2.1, com a supressão da primeira alternativa de redação que consta de seu texto.</w:t>
      </w:r>
    </w:p>
    <w:p w14:paraId="2AD6F7EB" w14:textId="77777777" w:rsidR="00326D38" w:rsidRDefault="00326D38" w:rsidP="00201AF4">
      <w:pPr>
        <w:pStyle w:val="Textodecomentrio"/>
      </w:pPr>
    </w:p>
    <w:p w14:paraId="37C62C86" w14:textId="77777777" w:rsidR="00326D38" w:rsidRDefault="00326D38" w:rsidP="00201AF4">
      <w:pPr>
        <w:pStyle w:val="Textodecomentrio"/>
      </w:pPr>
      <w:proofErr w:type="gramStart"/>
      <w:r>
        <w:t>2</w:t>
      </w:r>
      <w:proofErr w:type="gramEnd"/>
      <w:r>
        <w:t xml:space="preserve">) Conforme as orientações consolidadas da </w:t>
      </w:r>
      <w:proofErr w:type="spellStart"/>
      <w:r>
        <w:t>Subprocuradoria</w:t>
      </w:r>
      <w:proofErr w:type="spellEnd"/>
      <w:r>
        <w:t xml:space="preserve"> Geral da Consultoria Geral da PGE, nos termos do despacho da </w:t>
      </w:r>
      <w:proofErr w:type="spellStart"/>
      <w:r>
        <w:t>Subprocuradoria</w:t>
      </w:r>
      <w:proofErr w:type="spellEnd"/>
      <w:r>
        <w:t xml:space="preserve"> Geral da Consultoria Geral que examinou o Parecer CJ/SAP nº 81/2024 (aplicável por analogia), admite-se a substituição do instrumento de contrato por outro instrumento hábil (por exemplo, emissão de nota de empenho), na forma do art. 95 da </w:t>
      </w:r>
      <w:hyperlink r:id="rId75" w:history="1">
        <w:r w:rsidRPr="00205271">
          <w:rPr>
            <w:rStyle w:val="Hyperlink"/>
          </w:rPr>
          <w:t>Lei nº 14.133, de 2021</w:t>
        </w:r>
      </w:hyperlink>
      <w:r>
        <w:t xml:space="preserve">, no caso de licitação com fundamento nessa Lei que não se enquadre no inciso II do art. 95, se o valor da contratação for inferior aos limites dos incisos I e II do </w:t>
      </w:r>
      <w:r>
        <w:rPr>
          <w:i/>
          <w:iCs/>
        </w:rPr>
        <w:t>caput</w:t>
      </w:r>
      <w:r>
        <w:t xml:space="preserve"> do art. 75 do mesmo diploma legal. Além disso, caso pretenda realizar licitação para compra com entrega imediata dos bens adquiridos e dos quais não resultem obrigações futuras, inclusive quanto </w:t>
      </w:r>
      <w:proofErr w:type="gramStart"/>
      <w:r>
        <w:t>a</w:t>
      </w:r>
      <w:proofErr w:type="gramEnd"/>
      <w:r>
        <w:t xml:space="preserve"> assistência técnica, independentemente de seu valor, a Administração poderá optar por formalizar a contratação por meio de nota de empenho ou outro instrumento hábil, seguindo a regra do inciso II do art. 95 da </w:t>
      </w:r>
      <w:hyperlink r:id="rId76" w:history="1">
        <w:r w:rsidRPr="00205271">
          <w:rPr>
            <w:rStyle w:val="Hyperlink"/>
          </w:rPr>
          <w:t>Lei nº 14.133, de 2021</w:t>
        </w:r>
      </w:hyperlink>
      <w:r>
        <w:t>. Nas hipóteses de substituição do instrumento de contrato anteriormente referidas, aplica-se ao instrumento substitutivo o disposto no art. 92 do mesmo diploma legal, no que couber. Quando configurada hipótese em que seja admitida a substituição do termo de contrato por nota de empenho, a Administração poderá realizá-la, desde que observe as instruções que acompanham o texto do modelo.</w:t>
      </w:r>
    </w:p>
  </w:comment>
  <w:comment w:id="1201" w:author="ESP" w:date="2024-05-30T21:20:00Z" w:initials="ESP">
    <w:p w14:paraId="300578EF" w14:textId="77777777" w:rsidR="00326D38" w:rsidRDefault="00326D38" w:rsidP="00EA63D9">
      <w:pPr>
        <w:pStyle w:val="Textodecomentrio"/>
      </w:pPr>
      <w:r>
        <w:rPr>
          <w:rStyle w:val="Refdecomentrio"/>
        </w:rPr>
        <w:annotationRef/>
      </w:r>
      <w:r>
        <w:rPr>
          <w:b/>
          <w:bCs/>
        </w:rPr>
        <w:t>NOTA PARA USO DA MINUTA PADRONIZADA</w:t>
      </w:r>
    </w:p>
    <w:p w14:paraId="5CFD2E5B" w14:textId="77777777" w:rsidR="00326D38" w:rsidRDefault="00326D38" w:rsidP="00EA63D9">
      <w:pPr>
        <w:pStyle w:val="Textodecomentrio"/>
      </w:pPr>
    </w:p>
    <w:p w14:paraId="05513B02" w14:textId="77777777" w:rsidR="00326D38" w:rsidRDefault="00326D38" w:rsidP="00EA63D9">
      <w:pPr>
        <w:pStyle w:val="Textodecomentrio"/>
      </w:pPr>
      <w:proofErr w:type="gramStart"/>
      <w:r>
        <w:t>1</w:t>
      </w:r>
      <w:proofErr w:type="gramEnd"/>
      <w:r>
        <w:t>) Na hipótese de não se tratar de licitação para registro de preços, caso haja proibição de participação de cooperativas, recomenda-se que a Administração exclua este item 14.2.1.5.2 relativo à indicação de gestor para representar sociedade cooperativa, e verifique se permanece a sequência correta da numeração, ajustando-a, se necessário.</w:t>
      </w:r>
    </w:p>
  </w:comment>
  <w:comment w:id="1208" w:author="ESP" w:date="2024-05-30T21:21:00Z" w:initials="ESP">
    <w:p w14:paraId="138FBFE2" w14:textId="77777777" w:rsidR="00326D38" w:rsidRDefault="00326D38" w:rsidP="00EA63D9">
      <w:pPr>
        <w:pStyle w:val="Textodecomentrio"/>
      </w:pPr>
      <w:r>
        <w:rPr>
          <w:rStyle w:val="Refdecomentrio"/>
        </w:rPr>
        <w:annotationRef/>
      </w:r>
      <w:r>
        <w:rPr>
          <w:b/>
          <w:bCs/>
        </w:rPr>
        <w:t>NOTA PARA USO DA MINUTA PADRONIZADA</w:t>
      </w:r>
    </w:p>
    <w:p w14:paraId="0CC1061D" w14:textId="77777777" w:rsidR="00326D38" w:rsidRDefault="00326D38" w:rsidP="00EA63D9">
      <w:pPr>
        <w:pStyle w:val="Textodecomentrio"/>
      </w:pPr>
    </w:p>
    <w:p w14:paraId="47DDC3C6" w14:textId="77777777" w:rsidR="00326D38" w:rsidRDefault="00326D38" w:rsidP="00EA63D9">
      <w:pPr>
        <w:pStyle w:val="Textodecomentrio"/>
      </w:pPr>
      <w:proofErr w:type="gramStart"/>
      <w:r>
        <w:t>1</w:t>
      </w:r>
      <w:proofErr w:type="gramEnd"/>
      <w:r>
        <w:t>) Este item 14.2.1.5.3 contém redação relacionada a hipóteses em que o objeto da licitação consistir em execução de obra ou serviços de engenharia, e não se trate de registro de preços. Caso o objeto da licitação não consista em execução de obra ou serviços de engenharia, a Administração deverá excluir este item 14.2.1.5.3, verificando a sequência correta da numeração. A previsão deste item 14.2.1.5.3 e a adequação de sua redação deverão ser verificadas pela Administração, considerando o objeto a ser contratado e o conteúdo da documentação a compor o Edital como Anexo.</w:t>
      </w:r>
    </w:p>
  </w:comment>
  <w:comment w:id="1213" w:author="ESP" w:date="2024-05-30T21:25:00Z" w:initials="ESP">
    <w:p w14:paraId="6C1BC5AA" w14:textId="77777777" w:rsidR="00326D38" w:rsidRDefault="00326D38" w:rsidP="001017A9">
      <w:pPr>
        <w:pStyle w:val="Textodecomentrio"/>
      </w:pPr>
      <w:r>
        <w:rPr>
          <w:rStyle w:val="Refdecomentrio"/>
        </w:rPr>
        <w:annotationRef/>
      </w:r>
      <w:r>
        <w:rPr>
          <w:b/>
          <w:bCs/>
        </w:rPr>
        <w:t>NOTA PARA USO DA MINUTA PADRONIZADA</w:t>
      </w:r>
    </w:p>
    <w:p w14:paraId="007B0B0A" w14:textId="77777777" w:rsidR="00326D38" w:rsidRDefault="00326D38" w:rsidP="001017A9">
      <w:pPr>
        <w:pStyle w:val="Textodecomentrio"/>
      </w:pPr>
    </w:p>
    <w:p w14:paraId="0B6330EA" w14:textId="77777777" w:rsidR="00326D38" w:rsidRDefault="00326D38" w:rsidP="001017A9">
      <w:pPr>
        <w:pStyle w:val="Textodecomentrio"/>
      </w:pPr>
      <w:proofErr w:type="gramStart"/>
      <w:r>
        <w:t>1</w:t>
      </w:r>
      <w:proofErr w:type="gramEnd"/>
      <w:r>
        <w:t>) Na hipótese de não se tratar de registro de preços, caso a licitação tenha por objeto a aquisição direta de produtos e subprodutos florestais referidos no art. 1º do</w:t>
      </w:r>
      <w:r>
        <w:rPr>
          <w:b/>
          <w:bCs/>
        </w:rPr>
        <w:t xml:space="preserve"> </w:t>
      </w:r>
      <w:hyperlink r:id="rId77" w:history="1">
        <w:r w:rsidRPr="007D0D78">
          <w:rPr>
            <w:rStyle w:val="Hyperlink"/>
          </w:rPr>
          <w:t>Decreto estadual nº 66.819, de 2022</w:t>
        </w:r>
      </w:hyperlink>
      <w:r>
        <w:t>, a Administração deverá incluir nova subdivisão no item 14.2.1.5 (relativo a condições para a celebração da contratação) com a seguinte redação, nos termos do art. 9º do Decreto supracitado (verificando a numeração adequada):</w:t>
      </w:r>
    </w:p>
    <w:p w14:paraId="77582FE9" w14:textId="77777777" w:rsidR="00326D38" w:rsidRDefault="00326D38" w:rsidP="001017A9">
      <w:pPr>
        <w:pStyle w:val="Textodecomentrio"/>
      </w:pPr>
    </w:p>
    <w:p w14:paraId="3C66036A" w14:textId="77777777" w:rsidR="00326D38" w:rsidRDefault="00326D38" w:rsidP="001017A9">
      <w:pPr>
        <w:pStyle w:val="Textodecomentrio"/>
      </w:pPr>
      <w:r>
        <w:t>“a apresentação do comprovante de validação do cadastro do adjudicatário no Cadastro Estadual das Pessoas Jurídicas que comercializam, no Estado de São Paulo, produtos e subprodutos florestais de origem nativa da flora brasileira (CADMADEIRA).”.</w:t>
      </w:r>
    </w:p>
  </w:comment>
  <w:comment w:id="1255" w:author="ESP" w:date="2024-05-30T21:26:00Z" w:initials="ESP">
    <w:p w14:paraId="0F0D5122" w14:textId="77777777" w:rsidR="00326D38" w:rsidRDefault="00326D38" w:rsidP="001E6717">
      <w:pPr>
        <w:pStyle w:val="Textodecomentrio"/>
      </w:pPr>
      <w:r>
        <w:rPr>
          <w:rStyle w:val="Refdecomentrio"/>
        </w:rPr>
        <w:annotationRef/>
      </w:r>
      <w:r>
        <w:rPr>
          <w:b/>
          <w:bCs/>
        </w:rPr>
        <w:t>NOTA PARA USO DA MINUTA PADRONIZADA</w:t>
      </w:r>
    </w:p>
    <w:p w14:paraId="0CEE31F0" w14:textId="77777777" w:rsidR="00326D38" w:rsidRDefault="00326D38" w:rsidP="001E6717">
      <w:pPr>
        <w:pStyle w:val="Textodecomentrio"/>
      </w:pPr>
    </w:p>
    <w:p w14:paraId="4C3991F3" w14:textId="77777777" w:rsidR="00326D38" w:rsidRDefault="00326D38" w:rsidP="001E6717">
      <w:pPr>
        <w:pStyle w:val="Textodecomentrio"/>
      </w:pPr>
      <w:proofErr w:type="gramStart"/>
      <w:r>
        <w:t>1</w:t>
      </w:r>
      <w:proofErr w:type="gramEnd"/>
      <w:r>
        <w:t>) Na hipótese de não se tratar de registro de preços, em caso de formalização da contratação por meio da assinatura de termo de contrato, a PGE recomenda que a Administração seja a última a assinar eletronicamente o termo de contrato, mormente diante da necessidade de verificação da validade das certidões do licitante vencedor na data da assinatura do contrato.</w:t>
      </w:r>
    </w:p>
  </w:comment>
  <w:comment w:id="1261" w:author="ESP" w:date="2024-05-30T21:32:00Z" w:initials="ESP">
    <w:p w14:paraId="60B10F18" w14:textId="77777777" w:rsidR="00326D38" w:rsidRDefault="00326D38" w:rsidP="00274B0C">
      <w:pPr>
        <w:pStyle w:val="Textodecomentrio"/>
      </w:pPr>
      <w:r>
        <w:rPr>
          <w:rStyle w:val="Refdecomentrio"/>
        </w:rPr>
        <w:annotationRef/>
      </w:r>
      <w:r>
        <w:rPr>
          <w:b/>
          <w:bCs/>
        </w:rPr>
        <w:t>NOTA PARA USO DA MINUTA PADRONIZADA</w:t>
      </w:r>
    </w:p>
    <w:p w14:paraId="039D033C" w14:textId="77777777" w:rsidR="00326D38" w:rsidRDefault="00326D38" w:rsidP="00274B0C">
      <w:pPr>
        <w:pStyle w:val="Textodecomentrio"/>
      </w:pPr>
    </w:p>
    <w:p w14:paraId="3991BD69" w14:textId="77777777" w:rsidR="00326D38" w:rsidRDefault="00326D38" w:rsidP="00274B0C">
      <w:pPr>
        <w:pStyle w:val="Textodecomentrio"/>
      </w:pPr>
      <w:proofErr w:type="gramStart"/>
      <w:r>
        <w:t>1</w:t>
      </w:r>
      <w:proofErr w:type="gramEnd"/>
      <w:r>
        <w:t>) Na hipótese de não se tratar de registro de preços, a Administração deverá optar pelo texto dos itens 14.2.2 a 14.2.2.3 em caso de formalização da contratação por meio da assinatura de termo de contrato (com a supressão da segunda opção constante dos itens 14.2.3 a 14.2.3.3.6), e deverá optar pelo texto dos itens 14.2.3 a 14.2.3.3.6 em caso de formalização da contratação por nota de empenho (com a supressão da primeira opção constante dos itens 14.2.2 a 14.2.2.3). Após a supressão da opção de formalização não aplicável, a Administração deve verificar se a numeração se encontra na sequência correta conforme ajuste automático da numeração que consta da formatação do arquivo, e corrigir manualmente a numeração em caso de não constar na sequência numérica correta.</w:t>
      </w:r>
    </w:p>
    <w:p w14:paraId="271C29DB" w14:textId="77777777" w:rsidR="00326D38" w:rsidRDefault="00326D38" w:rsidP="00274B0C">
      <w:pPr>
        <w:pStyle w:val="Textodecomentrio"/>
      </w:pPr>
    </w:p>
    <w:p w14:paraId="0F83CCC2" w14:textId="77777777" w:rsidR="00326D38" w:rsidRDefault="00326D38" w:rsidP="00274B0C">
      <w:pPr>
        <w:pStyle w:val="Textodecomentrio"/>
      </w:pPr>
      <w:proofErr w:type="gramStart"/>
      <w:r>
        <w:t>2</w:t>
      </w:r>
      <w:proofErr w:type="gramEnd"/>
      <w:r>
        <w:t xml:space="preserve">) Na hipótese de não se tratar de registro de preços, a Administração deverá definir na redação da opção de formalização a ser adotada qual é o prazo adequado para a formalização da contratação a partir da convocação do adjudicatário. Ao efetuar essa definição, a Administração deve estabelecer prazo para a formalização da contratação que seja suficiente para que o adjudicatário consiga atender a eventuais exigências que sejam previstas no Edital e seus Anexos como condições para a celebração da contratação, considerando as especificidades do certame, a fim de que não se configure circunstância restritiva de seu caráter competitivo. Caso a Administração entenda justificadamente ser necessária a exigência de prestação de garantia de execução contratual, será preciso estabelecer na disposição correspondente do item 14 do Edital prazo de convocação do adjudicatário para formalização da contratação que seja igual ou superior a </w:t>
      </w:r>
      <w:proofErr w:type="gramStart"/>
      <w:r>
        <w:t>1</w:t>
      </w:r>
      <w:proofErr w:type="gramEnd"/>
      <w:r>
        <w:t xml:space="preserve"> mês, em observância ao § 3º do art. 96 da </w:t>
      </w:r>
      <w:hyperlink r:id="rId78" w:history="1">
        <w:r w:rsidRPr="00B34309">
          <w:rPr>
            <w:rStyle w:val="Hyperlink"/>
          </w:rPr>
          <w:t>Lei nº 14.133, de 2021</w:t>
        </w:r>
      </w:hyperlink>
      <w:r>
        <w:t>.</w:t>
      </w:r>
    </w:p>
  </w:comment>
  <w:comment w:id="1345" w:author="ESP" w:date="2024-05-30T21:33:00Z" w:initials="ESP">
    <w:p w14:paraId="6F9F6CBF" w14:textId="77777777" w:rsidR="00326D38" w:rsidRDefault="00326D38" w:rsidP="00274B0C">
      <w:pPr>
        <w:pStyle w:val="Textodecomentrio"/>
      </w:pPr>
      <w:r>
        <w:rPr>
          <w:rStyle w:val="Refdecomentrio"/>
        </w:rPr>
        <w:annotationRef/>
      </w:r>
      <w:r>
        <w:rPr>
          <w:b/>
          <w:bCs/>
        </w:rPr>
        <w:t>NOTA PARA USO DA MINUTA PADRONIZADA</w:t>
      </w:r>
    </w:p>
    <w:p w14:paraId="521BD751" w14:textId="77777777" w:rsidR="00326D38" w:rsidRDefault="00326D38" w:rsidP="00274B0C">
      <w:pPr>
        <w:pStyle w:val="Textodecomentrio"/>
      </w:pPr>
    </w:p>
    <w:p w14:paraId="20B941A4" w14:textId="77777777" w:rsidR="00326D38" w:rsidRDefault="00326D38" w:rsidP="00274B0C">
      <w:pPr>
        <w:pStyle w:val="Textodecomentrio"/>
      </w:pPr>
      <w:proofErr w:type="gramStart"/>
      <w:r>
        <w:t>1</w:t>
      </w:r>
      <w:proofErr w:type="gramEnd"/>
      <w:r>
        <w:t>) Neste campo, a Administração deve especificar o sítio eletrônico em que também estarão disponíveis o Edital e seus anexos.</w:t>
      </w:r>
    </w:p>
  </w:comment>
  <w:comment w:id="1349" w:author="ESP" w:date="2024-05-30T21:40:00Z" w:initials="ESP">
    <w:p w14:paraId="2026DE28" w14:textId="77777777" w:rsidR="00326D38" w:rsidRDefault="00326D38" w:rsidP="00F72C26">
      <w:pPr>
        <w:pStyle w:val="Textodecomentrio"/>
      </w:pPr>
      <w:r>
        <w:rPr>
          <w:rStyle w:val="Refdecomentrio"/>
        </w:rPr>
        <w:annotationRef/>
      </w:r>
      <w:r>
        <w:rPr>
          <w:b/>
          <w:bCs/>
        </w:rPr>
        <w:t>NOTA PARA USO DA MINUTA PADRONIZADA</w:t>
      </w:r>
    </w:p>
    <w:p w14:paraId="0E255709" w14:textId="77777777" w:rsidR="00326D38" w:rsidRDefault="00326D38" w:rsidP="00F72C26">
      <w:pPr>
        <w:pStyle w:val="Textodecomentrio"/>
      </w:pPr>
    </w:p>
    <w:p w14:paraId="4988B814" w14:textId="77777777" w:rsidR="00326D38" w:rsidRDefault="00326D38" w:rsidP="00F72C26">
      <w:pPr>
        <w:pStyle w:val="Textodecomentrio"/>
      </w:pPr>
      <w:proofErr w:type="gramStart"/>
      <w:r>
        <w:t>1</w:t>
      </w:r>
      <w:proofErr w:type="gramEnd"/>
      <w:r>
        <w:t>) Recomenda-se que a lista de Anexos indicada nas subdivisões do item 14.15 seja revisada e adequada às circunstâncias do caso concreto, com os ajustes que forem necessários, inclusive na numeração correspondente.</w:t>
      </w:r>
    </w:p>
    <w:p w14:paraId="1D0ABFDE" w14:textId="77777777" w:rsidR="00326D38" w:rsidRDefault="00326D38" w:rsidP="00F72C26">
      <w:pPr>
        <w:pStyle w:val="Textodecomentrio"/>
      </w:pPr>
    </w:p>
    <w:p w14:paraId="406F7101" w14:textId="77777777" w:rsidR="00326D38" w:rsidRDefault="00326D38" w:rsidP="00F72C26">
      <w:pPr>
        <w:pStyle w:val="Textodecomentrio"/>
      </w:pPr>
      <w:proofErr w:type="gramStart"/>
      <w:r>
        <w:t>2</w:t>
      </w:r>
      <w:proofErr w:type="gramEnd"/>
      <w:r>
        <w:t xml:space="preserve">) Em relação ao Anexo I, a Administração deverá especificar a documentação técnica, sendo possível a inclusão de </w:t>
      </w:r>
      <w:proofErr w:type="spellStart"/>
      <w:r>
        <w:t>subanexos</w:t>
      </w:r>
      <w:proofErr w:type="spellEnd"/>
      <w:r>
        <w:t xml:space="preserve"> conforme o número de documentos que o integrarão (Anexo I.1, Anexo I.2, etc.).</w:t>
      </w:r>
    </w:p>
    <w:p w14:paraId="0E4F0689" w14:textId="77777777" w:rsidR="00326D38" w:rsidRDefault="00326D38" w:rsidP="00F72C26">
      <w:pPr>
        <w:pStyle w:val="Textodecomentrio"/>
      </w:pPr>
    </w:p>
    <w:p w14:paraId="08BA8113" w14:textId="77777777" w:rsidR="00326D38" w:rsidRDefault="00326D38" w:rsidP="00F72C26">
      <w:pPr>
        <w:pStyle w:val="Textodecomentrio"/>
      </w:pPr>
      <w:proofErr w:type="gramStart"/>
      <w:r>
        <w:t>3</w:t>
      </w:r>
      <w:proofErr w:type="gramEnd"/>
      <w:r>
        <w:t>) Em relação ao Anexo II, a Administração deverá especificar se a referência será a "Minuta de Termo de Contrato" ou "Minuta de Nota de Empenho", conforme o instrumento aplicável para a formalização da contratação.</w:t>
      </w:r>
    </w:p>
    <w:p w14:paraId="75F67E6E" w14:textId="77777777" w:rsidR="00326D38" w:rsidRDefault="00326D38" w:rsidP="00F72C26">
      <w:pPr>
        <w:pStyle w:val="Textodecomentrio"/>
      </w:pPr>
    </w:p>
    <w:p w14:paraId="0C5D3B93" w14:textId="77777777" w:rsidR="00326D38" w:rsidRDefault="00326D38" w:rsidP="00F72C26">
      <w:pPr>
        <w:pStyle w:val="Textodecomentrio"/>
      </w:pPr>
      <w:proofErr w:type="gramStart"/>
      <w:r>
        <w:t>4</w:t>
      </w:r>
      <w:proofErr w:type="gramEnd"/>
      <w:r>
        <w:t>) A referência a Anexo VI – Modelos referentes à vistoria prévia é aplicável quando constar da documentação que constitui Anexo do Edital a exigência, como requisito de habilitação, de que o licitante apresente declaração relativa a esses modelos.</w:t>
      </w:r>
    </w:p>
    <w:p w14:paraId="6FC32262" w14:textId="77777777" w:rsidR="00326D38" w:rsidRDefault="00326D38" w:rsidP="00F72C26">
      <w:pPr>
        <w:pStyle w:val="Textodecomentrio"/>
      </w:pPr>
    </w:p>
    <w:p w14:paraId="2C0AFB58" w14:textId="77777777" w:rsidR="00326D38" w:rsidRDefault="00326D38" w:rsidP="00F72C26">
      <w:pPr>
        <w:pStyle w:val="Textodecomentrio"/>
      </w:pPr>
      <w:proofErr w:type="gramStart"/>
      <w:r>
        <w:t>5</w:t>
      </w:r>
      <w:proofErr w:type="gramEnd"/>
      <w:r>
        <w:t>) A referência a Anexo VII – Planilha orçamentária é aplicável quando for definido que o orçamento estimado não terá caráter sigiloso.</w:t>
      </w:r>
    </w:p>
    <w:p w14:paraId="3C592E9E" w14:textId="77777777" w:rsidR="00326D38" w:rsidRDefault="00326D38" w:rsidP="00F72C26">
      <w:pPr>
        <w:pStyle w:val="Textodecomentrio"/>
      </w:pPr>
    </w:p>
    <w:p w14:paraId="445E4076" w14:textId="77777777" w:rsidR="00326D38" w:rsidRDefault="00326D38" w:rsidP="00F72C26">
      <w:pPr>
        <w:pStyle w:val="Textodecomentrio"/>
      </w:pPr>
      <w:proofErr w:type="gramStart"/>
      <w:r>
        <w:t>6</w:t>
      </w:r>
      <w:proofErr w:type="gramEnd"/>
      <w:r>
        <w:t>) A referência a Anexo VIII – Avaliação de Execução de Serviços é aplicável nas hipóteses de licitação para contratação da prestação de serviços em que seja estabelecido anexo específico de avaliação da execução do objeto.</w:t>
      </w:r>
    </w:p>
    <w:p w14:paraId="6EDBB945" w14:textId="77777777" w:rsidR="00326D38" w:rsidRDefault="00326D38" w:rsidP="00F72C26">
      <w:pPr>
        <w:pStyle w:val="Textodecomentrio"/>
      </w:pPr>
    </w:p>
    <w:p w14:paraId="6C9AC73E" w14:textId="77777777" w:rsidR="00326D38" w:rsidRDefault="00326D38" w:rsidP="00F72C26">
      <w:pPr>
        <w:pStyle w:val="Textodecomentrio"/>
      </w:pPr>
      <w:proofErr w:type="gramStart"/>
      <w:r>
        <w:t>7</w:t>
      </w:r>
      <w:proofErr w:type="gramEnd"/>
      <w:r>
        <w:t>) A referência a Anexo IX – Minuta de Ata de Registro de Preços é aplicável nas hipóteses de licitação para registro de preços.</w:t>
      </w:r>
    </w:p>
  </w:comment>
  <w:comment w:id="1387" w:author="ESP" w:date="2024-05-30T21:43:00Z" w:initials="ESP">
    <w:p w14:paraId="001B4B2C" w14:textId="77777777" w:rsidR="00326D38" w:rsidRDefault="00326D38" w:rsidP="00E83B90">
      <w:pPr>
        <w:pStyle w:val="Textodecomentrio"/>
      </w:pPr>
      <w:r>
        <w:rPr>
          <w:rStyle w:val="Refdecomentrio"/>
        </w:rPr>
        <w:annotationRef/>
      </w:r>
      <w:r>
        <w:rPr>
          <w:b/>
          <w:bCs/>
        </w:rPr>
        <w:t>NOTA PARA USO DA MINUTA PADRONIZADA</w:t>
      </w:r>
    </w:p>
    <w:p w14:paraId="321F7F39" w14:textId="77777777" w:rsidR="00326D38" w:rsidRDefault="00326D38" w:rsidP="00E83B90">
      <w:pPr>
        <w:pStyle w:val="Textodecomentrio"/>
      </w:pPr>
    </w:p>
    <w:p w14:paraId="7CDE8381" w14:textId="77777777" w:rsidR="00326D38" w:rsidRDefault="00326D38" w:rsidP="00E83B90">
      <w:pPr>
        <w:pStyle w:val="Textodecomentrio"/>
      </w:pPr>
      <w:proofErr w:type="gramStart"/>
      <w:r>
        <w:t>1</w:t>
      </w:r>
      <w:proofErr w:type="gramEnd"/>
      <w:r>
        <w:t xml:space="preserve">) Em relação ao Anexo I, a Administração deverá especificar a documentação técnica, sendo possível a inclusão de </w:t>
      </w:r>
      <w:proofErr w:type="spellStart"/>
      <w:r>
        <w:t>subanexos</w:t>
      </w:r>
      <w:proofErr w:type="spellEnd"/>
      <w:r>
        <w:t xml:space="preserve"> conforme o número de documentos que o integrarão (Anexo I.1, Anexo I.2, etc.).</w:t>
      </w:r>
    </w:p>
  </w:comment>
  <w:comment w:id="7501" w:author="ESP" w:date="2024-05-30T21:44:00Z" w:initials="ESP">
    <w:p w14:paraId="78FB8385" w14:textId="77777777" w:rsidR="00326D38" w:rsidRDefault="00326D38" w:rsidP="002B7B7A">
      <w:pPr>
        <w:pStyle w:val="Textodecomentrio"/>
      </w:pPr>
      <w:r>
        <w:rPr>
          <w:rStyle w:val="Refdecomentrio"/>
        </w:rPr>
        <w:annotationRef/>
      </w:r>
      <w:r>
        <w:rPr>
          <w:b/>
          <w:bCs/>
        </w:rPr>
        <w:t>NOTA PARA USO DA MINUTA PADRONIZADA</w:t>
      </w:r>
    </w:p>
    <w:p w14:paraId="63F174CF" w14:textId="77777777" w:rsidR="00326D38" w:rsidRDefault="00326D38" w:rsidP="002B7B7A">
      <w:pPr>
        <w:pStyle w:val="Textodecomentrio"/>
      </w:pPr>
    </w:p>
    <w:p w14:paraId="3F7C5B7D" w14:textId="77777777" w:rsidR="00326D38" w:rsidRDefault="00326D38" w:rsidP="002B7B7A">
      <w:pPr>
        <w:pStyle w:val="Textodecomentrio"/>
      </w:pPr>
      <w:proofErr w:type="gramStart"/>
      <w:r>
        <w:t>1</w:t>
      </w:r>
      <w:proofErr w:type="gramEnd"/>
      <w:r>
        <w:t>) Em relação ao Anexo II, a Administração deverá especificar o instrumento aplicável para a formalização da contratação ("Minuta de Termo de Contrato" ou "Minuta de Nota de Empenho"). Caso se trate de hipótese em que a formalização da contratação ocorra por meio da emissão de nota de empenho, recomenda-se que conste expressamente da minuta de nota de empenho que constituirá Anexo do Edital (e que será utilizada para substituição do instrumento de contrato) a vinculação ao Edital da licitação e à proposta vencedora.</w:t>
      </w:r>
    </w:p>
  </w:comment>
  <w:comment w:id="7824" w:author="ESP" w:date="2024-05-30T21:56:00Z" w:initials="ESP">
    <w:p w14:paraId="50E27EC6" w14:textId="77777777" w:rsidR="00326D38" w:rsidRDefault="00326D38" w:rsidP="00564B45">
      <w:pPr>
        <w:pStyle w:val="Textodecomentrio"/>
      </w:pPr>
      <w:r>
        <w:rPr>
          <w:rStyle w:val="Refdecomentrio"/>
        </w:rPr>
        <w:annotationRef/>
      </w:r>
      <w:r>
        <w:rPr>
          <w:b/>
          <w:bCs/>
        </w:rPr>
        <w:t>NOTA PARA USO DA MINUTA PADRONIZADA</w:t>
      </w:r>
    </w:p>
    <w:p w14:paraId="1C264D45" w14:textId="77777777" w:rsidR="00326D38" w:rsidRDefault="00326D38" w:rsidP="00564B45">
      <w:pPr>
        <w:pStyle w:val="Textodecomentrio"/>
      </w:pPr>
    </w:p>
    <w:p w14:paraId="655289F6" w14:textId="77777777" w:rsidR="00326D38" w:rsidRDefault="00326D38" w:rsidP="00564B45">
      <w:pPr>
        <w:pStyle w:val="Textodecomentrio"/>
      </w:pPr>
      <w:proofErr w:type="gramStart"/>
      <w:r>
        <w:t>1</w:t>
      </w:r>
      <w:proofErr w:type="gramEnd"/>
      <w:r>
        <w:t>) Cabe à Administração inserir neste Anexo cópia do ato normativo que disciplina a aplicação de sanções administrativas em seu âmbito (especialmente os parâmetros para aplicação da sanção de multa), caso a matéria tenha sido disciplinada em ato normativo aplicável ao Contratante. Se a matéria não tiver sido disciplinada em ato normativo aplicável ao Contratante, será necessário suprimir a previsão deste Anexo, com a renumeração dos Anexos subsequentes.</w:t>
      </w:r>
    </w:p>
  </w:comment>
  <w:comment w:id="8473" w:author="ESP" w:date="2024-05-30T21:57:00Z" w:initials="ESP">
    <w:p w14:paraId="3B72455E" w14:textId="77777777" w:rsidR="00326D38" w:rsidRDefault="00326D38" w:rsidP="0056730E">
      <w:pPr>
        <w:pStyle w:val="Textodecomentrio"/>
      </w:pPr>
      <w:r>
        <w:rPr>
          <w:rStyle w:val="Refdecomentrio"/>
        </w:rPr>
        <w:annotationRef/>
      </w:r>
      <w:r>
        <w:rPr>
          <w:b/>
          <w:bCs/>
        </w:rPr>
        <w:t>NOTA PARA USO DA MINUTA PADRONIZADA</w:t>
      </w:r>
    </w:p>
    <w:p w14:paraId="29DC0064" w14:textId="77777777" w:rsidR="00326D38" w:rsidRDefault="00326D38" w:rsidP="0056730E">
      <w:pPr>
        <w:pStyle w:val="Textodecomentrio"/>
      </w:pPr>
    </w:p>
    <w:p w14:paraId="7807BC9D" w14:textId="77777777" w:rsidR="00326D38" w:rsidRDefault="00326D38" w:rsidP="0056730E">
      <w:pPr>
        <w:pStyle w:val="Textodecomentrio"/>
      </w:pPr>
      <w:proofErr w:type="gramStart"/>
      <w:r>
        <w:t>1</w:t>
      </w:r>
      <w:proofErr w:type="gramEnd"/>
      <w:r>
        <w:t xml:space="preserve">) Cada Unidade Contratante deverá incluir neste Anexo modelo(s) referente(s) a planilha de proposta adequado(s) às necessidades do caso concreto. Este Anexo deve manter harmonia com o conteúdo do Edital e de toda a documentação que o compõe, considerando as peculiaridades do objeto a ser licitado, a fim de que se estabeleçam modelo de planilha de proposta de preços unitários e totais, e, quando for o caso, outros documentos que se façam necessários, podendo ser dividido em mais de um </w:t>
      </w:r>
      <w:proofErr w:type="spellStart"/>
      <w:r>
        <w:t>subanexo</w:t>
      </w:r>
      <w:proofErr w:type="spellEnd"/>
      <w:r>
        <w:t>.</w:t>
      </w:r>
    </w:p>
    <w:p w14:paraId="5BDBCD64" w14:textId="77777777" w:rsidR="00326D38" w:rsidRDefault="00326D38" w:rsidP="0056730E">
      <w:pPr>
        <w:pStyle w:val="Textodecomentrio"/>
      </w:pPr>
    </w:p>
    <w:p w14:paraId="1A6366FF" w14:textId="77777777" w:rsidR="00326D38" w:rsidRDefault="00326D38" w:rsidP="0056730E">
      <w:pPr>
        <w:pStyle w:val="Textodecomentrio"/>
      </w:pPr>
      <w:proofErr w:type="gramStart"/>
      <w:r>
        <w:t>2</w:t>
      </w:r>
      <w:proofErr w:type="gramEnd"/>
      <w:r>
        <w:t xml:space="preserve">) Nas hipóteses em que o objeto da licitação consistir em execução de obra ou serviços de engenharia, a Unidade Contratante também deverá verificar a necessidade e adequação de incluir outros </w:t>
      </w:r>
      <w:proofErr w:type="spellStart"/>
      <w:r>
        <w:t>subanexos</w:t>
      </w:r>
      <w:proofErr w:type="spellEnd"/>
      <w:r>
        <w:t xml:space="preserve"> neste Anexo, particularmente inserir “cronograma físico-financeiro”, “demonstrativo da composição do BDI” e “demonstrativo dos encargos sociais”. À luz da lei de licitações anterior, o Tribunal de Contas do Estado de São Paulo (TCE/SP) já admitiu a possibilidade de que a Administração apresente, como anexos do Edital, modelos que indiquem de forma exemplificativa os itens que compõem o BDI e os Encargos Sociais (TC-027878/026/11, Tribunal Pleno, Rel. Cons. Eduardo Bittencourt Carvalho, j. em 14/09/2011). No caso de inclusão como </w:t>
      </w:r>
      <w:proofErr w:type="spellStart"/>
      <w:r>
        <w:t>subanexo</w:t>
      </w:r>
      <w:proofErr w:type="spellEnd"/>
      <w:r>
        <w:t xml:space="preserve"> de “demonstrativo da composição do BDI”, sugere-se que a Administração avalie a adequação de inserir no documento a seguinte observação seguindo esse entendimento do TCE/SP:</w:t>
      </w:r>
    </w:p>
    <w:p w14:paraId="72730D2A" w14:textId="77777777" w:rsidR="00326D38" w:rsidRDefault="00326D38" w:rsidP="0056730E">
      <w:pPr>
        <w:pStyle w:val="Textodecomentrio"/>
      </w:pPr>
    </w:p>
    <w:p w14:paraId="42CCFDDE" w14:textId="77777777" w:rsidR="00326D38" w:rsidRDefault="00326D38" w:rsidP="0056730E">
      <w:pPr>
        <w:pStyle w:val="Textodecomentrio"/>
      </w:pPr>
      <w:r>
        <w:t>“(Observação: o modelo constante deste Anexo indica de forma exemplificativa os itens que compõem o BDI sem pré-determinar os respectivos parâmetros, cabendo aos licitantes considerar os parâmetros que lhes sejam aplicáveis.)</w:t>
      </w:r>
      <w:proofErr w:type="gramStart"/>
      <w:r>
        <w:t>”</w:t>
      </w:r>
      <w:proofErr w:type="gramEnd"/>
    </w:p>
    <w:p w14:paraId="4D33FFFF" w14:textId="77777777" w:rsidR="00326D38" w:rsidRDefault="00326D38" w:rsidP="0056730E">
      <w:pPr>
        <w:pStyle w:val="Textodecomentrio"/>
      </w:pPr>
    </w:p>
    <w:p w14:paraId="5EF0A503" w14:textId="77777777" w:rsidR="00326D38" w:rsidRDefault="00326D38" w:rsidP="0056730E">
      <w:pPr>
        <w:pStyle w:val="Textodecomentrio"/>
      </w:pPr>
      <w:r>
        <w:t xml:space="preserve">No caso de inclusão como </w:t>
      </w:r>
      <w:proofErr w:type="spellStart"/>
      <w:r>
        <w:t>subanexo</w:t>
      </w:r>
      <w:proofErr w:type="spellEnd"/>
      <w:r>
        <w:t xml:space="preserve"> de “demonstrativo dos encargos sociais”, sugere-se que a Administração avalie a adequação de inserir no documento a seguinte observação seguindo esse entendimento do TCE/SP:</w:t>
      </w:r>
    </w:p>
    <w:p w14:paraId="50F759F4" w14:textId="77777777" w:rsidR="00326D38" w:rsidRDefault="00326D38" w:rsidP="0056730E">
      <w:pPr>
        <w:pStyle w:val="Textodecomentrio"/>
      </w:pPr>
    </w:p>
    <w:p w14:paraId="3C42B4C4" w14:textId="77777777" w:rsidR="00326D38" w:rsidRDefault="00326D38" w:rsidP="0056730E">
      <w:pPr>
        <w:pStyle w:val="Textodecomentrio"/>
      </w:pPr>
      <w:r>
        <w:t>“(Observação: o modelo constante deste Anexo indica de forma exemplificativa os itens que compõem os Encargos Sociais sem pré-determinar os respectivos parâmetros, cabendo aos licitantes considerar os parâmetros que lhes sejam aplicáveis.)”.</w:t>
      </w:r>
    </w:p>
    <w:p w14:paraId="661D95D9" w14:textId="77777777" w:rsidR="00326D38" w:rsidRDefault="00326D38" w:rsidP="0056730E">
      <w:pPr>
        <w:pStyle w:val="Textodecomentrio"/>
      </w:pPr>
    </w:p>
    <w:p w14:paraId="180A8D16" w14:textId="77777777" w:rsidR="00326D38" w:rsidRDefault="00326D38" w:rsidP="0056730E">
      <w:pPr>
        <w:pStyle w:val="Textodecomentrio"/>
      </w:pPr>
      <w:proofErr w:type="gramStart"/>
      <w:r>
        <w:t>3</w:t>
      </w:r>
      <w:proofErr w:type="gramEnd"/>
      <w:r>
        <w:t>) Nas hipóteses em que o objeto da licitação consistir em prestação de serviços contínuos com regime de dedicação exclusiva ou predominância de mão de obra, a Unidade Contratante deverá incluir neste Anexo modelo de planilha de custos e formação de preços adequado às peculiaridades do caso concreto e do objeto licitado, a fim de indicar aos licitantes de forma exemplificativa os itens de custos e formação de preços (o que já foi admitido em circunstância análoga pelo TCE/SP no precedente acima citado). Nas hipóteses de inclusão de modelo de planilha de custos e formação de preços, sugere-se que a Administração avalie a adequação de inserir no documento a seguinte observação:</w:t>
      </w:r>
    </w:p>
    <w:p w14:paraId="67D34401" w14:textId="77777777" w:rsidR="00326D38" w:rsidRDefault="00326D38" w:rsidP="0056730E">
      <w:pPr>
        <w:pStyle w:val="Textodecomentrio"/>
      </w:pPr>
    </w:p>
    <w:p w14:paraId="2BA044E0" w14:textId="77777777" w:rsidR="00326D38" w:rsidRDefault="00326D38" w:rsidP="0056730E">
      <w:pPr>
        <w:pStyle w:val="Textodecomentrio"/>
      </w:pPr>
      <w:r>
        <w:t>“(Observação: o modelo constante deste Anexo indica de forma exemplificativa os itens de custos e formação de preços sem pré-determinar os respectivos parâmetros, cabendo aos licitantes considerar os parâmetros que lhes sejam aplicáveis.)”.</w:t>
      </w:r>
    </w:p>
  </w:comment>
  <w:comment w:id="8563" w:author="ESP" w:date="2024-05-30T22:03:00Z" w:initials="ESP">
    <w:p w14:paraId="57F34D39" w14:textId="77777777" w:rsidR="00326D38" w:rsidRDefault="00326D38" w:rsidP="00F666A6">
      <w:pPr>
        <w:pStyle w:val="Textodecomentrio"/>
      </w:pPr>
      <w:r>
        <w:rPr>
          <w:rStyle w:val="Refdecomentrio"/>
        </w:rPr>
        <w:annotationRef/>
      </w:r>
      <w:r>
        <w:rPr>
          <w:b/>
          <w:bCs/>
        </w:rPr>
        <w:t>NOTA PARA USO DA MINUTA PADRONIZADA</w:t>
      </w:r>
    </w:p>
    <w:p w14:paraId="2BE657A1" w14:textId="77777777" w:rsidR="00326D38" w:rsidRDefault="00326D38" w:rsidP="00F666A6">
      <w:pPr>
        <w:pStyle w:val="Textodecomentrio"/>
      </w:pPr>
    </w:p>
    <w:p w14:paraId="30158DA2" w14:textId="77777777" w:rsidR="00326D38" w:rsidRDefault="00326D38" w:rsidP="00F666A6">
      <w:pPr>
        <w:pStyle w:val="Textodecomentrio"/>
      </w:pPr>
      <w:proofErr w:type="gramStart"/>
      <w:r>
        <w:t>1</w:t>
      </w:r>
      <w:proofErr w:type="gramEnd"/>
      <w:r>
        <w:t>) Caso o objeto da licitação corresponda a obra ou serviços de engenharia, a Administração deve adotar a primeira alternativa de redação (composta pelas alíneas "a" a "e" apresentadas como primeira opção) para o modelo de declaração, com a supressão da alternativa subsequente e do comentário explicativo sublinhado. Caso o objeto da licitação corresponda a serviços não definidos como serviços de engenharia, a Administração deve adotar a segunda alternativa de redação para o modelo (composta pelas alíneas "a" e "b" subsequentes apresentadas como segunda opção), com a supressão da alternativa antecedente e do comentário explicativo sublinhado. Caso o objeto da licitação corresponda a fornecimento de bens, a Administração deve suprimir todo este modelo de declaração com suas alternativas de redação e o anexo correspondente. Nessa última hipótese, se houver necessidade de inclusão de exigência de outro modelo de declaração específico para o caso concreto, justificadamente, o novo texto pode ser incluído como anexo em substituição às alternativas de texto deste modelo.</w:t>
      </w:r>
    </w:p>
  </w:comment>
  <w:comment w:id="8595" w:author="ESP" w:date="2024-05-30T22:03:00Z" w:initials="ESP">
    <w:p w14:paraId="6CC6DB0D" w14:textId="77777777" w:rsidR="00326D38" w:rsidRDefault="00326D38" w:rsidP="00E93CBC">
      <w:pPr>
        <w:pStyle w:val="Textodecomentrio"/>
      </w:pPr>
      <w:r>
        <w:rPr>
          <w:rStyle w:val="Refdecomentrio"/>
        </w:rPr>
        <w:annotationRef/>
      </w:r>
      <w:r>
        <w:rPr>
          <w:b/>
          <w:bCs/>
        </w:rPr>
        <w:t>NOTA PARA USO DA MINUTA PADRONIZADA</w:t>
      </w:r>
    </w:p>
    <w:p w14:paraId="23CE830D" w14:textId="77777777" w:rsidR="00326D38" w:rsidRDefault="00326D38" w:rsidP="00E93CBC">
      <w:pPr>
        <w:pStyle w:val="Textodecomentrio"/>
      </w:pPr>
    </w:p>
    <w:p w14:paraId="5EFC76F2" w14:textId="77777777" w:rsidR="00326D38" w:rsidRDefault="00326D38" w:rsidP="00E93CBC">
      <w:pPr>
        <w:pStyle w:val="Textodecomentrio"/>
      </w:pPr>
      <w:proofErr w:type="gramStart"/>
      <w:r>
        <w:t>1</w:t>
      </w:r>
      <w:proofErr w:type="gramEnd"/>
      <w:r>
        <w:t xml:space="preserve">) A Administração poderá incluir outros </w:t>
      </w:r>
      <w:proofErr w:type="spellStart"/>
      <w:r>
        <w:t>subanexos</w:t>
      </w:r>
      <w:proofErr w:type="spellEnd"/>
      <w:r>
        <w:t xml:space="preserve"> no Anexo concernente a modelo(s) de declaração(</w:t>
      </w:r>
      <w:proofErr w:type="spellStart"/>
      <w:r>
        <w:t>ões</w:t>
      </w:r>
      <w:proofErr w:type="spellEnd"/>
      <w:r>
        <w:t>), conforme tenha feito a exigência de declarações adicionais na documentação que compõe o Edital. Para que cada Anexo fique em uma página diferente, poderá ser inserida “quebra de página” antes do início do texto.</w:t>
      </w:r>
    </w:p>
  </w:comment>
  <w:comment w:id="8606" w:author="ESP" w:date="2024-05-30T22:05:00Z" w:initials="ESP">
    <w:p w14:paraId="192FDC28" w14:textId="77777777" w:rsidR="00326D38" w:rsidRDefault="00326D38" w:rsidP="00E93CBC">
      <w:pPr>
        <w:pStyle w:val="Textodecomentrio"/>
      </w:pPr>
      <w:r>
        <w:rPr>
          <w:rStyle w:val="Refdecomentrio"/>
        </w:rPr>
        <w:annotationRef/>
      </w:r>
      <w:r>
        <w:rPr>
          <w:b/>
          <w:bCs/>
        </w:rPr>
        <w:t>NOTA PARA USO DA MINUTA PADRONIZADA</w:t>
      </w:r>
    </w:p>
    <w:p w14:paraId="5C1DAC18" w14:textId="77777777" w:rsidR="00326D38" w:rsidRDefault="00326D38" w:rsidP="00E93CBC">
      <w:pPr>
        <w:pStyle w:val="Textodecomentrio"/>
      </w:pPr>
    </w:p>
    <w:p w14:paraId="19C7C23C" w14:textId="77777777" w:rsidR="00326D38" w:rsidRDefault="00326D38" w:rsidP="00E93CBC">
      <w:pPr>
        <w:pStyle w:val="Textodecomentrio"/>
      </w:pPr>
      <w:proofErr w:type="gramStart"/>
      <w:r>
        <w:t>1</w:t>
      </w:r>
      <w:proofErr w:type="gramEnd"/>
      <w:r>
        <w:t>) Estes modelos devem ser incluídos como anexo apenas quando a avaliação prévia do local de execução for incluída entre os requisitos de qualificação técnica, na fase de habilitação.</w:t>
      </w:r>
    </w:p>
  </w:comment>
  <w:comment w:id="8696" w:author="ESP" w:date="2024-05-30T22:06:00Z" w:initials="ESP">
    <w:p w14:paraId="510193A1" w14:textId="77777777" w:rsidR="00326D38" w:rsidRDefault="00326D38" w:rsidP="00E93CBC">
      <w:pPr>
        <w:pStyle w:val="Textodecomentrio"/>
      </w:pPr>
      <w:r>
        <w:rPr>
          <w:rStyle w:val="Refdecomentrio"/>
        </w:rPr>
        <w:annotationRef/>
      </w:r>
      <w:r>
        <w:rPr>
          <w:b/>
          <w:bCs/>
        </w:rPr>
        <w:t>NOTA PARA USO DA MINUTA PADRONIZADA</w:t>
      </w:r>
    </w:p>
    <w:p w14:paraId="44896EBD" w14:textId="77777777" w:rsidR="00326D38" w:rsidRDefault="00326D38" w:rsidP="00E93CBC">
      <w:pPr>
        <w:pStyle w:val="Textodecomentrio"/>
      </w:pPr>
    </w:p>
    <w:p w14:paraId="676A2E09" w14:textId="77777777" w:rsidR="00326D38" w:rsidRDefault="00326D38" w:rsidP="00E93CBC">
      <w:pPr>
        <w:pStyle w:val="Textodecomentrio"/>
      </w:pPr>
      <w:proofErr w:type="gramStart"/>
      <w:r>
        <w:t>1</w:t>
      </w:r>
      <w:proofErr w:type="gramEnd"/>
      <w:r>
        <w:t>) Este Anexo não se confunde com o(s) modelo(s) referente(s) a planilha de proposta do Anexo IV, o(s) qual(</w:t>
      </w:r>
      <w:proofErr w:type="spellStart"/>
      <w:r>
        <w:t>is</w:t>
      </w:r>
      <w:proofErr w:type="spellEnd"/>
      <w:r>
        <w:t>) deverá(</w:t>
      </w:r>
      <w:proofErr w:type="spellStart"/>
      <w:r>
        <w:t>ão</w:t>
      </w:r>
      <w:proofErr w:type="spellEnd"/>
      <w:r>
        <w:t xml:space="preserve">) ser preenchido(s) pelos licitantes. Neste Anexo, a Unidade Contratante divulga os valores unitários e totais dos quantitativos da contratação, quando for definido que o orçamento estimado não terá caráter sigiloso. Assim, este Anexo relativo </w:t>
      </w:r>
      <w:proofErr w:type="gramStart"/>
      <w:r>
        <w:t>a</w:t>
      </w:r>
      <w:proofErr w:type="gramEnd"/>
      <w:r>
        <w:t xml:space="preserve"> planilha orçamentária deve ser incluído nas situações em que o orçamento estimado da contratação não tiver caráter sigiloso. Quando o orçamento estimado da contratação não tiver caráter sigiloso, a Unidade Contratante deverá incluir </w:t>
      </w:r>
      <w:proofErr w:type="gramStart"/>
      <w:r>
        <w:t>Anexo</w:t>
      </w:r>
      <w:proofErr w:type="gramEnd"/>
      <w:r>
        <w:t xml:space="preserve"> contendo planilha orçamentária.</w:t>
      </w:r>
    </w:p>
    <w:p w14:paraId="6F750641" w14:textId="77777777" w:rsidR="00326D38" w:rsidRDefault="00326D38" w:rsidP="00E93CBC">
      <w:pPr>
        <w:pStyle w:val="Textodecomentrio"/>
      </w:pPr>
    </w:p>
    <w:p w14:paraId="68BF85E3" w14:textId="77777777" w:rsidR="00326D38" w:rsidRDefault="00326D38" w:rsidP="00E93CBC">
      <w:pPr>
        <w:pStyle w:val="Textodecomentrio"/>
      </w:pPr>
      <w:proofErr w:type="gramStart"/>
      <w:r>
        <w:t>2</w:t>
      </w:r>
      <w:proofErr w:type="gramEnd"/>
      <w:r>
        <w:t xml:space="preserve">) Nas licitações realizadas conforme a </w:t>
      </w:r>
      <w:hyperlink r:id="rId79" w:history="1">
        <w:r w:rsidRPr="004317C9">
          <w:rPr>
            <w:rStyle w:val="Hyperlink"/>
          </w:rPr>
          <w:t>Lei nº 14.133, de 2021</w:t>
        </w:r>
      </w:hyperlink>
      <w:r>
        <w:t>, o orçamento estimado da contratação poderá ter caráter sigiloso, desde que justificado (</w:t>
      </w:r>
      <w:proofErr w:type="spellStart"/>
      <w:r>
        <w:t>arts</w:t>
      </w:r>
      <w:proofErr w:type="spellEnd"/>
      <w:r>
        <w:t xml:space="preserve">. 13, parágrafo único, II, 18, § 1º, VI, e 24 da </w:t>
      </w:r>
      <w:hyperlink r:id="rId80" w:history="1">
        <w:r w:rsidRPr="004317C9">
          <w:rPr>
            <w:rStyle w:val="Hyperlink"/>
          </w:rPr>
          <w:t>Lei nº 14.133, de 2021</w:t>
        </w:r>
      </w:hyperlink>
      <w:r>
        <w:t>), exceto em relação ao critério de julgamento por maior desconto, em que o preço estimado ou o máximo aceitável deve constar do edital (parágrafo único do art. 24). Observados esses parâmetros, quando justificadamente o orçamento estimado da contratação tiver caráter sigiloso, a Unidade Contratante deverá excluir este Anexo (hipótese de sigilo não aplicável se o critério de julgamento for maior desconto).</w:t>
      </w:r>
    </w:p>
  </w:comment>
  <w:comment w:id="8710" w:author="ESP" w:date="2024-05-30T22:08:00Z" w:initials="ESP">
    <w:p w14:paraId="188EB8B4" w14:textId="77777777" w:rsidR="00326D38" w:rsidRDefault="00326D38" w:rsidP="006A60AA">
      <w:pPr>
        <w:pStyle w:val="Textodecomentrio"/>
      </w:pPr>
      <w:r>
        <w:rPr>
          <w:rStyle w:val="Refdecomentrio"/>
        </w:rPr>
        <w:annotationRef/>
      </w:r>
      <w:r>
        <w:rPr>
          <w:b/>
          <w:bCs/>
        </w:rPr>
        <w:t>NOTA PARA USO DA MINUTA PADRONIZADA</w:t>
      </w:r>
    </w:p>
    <w:p w14:paraId="3650920E" w14:textId="77777777" w:rsidR="00326D38" w:rsidRDefault="00326D38" w:rsidP="006A60AA">
      <w:pPr>
        <w:pStyle w:val="Textodecomentrio"/>
      </w:pPr>
    </w:p>
    <w:p w14:paraId="6943771C" w14:textId="77777777" w:rsidR="00326D38" w:rsidRDefault="00326D38" w:rsidP="006A60AA">
      <w:pPr>
        <w:pStyle w:val="Textodecomentrio"/>
      </w:pPr>
      <w:proofErr w:type="gramStart"/>
      <w:r>
        <w:t>1</w:t>
      </w:r>
      <w:proofErr w:type="gramEnd"/>
      <w:r>
        <w:t>) Caberá à Administração prever este Anexo se for aplicável ao caso concreto, na hipótese de licitação para contratação de prestação de serviços em que seja necessário inserir modelo de avaliação da execução do objeto aplicável aos serviços a serem contratados pela Unidade Contratante.</w:t>
      </w:r>
    </w:p>
  </w:comment>
  <w:comment w:id="8719" w:author="ESP" w:date="2024-05-30T22:08:00Z" w:initials="ESP">
    <w:p w14:paraId="641B80D5" w14:textId="77777777" w:rsidR="00326D38" w:rsidRDefault="00326D38" w:rsidP="006A60AA">
      <w:pPr>
        <w:pStyle w:val="Textodecomentrio"/>
      </w:pPr>
      <w:r>
        <w:rPr>
          <w:rStyle w:val="Refdecomentrio"/>
        </w:rPr>
        <w:annotationRef/>
      </w:r>
      <w:r>
        <w:rPr>
          <w:b/>
          <w:bCs/>
        </w:rPr>
        <w:t>NOTA PARA USO DA MINUTA PADRONIZADA</w:t>
      </w:r>
    </w:p>
    <w:p w14:paraId="0E2A643E" w14:textId="77777777" w:rsidR="00326D38" w:rsidRDefault="00326D38" w:rsidP="006A60AA">
      <w:pPr>
        <w:pStyle w:val="Textodecomentrio"/>
      </w:pPr>
    </w:p>
    <w:p w14:paraId="0B54517A" w14:textId="77777777" w:rsidR="00326D38" w:rsidRDefault="00326D38" w:rsidP="006A60AA">
      <w:pPr>
        <w:pStyle w:val="Textodecomentrio"/>
      </w:pPr>
      <w:proofErr w:type="gramStart"/>
      <w:r>
        <w:t>1</w:t>
      </w:r>
      <w:proofErr w:type="gramEnd"/>
      <w:r>
        <w:t>) Caberá à Administração prever este Anexo apenas se se tratar de licitação para registro de preços.</w:t>
      </w:r>
    </w:p>
    <w:p w14:paraId="3CC67C94" w14:textId="77777777" w:rsidR="00326D38" w:rsidRDefault="00326D38" w:rsidP="006A60AA">
      <w:pPr>
        <w:pStyle w:val="Textodecomentrio"/>
      </w:pPr>
    </w:p>
    <w:p w14:paraId="14865CE2" w14:textId="77777777" w:rsidR="00326D38" w:rsidRDefault="00326D38" w:rsidP="006A60AA">
      <w:pPr>
        <w:pStyle w:val="Textodecomentrio"/>
      </w:pPr>
      <w:proofErr w:type="gramStart"/>
      <w:r>
        <w:t>2</w:t>
      </w:r>
      <w:proofErr w:type="gramEnd"/>
      <w:r>
        <w:t>) Ao final deste Anexo, podem ser inseridos outros Anexos.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4201F8" w15:done="0"/>
  <w15:commentEx w15:paraId="3656237C" w15:done="0"/>
  <w15:commentEx w15:paraId="3CE1D204" w15:done="0"/>
  <w15:commentEx w15:paraId="029A9184" w15:done="0"/>
  <w15:commentEx w15:paraId="7FDA7BE2" w15:done="0"/>
  <w15:commentEx w15:paraId="66E6D0D4" w15:done="0"/>
  <w15:commentEx w15:paraId="37011959" w15:done="0"/>
  <w15:commentEx w15:paraId="3EC84FD8" w15:done="0"/>
  <w15:commentEx w15:paraId="6982D530" w15:done="0"/>
  <w15:commentEx w15:paraId="6330CCBA" w15:done="0"/>
  <w15:commentEx w15:paraId="0A8A55D1" w15:done="0"/>
  <w15:commentEx w15:paraId="41C2196B" w15:done="0"/>
  <w15:commentEx w15:paraId="05478E34" w15:done="0"/>
  <w15:commentEx w15:paraId="3FA97383" w15:done="0"/>
  <w15:commentEx w15:paraId="06029441" w15:done="0"/>
  <w15:commentEx w15:paraId="45A0E2E3" w15:done="0"/>
  <w15:commentEx w15:paraId="0856B68B" w15:done="0"/>
  <w15:commentEx w15:paraId="720A3365" w15:done="0"/>
  <w15:commentEx w15:paraId="784F7025" w15:done="0"/>
  <w15:commentEx w15:paraId="31D39E84" w15:done="0"/>
  <w15:commentEx w15:paraId="40FF6FC3" w15:done="0"/>
  <w15:commentEx w15:paraId="0D6C184D" w15:done="0"/>
  <w15:commentEx w15:paraId="699E246A" w15:done="0"/>
  <w15:commentEx w15:paraId="2E72DB7A" w15:done="0"/>
  <w15:commentEx w15:paraId="1BA9639D" w15:done="0"/>
  <w15:commentEx w15:paraId="66E46D4A" w15:done="0"/>
  <w15:commentEx w15:paraId="7756C2E8" w15:done="0"/>
  <w15:commentEx w15:paraId="445853E5" w15:done="0"/>
  <w15:commentEx w15:paraId="25111121" w15:done="0"/>
  <w15:commentEx w15:paraId="69196150" w15:done="0"/>
  <w15:commentEx w15:paraId="20134F70" w15:done="0"/>
  <w15:commentEx w15:paraId="42F9AC6D" w15:done="0"/>
  <w15:commentEx w15:paraId="54F43874" w15:done="0"/>
  <w15:commentEx w15:paraId="1F7D5FAA" w15:done="0"/>
  <w15:commentEx w15:paraId="61EE6960" w15:done="0"/>
  <w15:commentEx w15:paraId="6CCDD6FF" w15:done="0"/>
  <w15:commentEx w15:paraId="01B0D36D" w15:done="0"/>
  <w15:commentEx w15:paraId="27008168" w15:done="0"/>
  <w15:commentEx w15:paraId="0E02A817" w15:done="0"/>
  <w15:commentEx w15:paraId="6F5339ED" w15:done="0"/>
  <w15:commentEx w15:paraId="361945D4" w15:done="0"/>
  <w15:commentEx w15:paraId="0AEDEA88" w15:done="0"/>
  <w15:commentEx w15:paraId="7F2F53FE" w15:done="0"/>
  <w15:commentEx w15:paraId="6A7D41A2" w15:done="0"/>
  <w15:commentEx w15:paraId="499B6A36" w15:done="0"/>
  <w15:commentEx w15:paraId="7E1F5D37" w15:done="0"/>
  <w15:commentEx w15:paraId="2FB29AA9" w15:done="0"/>
  <w15:commentEx w15:paraId="278F8EF0" w15:done="0"/>
  <w15:commentEx w15:paraId="09BFAFEA" w15:done="0"/>
  <w15:commentEx w15:paraId="0E7D6C6A" w15:done="0"/>
  <w15:commentEx w15:paraId="533DDACF" w15:done="0"/>
  <w15:commentEx w15:paraId="12ECA200" w15:done="0"/>
  <w15:commentEx w15:paraId="32C0C439" w15:done="0"/>
  <w15:commentEx w15:paraId="32D5E225" w15:done="0"/>
  <w15:commentEx w15:paraId="2BA7E14E" w15:done="0"/>
  <w15:commentEx w15:paraId="17B536F7" w15:done="0"/>
  <w15:commentEx w15:paraId="54BFDF54" w15:done="0"/>
  <w15:commentEx w15:paraId="43B19C4A" w15:done="0"/>
  <w15:commentEx w15:paraId="02E64979" w15:done="0"/>
  <w15:commentEx w15:paraId="022C9360" w15:done="0"/>
  <w15:commentEx w15:paraId="25606614" w15:done="0"/>
  <w15:commentEx w15:paraId="047BE451" w15:done="0"/>
  <w15:commentEx w15:paraId="649F49F2" w15:done="0"/>
  <w15:commentEx w15:paraId="2AF0111C" w15:done="0"/>
  <w15:commentEx w15:paraId="0B89B7EA" w15:done="0"/>
  <w15:commentEx w15:paraId="2B762DF7" w15:done="0"/>
  <w15:commentEx w15:paraId="42ADD7A3" w15:done="0"/>
  <w15:commentEx w15:paraId="2CAE3AEA" w15:done="0"/>
  <w15:commentEx w15:paraId="16873371" w15:done="0"/>
  <w15:commentEx w15:paraId="0DA284E4" w15:done="0"/>
  <w15:commentEx w15:paraId="71ED4D0C" w15:done="0"/>
  <w15:commentEx w15:paraId="216705AF" w15:done="0"/>
  <w15:commentEx w15:paraId="4043E920" w15:done="0"/>
  <w15:commentEx w15:paraId="6246B26A" w15:done="0"/>
  <w15:commentEx w15:paraId="6C501548" w15:done="0"/>
  <w15:commentEx w15:paraId="4E6528BF" w15:done="0"/>
  <w15:commentEx w15:paraId="37C62C86" w15:done="0"/>
  <w15:commentEx w15:paraId="05513B02" w15:done="0"/>
  <w15:commentEx w15:paraId="47DDC3C6" w15:done="0"/>
  <w15:commentEx w15:paraId="3C66036A" w15:done="0"/>
  <w15:commentEx w15:paraId="4C3991F3" w15:done="0"/>
  <w15:commentEx w15:paraId="0F83CCC2" w15:done="0"/>
  <w15:commentEx w15:paraId="20B941A4" w15:done="0"/>
  <w15:commentEx w15:paraId="6C9AC73E" w15:done="0"/>
  <w15:commentEx w15:paraId="7CDE8381" w15:done="0"/>
  <w15:commentEx w15:paraId="3F7C5B7D" w15:done="0"/>
  <w15:commentEx w15:paraId="655289F6" w15:done="0"/>
  <w15:commentEx w15:paraId="2BA044E0" w15:done="0"/>
  <w15:commentEx w15:paraId="30158DA2" w15:done="0"/>
  <w15:commentEx w15:paraId="5EFC76F2" w15:done="0"/>
  <w15:commentEx w15:paraId="19C7C23C" w15:done="0"/>
  <w15:commentEx w15:paraId="68BF85E3" w15:done="0"/>
  <w15:commentEx w15:paraId="6943771C" w15:done="0"/>
  <w15:commentEx w15:paraId="14865C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32A739" w16cex:dateUtc="2024-05-30T16:04:00Z"/>
  <w16cex:commentExtensible w16cex:durableId="773A5C34" w16cex:dateUtc="2024-05-30T16:05:00Z"/>
  <w16cex:commentExtensible w16cex:durableId="07D38A60" w16cex:dateUtc="2024-05-30T17:23:00Z"/>
  <w16cex:commentExtensible w16cex:durableId="5A36E767" w16cex:dateUtc="2024-05-30T17:25:00Z"/>
  <w16cex:commentExtensible w16cex:durableId="7B5171E0" w16cex:dateUtc="2024-05-30T17:35:00Z"/>
  <w16cex:commentExtensible w16cex:durableId="6B3D3583" w16cex:dateUtc="2024-05-30T17:40:00Z"/>
  <w16cex:commentExtensible w16cex:durableId="5DB38EAB" w16cex:dateUtc="2024-05-30T17:41:00Z"/>
  <w16cex:commentExtensible w16cex:durableId="15ADD95F" w16cex:dateUtc="2024-05-30T17:44:00Z"/>
  <w16cex:commentExtensible w16cex:durableId="33F83394" w16cex:dateUtc="2024-05-30T17:55:00Z"/>
  <w16cex:commentExtensible w16cex:durableId="1D26E346" w16cex:dateUtc="2024-05-30T18:23:00Z"/>
  <w16cex:commentExtensible w16cex:durableId="302A5C09" w16cex:dateUtc="2024-05-30T18:31:00Z"/>
  <w16cex:commentExtensible w16cex:durableId="39D7A0B9" w16cex:dateUtc="2024-08-16T15:14:00Z"/>
  <w16cex:commentExtensible w16cex:durableId="0A794974" w16cex:dateUtc="2024-05-30T18:46:00Z"/>
  <w16cex:commentExtensible w16cex:durableId="3D290784" w16cex:dateUtc="2024-05-30T18:50:00Z"/>
  <w16cex:commentExtensible w16cex:durableId="4C6D6E5D" w16cex:dateUtc="2024-05-30T18:53:00Z"/>
  <w16cex:commentExtensible w16cex:durableId="754C1B7B" w16cex:dateUtc="2024-05-30T18:55:00Z"/>
  <w16cex:commentExtensible w16cex:durableId="1E0DDE8F" w16cex:dateUtc="2024-05-30T18:57:00Z"/>
  <w16cex:commentExtensible w16cex:durableId="5A6E4B86" w16cex:dateUtc="2024-05-30T19:16:00Z"/>
  <w16cex:commentExtensible w16cex:durableId="28E7AB25" w16cex:dateUtc="2024-08-17T21:05:00Z"/>
  <w16cex:commentExtensible w16cex:durableId="4E846258" w16cex:dateUtc="2024-08-17T21:15:00Z"/>
  <w16cex:commentExtensible w16cex:durableId="621A7493" w16cex:dateUtc="2024-08-17T21:17:00Z"/>
  <w16cex:commentExtensible w16cex:durableId="123418C0" w16cex:dateUtc="2024-08-17T21:19:00Z"/>
  <w16cex:commentExtensible w16cex:durableId="5B1A45B4" w16cex:dateUtc="2024-08-17T21:22:00Z"/>
  <w16cex:commentExtensible w16cex:durableId="139AB5C1" w16cex:dateUtc="2024-08-17T21:23:00Z"/>
  <w16cex:commentExtensible w16cex:durableId="7FCD34B0" w16cex:dateUtc="2024-08-17T21:27:00Z"/>
  <w16cex:commentExtensible w16cex:durableId="47694D43" w16cex:dateUtc="2024-08-17T21:29:00Z"/>
  <w16cex:commentExtensible w16cex:durableId="69D9DD4A" w16cex:dateUtc="2024-08-17T21:35:00Z"/>
  <w16cex:commentExtensible w16cex:durableId="264E0DBF" w16cex:dateUtc="2024-05-30T19:22:00Z"/>
  <w16cex:commentExtensible w16cex:durableId="2BD1C754" w16cex:dateUtc="2024-05-30T19:23:00Z"/>
  <w16cex:commentExtensible w16cex:durableId="3BBAA9A1" w16cex:dateUtc="2024-05-30T19:27:00Z"/>
  <w16cex:commentExtensible w16cex:durableId="3097496B" w16cex:dateUtc="2024-08-18T01:07:00Z"/>
  <w16cex:commentExtensible w16cex:durableId="396BA380" w16cex:dateUtc="2024-05-30T19:33:00Z"/>
  <w16cex:commentExtensible w16cex:durableId="206ED32D" w16cex:dateUtc="2024-08-18T12:28:00Z"/>
  <w16cex:commentExtensible w16cex:durableId="4667BF8A" w16cex:dateUtc="2024-08-18T12:31:00Z"/>
  <w16cex:commentExtensible w16cex:durableId="086D2B5F" w16cex:dateUtc="2024-08-18T12:33:00Z"/>
  <w16cex:commentExtensible w16cex:durableId="11735A8A" w16cex:dateUtc="2024-05-30T19:37:00Z"/>
  <w16cex:commentExtensible w16cex:durableId="568DE0F3" w16cex:dateUtc="2024-08-18T12:43:00Z"/>
  <w16cex:commentExtensible w16cex:durableId="7C659C40" w16cex:dateUtc="2024-08-18T13:18:00Z"/>
  <w16cex:commentExtensible w16cex:durableId="0F0F5EFA" w16cex:dateUtc="2024-08-18T13:33:00Z"/>
  <w16cex:commentExtensible w16cex:durableId="797B0582" w16cex:dateUtc="2024-05-30T19:44:00Z"/>
  <w16cex:commentExtensible w16cex:durableId="58BC66B0" w16cex:dateUtc="2024-05-30T19:54:00Z"/>
  <w16cex:commentExtensible w16cex:durableId="638461C4" w16cex:dateUtc="2024-08-18T21:25:00Z"/>
  <w16cex:commentExtensible w16cex:durableId="6BDA47D2" w16cex:dateUtc="2024-08-18T21:26:00Z"/>
  <w16cex:commentExtensible w16cex:durableId="568A0FD0" w16cex:dateUtc="2024-08-18T21:38:00Z"/>
  <w16cex:commentExtensible w16cex:durableId="226ACC55" w16cex:dateUtc="2024-08-18T21:53:00Z"/>
  <w16cex:commentExtensible w16cex:durableId="5A7F3473" w16cex:dateUtc="2024-08-18T22:00:00Z"/>
  <w16cex:commentExtensible w16cex:durableId="22511582" w16cex:dateUtc="2024-08-18T22:04:00Z"/>
  <w16cex:commentExtensible w16cex:durableId="7112BD30" w16cex:dateUtc="2024-08-19T00:16:00Z"/>
  <w16cex:commentExtensible w16cex:durableId="06C965C3" w16cex:dateUtc="2024-08-19T00:19:00Z"/>
  <w16cex:commentExtensible w16cex:durableId="0BA2B143" w16cex:dateUtc="2024-08-19T00:26:00Z"/>
  <w16cex:commentExtensible w16cex:durableId="3BB52314" w16cex:dateUtc="2024-08-19T00:27:00Z"/>
  <w16cex:commentExtensible w16cex:durableId="7076656C" w16cex:dateUtc="2024-05-30T20:32:00Z"/>
  <w16cex:commentExtensible w16cex:durableId="605AE898" w16cex:dateUtc="2024-08-19T12:02:00Z"/>
  <w16cex:commentExtensible w16cex:durableId="659C9A07" w16cex:dateUtc="2024-05-30T20:35:00Z"/>
  <w16cex:commentExtensible w16cex:durableId="296B7679" w16cex:dateUtc="2024-06-04T12:27:00Z"/>
  <w16cex:commentExtensible w16cex:durableId="7784B04B" w16cex:dateUtc="2024-05-30T20:37:00Z"/>
  <w16cex:commentExtensible w16cex:durableId="5524A283" w16cex:dateUtc="2024-08-19T12:28:00Z"/>
  <w16cex:commentExtensible w16cex:durableId="443B9EDD" w16cex:dateUtc="2024-08-19T12:40:00Z"/>
  <w16cex:commentExtensible w16cex:durableId="73DBCBBF" w16cex:dateUtc="2024-08-19T12:44:00Z"/>
  <w16cex:commentExtensible w16cex:durableId="63F57F65" w16cex:dateUtc="2024-08-19T12:49:00Z"/>
  <w16cex:commentExtensible w16cex:durableId="69C007DD" w16cex:dateUtc="2024-05-30T20:46:00Z"/>
  <w16cex:commentExtensible w16cex:durableId="10EABD24" w16cex:dateUtc="2024-05-30T20:49:00Z"/>
  <w16cex:commentExtensible w16cex:durableId="014E45B8" w16cex:dateUtc="2024-05-30T20:53:00Z"/>
  <w16cex:commentExtensible w16cex:durableId="41001732" w16cex:dateUtc="2024-05-30T20:54:00Z"/>
  <w16cex:commentExtensible w16cex:durableId="0EBEA398" w16cex:dateUtc="2024-08-19T14:00:00Z"/>
  <w16cex:commentExtensible w16cex:durableId="73A0DC8B" w16cex:dateUtc="2024-08-19T15:18:00Z"/>
  <w16cex:commentExtensible w16cex:durableId="51260872" w16cex:dateUtc="2024-05-30T20:56:00Z"/>
  <w16cex:commentExtensible w16cex:durableId="404B9685" w16cex:dateUtc="2024-08-19T15:30:00Z"/>
  <w16cex:commentExtensible w16cex:durableId="7B9D75A6" w16cex:dateUtc="2024-08-19T15:34:00Z"/>
  <w16cex:commentExtensible w16cex:durableId="33D667E2" w16cex:dateUtc="2024-08-19T15:43:00Z"/>
  <w16cex:commentExtensible w16cex:durableId="08EE583B" w16cex:dateUtc="2024-05-30T23:56:00Z"/>
  <w16cex:commentExtensible w16cex:durableId="2567B733" w16cex:dateUtc="2024-08-19T17:19:00Z"/>
  <w16cex:commentExtensible w16cex:durableId="76F10527" w16cex:dateUtc="2024-08-19T17:28:00Z"/>
  <w16cex:commentExtensible w16cex:durableId="27CEAACA" w16cex:dateUtc="2024-05-31T00:01:00Z"/>
  <w16cex:commentExtensible w16cex:durableId="2BF46E79" w16cex:dateUtc="2024-05-31T00:09:00Z"/>
  <w16cex:commentExtensible w16cex:durableId="010F984A" w16cex:dateUtc="2024-05-31T00:15:00Z"/>
  <w16cex:commentExtensible w16cex:durableId="70BE120D" w16cex:dateUtc="2024-05-31T00:19:00Z"/>
  <w16cex:commentExtensible w16cex:durableId="2C7092FA" w16cex:dateUtc="2024-05-31T00:20:00Z"/>
  <w16cex:commentExtensible w16cex:durableId="1D6DFE21" w16cex:dateUtc="2024-05-31T00:21:00Z"/>
  <w16cex:commentExtensible w16cex:durableId="25091564" w16cex:dateUtc="2024-05-31T00:25:00Z"/>
  <w16cex:commentExtensible w16cex:durableId="48322C62" w16cex:dateUtc="2024-05-31T00:26:00Z"/>
  <w16cex:commentExtensible w16cex:durableId="07FE91D3" w16cex:dateUtc="2024-05-31T00:32:00Z"/>
  <w16cex:commentExtensible w16cex:durableId="30F44718" w16cex:dateUtc="2024-05-31T00:33:00Z"/>
  <w16cex:commentExtensible w16cex:durableId="75D960B6" w16cex:dateUtc="2024-05-31T00:40:00Z"/>
  <w16cex:commentExtensible w16cex:durableId="1C211CFA" w16cex:dateUtc="2024-05-31T00:43:00Z"/>
  <w16cex:commentExtensible w16cex:durableId="329D514F" w16cex:dateUtc="2024-05-31T00:44:00Z"/>
  <w16cex:commentExtensible w16cex:durableId="5B00E79D" w16cex:dateUtc="2024-05-31T00:56:00Z"/>
  <w16cex:commentExtensible w16cex:durableId="43AA30B8" w16cex:dateUtc="2024-05-31T00:57:00Z"/>
  <w16cex:commentExtensible w16cex:durableId="78BF1F30" w16cex:dateUtc="2024-05-31T01:03:00Z"/>
  <w16cex:commentExtensible w16cex:durableId="37186BF2" w16cex:dateUtc="2024-05-31T01:03:00Z"/>
  <w16cex:commentExtensible w16cex:durableId="55795E31" w16cex:dateUtc="2024-05-31T01:05:00Z"/>
  <w16cex:commentExtensible w16cex:durableId="2F7C68A1" w16cex:dateUtc="2024-05-31T01:06:00Z"/>
  <w16cex:commentExtensible w16cex:durableId="0F905A85" w16cex:dateUtc="2024-05-31T01:08:00Z"/>
  <w16cex:commentExtensible w16cex:durableId="5938C62E" w16cex:dateUtc="2024-05-31T0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4201F8" w16cid:durableId="7132A739"/>
  <w16cid:commentId w16cid:paraId="3656237C" w16cid:durableId="773A5C34"/>
  <w16cid:commentId w16cid:paraId="3CE1D204" w16cid:durableId="07D38A60"/>
  <w16cid:commentId w16cid:paraId="029A9184" w16cid:durableId="5A36E767"/>
  <w16cid:commentId w16cid:paraId="7FDA7BE2" w16cid:durableId="7B5171E0"/>
  <w16cid:commentId w16cid:paraId="66E6D0D4" w16cid:durableId="6B3D3583"/>
  <w16cid:commentId w16cid:paraId="37011959" w16cid:durableId="5DB38EAB"/>
  <w16cid:commentId w16cid:paraId="3EC84FD8" w16cid:durableId="15ADD95F"/>
  <w16cid:commentId w16cid:paraId="6982D530" w16cid:durableId="33F83394"/>
  <w16cid:commentId w16cid:paraId="6330CCBA" w16cid:durableId="1D26E346"/>
  <w16cid:commentId w16cid:paraId="0A8A55D1" w16cid:durableId="302A5C09"/>
  <w16cid:commentId w16cid:paraId="41C2196B" w16cid:durableId="39D7A0B9"/>
  <w16cid:commentId w16cid:paraId="05478E34" w16cid:durableId="0A794974"/>
  <w16cid:commentId w16cid:paraId="3FA97383" w16cid:durableId="3D290784"/>
  <w16cid:commentId w16cid:paraId="06029441" w16cid:durableId="4C6D6E5D"/>
  <w16cid:commentId w16cid:paraId="45A0E2E3" w16cid:durableId="754C1B7B"/>
  <w16cid:commentId w16cid:paraId="0856B68B" w16cid:durableId="1E0DDE8F"/>
  <w16cid:commentId w16cid:paraId="720A3365" w16cid:durableId="5A6E4B86"/>
  <w16cid:commentId w16cid:paraId="784F7025" w16cid:durableId="28E7AB25"/>
  <w16cid:commentId w16cid:paraId="31D39E84" w16cid:durableId="4E846258"/>
  <w16cid:commentId w16cid:paraId="40FF6FC3" w16cid:durableId="621A7493"/>
  <w16cid:commentId w16cid:paraId="0D6C184D" w16cid:durableId="123418C0"/>
  <w16cid:commentId w16cid:paraId="699E246A" w16cid:durableId="5B1A45B4"/>
  <w16cid:commentId w16cid:paraId="2E72DB7A" w16cid:durableId="139AB5C1"/>
  <w16cid:commentId w16cid:paraId="1BA9639D" w16cid:durableId="7FCD34B0"/>
  <w16cid:commentId w16cid:paraId="66E46D4A" w16cid:durableId="47694D43"/>
  <w16cid:commentId w16cid:paraId="7756C2E8" w16cid:durableId="69D9DD4A"/>
  <w16cid:commentId w16cid:paraId="445853E5" w16cid:durableId="264E0DBF"/>
  <w16cid:commentId w16cid:paraId="25111121" w16cid:durableId="2BD1C754"/>
  <w16cid:commentId w16cid:paraId="69196150" w16cid:durableId="3BBAA9A1"/>
  <w16cid:commentId w16cid:paraId="20134F70" w16cid:durableId="3097496B"/>
  <w16cid:commentId w16cid:paraId="42F9AC6D" w16cid:durableId="396BA380"/>
  <w16cid:commentId w16cid:paraId="54F43874" w16cid:durableId="206ED32D"/>
  <w16cid:commentId w16cid:paraId="1F7D5FAA" w16cid:durableId="4667BF8A"/>
  <w16cid:commentId w16cid:paraId="61EE6960" w16cid:durableId="086D2B5F"/>
  <w16cid:commentId w16cid:paraId="6CCDD6FF" w16cid:durableId="11735A8A"/>
  <w16cid:commentId w16cid:paraId="01B0D36D" w16cid:durableId="568DE0F3"/>
  <w16cid:commentId w16cid:paraId="27008168" w16cid:durableId="7C659C40"/>
  <w16cid:commentId w16cid:paraId="0E02A817" w16cid:durableId="0F0F5EFA"/>
  <w16cid:commentId w16cid:paraId="6F5339ED" w16cid:durableId="797B0582"/>
  <w16cid:commentId w16cid:paraId="361945D4" w16cid:durableId="58BC66B0"/>
  <w16cid:commentId w16cid:paraId="0AEDEA88" w16cid:durableId="638461C4"/>
  <w16cid:commentId w16cid:paraId="7F2F53FE" w16cid:durableId="6BDA47D2"/>
  <w16cid:commentId w16cid:paraId="6A7D41A2" w16cid:durableId="568A0FD0"/>
  <w16cid:commentId w16cid:paraId="499B6A36" w16cid:durableId="226ACC55"/>
  <w16cid:commentId w16cid:paraId="7E1F5D37" w16cid:durableId="5A7F3473"/>
  <w16cid:commentId w16cid:paraId="2FB29AA9" w16cid:durableId="22511582"/>
  <w16cid:commentId w16cid:paraId="278F8EF0" w16cid:durableId="7112BD30"/>
  <w16cid:commentId w16cid:paraId="09BFAFEA" w16cid:durableId="06C965C3"/>
  <w16cid:commentId w16cid:paraId="0E7D6C6A" w16cid:durableId="0BA2B143"/>
  <w16cid:commentId w16cid:paraId="533DDACF" w16cid:durableId="3BB52314"/>
  <w16cid:commentId w16cid:paraId="12ECA200" w16cid:durableId="7076656C"/>
  <w16cid:commentId w16cid:paraId="32C0C439" w16cid:durableId="605AE898"/>
  <w16cid:commentId w16cid:paraId="32D5E225" w16cid:durableId="659C9A07"/>
  <w16cid:commentId w16cid:paraId="2BA7E14E" w16cid:durableId="296B7679"/>
  <w16cid:commentId w16cid:paraId="17B536F7" w16cid:durableId="7784B04B"/>
  <w16cid:commentId w16cid:paraId="54BFDF54" w16cid:durableId="5524A283"/>
  <w16cid:commentId w16cid:paraId="43B19C4A" w16cid:durableId="443B9EDD"/>
  <w16cid:commentId w16cid:paraId="02E64979" w16cid:durableId="73DBCBBF"/>
  <w16cid:commentId w16cid:paraId="022C9360" w16cid:durableId="63F57F65"/>
  <w16cid:commentId w16cid:paraId="25606614" w16cid:durableId="69C007DD"/>
  <w16cid:commentId w16cid:paraId="047BE451" w16cid:durableId="10EABD24"/>
  <w16cid:commentId w16cid:paraId="649F49F2" w16cid:durableId="014E45B8"/>
  <w16cid:commentId w16cid:paraId="2AF0111C" w16cid:durableId="41001732"/>
  <w16cid:commentId w16cid:paraId="0B89B7EA" w16cid:durableId="0EBEA398"/>
  <w16cid:commentId w16cid:paraId="2B762DF7" w16cid:durableId="73A0DC8B"/>
  <w16cid:commentId w16cid:paraId="42ADD7A3" w16cid:durableId="51260872"/>
  <w16cid:commentId w16cid:paraId="2CAE3AEA" w16cid:durableId="404B9685"/>
  <w16cid:commentId w16cid:paraId="16873371" w16cid:durableId="7B9D75A6"/>
  <w16cid:commentId w16cid:paraId="0DA284E4" w16cid:durableId="33D667E2"/>
  <w16cid:commentId w16cid:paraId="71ED4D0C" w16cid:durableId="08EE583B"/>
  <w16cid:commentId w16cid:paraId="216705AF" w16cid:durableId="2567B733"/>
  <w16cid:commentId w16cid:paraId="4043E920" w16cid:durableId="76F10527"/>
  <w16cid:commentId w16cid:paraId="6246B26A" w16cid:durableId="27CEAACA"/>
  <w16cid:commentId w16cid:paraId="6C501548" w16cid:durableId="2BF46E79"/>
  <w16cid:commentId w16cid:paraId="4E6528BF" w16cid:durableId="010F984A"/>
  <w16cid:commentId w16cid:paraId="37C62C86" w16cid:durableId="70BE120D"/>
  <w16cid:commentId w16cid:paraId="05513B02" w16cid:durableId="2C7092FA"/>
  <w16cid:commentId w16cid:paraId="47DDC3C6" w16cid:durableId="1D6DFE21"/>
  <w16cid:commentId w16cid:paraId="3C66036A" w16cid:durableId="25091564"/>
  <w16cid:commentId w16cid:paraId="4C3991F3" w16cid:durableId="48322C62"/>
  <w16cid:commentId w16cid:paraId="0F83CCC2" w16cid:durableId="07FE91D3"/>
  <w16cid:commentId w16cid:paraId="20B941A4" w16cid:durableId="30F44718"/>
  <w16cid:commentId w16cid:paraId="6C9AC73E" w16cid:durableId="75D960B6"/>
  <w16cid:commentId w16cid:paraId="7CDE8381" w16cid:durableId="1C211CFA"/>
  <w16cid:commentId w16cid:paraId="3F7C5B7D" w16cid:durableId="329D514F"/>
  <w16cid:commentId w16cid:paraId="655289F6" w16cid:durableId="5B00E79D"/>
  <w16cid:commentId w16cid:paraId="2BA044E0" w16cid:durableId="43AA30B8"/>
  <w16cid:commentId w16cid:paraId="30158DA2" w16cid:durableId="78BF1F30"/>
  <w16cid:commentId w16cid:paraId="5EFC76F2" w16cid:durableId="37186BF2"/>
  <w16cid:commentId w16cid:paraId="19C7C23C" w16cid:durableId="55795E31"/>
  <w16cid:commentId w16cid:paraId="68BF85E3" w16cid:durableId="2F7C68A1"/>
  <w16cid:commentId w16cid:paraId="6943771C" w16cid:durableId="0F905A85"/>
  <w16cid:commentId w16cid:paraId="14865CE2" w16cid:durableId="5938C6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7A5758" w14:textId="77777777" w:rsidR="00CE4CE3" w:rsidRDefault="00CE4CE3">
      <w:r>
        <w:separator/>
      </w:r>
    </w:p>
  </w:endnote>
  <w:endnote w:type="continuationSeparator" w:id="0">
    <w:p w14:paraId="71FBC4FE" w14:textId="77777777" w:rsidR="00CE4CE3" w:rsidRDefault="00CE4CE3">
      <w:r>
        <w:continuationSeparator/>
      </w:r>
    </w:p>
  </w:endnote>
  <w:endnote w:type="continuationNotice" w:id="1">
    <w:p w14:paraId="29A0E2C3" w14:textId="77777777" w:rsidR="00CE4CE3" w:rsidRDefault="00CE4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Arial MT">
    <w:altName w:val="Arial"/>
    <w:charset w:val="01"/>
    <w:family w:val="swiss"/>
    <w:pitch w:val="variable"/>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2"/>
        <w:szCs w:val="12"/>
      </w:rPr>
    </w:sdtEndPr>
    <w:sdtContent>
      <w:p w14:paraId="58DEC1BC" w14:textId="12316242" w:rsidR="00326D38" w:rsidRPr="009C6B55" w:rsidRDefault="00326D38"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DBF8BEB" w:rsidR="00326D38" w:rsidRPr="00244403" w:rsidRDefault="00326D38"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25</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145579">
          <w:rPr>
            <w:rFonts w:ascii="Arial" w:hAnsi="Arial" w:cs="Arial"/>
            <w:noProof/>
            <w:color w:val="595959" w:themeColor="text1" w:themeTint="A6"/>
            <w:sz w:val="18"/>
            <w:szCs w:val="18"/>
          </w:rPr>
          <w:t>53</w:t>
        </w:r>
        <w:r w:rsidRPr="00244403">
          <w:rPr>
            <w:rFonts w:ascii="Arial" w:hAnsi="Arial" w:cs="Arial"/>
            <w:color w:val="595959" w:themeColor="text1" w:themeTint="A6"/>
            <w:sz w:val="18"/>
            <w:szCs w:val="18"/>
          </w:rPr>
          <w:fldChar w:fldCharType="end"/>
        </w:r>
      </w:p>
      <w:p w14:paraId="70C145D7" w14:textId="2913C0E3" w:rsidR="00326D38" w:rsidRDefault="00326D38" w:rsidP="00E96341">
        <w:pPr>
          <w:pStyle w:val="Rodap"/>
          <w:rPr>
            <w:rFonts w:ascii="Arial" w:hAnsi="Arial" w:cs="Arial"/>
            <w:sz w:val="12"/>
            <w:szCs w:val="12"/>
          </w:rPr>
        </w:pPr>
      </w:p>
      <w:p w14:paraId="6EA395B0" w14:textId="77777777" w:rsidR="00326D38" w:rsidRPr="009C6B55" w:rsidRDefault="00326D38" w:rsidP="00E96341">
        <w:pPr>
          <w:pStyle w:val="Rodap"/>
          <w:rPr>
            <w:rFonts w:ascii="Arial" w:hAnsi="Arial" w:cs="Arial"/>
            <w:sz w:val="12"/>
            <w:szCs w:val="12"/>
          </w:rPr>
        </w:pPr>
      </w:p>
      <w:p w14:paraId="66CCA541" w14:textId="050D0B3F" w:rsidR="00326D38" w:rsidRPr="009C6B55" w:rsidRDefault="00326D38" w:rsidP="00E162B5">
        <w:pPr>
          <w:pStyle w:val="Rodap"/>
          <w:rPr>
            <w:rFonts w:ascii="Arial" w:hAnsi="Arial" w:cs="Arial"/>
            <w:sz w:val="12"/>
            <w:szCs w:val="12"/>
          </w:rPr>
        </w:pPr>
      </w:p>
      <w:p w14:paraId="7E6308F2" w14:textId="538DF9E9" w:rsidR="00326D38" w:rsidRPr="009C6B55" w:rsidRDefault="00326D38" w:rsidP="00225EC5">
        <w:pPr>
          <w:pStyle w:val="Rodap"/>
          <w:rPr>
            <w:rFonts w:ascii="Arial" w:hAnsi="Arial" w:cs="Arial"/>
            <w:sz w:val="12"/>
            <w:szCs w:val="12"/>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0974851"/>
      <w:docPartObj>
        <w:docPartGallery w:val="Page Numbers (Bottom of Page)"/>
        <w:docPartUnique/>
      </w:docPartObj>
    </w:sdtPr>
    <w:sdtEndPr>
      <w:rPr>
        <w:rFonts w:ascii="Arial" w:hAnsi="Arial" w:cs="Arial"/>
        <w:sz w:val="12"/>
        <w:szCs w:val="12"/>
      </w:rPr>
    </w:sdtEndPr>
    <w:sdtContent>
      <w:p w14:paraId="5A89FD40" w14:textId="47A4E1A1" w:rsidR="00326D38" w:rsidRPr="009C6B55" w:rsidRDefault="00326D38" w:rsidP="0049534C">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7AC56254" w14:textId="77777777" w:rsidR="00326D38" w:rsidRPr="00244403" w:rsidRDefault="00326D38" w:rsidP="0049534C">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145579">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145579">
          <w:rPr>
            <w:rFonts w:ascii="Arial" w:hAnsi="Arial" w:cs="Arial"/>
            <w:noProof/>
            <w:color w:val="595959" w:themeColor="text1" w:themeTint="A6"/>
            <w:sz w:val="18"/>
            <w:szCs w:val="18"/>
          </w:rPr>
          <w:t>35</w:t>
        </w:r>
        <w:r w:rsidRPr="00244403">
          <w:rPr>
            <w:rFonts w:ascii="Arial" w:hAnsi="Arial" w:cs="Arial"/>
            <w:color w:val="595959" w:themeColor="text1" w:themeTint="A6"/>
            <w:sz w:val="18"/>
            <w:szCs w:val="18"/>
          </w:rPr>
          <w:fldChar w:fldCharType="end"/>
        </w:r>
      </w:p>
      <w:p w14:paraId="015A27CE" w14:textId="77777777" w:rsidR="00326D38" w:rsidRDefault="00326D38" w:rsidP="0049534C">
        <w:pPr>
          <w:pStyle w:val="Rodap"/>
          <w:rPr>
            <w:rFonts w:ascii="Arial" w:hAnsi="Arial" w:cs="Arial"/>
            <w:sz w:val="12"/>
            <w:szCs w:val="12"/>
          </w:rPr>
        </w:pPr>
      </w:p>
      <w:p w14:paraId="7AB5C3E7" w14:textId="77777777" w:rsidR="00326D38" w:rsidRPr="00135E1E" w:rsidRDefault="00326D38" w:rsidP="0049534C">
        <w:pPr>
          <w:pStyle w:val="Rodap"/>
          <w:rPr>
            <w:rFonts w:ascii="Arial" w:hAnsi="Arial" w:cs="Arial"/>
            <w:sz w:val="12"/>
            <w:szCs w:val="12"/>
          </w:rPr>
        </w:pPr>
      </w:p>
      <w:p w14:paraId="2A296C5B" w14:textId="77777777" w:rsidR="00326D38" w:rsidRPr="00135E1E" w:rsidRDefault="00326D38" w:rsidP="0049534C">
        <w:pPr>
          <w:pStyle w:val="Rodap"/>
          <w:rPr>
            <w:rFonts w:ascii="Arial" w:hAnsi="Arial" w:cs="Arial"/>
            <w:sz w:val="12"/>
            <w:szCs w:val="12"/>
          </w:rPr>
        </w:pPr>
      </w:p>
      <w:p w14:paraId="122EB29B" w14:textId="47A4E1A1" w:rsidR="00326D38" w:rsidRPr="009C6B55" w:rsidRDefault="00326D38">
        <w:pPr>
          <w:pStyle w:val="Rodap"/>
          <w:rPr>
            <w:rFonts w:ascii="Arial" w:hAnsi="Arial" w:cs="Arial"/>
            <w:sz w:val="12"/>
            <w:szCs w:val="12"/>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EFB43" w14:textId="77777777" w:rsidR="00326D38" w:rsidRDefault="00326D38">
    <w:pPr>
      <w:pStyle w:val="NormalWeb"/>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4240231"/>
      <w:docPartObj>
        <w:docPartGallery w:val="Page Numbers (Bottom of Page)"/>
        <w:docPartUnique/>
      </w:docPartObj>
    </w:sdtPr>
    <w:sdtEndPr>
      <w:rPr>
        <w:rFonts w:ascii="Arial" w:hAnsi="Arial" w:cs="Arial"/>
        <w:sz w:val="12"/>
        <w:szCs w:val="12"/>
      </w:rPr>
    </w:sdtEndPr>
    <w:sdtContent>
      <w:sdt>
        <w:sdtPr>
          <w:id w:val="1015812347"/>
          <w:docPartObj>
            <w:docPartGallery w:val="Page Numbers (Bottom of Page)"/>
            <w:docPartUnique/>
          </w:docPartObj>
        </w:sdtPr>
        <w:sdtEndPr>
          <w:rPr>
            <w:rFonts w:ascii="Arial" w:hAnsi="Arial" w:cs="Arial"/>
            <w:sz w:val="14"/>
            <w:szCs w:val="14"/>
          </w:rPr>
        </w:sdtEndPr>
        <w:sdtContent>
          <w:p w14:paraId="5C83C2C1" w14:textId="77777777" w:rsidR="00326D38" w:rsidRPr="009C6B55" w:rsidRDefault="00326D38" w:rsidP="004A48A0">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45D357C8" w14:textId="77777777" w:rsidR="00326D38" w:rsidRPr="00244403" w:rsidRDefault="00326D38" w:rsidP="004A48A0">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145579">
              <w:rPr>
                <w:rFonts w:ascii="Arial" w:hAnsi="Arial" w:cs="Arial"/>
                <w:noProof/>
                <w:color w:val="595959" w:themeColor="text1" w:themeTint="A6"/>
                <w:sz w:val="18"/>
                <w:szCs w:val="18"/>
              </w:rPr>
              <w:t>31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145579">
              <w:rPr>
                <w:rFonts w:ascii="Arial" w:hAnsi="Arial" w:cs="Arial"/>
                <w:noProof/>
                <w:color w:val="595959" w:themeColor="text1" w:themeTint="A6"/>
                <w:sz w:val="18"/>
                <w:szCs w:val="18"/>
              </w:rPr>
              <w:t>35</w:t>
            </w:r>
            <w:r w:rsidRPr="00244403">
              <w:rPr>
                <w:rFonts w:ascii="Arial" w:hAnsi="Arial" w:cs="Arial"/>
                <w:color w:val="595959" w:themeColor="text1" w:themeTint="A6"/>
                <w:sz w:val="18"/>
                <w:szCs w:val="18"/>
              </w:rPr>
              <w:fldChar w:fldCharType="end"/>
            </w:r>
          </w:p>
          <w:p w14:paraId="57DB5C30" w14:textId="0F218139" w:rsidR="00326D38" w:rsidRDefault="00326D38" w:rsidP="004A48A0">
            <w:pPr>
              <w:pStyle w:val="Rodap"/>
              <w:rPr>
                <w:rFonts w:ascii="Arial" w:hAnsi="Arial" w:cs="Arial"/>
                <w:sz w:val="12"/>
                <w:szCs w:val="12"/>
              </w:rPr>
            </w:pPr>
            <w:r w:rsidRPr="004A48A0">
              <w:rPr>
                <w:rFonts w:ascii="Arial" w:hAnsi="Arial" w:cs="Arial"/>
                <w:sz w:val="12"/>
                <w:szCs w:val="12"/>
              </w:rPr>
              <w:t>Administração Pública do Estado de São Paulo</w:t>
            </w:r>
          </w:p>
          <w:p w14:paraId="1E1DE754" w14:textId="6C42C0EE" w:rsidR="00326D38" w:rsidRPr="00135E1E" w:rsidRDefault="00326D38" w:rsidP="004A48A0">
            <w:pPr>
              <w:pStyle w:val="Rodap"/>
              <w:rPr>
                <w:rFonts w:ascii="Arial" w:hAnsi="Arial" w:cs="Arial"/>
                <w:sz w:val="12"/>
                <w:szCs w:val="12"/>
              </w:rPr>
            </w:pPr>
            <w:r w:rsidRPr="004A48A0">
              <w:rPr>
                <w:rFonts w:ascii="Arial" w:hAnsi="Arial" w:cs="Arial"/>
                <w:sz w:val="12"/>
                <w:szCs w:val="12"/>
              </w:rPr>
              <w:t>Minuta padronizada. Análise técnica: Subsecretaria de Gestão. Exame jurídico: PGE</w:t>
            </w:r>
          </w:p>
          <w:p w14:paraId="156C70B0" w14:textId="7263D382" w:rsidR="00326D38" w:rsidRPr="00135E1E" w:rsidRDefault="00326D38" w:rsidP="004A48A0">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Concorrência - Licitação por </w:t>
            </w:r>
            <w:r>
              <w:rPr>
                <w:rFonts w:ascii="Arial" w:hAnsi="Arial" w:cs="Arial"/>
                <w:sz w:val="12"/>
                <w:szCs w:val="12"/>
              </w:rPr>
              <w:t>M</w:t>
            </w:r>
            <w:r w:rsidRPr="00135E1E">
              <w:rPr>
                <w:rFonts w:ascii="Arial" w:hAnsi="Arial" w:cs="Arial"/>
                <w:sz w:val="12"/>
                <w:szCs w:val="12"/>
              </w:rPr>
              <w:t xml:space="preserve">enor </w:t>
            </w:r>
            <w:r>
              <w:rPr>
                <w:rFonts w:ascii="Arial" w:hAnsi="Arial" w:cs="Arial"/>
                <w:sz w:val="12"/>
                <w:szCs w:val="12"/>
              </w:rPr>
              <w:t>P</w:t>
            </w:r>
            <w:r w:rsidRPr="00135E1E">
              <w:rPr>
                <w:rFonts w:ascii="Arial" w:hAnsi="Arial" w:cs="Arial"/>
                <w:sz w:val="12"/>
                <w:szCs w:val="12"/>
              </w:rPr>
              <w:t xml:space="preserve">reço ou </w:t>
            </w:r>
            <w:r>
              <w:rPr>
                <w:rFonts w:ascii="Arial" w:hAnsi="Arial" w:cs="Arial"/>
                <w:sz w:val="12"/>
                <w:szCs w:val="12"/>
              </w:rPr>
              <w:t>M</w:t>
            </w:r>
            <w:r w:rsidRPr="00135E1E">
              <w:rPr>
                <w:rFonts w:ascii="Arial" w:hAnsi="Arial" w:cs="Arial"/>
                <w:sz w:val="12"/>
                <w:szCs w:val="12"/>
              </w:rPr>
              <w:t xml:space="preserve">aior </w:t>
            </w:r>
            <w:r>
              <w:rPr>
                <w:rFonts w:ascii="Arial" w:hAnsi="Arial" w:cs="Arial"/>
                <w:sz w:val="12"/>
                <w:szCs w:val="12"/>
              </w:rPr>
              <w:t>D</w:t>
            </w:r>
            <w:r w:rsidRPr="00135E1E">
              <w:rPr>
                <w:rFonts w:ascii="Arial" w:hAnsi="Arial" w:cs="Arial"/>
                <w:sz w:val="12"/>
                <w:szCs w:val="12"/>
              </w:rPr>
              <w:t>esconto</w:t>
            </w:r>
          </w:p>
          <w:p w14:paraId="33144925" w14:textId="28D3BB27" w:rsidR="00326D38" w:rsidRPr="009C6B55" w:rsidRDefault="00326D38" w:rsidP="004A48A0">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05</w:t>
            </w:r>
            <w:r w:rsidRPr="00135E1E">
              <w:rPr>
                <w:rFonts w:ascii="Arial" w:hAnsi="Arial" w:cs="Arial"/>
                <w:sz w:val="12"/>
                <w:szCs w:val="12"/>
              </w:rPr>
              <w:t>/0</w:t>
            </w:r>
            <w:r>
              <w:rPr>
                <w:rFonts w:ascii="Arial" w:hAnsi="Arial" w:cs="Arial"/>
                <w:sz w:val="12"/>
                <w:szCs w:val="12"/>
              </w:rPr>
              <w:t>9</w:t>
            </w:r>
            <w:r w:rsidRPr="00135E1E">
              <w:rPr>
                <w:rFonts w:ascii="Arial" w:hAnsi="Arial" w:cs="Arial"/>
                <w:sz w:val="12"/>
                <w:szCs w:val="12"/>
              </w:rPr>
              <w:t>/2024</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0D9FF5" w14:textId="77777777" w:rsidR="00CE4CE3" w:rsidRDefault="00CE4CE3">
      <w:r>
        <w:separator/>
      </w:r>
    </w:p>
  </w:footnote>
  <w:footnote w:type="continuationSeparator" w:id="0">
    <w:p w14:paraId="03079B99" w14:textId="77777777" w:rsidR="00CE4CE3" w:rsidRDefault="00CE4CE3">
      <w:r>
        <w:continuationSeparator/>
      </w:r>
    </w:p>
  </w:footnote>
  <w:footnote w:type="continuationNotice" w:id="1">
    <w:p w14:paraId="64EC5A02" w14:textId="77777777" w:rsidR="00CE4CE3" w:rsidRDefault="00CE4C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0B4FAB26" w:rsidR="00326D38" w:rsidRPr="00244403" w:rsidRDefault="00326D38" w:rsidP="00AC5259">
    <w:pPr>
      <w:pStyle w:val="Cabealho"/>
      <w:jc w:val="right"/>
      <w:rPr>
        <w:rFonts w:ascii="Arial" w:hAnsi="Arial" w:cs="Arial"/>
        <w:sz w:val="20"/>
        <w:szCs w:val="20"/>
      </w:rPr>
    </w:pPr>
    <w:r w:rsidRPr="00244403">
      <w:rPr>
        <w:rFonts w:ascii="Arial" w:hAnsi="Arial" w:cs="Arial"/>
        <w:sz w:val="20"/>
        <w:szCs w:val="20"/>
      </w:rPr>
      <w:t xml:space="preserve">EDITAL - </w:t>
    </w:r>
    <w:r>
      <w:rPr>
        <w:rFonts w:ascii="Arial" w:hAnsi="Arial" w:cs="Arial"/>
        <w:sz w:val="20"/>
        <w:szCs w:val="20"/>
      </w:rPr>
      <w:t>CONCORRÊNCIA</w:t>
    </w:r>
    <w:r w:rsidRPr="00244403">
      <w:rPr>
        <w:rFonts w:ascii="Arial" w:hAnsi="Arial" w:cs="Arial"/>
        <w:sz w:val="20"/>
        <w:szCs w:val="20"/>
      </w:rPr>
      <w:t xml:space="preserve"> Nº</w:t>
    </w:r>
    <w:permStart w:id="410393361" w:edGrp="everyone"/>
    <w:r w:rsidRPr="00244403">
      <w:rPr>
        <w:rFonts w:ascii="Arial" w:hAnsi="Arial" w:cs="Arial"/>
        <w:sz w:val="20"/>
        <w:szCs w:val="20"/>
      </w:rPr>
      <w:t xml:space="preserve"> </w:t>
    </w:r>
    <w:del w:id="42" w:author="DIGITAL" w:date="2026-06-12T10:26:00Z">
      <w:r w:rsidRPr="00BD2B1C" w:rsidDel="00D65F24">
        <w:rPr>
          <w:rFonts w:ascii="Arial" w:hAnsi="Arial" w:cs="Arial"/>
          <w:i/>
          <w:iCs/>
          <w:color w:val="FF0000"/>
          <w:sz w:val="20"/>
          <w:szCs w:val="20"/>
        </w:rPr>
        <w:delText>XXXX/XXXX</w:delText>
      </w:r>
    </w:del>
    <w:ins w:id="43" w:author="DIGITAL" w:date="2026-06-12T10:26:00Z">
      <w:r>
        <w:rPr>
          <w:rFonts w:ascii="Arial" w:hAnsi="Arial" w:cs="Arial"/>
          <w:i/>
          <w:iCs/>
          <w:color w:val="FF0000"/>
          <w:sz w:val="20"/>
          <w:szCs w:val="20"/>
        </w:rPr>
        <w:t>90042/2026</w:t>
      </w:r>
    </w:ins>
  </w:p>
  <w:permEnd w:id="410393361"/>
  <w:p w14:paraId="53A58E01" w14:textId="77777777" w:rsidR="00326D38" w:rsidRDefault="00326D38" w:rsidP="00AC5259">
    <w:pPr>
      <w:pStyle w:val="Cabealho"/>
      <w:jc w:val="right"/>
    </w:pPr>
  </w:p>
  <w:p w14:paraId="36411352" w14:textId="77777777" w:rsidR="00326D38" w:rsidRDefault="00326D38"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C8EA0" w14:textId="08AD2F09" w:rsidR="00326D38" w:rsidRDefault="00326D38" w:rsidP="009C6B55">
    <w:pPr>
      <w:pStyle w:val="Cabealho"/>
      <w:tabs>
        <w:tab w:val="clear" w:pos="4252"/>
        <w:tab w:val="clear" w:pos="8504"/>
        <w:tab w:val="left" w:pos="1440"/>
      </w:tabs>
    </w:pPr>
    <w:r>
      <w:rPr>
        <w:noProof/>
      </w:rPr>
      <w:drawing>
        <wp:anchor distT="0" distB="0" distL="114300" distR="114300" simplePos="0" relativeHeight="251666432" behindDoc="1" locked="0" layoutInCell="1" allowOverlap="1" wp14:anchorId="6180E727" wp14:editId="0670E866">
          <wp:simplePos x="0" y="0"/>
          <wp:positionH relativeFrom="page">
            <wp:align>right</wp:align>
          </wp:positionH>
          <wp:positionV relativeFrom="paragraph">
            <wp:posOffset>-429260</wp:posOffset>
          </wp:positionV>
          <wp:extent cx="7541222" cy="10677525"/>
          <wp:effectExtent l="0" t="0" r="3175" b="0"/>
          <wp:wrapNone/>
          <wp:docPr id="2146198167"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198167" name="Imagem 1" descr="Uma imagem contendo 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1" locked="0" layoutInCell="1" allowOverlap="1" wp14:anchorId="7D4A1F4C" wp14:editId="52FA4B1D">
          <wp:simplePos x="0" y="0"/>
          <wp:positionH relativeFrom="margin">
            <wp:align>left</wp:align>
          </wp:positionH>
          <wp:positionV relativeFrom="paragraph">
            <wp:posOffset>-267031</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998290015"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044F46" w14:textId="1937D3BB" w:rsidR="00326D38" w:rsidRPr="00244403" w:rsidRDefault="00326D38" w:rsidP="0049534C">
    <w:pPr>
      <w:pStyle w:val="Cabealho"/>
      <w:jc w:val="right"/>
      <w:rPr>
        <w:rFonts w:ascii="Arial" w:hAnsi="Arial" w:cs="Arial"/>
        <w:sz w:val="20"/>
        <w:szCs w:val="20"/>
      </w:rPr>
    </w:pPr>
    <w:r>
      <w:tab/>
    </w:r>
    <w:r w:rsidRPr="00244403">
      <w:rPr>
        <w:rFonts w:ascii="Arial" w:hAnsi="Arial" w:cs="Arial"/>
        <w:sz w:val="20"/>
        <w:szCs w:val="20"/>
      </w:rPr>
      <w:t xml:space="preserve">EDITAL - </w:t>
    </w:r>
    <w:r>
      <w:rPr>
        <w:rFonts w:ascii="Arial" w:hAnsi="Arial" w:cs="Arial"/>
        <w:sz w:val="20"/>
        <w:szCs w:val="20"/>
      </w:rPr>
      <w:t>CONCORRÊNCIA</w:t>
    </w:r>
    <w:r w:rsidRPr="00244403">
      <w:rPr>
        <w:rFonts w:ascii="Arial" w:hAnsi="Arial" w:cs="Arial"/>
        <w:sz w:val="20"/>
        <w:szCs w:val="20"/>
      </w:rPr>
      <w:t xml:space="preserve"> Nº</w:t>
    </w:r>
    <w:permStart w:id="327833692" w:edGrp="everyone"/>
    <w:r w:rsidRPr="00244403">
      <w:rPr>
        <w:rFonts w:ascii="Arial" w:hAnsi="Arial" w:cs="Arial"/>
        <w:sz w:val="20"/>
        <w:szCs w:val="20"/>
      </w:rPr>
      <w:t xml:space="preserve"> </w:t>
    </w:r>
    <w:ins w:id="68" w:author="DIGITAL" w:date="2026-06-12T10:25:00Z">
      <w:r>
        <w:rPr>
          <w:rFonts w:ascii="Arial" w:hAnsi="Arial" w:cs="Arial"/>
          <w:sz w:val="20"/>
          <w:szCs w:val="20"/>
        </w:rPr>
        <w:t>90042/2026</w:t>
      </w:r>
    </w:ins>
    <w:del w:id="69" w:author="DIGITAL" w:date="2026-06-12T10:24:00Z">
      <w:r w:rsidRPr="00BD2B1C" w:rsidDel="00D65F24">
        <w:rPr>
          <w:rFonts w:ascii="Arial" w:hAnsi="Arial" w:cs="Arial"/>
          <w:i/>
          <w:iCs/>
          <w:color w:val="FF0000"/>
          <w:sz w:val="20"/>
          <w:szCs w:val="20"/>
        </w:rPr>
        <w:delText>XXXX/XXXX</w:delText>
      </w:r>
    </w:del>
  </w:p>
  <w:permEnd w:id="327833692"/>
  <w:p w14:paraId="686207F2" w14:textId="77777777" w:rsidR="00326D38" w:rsidRDefault="00326D38" w:rsidP="004A48A0">
    <w:pPr>
      <w:pStyle w:val="Cabealho"/>
      <w:jc w:val="right"/>
    </w:pPr>
  </w:p>
  <w:p w14:paraId="13D7AEC0" w14:textId="77777777" w:rsidR="00326D38" w:rsidRDefault="00326D38" w:rsidP="004A48A0">
    <w:pPr>
      <w:pStyle w:val="Cabealho"/>
      <w:jc w:val="right"/>
    </w:pPr>
  </w:p>
  <w:p w14:paraId="459E1178" w14:textId="5457BB70" w:rsidR="00326D38" w:rsidRDefault="00326D38" w:rsidP="009C6B55">
    <w:pPr>
      <w:pStyle w:val="Cabealho"/>
      <w:tabs>
        <w:tab w:val="clear" w:pos="4252"/>
        <w:tab w:val="clear" w:pos="8504"/>
        <w:tab w:val="left" w:pos="1440"/>
      </w:tab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FD221E"/>
    <w:multiLevelType w:val="multilevel"/>
    <w:tmpl w:val="B604420E"/>
    <w:lvl w:ilvl="0">
      <w:start w:val="8"/>
      <w:numFmt w:val="decimal"/>
      <w:lvlText w:val="%1"/>
      <w:lvlJc w:val="left"/>
      <w:pPr>
        <w:ind w:left="454" w:hanging="334"/>
        <w:jc w:val="left"/>
      </w:pPr>
      <w:rPr>
        <w:rFonts w:hint="default"/>
        <w:lang w:val="pt-PT" w:eastAsia="en-US" w:bidi="ar-SA"/>
      </w:rPr>
    </w:lvl>
    <w:lvl w:ilvl="1">
      <w:start w:val="1"/>
      <w:numFmt w:val="decimal"/>
      <w:lvlText w:val="%1.%2"/>
      <w:lvlJc w:val="left"/>
      <w:pPr>
        <w:ind w:left="454" w:hanging="334"/>
        <w:jc w:val="left"/>
      </w:pPr>
      <w:rPr>
        <w:rFonts w:hint="default"/>
        <w:spacing w:val="0"/>
        <w:w w:val="100"/>
        <w:lang w:val="pt-PT" w:eastAsia="en-US" w:bidi="ar-SA"/>
      </w:rPr>
    </w:lvl>
    <w:lvl w:ilvl="2">
      <w:start w:val="1"/>
      <w:numFmt w:val="decimal"/>
      <w:lvlText w:val="%1.%2.%3"/>
      <w:lvlJc w:val="left"/>
      <w:pPr>
        <w:ind w:left="720" w:hanging="423"/>
        <w:jc w:val="left"/>
      </w:pPr>
      <w:rPr>
        <w:rFonts w:hint="default"/>
        <w:spacing w:val="0"/>
        <w:w w:val="100"/>
        <w:lang w:val="pt-PT" w:eastAsia="en-US" w:bidi="ar-SA"/>
      </w:rPr>
    </w:lvl>
    <w:lvl w:ilvl="3">
      <w:start w:val="1"/>
      <w:numFmt w:val="lowerLetter"/>
      <w:lvlText w:val="%4)"/>
      <w:lvlJc w:val="left"/>
      <w:pPr>
        <w:ind w:left="1320" w:hanging="423"/>
        <w:jc w:val="left"/>
      </w:pPr>
      <w:rPr>
        <w:rFonts w:hint="default"/>
        <w:spacing w:val="0"/>
        <w:w w:val="100"/>
        <w:lang w:val="pt-PT" w:eastAsia="en-US" w:bidi="ar-SA"/>
      </w:rPr>
    </w:lvl>
    <w:lvl w:ilvl="4">
      <w:numFmt w:val="bullet"/>
      <w:lvlText w:val="•"/>
      <w:lvlJc w:val="left"/>
      <w:pPr>
        <w:ind w:left="800" w:hanging="423"/>
      </w:pPr>
      <w:rPr>
        <w:rFonts w:hint="default"/>
        <w:lang w:val="pt-PT" w:eastAsia="en-US" w:bidi="ar-SA"/>
      </w:rPr>
    </w:lvl>
    <w:lvl w:ilvl="5">
      <w:numFmt w:val="bullet"/>
      <w:lvlText w:val="•"/>
      <w:lvlJc w:val="left"/>
      <w:pPr>
        <w:ind w:left="1320" w:hanging="423"/>
      </w:pPr>
      <w:rPr>
        <w:rFonts w:hint="default"/>
        <w:lang w:val="pt-PT" w:eastAsia="en-US" w:bidi="ar-SA"/>
      </w:rPr>
    </w:lvl>
    <w:lvl w:ilvl="6">
      <w:numFmt w:val="bullet"/>
      <w:lvlText w:val="•"/>
      <w:lvlJc w:val="left"/>
      <w:pPr>
        <w:ind w:left="3323" w:hanging="423"/>
      </w:pPr>
      <w:rPr>
        <w:rFonts w:hint="default"/>
        <w:lang w:val="pt-PT" w:eastAsia="en-US" w:bidi="ar-SA"/>
      </w:rPr>
    </w:lvl>
    <w:lvl w:ilvl="7">
      <w:numFmt w:val="bullet"/>
      <w:lvlText w:val="•"/>
      <w:lvlJc w:val="left"/>
      <w:pPr>
        <w:ind w:left="5327" w:hanging="423"/>
      </w:pPr>
      <w:rPr>
        <w:rFonts w:hint="default"/>
        <w:lang w:val="pt-PT" w:eastAsia="en-US" w:bidi="ar-SA"/>
      </w:rPr>
    </w:lvl>
    <w:lvl w:ilvl="8">
      <w:numFmt w:val="bullet"/>
      <w:lvlText w:val="•"/>
      <w:lvlJc w:val="left"/>
      <w:pPr>
        <w:ind w:left="7331" w:hanging="423"/>
      </w:pPr>
      <w:rPr>
        <w:rFonts w:hint="default"/>
        <w:lang w:val="pt-PT" w:eastAsia="en-US" w:bidi="ar-SA"/>
      </w:rPr>
    </w:lvl>
  </w:abstractNum>
  <w:abstractNum w:abstractNumId="3">
    <w:nsid w:val="0E160847"/>
    <w:multiLevelType w:val="multilevel"/>
    <w:tmpl w:val="7276AA90"/>
    <w:lvl w:ilvl="0">
      <w:start w:val="8"/>
      <w:numFmt w:val="decimal"/>
      <w:lvlText w:val="%1"/>
      <w:lvlJc w:val="left"/>
      <w:pPr>
        <w:ind w:left="720" w:hanging="565"/>
        <w:jc w:val="left"/>
      </w:pPr>
      <w:rPr>
        <w:rFonts w:hint="default"/>
        <w:lang w:val="pt-PT" w:eastAsia="en-US" w:bidi="ar-SA"/>
      </w:rPr>
    </w:lvl>
    <w:lvl w:ilvl="1">
      <w:start w:val="7"/>
      <w:numFmt w:val="decimal"/>
      <w:lvlText w:val="%1.%2"/>
      <w:lvlJc w:val="left"/>
      <w:pPr>
        <w:ind w:left="720" w:hanging="565"/>
        <w:jc w:val="left"/>
      </w:pPr>
      <w:rPr>
        <w:rFonts w:hint="default"/>
        <w:lang w:val="pt-PT" w:eastAsia="en-US" w:bidi="ar-SA"/>
      </w:rPr>
    </w:lvl>
    <w:lvl w:ilvl="2">
      <w:start w:val="4"/>
      <w:numFmt w:val="decimal"/>
      <w:lvlText w:val="%1.%2.%3"/>
      <w:lvlJc w:val="left"/>
      <w:pPr>
        <w:ind w:left="720" w:hanging="565"/>
        <w:jc w:val="left"/>
      </w:pPr>
      <w:rPr>
        <w:rFonts w:ascii="Arial" w:eastAsia="Arial" w:hAnsi="Arial" w:cs="Arial" w:hint="default"/>
        <w:b w:val="0"/>
        <w:bCs w:val="0"/>
        <w:i/>
        <w:iCs/>
        <w:spacing w:val="0"/>
        <w:w w:val="100"/>
        <w:sz w:val="20"/>
        <w:szCs w:val="20"/>
        <w:lang w:val="pt-PT" w:eastAsia="en-US" w:bidi="ar-SA"/>
      </w:rPr>
    </w:lvl>
    <w:lvl w:ilvl="3">
      <w:numFmt w:val="bullet"/>
      <w:lvlText w:val="•"/>
      <w:lvlJc w:val="left"/>
      <w:pPr>
        <w:ind w:left="3905" w:hanging="565"/>
      </w:pPr>
      <w:rPr>
        <w:rFonts w:hint="default"/>
        <w:lang w:val="pt-PT" w:eastAsia="en-US" w:bidi="ar-SA"/>
      </w:rPr>
    </w:lvl>
    <w:lvl w:ilvl="4">
      <w:numFmt w:val="bullet"/>
      <w:lvlText w:val="•"/>
      <w:lvlJc w:val="left"/>
      <w:pPr>
        <w:ind w:left="4967" w:hanging="565"/>
      </w:pPr>
      <w:rPr>
        <w:rFonts w:hint="default"/>
        <w:lang w:val="pt-PT" w:eastAsia="en-US" w:bidi="ar-SA"/>
      </w:rPr>
    </w:lvl>
    <w:lvl w:ilvl="5">
      <w:numFmt w:val="bullet"/>
      <w:lvlText w:val="•"/>
      <w:lvlJc w:val="left"/>
      <w:pPr>
        <w:ind w:left="6029" w:hanging="565"/>
      </w:pPr>
      <w:rPr>
        <w:rFonts w:hint="default"/>
        <w:lang w:val="pt-PT" w:eastAsia="en-US" w:bidi="ar-SA"/>
      </w:rPr>
    </w:lvl>
    <w:lvl w:ilvl="6">
      <w:numFmt w:val="bullet"/>
      <w:lvlText w:val="•"/>
      <w:lvlJc w:val="left"/>
      <w:pPr>
        <w:ind w:left="7091" w:hanging="565"/>
      </w:pPr>
      <w:rPr>
        <w:rFonts w:hint="default"/>
        <w:lang w:val="pt-PT" w:eastAsia="en-US" w:bidi="ar-SA"/>
      </w:rPr>
    </w:lvl>
    <w:lvl w:ilvl="7">
      <w:numFmt w:val="bullet"/>
      <w:lvlText w:val="•"/>
      <w:lvlJc w:val="left"/>
      <w:pPr>
        <w:ind w:left="8153" w:hanging="565"/>
      </w:pPr>
      <w:rPr>
        <w:rFonts w:hint="default"/>
        <w:lang w:val="pt-PT" w:eastAsia="en-US" w:bidi="ar-SA"/>
      </w:rPr>
    </w:lvl>
    <w:lvl w:ilvl="8">
      <w:numFmt w:val="bullet"/>
      <w:lvlText w:val="•"/>
      <w:lvlJc w:val="left"/>
      <w:pPr>
        <w:ind w:left="9215" w:hanging="565"/>
      </w:pPr>
      <w:rPr>
        <w:rFonts w:hint="default"/>
        <w:lang w:val="pt-PT" w:eastAsia="en-US" w:bidi="ar-SA"/>
      </w:rPr>
    </w:lvl>
  </w:abstractNum>
  <w:abstractNum w:abstractNumId="4">
    <w:nsid w:val="1A143875"/>
    <w:multiLevelType w:val="multilevel"/>
    <w:tmpl w:val="E242B960"/>
    <w:lvl w:ilvl="0">
      <w:start w:val="6"/>
      <w:numFmt w:val="decimal"/>
      <w:lvlText w:val="%1"/>
      <w:lvlJc w:val="left"/>
      <w:pPr>
        <w:ind w:left="120" w:hanging="323"/>
        <w:jc w:val="left"/>
      </w:pPr>
      <w:rPr>
        <w:rFonts w:hint="default"/>
        <w:lang w:val="pt-PT" w:eastAsia="en-US" w:bidi="ar-SA"/>
      </w:rPr>
    </w:lvl>
    <w:lvl w:ilvl="1">
      <w:start w:val="2"/>
      <w:numFmt w:val="decimal"/>
      <w:lvlText w:val="%1.%2."/>
      <w:lvlJc w:val="left"/>
      <w:pPr>
        <w:ind w:left="120" w:hanging="323"/>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720" w:hanging="45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3">
      <w:numFmt w:val="bullet"/>
      <w:lvlText w:val="•"/>
      <w:lvlJc w:val="left"/>
      <w:pPr>
        <w:ind w:left="3079" w:hanging="450"/>
      </w:pPr>
      <w:rPr>
        <w:rFonts w:hint="default"/>
        <w:lang w:val="pt-PT" w:eastAsia="en-US" w:bidi="ar-SA"/>
      </w:rPr>
    </w:lvl>
    <w:lvl w:ilvl="4">
      <w:numFmt w:val="bullet"/>
      <w:lvlText w:val="•"/>
      <w:lvlJc w:val="left"/>
      <w:pPr>
        <w:ind w:left="4259" w:hanging="450"/>
      </w:pPr>
      <w:rPr>
        <w:rFonts w:hint="default"/>
        <w:lang w:val="pt-PT" w:eastAsia="en-US" w:bidi="ar-SA"/>
      </w:rPr>
    </w:lvl>
    <w:lvl w:ilvl="5">
      <w:numFmt w:val="bullet"/>
      <w:lvlText w:val="•"/>
      <w:lvlJc w:val="left"/>
      <w:pPr>
        <w:ind w:left="5439" w:hanging="450"/>
      </w:pPr>
      <w:rPr>
        <w:rFonts w:hint="default"/>
        <w:lang w:val="pt-PT" w:eastAsia="en-US" w:bidi="ar-SA"/>
      </w:rPr>
    </w:lvl>
    <w:lvl w:ilvl="6">
      <w:numFmt w:val="bullet"/>
      <w:lvlText w:val="•"/>
      <w:lvlJc w:val="left"/>
      <w:pPr>
        <w:ind w:left="6619" w:hanging="450"/>
      </w:pPr>
      <w:rPr>
        <w:rFonts w:hint="default"/>
        <w:lang w:val="pt-PT" w:eastAsia="en-US" w:bidi="ar-SA"/>
      </w:rPr>
    </w:lvl>
    <w:lvl w:ilvl="7">
      <w:numFmt w:val="bullet"/>
      <w:lvlText w:val="•"/>
      <w:lvlJc w:val="left"/>
      <w:pPr>
        <w:ind w:left="7799" w:hanging="450"/>
      </w:pPr>
      <w:rPr>
        <w:rFonts w:hint="default"/>
        <w:lang w:val="pt-PT" w:eastAsia="en-US" w:bidi="ar-SA"/>
      </w:rPr>
    </w:lvl>
    <w:lvl w:ilvl="8">
      <w:numFmt w:val="bullet"/>
      <w:lvlText w:val="•"/>
      <w:lvlJc w:val="left"/>
      <w:pPr>
        <w:ind w:left="8979" w:hanging="450"/>
      </w:pPr>
      <w:rPr>
        <w:rFonts w:hint="default"/>
        <w:lang w:val="pt-PT" w:eastAsia="en-US" w:bidi="ar-SA"/>
      </w:rPr>
    </w:lvl>
  </w:abstractNum>
  <w:abstractNum w:abstractNumId="5">
    <w:nsid w:val="1D5C100D"/>
    <w:multiLevelType w:val="multilevel"/>
    <w:tmpl w:val="08364E8C"/>
    <w:lvl w:ilvl="0">
      <w:start w:val="1"/>
      <w:numFmt w:val="decimal"/>
      <w:pStyle w:val="Nivel01"/>
      <w:lvlText w:val="%1."/>
      <w:lvlJc w:val="left"/>
      <w:pPr>
        <w:ind w:left="360" w:hanging="360"/>
      </w:pPr>
      <w:rPr>
        <w:rFonts w:ascii="Arial" w:hAnsi="Arial" w:cs="Arial" w:hint="default"/>
        <w:b/>
        <w:sz w:val="20"/>
        <w:szCs w:val="20"/>
      </w:rPr>
    </w:lvl>
    <w:lvl w:ilvl="1">
      <w:start w:val="1"/>
      <w:numFmt w:val="decimal"/>
      <w:pStyle w:val="Nivel2"/>
      <w:lvlText w:val="%1.%2."/>
      <w:lvlJc w:val="left"/>
      <w:pPr>
        <w:ind w:left="2559" w:hanging="432"/>
      </w:pPr>
      <w:rPr>
        <w:rFonts w:ascii="Arial" w:hAnsi="Arial" w:cs="Arial" w:hint="default"/>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1216" w:hanging="648"/>
      </w:pPr>
      <w:rPr>
        <w:color w:val="auto"/>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53F1BE0"/>
    <w:multiLevelType w:val="hybridMultilevel"/>
    <w:tmpl w:val="B1CA1D44"/>
    <w:lvl w:ilvl="0" w:tplc="26AE3440">
      <w:start w:val="1"/>
      <w:numFmt w:val="lowerLetter"/>
      <w:lvlText w:val="%1)"/>
      <w:lvlJc w:val="left"/>
      <w:pPr>
        <w:ind w:left="644" w:hanging="360"/>
      </w:pPr>
      <w:rPr>
        <w:rFonts w:ascii="Arial" w:hAnsi="Arial" w:cs="Arial" w:hint="default"/>
        <w:sz w:val="20"/>
        <w:szCs w:val="2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nsid w:val="27AD434C"/>
    <w:multiLevelType w:val="multilevel"/>
    <w:tmpl w:val="247C3448"/>
    <w:lvl w:ilvl="0">
      <w:start w:val="10"/>
      <w:numFmt w:val="decimal"/>
      <w:lvlText w:val="%1."/>
      <w:lvlJc w:val="left"/>
      <w:pPr>
        <w:ind w:left="390" w:hanging="270"/>
        <w:jc w:val="left"/>
      </w:pPr>
      <w:rPr>
        <w:rFonts w:hint="default"/>
        <w:spacing w:val="0"/>
        <w:w w:val="100"/>
        <w:lang w:val="pt-PT" w:eastAsia="en-US" w:bidi="ar-SA"/>
      </w:rPr>
    </w:lvl>
    <w:lvl w:ilvl="1">
      <w:start w:val="1"/>
      <w:numFmt w:val="decimal"/>
      <w:lvlText w:val="%1.%2."/>
      <w:lvlJc w:val="left"/>
      <w:pPr>
        <w:ind w:left="525" w:hanging="40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1722" w:hanging="405"/>
      </w:pPr>
      <w:rPr>
        <w:rFonts w:hint="default"/>
        <w:lang w:val="pt-PT" w:eastAsia="en-US" w:bidi="ar-SA"/>
      </w:rPr>
    </w:lvl>
    <w:lvl w:ilvl="3">
      <w:numFmt w:val="bullet"/>
      <w:lvlText w:val="•"/>
      <w:lvlJc w:val="left"/>
      <w:pPr>
        <w:ind w:left="2924" w:hanging="405"/>
      </w:pPr>
      <w:rPr>
        <w:rFonts w:hint="default"/>
        <w:lang w:val="pt-PT" w:eastAsia="en-US" w:bidi="ar-SA"/>
      </w:rPr>
    </w:lvl>
    <w:lvl w:ilvl="4">
      <w:numFmt w:val="bullet"/>
      <w:lvlText w:val="•"/>
      <w:lvlJc w:val="left"/>
      <w:pPr>
        <w:ind w:left="4126" w:hanging="405"/>
      </w:pPr>
      <w:rPr>
        <w:rFonts w:hint="default"/>
        <w:lang w:val="pt-PT" w:eastAsia="en-US" w:bidi="ar-SA"/>
      </w:rPr>
    </w:lvl>
    <w:lvl w:ilvl="5">
      <w:numFmt w:val="bullet"/>
      <w:lvlText w:val="•"/>
      <w:lvlJc w:val="left"/>
      <w:pPr>
        <w:ind w:left="5328" w:hanging="405"/>
      </w:pPr>
      <w:rPr>
        <w:rFonts w:hint="default"/>
        <w:lang w:val="pt-PT" w:eastAsia="en-US" w:bidi="ar-SA"/>
      </w:rPr>
    </w:lvl>
    <w:lvl w:ilvl="6">
      <w:numFmt w:val="bullet"/>
      <w:lvlText w:val="•"/>
      <w:lvlJc w:val="left"/>
      <w:pPr>
        <w:ind w:left="6530" w:hanging="405"/>
      </w:pPr>
      <w:rPr>
        <w:rFonts w:hint="default"/>
        <w:lang w:val="pt-PT" w:eastAsia="en-US" w:bidi="ar-SA"/>
      </w:rPr>
    </w:lvl>
    <w:lvl w:ilvl="7">
      <w:numFmt w:val="bullet"/>
      <w:lvlText w:val="•"/>
      <w:lvlJc w:val="left"/>
      <w:pPr>
        <w:ind w:left="7733" w:hanging="405"/>
      </w:pPr>
      <w:rPr>
        <w:rFonts w:hint="default"/>
        <w:lang w:val="pt-PT" w:eastAsia="en-US" w:bidi="ar-SA"/>
      </w:rPr>
    </w:lvl>
    <w:lvl w:ilvl="8">
      <w:numFmt w:val="bullet"/>
      <w:lvlText w:val="•"/>
      <w:lvlJc w:val="left"/>
      <w:pPr>
        <w:ind w:left="8935" w:hanging="405"/>
      </w:pPr>
      <w:rPr>
        <w:rFonts w:hint="default"/>
        <w:lang w:val="pt-PT" w:eastAsia="en-US" w:bidi="ar-SA"/>
      </w:rPr>
    </w:lvl>
  </w:abstractNum>
  <w:abstractNum w:abstractNumId="8">
    <w:nsid w:val="2F504051"/>
    <w:multiLevelType w:val="multilevel"/>
    <w:tmpl w:val="F78E8F96"/>
    <w:lvl w:ilvl="0">
      <w:start w:val="6"/>
      <w:numFmt w:val="decimal"/>
      <w:lvlText w:val="%1"/>
      <w:lvlJc w:val="left"/>
      <w:pPr>
        <w:ind w:left="120" w:hanging="405"/>
        <w:jc w:val="left"/>
      </w:pPr>
      <w:rPr>
        <w:rFonts w:hint="default"/>
        <w:lang w:val="pt-PT" w:eastAsia="en-US" w:bidi="ar-SA"/>
      </w:rPr>
    </w:lvl>
    <w:lvl w:ilvl="1">
      <w:start w:val="10"/>
      <w:numFmt w:val="decimal"/>
      <w:lvlText w:val="%1.%2."/>
      <w:lvlJc w:val="left"/>
      <w:pPr>
        <w:ind w:left="120" w:hanging="40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2363" w:hanging="405"/>
      </w:pPr>
      <w:rPr>
        <w:rFonts w:hint="default"/>
        <w:lang w:val="pt-PT" w:eastAsia="en-US" w:bidi="ar-SA"/>
      </w:rPr>
    </w:lvl>
    <w:lvl w:ilvl="3">
      <w:numFmt w:val="bullet"/>
      <w:lvlText w:val="•"/>
      <w:lvlJc w:val="left"/>
      <w:pPr>
        <w:ind w:left="3485" w:hanging="405"/>
      </w:pPr>
      <w:rPr>
        <w:rFonts w:hint="default"/>
        <w:lang w:val="pt-PT" w:eastAsia="en-US" w:bidi="ar-SA"/>
      </w:rPr>
    </w:lvl>
    <w:lvl w:ilvl="4">
      <w:numFmt w:val="bullet"/>
      <w:lvlText w:val="•"/>
      <w:lvlJc w:val="left"/>
      <w:pPr>
        <w:ind w:left="4607" w:hanging="405"/>
      </w:pPr>
      <w:rPr>
        <w:rFonts w:hint="default"/>
        <w:lang w:val="pt-PT" w:eastAsia="en-US" w:bidi="ar-SA"/>
      </w:rPr>
    </w:lvl>
    <w:lvl w:ilvl="5">
      <w:numFmt w:val="bullet"/>
      <w:lvlText w:val="•"/>
      <w:lvlJc w:val="left"/>
      <w:pPr>
        <w:ind w:left="5729" w:hanging="405"/>
      </w:pPr>
      <w:rPr>
        <w:rFonts w:hint="default"/>
        <w:lang w:val="pt-PT" w:eastAsia="en-US" w:bidi="ar-SA"/>
      </w:rPr>
    </w:lvl>
    <w:lvl w:ilvl="6">
      <w:numFmt w:val="bullet"/>
      <w:lvlText w:val="•"/>
      <w:lvlJc w:val="left"/>
      <w:pPr>
        <w:ind w:left="6851" w:hanging="405"/>
      </w:pPr>
      <w:rPr>
        <w:rFonts w:hint="default"/>
        <w:lang w:val="pt-PT" w:eastAsia="en-US" w:bidi="ar-SA"/>
      </w:rPr>
    </w:lvl>
    <w:lvl w:ilvl="7">
      <w:numFmt w:val="bullet"/>
      <w:lvlText w:val="•"/>
      <w:lvlJc w:val="left"/>
      <w:pPr>
        <w:ind w:left="7973" w:hanging="405"/>
      </w:pPr>
      <w:rPr>
        <w:rFonts w:hint="default"/>
        <w:lang w:val="pt-PT" w:eastAsia="en-US" w:bidi="ar-SA"/>
      </w:rPr>
    </w:lvl>
    <w:lvl w:ilvl="8">
      <w:numFmt w:val="bullet"/>
      <w:lvlText w:val="•"/>
      <w:lvlJc w:val="left"/>
      <w:pPr>
        <w:ind w:left="9095" w:hanging="405"/>
      </w:pPr>
      <w:rPr>
        <w:rFonts w:hint="default"/>
        <w:lang w:val="pt-PT" w:eastAsia="en-US" w:bidi="ar-SA"/>
      </w:rPr>
    </w:lvl>
  </w:abstractNum>
  <w:abstractNum w:abstractNumId="9">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8A7262C"/>
    <w:multiLevelType w:val="multilevel"/>
    <w:tmpl w:val="D9423E74"/>
    <w:lvl w:ilvl="0">
      <w:start w:val="2"/>
      <w:numFmt w:val="decimal"/>
      <w:lvlText w:val="%1."/>
      <w:lvlJc w:val="left"/>
      <w:pPr>
        <w:ind w:left="300" w:hanging="180"/>
        <w:jc w:val="left"/>
      </w:pPr>
      <w:rPr>
        <w:rFonts w:hint="default"/>
        <w:spacing w:val="0"/>
        <w:w w:val="100"/>
        <w:lang w:val="pt-PT" w:eastAsia="en-US" w:bidi="ar-SA"/>
      </w:rPr>
    </w:lvl>
    <w:lvl w:ilvl="1">
      <w:start w:val="1"/>
      <w:numFmt w:val="decimal"/>
      <w:lvlText w:val="%1.%2."/>
      <w:lvlJc w:val="left"/>
      <w:pPr>
        <w:ind w:left="120" w:hanging="341"/>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1526" w:hanging="341"/>
      </w:pPr>
      <w:rPr>
        <w:rFonts w:hint="default"/>
        <w:lang w:val="pt-PT" w:eastAsia="en-US" w:bidi="ar-SA"/>
      </w:rPr>
    </w:lvl>
    <w:lvl w:ilvl="3">
      <w:numFmt w:val="bullet"/>
      <w:lvlText w:val="•"/>
      <w:lvlJc w:val="left"/>
      <w:pPr>
        <w:ind w:left="2753" w:hanging="341"/>
      </w:pPr>
      <w:rPr>
        <w:rFonts w:hint="default"/>
        <w:lang w:val="pt-PT" w:eastAsia="en-US" w:bidi="ar-SA"/>
      </w:rPr>
    </w:lvl>
    <w:lvl w:ilvl="4">
      <w:numFmt w:val="bullet"/>
      <w:lvlText w:val="•"/>
      <w:lvlJc w:val="left"/>
      <w:pPr>
        <w:ind w:left="3979" w:hanging="341"/>
      </w:pPr>
      <w:rPr>
        <w:rFonts w:hint="default"/>
        <w:lang w:val="pt-PT" w:eastAsia="en-US" w:bidi="ar-SA"/>
      </w:rPr>
    </w:lvl>
    <w:lvl w:ilvl="5">
      <w:numFmt w:val="bullet"/>
      <w:lvlText w:val="•"/>
      <w:lvlJc w:val="left"/>
      <w:pPr>
        <w:ind w:left="5206" w:hanging="341"/>
      </w:pPr>
      <w:rPr>
        <w:rFonts w:hint="default"/>
        <w:lang w:val="pt-PT" w:eastAsia="en-US" w:bidi="ar-SA"/>
      </w:rPr>
    </w:lvl>
    <w:lvl w:ilvl="6">
      <w:numFmt w:val="bullet"/>
      <w:lvlText w:val="•"/>
      <w:lvlJc w:val="left"/>
      <w:pPr>
        <w:ind w:left="6433" w:hanging="341"/>
      </w:pPr>
      <w:rPr>
        <w:rFonts w:hint="default"/>
        <w:lang w:val="pt-PT" w:eastAsia="en-US" w:bidi="ar-SA"/>
      </w:rPr>
    </w:lvl>
    <w:lvl w:ilvl="7">
      <w:numFmt w:val="bullet"/>
      <w:lvlText w:val="•"/>
      <w:lvlJc w:val="left"/>
      <w:pPr>
        <w:ind w:left="7659" w:hanging="341"/>
      </w:pPr>
      <w:rPr>
        <w:rFonts w:hint="default"/>
        <w:lang w:val="pt-PT" w:eastAsia="en-US" w:bidi="ar-SA"/>
      </w:rPr>
    </w:lvl>
    <w:lvl w:ilvl="8">
      <w:numFmt w:val="bullet"/>
      <w:lvlText w:val="•"/>
      <w:lvlJc w:val="left"/>
      <w:pPr>
        <w:ind w:left="8886" w:hanging="341"/>
      </w:pPr>
      <w:rPr>
        <w:rFonts w:hint="default"/>
        <w:lang w:val="pt-PT" w:eastAsia="en-US" w:bidi="ar-SA"/>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1253343"/>
    <w:multiLevelType w:val="multilevel"/>
    <w:tmpl w:val="684ED1B8"/>
    <w:lvl w:ilvl="0">
      <w:start w:val="1"/>
      <w:numFmt w:val="decimal"/>
      <w:lvlText w:val="%1"/>
      <w:lvlJc w:val="left"/>
      <w:pPr>
        <w:ind w:left="435" w:hanging="315"/>
        <w:jc w:val="left"/>
      </w:pPr>
      <w:rPr>
        <w:rFonts w:hint="default"/>
        <w:lang w:val="pt-PT" w:eastAsia="en-US" w:bidi="ar-SA"/>
      </w:rPr>
    </w:lvl>
    <w:lvl w:ilvl="1">
      <w:start w:val="1"/>
      <w:numFmt w:val="decimal"/>
      <w:lvlText w:val="%1.%2."/>
      <w:lvlJc w:val="left"/>
      <w:pPr>
        <w:ind w:left="435" w:hanging="31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2619" w:hanging="315"/>
      </w:pPr>
      <w:rPr>
        <w:rFonts w:hint="default"/>
        <w:lang w:val="pt-PT" w:eastAsia="en-US" w:bidi="ar-SA"/>
      </w:rPr>
    </w:lvl>
    <w:lvl w:ilvl="3">
      <w:numFmt w:val="bullet"/>
      <w:lvlText w:val="•"/>
      <w:lvlJc w:val="left"/>
      <w:pPr>
        <w:ind w:left="3709" w:hanging="315"/>
      </w:pPr>
      <w:rPr>
        <w:rFonts w:hint="default"/>
        <w:lang w:val="pt-PT" w:eastAsia="en-US" w:bidi="ar-SA"/>
      </w:rPr>
    </w:lvl>
    <w:lvl w:ilvl="4">
      <w:numFmt w:val="bullet"/>
      <w:lvlText w:val="•"/>
      <w:lvlJc w:val="left"/>
      <w:pPr>
        <w:ind w:left="4799" w:hanging="315"/>
      </w:pPr>
      <w:rPr>
        <w:rFonts w:hint="default"/>
        <w:lang w:val="pt-PT" w:eastAsia="en-US" w:bidi="ar-SA"/>
      </w:rPr>
    </w:lvl>
    <w:lvl w:ilvl="5">
      <w:numFmt w:val="bullet"/>
      <w:lvlText w:val="•"/>
      <w:lvlJc w:val="left"/>
      <w:pPr>
        <w:ind w:left="5889" w:hanging="315"/>
      </w:pPr>
      <w:rPr>
        <w:rFonts w:hint="default"/>
        <w:lang w:val="pt-PT" w:eastAsia="en-US" w:bidi="ar-SA"/>
      </w:rPr>
    </w:lvl>
    <w:lvl w:ilvl="6">
      <w:numFmt w:val="bullet"/>
      <w:lvlText w:val="•"/>
      <w:lvlJc w:val="left"/>
      <w:pPr>
        <w:ind w:left="6979" w:hanging="315"/>
      </w:pPr>
      <w:rPr>
        <w:rFonts w:hint="default"/>
        <w:lang w:val="pt-PT" w:eastAsia="en-US" w:bidi="ar-SA"/>
      </w:rPr>
    </w:lvl>
    <w:lvl w:ilvl="7">
      <w:numFmt w:val="bullet"/>
      <w:lvlText w:val="•"/>
      <w:lvlJc w:val="left"/>
      <w:pPr>
        <w:ind w:left="8069" w:hanging="315"/>
      </w:pPr>
      <w:rPr>
        <w:rFonts w:hint="default"/>
        <w:lang w:val="pt-PT" w:eastAsia="en-US" w:bidi="ar-SA"/>
      </w:rPr>
    </w:lvl>
    <w:lvl w:ilvl="8">
      <w:numFmt w:val="bullet"/>
      <w:lvlText w:val="•"/>
      <w:lvlJc w:val="left"/>
      <w:pPr>
        <w:ind w:left="9159" w:hanging="315"/>
      </w:pPr>
      <w:rPr>
        <w:rFonts w:hint="default"/>
        <w:lang w:val="pt-PT" w:eastAsia="en-US" w:bidi="ar-SA"/>
      </w:rPr>
    </w:lvl>
  </w:abstractNum>
  <w:abstractNum w:abstractNumId="16">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7">
    <w:nsid w:val="57227042"/>
    <w:multiLevelType w:val="multilevel"/>
    <w:tmpl w:val="F9B8BA18"/>
    <w:lvl w:ilvl="0">
      <w:start w:val="4"/>
      <w:numFmt w:val="decimal"/>
      <w:lvlText w:val="%1."/>
      <w:lvlJc w:val="left"/>
      <w:pPr>
        <w:ind w:left="300" w:hanging="180"/>
        <w:jc w:val="left"/>
      </w:pPr>
      <w:rPr>
        <w:rFonts w:hint="default"/>
        <w:spacing w:val="0"/>
        <w:w w:val="100"/>
        <w:lang w:val="pt-PT" w:eastAsia="en-US" w:bidi="ar-SA"/>
      </w:rPr>
    </w:lvl>
    <w:lvl w:ilvl="1">
      <w:start w:val="1"/>
      <w:numFmt w:val="decimal"/>
      <w:lvlText w:val="%1.%2."/>
      <w:lvlJc w:val="left"/>
      <w:pPr>
        <w:ind w:left="120" w:hanging="31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120" w:hanging="464"/>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3">
      <w:numFmt w:val="bullet"/>
      <w:lvlText w:val="•"/>
      <w:lvlJc w:val="left"/>
      <w:pPr>
        <w:ind w:left="2753" w:hanging="464"/>
      </w:pPr>
      <w:rPr>
        <w:rFonts w:hint="default"/>
        <w:lang w:val="pt-PT" w:eastAsia="en-US" w:bidi="ar-SA"/>
      </w:rPr>
    </w:lvl>
    <w:lvl w:ilvl="4">
      <w:numFmt w:val="bullet"/>
      <w:lvlText w:val="•"/>
      <w:lvlJc w:val="left"/>
      <w:pPr>
        <w:ind w:left="3979" w:hanging="464"/>
      </w:pPr>
      <w:rPr>
        <w:rFonts w:hint="default"/>
        <w:lang w:val="pt-PT" w:eastAsia="en-US" w:bidi="ar-SA"/>
      </w:rPr>
    </w:lvl>
    <w:lvl w:ilvl="5">
      <w:numFmt w:val="bullet"/>
      <w:lvlText w:val="•"/>
      <w:lvlJc w:val="left"/>
      <w:pPr>
        <w:ind w:left="5206" w:hanging="464"/>
      </w:pPr>
      <w:rPr>
        <w:rFonts w:hint="default"/>
        <w:lang w:val="pt-PT" w:eastAsia="en-US" w:bidi="ar-SA"/>
      </w:rPr>
    </w:lvl>
    <w:lvl w:ilvl="6">
      <w:numFmt w:val="bullet"/>
      <w:lvlText w:val="•"/>
      <w:lvlJc w:val="left"/>
      <w:pPr>
        <w:ind w:left="6433" w:hanging="464"/>
      </w:pPr>
      <w:rPr>
        <w:rFonts w:hint="default"/>
        <w:lang w:val="pt-PT" w:eastAsia="en-US" w:bidi="ar-SA"/>
      </w:rPr>
    </w:lvl>
    <w:lvl w:ilvl="7">
      <w:numFmt w:val="bullet"/>
      <w:lvlText w:val="•"/>
      <w:lvlJc w:val="left"/>
      <w:pPr>
        <w:ind w:left="7659" w:hanging="464"/>
      </w:pPr>
      <w:rPr>
        <w:rFonts w:hint="default"/>
        <w:lang w:val="pt-PT" w:eastAsia="en-US" w:bidi="ar-SA"/>
      </w:rPr>
    </w:lvl>
    <w:lvl w:ilvl="8">
      <w:numFmt w:val="bullet"/>
      <w:lvlText w:val="•"/>
      <w:lvlJc w:val="left"/>
      <w:pPr>
        <w:ind w:left="8886" w:hanging="464"/>
      </w:pPr>
      <w:rPr>
        <w:rFonts w:hint="default"/>
        <w:lang w:val="pt-PT" w:eastAsia="en-US" w:bidi="ar-SA"/>
      </w:rPr>
    </w:lvl>
  </w:abstractNum>
  <w:abstractNum w:abstractNumId="18">
    <w:nsid w:val="5BB87BE1"/>
    <w:multiLevelType w:val="multilevel"/>
    <w:tmpl w:val="B23053F6"/>
    <w:lvl w:ilvl="0">
      <w:start w:val="7"/>
      <w:numFmt w:val="decimal"/>
      <w:lvlText w:val="%1"/>
      <w:lvlJc w:val="left"/>
      <w:pPr>
        <w:ind w:left="454" w:hanging="334"/>
        <w:jc w:val="left"/>
      </w:pPr>
      <w:rPr>
        <w:rFonts w:hint="default"/>
        <w:lang w:val="pt-PT" w:eastAsia="en-US" w:bidi="ar-SA"/>
      </w:rPr>
    </w:lvl>
    <w:lvl w:ilvl="1">
      <w:start w:val="1"/>
      <w:numFmt w:val="decimal"/>
      <w:lvlText w:val="%1.%2"/>
      <w:lvlJc w:val="left"/>
      <w:pPr>
        <w:ind w:left="454" w:hanging="334"/>
        <w:jc w:val="left"/>
      </w:pPr>
      <w:rPr>
        <w:rFonts w:ascii="Arial" w:eastAsia="Arial" w:hAnsi="Arial" w:cs="Arial" w:hint="default"/>
        <w:b/>
        <w:bCs/>
        <w:i w:val="0"/>
        <w:iCs w:val="0"/>
        <w:color w:val="FF0000"/>
        <w:spacing w:val="0"/>
        <w:w w:val="100"/>
        <w:sz w:val="20"/>
        <w:szCs w:val="20"/>
        <w:lang w:val="pt-PT" w:eastAsia="en-US" w:bidi="ar-SA"/>
      </w:rPr>
    </w:lvl>
    <w:lvl w:ilvl="2">
      <w:start w:val="1"/>
      <w:numFmt w:val="decimal"/>
      <w:lvlText w:val="%1.%2.%3"/>
      <w:lvlJc w:val="left"/>
      <w:pPr>
        <w:ind w:left="120" w:hanging="440"/>
        <w:jc w:val="left"/>
      </w:pPr>
      <w:rPr>
        <w:rFonts w:hint="default"/>
        <w:spacing w:val="0"/>
        <w:w w:val="100"/>
        <w:lang w:val="pt-PT" w:eastAsia="en-US" w:bidi="ar-SA"/>
      </w:rPr>
    </w:lvl>
    <w:lvl w:ilvl="3">
      <w:start w:val="1"/>
      <w:numFmt w:val="lowerLetter"/>
      <w:lvlText w:val="%4)"/>
      <w:lvlJc w:val="left"/>
      <w:pPr>
        <w:ind w:left="805" w:hanging="440"/>
        <w:jc w:val="left"/>
      </w:pPr>
      <w:rPr>
        <w:rFonts w:ascii="Arial MT" w:eastAsia="Arial MT" w:hAnsi="Arial MT" w:cs="Arial MT" w:hint="default"/>
        <w:b w:val="0"/>
        <w:bCs w:val="0"/>
        <w:i w:val="0"/>
        <w:iCs w:val="0"/>
        <w:spacing w:val="0"/>
        <w:w w:val="100"/>
        <w:sz w:val="20"/>
        <w:szCs w:val="20"/>
        <w:lang w:val="pt-PT" w:eastAsia="en-US" w:bidi="ar-SA"/>
      </w:rPr>
    </w:lvl>
    <w:lvl w:ilvl="4">
      <w:numFmt w:val="bullet"/>
      <w:lvlText w:val="•"/>
      <w:lvlJc w:val="left"/>
      <w:pPr>
        <w:ind w:left="3434" w:hanging="440"/>
      </w:pPr>
      <w:rPr>
        <w:rFonts w:hint="default"/>
        <w:lang w:val="pt-PT" w:eastAsia="en-US" w:bidi="ar-SA"/>
      </w:rPr>
    </w:lvl>
    <w:lvl w:ilvl="5">
      <w:numFmt w:val="bullet"/>
      <w:lvlText w:val="•"/>
      <w:lvlJc w:val="left"/>
      <w:pPr>
        <w:ind w:left="4752" w:hanging="440"/>
      </w:pPr>
      <w:rPr>
        <w:rFonts w:hint="default"/>
        <w:lang w:val="pt-PT" w:eastAsia="en-US" w:bidi="ar-SA"/>
      </w:rPr>
    </w:lvl>
    <w:lvl w:ilvl="6">
      <w:numFmt w:val="bullet"/>
      <w:lvlText w:val="•"/>
      <w:lvlJc w:val="left"/>
      <w:pPr>
        <w:ind w:left="6069" w:hanging="440"/>
      </w:pPr>
      <w:rPr>
        <w:rFonts w:hint="default"/>
        <w:lang w:val="pt-PT" w:eastAsia="en-US" w:bidi="ar-SA"/>
      </w:rPr>
    </w:lvl>
    <w:lvl w:ilvl="7">
      <w:numFmt w:val="bullet"/>
      <w:lvlText w:val="•"/>
      <w:lvlJc w:val="left"/>
      <w:pPr>
        <w:ind w:left="7387" w:hanging="440"/>
      </w:pPr>
      <w:rPr>
        <w:rFonts w:hint="default"/>
        <w:lang w:val="pt-PT" w:eastAsia="en-US" w:bidi="ar-SA"/>
      </w:rPr>
    </w:lvl>
    <w:lvl w:ilvl="8">
      <w:numFmt w:val="bullet"/>
      <w:lvlText w:val="•"/>
      <w:lvlJc w:val="left"/>
      <w:pPr>
        <w:ind w:left="8704" w:hanging="440"/>
      </w:pPr>
      <w:rPr>
        <w:rFonts w:hint="default"/>
        <w:lang w:val="pt-PT" w:eastAsia="en-US" w:bidi="ar-SA"/>
      </w:rPr>
    </w:lvl>
  </w:abstractNum>
  <w:abstractNum w:abstractNumId="19">
    <w:nsid w:val="5DD4523E"/>
    <w:multiLevelType w:val="hybridMultilevel"/>
    <w:tmpl w:val="A274BF80"/>
    <w:lvl w:ilvl="0" w:tplc="21C272FE">
      <w:start w:val="1"/>
      <w:numFmt w:val="lowerLetter"/>
      <w:lvlText w:val="%1)"/>
      <w:lvlJc w:val="left"/>
      <w:pPr>
        <w:ind w:left="120" w:hanging="317"/>
        <w:jc w:val="left"/>
      </w:pPr>
      <w:rPr>
        <w:rFonts w:ascii="Arial MT" w:eastAsia="Arial MT" w:hAnsi="Arial MT" w:cs="Arial MT" w:hint="default"/>
        <w:b w:val="0"/>
        <w:bCs w:val="0"/>
        <w:i w:val="0"/>
        <w:iCs w:val="0"/>
        <w:spacing w:val="0"/>
        <w:w w:val="100"/>
        <w:sz w:val="23"/>
        <w:szCs w:val="23"/>
        <w:lang w:val="pt-PT" w:eastAsia="en-US" w:bidi="ar-SA"/>
      </w:rPr>
    </w:lvl>
    <w:lvl w:ilvl="1" w:tplc="052A81E6">
      <w:numFmt w:val="bullet"/>
      <w:lvlText w:val="•"/>
      <w:lvlJc w:val="left"/>
      <w:pPr>
        <w:ind w:left="1241" w:hanging="317"/>
      </w:pPr>
      <w:rPr>
        <w:rFonts w:hint="default"/>
        <w:lang w:val="pt-PT" w:eastAsia="en-US" w:bidi="ar-SA"/>
      </w:rPr>
    </w:lvl>
    <w:lvl w:ilvl="2" w:tplc="B6182C6E">
      <w:numFmt w:val="bullet"/>
      <w:lvlText w:val="•"/>
      <w:lvlJc w:val="left"/>
      <w:pPr>
        <w:ind w:left="2363" w:hanging="317"/>
      </w:pPr>
      <w:rPr>
        <w:rFonts w:hint="default"/>
        <w:lang w:val="pt-PT" w:eastAsia="en-US" w:bidi="ar-SA"/>
      </w:rPr>
    </w:lvl>
    <w:lvl w:ilvl="3" w:tplc="E6A866F4">
      <w:numFmt w:val="bullet"/>
      <w:lvlText w:val="•"/>
      <w:lvlJc w:val="left"/>
      <w:pPr>
        <w:ind w:left="3485" w:hanging="317"/>
      </w:pPr>
      <w:rPr>
        <w:rFonts w:hint="default"/>
        <w:lang w:val="pt-PT" w:eastAsia="en-US" w:bidi="ar-SA"/>
      </w:rPr>
    </w:lvl>
    <w:lvl w:ilvl="4" w:tplc="0C8A6FFE">
      <w:numFmt w:val="bullet"/>
      <w:lvlText w:val="•"/>
      <w:lvlJc w:val="left"/>
      <w:pPr>
        <w:ind w:left="4607" w:hanging="317"/>
      </w:pPr>
      <w:rPr>
        <w:rFonts w:hint="default"/>
        <w:lang w:val="pt-PT" w:eastAsia="en-US" w:bidi="ar-SA"/>
      </w:rPr>
    </w:lvl>
    <w:lvl w:ilvl="5" w:tplc="E48C548C">
      <w:numFmt w:val="bullet"/>
      <w:lvlText w:val="•"/>
      <w:lvlJc w:val="left"/>
      <w:pPr>
        <w:ind w:left="5729" w:hanging="317"/>
      </w:pPr>
      <w:rPr>
        <w:rFonts w:hint="default"/>
        <w:lang w:val="pt-PT" w:eastAsia="en-US" w:bidi="ar-SA"/>
      </w:rPr>
    </w:lvl>
    <w:lvl w:ilvl="6" w:tplc="DECE477E">
      <w:numFmt w:val="bullet"/>
      <w:lvlText w:val="•"/>
      <w:lvlJc w:val="left"/>
      <w:pPr>
        <w:ind w:left="6851" w:hanging="317"/>
      </w:pPr>
      <w:rPr>
        <w:rFonts w:hint="default"/>
        <w:lang w:val="pt-PT" w:eastAsia="en-US" w:bidi="ar-SA"/>
      </w:rPr>
    </w:lvl>
    <w:lvl w:ilvl="7" w:tplc="312022D6">
      <w:numFmt w:val="bullet"/>
      <w:lvlText w:val="•"/>
      <w:lvlJc w:val="left"/>
      <w:pPr>
        <w:ind w:left="7973" w:hanging="317"/>
      </w:pPr>
      <w:rPr>
        <w:rFonts w:hint="default"/>
        <w:lang w:val="pt-PT" w:eastAsia="en-US" w:bidi="ar-SA"/>
      </w:rPr>
    </w:lvl>
    <w:lvl w:ilvl="8" w:tplc="D3D418DC">
      <w:numFmt w:val="bullet"/>
      <w:lvlText w:val="•"/>
      <w:lvlJc w:val="left"/>
      <w:pPr>
        <w:ind w:left="9095" w:hanging="317"/>
      </w:pPr>
      <w:rPr>
        <w:rFonts w:hint="default"/>
        <w:lang w:val="pt-PT" w:eastAsia="en-US" w:bidi="ar-SA"/>
      </w:rPr>
    </w:lvl>
  </w:abstractNum>
  <w:abstractNum w:abstractNumId="2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A4B1616"/>
    <w:multiLevelType w:val="multilevel"/>
    <w:tmpl w:val="FF669DC2"/>
    <w:lvl w:ilvl="0">
      <w:start w:val="1"/>
      <w:numFmt w:val="decimal"/>
      <w:lvlText w:val="%1."/>
      <w:lvlJc w:val="left"/>
      <w:pPr>
        <w:ind w:left="390"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120" w:hanging="404"/>
        <w:jc w:val="left"/>
      </w:pPr>
      <w:rPr>
        <w:rFonts w:ascii="Arial MT" w:eastAsia="Arial MT" w:hAnsi="Arial MT" w:cs="Arial MT" w:hint="default"/>
        <w:b w:val="0"/>
        <w:bCs w:val="0"/>
        <w:i w:val="0"/>
        <w:iCs w:val="0"/>
        <w:spacing w:val="0"/>
        <w:w w:val="100"/>
        <w:sz w:val="23"/>
        <w:szCs w:val="23"/>
        <w:lang w:val="pt-PT" w:eastAsia="en-US" w:bidi="ar-SA"/>
      </w:rPr>
    </w:lvl>
    <w:lvl w:ilvl="2">
      <w:start w:val="1"/>
      <w:numFmt w:val="decimal"/>
      <w:lvlText w:val="%1.%2.%3"/>
      <w:lvlJc w:val="left"/>
      <w:pPr>
        <w:ind w:left="120" w:hanging="761"/>
        <w:jc w:val="left"/>
      </w:pPr>
      <w:rPr>
        <w:rFonts w:ascii="Arial MT" w:eastAsia="Arial MT" w:hAnsi="Arial MT" w:cs="Arial MT" w:hint="default"/>
        <w:b w:val="0"/>
        <w:bCs w:val="0"/>
        <w:i w:val="0"/>
        <w:iCs w:val="0"/>
        <w:spacing w:val="0"/>
        <w:w w:val="100"/>
        <w:sz w:val="23"/>
        <w:szCs w:val="23"/>
        <w:lang w:val="pt-PT" w:eastAsia="en-US" w:bidi="ar-SA"/>
      </w:rPr>
    </w:lvl>
    <w:lvl w:ilvl="3">
      <w:numFmt w:val="bullet"/>
      <w:lvlText w:val="•"/>
      <w:lvlJc w:val="left"/>
      <w:pPr>
        <w:ind w:left="2082" w:hanging="761"/>
      </w:pPr>
      <w:rPr>
        <w:rFonts w:hint="default"/>
        <w:lang w:val="pt-PT" w:eastAsia="en-US" w:bidi="ar-SA"/>
      </w:rPr>
    </w:lvl>
    <w:lvl w:ilvl="4">
      <w:numFmt w:val="bullet"/>
      <w:lvlText w:val="•"/>
      <w:lvlJc w:val="left"/>
      <w:pPr>
        <w:ind w:left="3404" w:hanging="761"/>
      </w:pPr>
      <w:rPr>
        <w:rFonts w:hint="default"/>
        <w:lang w:val="pt-PT" w:eastAsia="en-US" w:bidi="ar-SA"/>
      </w:rPr>
    </w:lvl>
    <w:lvl w:ilvl="5">
      <w:numFmt w:val="bullet"/>
      <w:lvlText w:val="•"/>
      <w:lvlJc w:val="left"/>
      <w:pPr>
        <w:ind w:left="4727" w:hanging="761"/>
      </w:pPr>
      <w:rPr>
        <w:rFonts w:hint="default"/>
        <w:lang w:val="pt-PT" w:eastAsia="en-US" w:bidi="ar-SA"/>
      </w:rPr>
    </w:lvl>
    <w:lvl w:ilvl="6">
      <w:numFmt w:val="bullet"/>
      <w:lvlText w:val="•"/>
      <w:lvlJc w:val="left"/>
      <w:pPr>
        <w:ind w:left="6049" w:hanging="761"/>
      </w:pPr>
      <w:rPr>
        <w:rFonts w:hint="default"/>
        <w:lang w:val="pt-PT" w:eastAsia="en-US" w:bidi="ar-SA"/>
      </w:rPr>
    </w:lvl>
    <w:lvl w:ilvl="7">
      <w:numFmt w:val="bullet"/>
      <w:lvlText w:val="•"/>
      <w:lvlJc w:val="left"/>
      <w:pPr>
        <w:ind w:left="7372" w:hanging="761"/>
      </w:pPr>
      <w:rPr>
        <w:rFonts w:hint="default"/>
        <w:lang w:val="pt-PT" w:eastAsia="en-US" w:bidi="ar-SA"/>
      </w:rPr>
    </w:lvl>
    <w:lvl w:ilvl="8">
      <w:numFmt w:val="bullet"/>
      <w:lvlText w:val="•"/>
      <w:lvlJc w:val="left"/>
      <w:pPr>
        <w:ind w:left="8694" w:hanging="761"/>
      </w:pPr>
      <w:rPr>
        <w:rFonts w:hint="default"/>
        <w:lang w:val="pt-PT" w:eastAsia="en-US" w:bidi="ar-SA"/>
      </w:rPr>
    </w:lvl>
  </w:abstractNum>
  <w:abstractNum w:abstractNumId="22">
    <w:nsid w:val="759648F2"/>
    <w:multiLevelType w:val="multilevel"/>
    <w:tmpl w:val="90A47778"/>
    <w:lvl w:ilvl="0">
      <w:start w:val="1"/>
      <w:numFmt w:val="lowerLetter"/>
      <w:lvlText w:val="%1)"/>
      <w:lvlJc w:val="left"/>
      <w:pPr>
        <w:ind w:left="120" w:hanging="277"/>
        <w:jc w:val="left"/>
      </w:pPr>
      <w:rPr>
        <w:rFonts w:ascii="Arial MT" w:eastAsia="Arial MT" w:hAnsi="Arial MT" w:cs="Arial MT" w:hint="default"/>
        <w:b w:val="0"/>
        <w:bCs w:val="0"/>
        <w:i w:val="0"/>
        <w:iCs w:val="0"/>
        <w:spacing w:val="0"/>
        <w:w w:val="100"/>
        <w:sz w:val="23"/>
        <w:szCs w:val="23"/>
        <w:lang w:val="pt-PT" w:eastAsia="en-US" w:bidi="ar-SA"/>
      </w:rPr>
    </w:lvl>
    <w:lvl w:ilvl="1">
      <w:start w:val="1"/>
      <w:numFmt w:val="decimal"/>
      <w:lvlText w:val="%1.%2)"/>
      <w:lvlJc w:val="left"/>
      <w:pPr>
        <w:ind w:left="120" w:hanging="468"/>
        <w:jc w:val="left"/>
      </w:pPr>
      <w:rPr>
        <w:rFonts w:ascii="Arial MT" w:eastAsia="Arial MT" w:hAnsi="Arial MT" w:cs="Arial MT" w:hint="default"/>
        <w:b w:val="0"/>
        <w:bCs w:val="0"/>
        <w:i w:val="0"/>
        <w:iCs w:val="0"/>
        <w:spacing w:val="0"/>
        <w:w w:val="100"/>
        <w:sz w:val="23"/>
        <w:szCs w:val="23"/>
        <w:lang w:val="pt-PT" w:eastAsia="en-US" w:bidi="ar-SA"/>
      </w:rPr>
    </w:lvl>
    <w:lvl w:ilvl="2">
      <w:numFmt w:val="bullet"/>
      <w:lvlText w:val="•"/>
      <w:lvlJc w:val="left"/>
      <w:pPr>
        <w:ind w:left="2363" w:hanging="468"/>
      </w:pPr>
      <w:rPr>
        <w:rFonts w:hint="default"/>
        <w:lang w:val="pt-PT" w:eastAsia="en-US" w:bidi="ar-SA"/>
      </w:rPr>
    </w:lvl>
    <w:lvl w:ilvl="3">
      <w:numFmt w:val="bullet"/>
      <w:lvlText w:val="•"/>
      <w:lvlJc w:val="left"/>
      <w:pPr>
        <w:ind w:left="3485" w:hanging="468"/>
      </w:pPr>
      <w:rPr>
        <w:rFonts w:hint="default"/>
        <w:lang w:val="pt-PT" w:eastAsia="en-US" w:bidi="ar-SA"/>
      </w:rPr>
    </w:lvl>
    <w:lvl w:ilvl="4">
      <w:numFmt w:val="bullet"/>
      <w:lvlText w:val="•"/>
      <w:lvlJc w:val="left"/>
      <w:pPr>
        <w:ind w:left="4607" w:hanging="468"/>
      </w:pPr>
      <w:rPr>
        <w:rFonts w:hint="default"/>
        <w:lang w:val="pt-PT" w:eastAsia="en-US" w:bidi="ar-SA"/>
      </w:rPr>
    </w:lvl>
    <w:lvl w:ilvl="5">
      <w:numFmt w:val="bullet"/>
      <w:lvlText w:val="•"/>
      <w:lvlJc w:val="left"/>
      <w:pPr>
        <w:ind w:left="5729" w:hanging="468"/>
      </w:pPr>
      <w:rPr>
        <w:rFonts w:hint="default"/>
        <w:lang w:val="pt-PT" w:eastAsia="en-US" w:bidi="ar-SA"/>
      </w:rPr>
    </w:lvl>
    <w:lvl w:ilvl="6">
      <w:numFmt w:val="bullet"/>
      <w:lvlText w:val="•"/>
      <w:lvlJc w:val="left"/>
      <w:pPr>
        <w:ind w:left="6851" w:hanging="468"/>
      </w:pPr>
      <w:rPr>
        <w:rFonts w:hint="default"/>
        <w:lang w:val="pt-PT" w:eastAsia="en-US" w:bidi="ar-SA"/>
      </w:rPr>
    </w:lvl>
    <w:lvl w:ilvl="7">
      <w:numFmt w:val="bullet"/>
      <w:lvlText w:val="•"/>
      <w:lvlJc w:val="left"/>
      <w:pPr>
        <w:ind w:left="7973" w:hanging="468"/>
      </w:pPr>
      <w:rPr>
        <w:rFonts w:hint="default"/>
        <w:lang w:val="pt-PT" w:eastAsia="en-US" w:bidi="ar-SA"/>
      </w:rPr>
    </w:lvl>
    <w:lvl w:ilvl="8">
      <w:numFmt w:val="bullet"/>
      <w:lvlText w:val="•"/>
      <w:lvlJc w:val="left"/>
      <w:pPr>
        <w:ind w:left="9095" w:hanging="468"/>
      </w:pPr>
      <w:rPr>
        <w:rFonts w:hint="default"/>
        <w:lang w:val="pt-PT" w:eastAsia="en-US" w:bidi="ar-SA"/>
      </w:rPr>
    </w:lvl>
  </w:abstractNum>
  <w:abstractNum w:abstractNumId="2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nsid w:val="795038EA"/>
    <w:multiLevelType w:val="multilevel"/>
    <w:tmpl w:val="7DC6AFA4"/>
    <w:lvl w:ilvl="0">
      <w:start w:val="2"/>
      <w:numFmt w:val="decimal"/>
      <w:lvlText w:val="%1."/>
      <w:lvlJc w:val="left"/>
      <w:pPr>
        <w:ind w:left="390" w:hanging="270"/>
        <w:jc w:val="right"/>
      </w:pPr>
      <w:rPr>
        <w:rFonts w:hint="default"/>
        <w:spacing w:val="0"/>
        <w:w w:val="100"/>
        <w:lang w:val="pt-PT" w:eastAsia="en-US" w:bidi="ar-SA"/>
      </w:rPr>
    </w:lvl>
    <w:lvl w:ilvl="1">
      <w:start w:val="1"/>
      <w:numFmt w:val="decimal"/>
      <w:lvlText w:val="%1.%2."/>
      <w:lvlJc w:val="left"/>
      <w:pPr>
        <w:ind w:left="120" w:hanging="319"/>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1615" w:hanging="319"/>
      </w:pPr>
      <w:rPr>
        <w:rFonts w:hint="default"/>
        <w:lang w:val="pt-PT" w:eastAsia="en-US" w:bidi="ar-SA"/>
      </w:rPr>
    </w:lvl>
    <w:lvl w:ilvl="3">
      <w:numFmt w:val="bullet"/>
      <w:lvlText w:val="•"/>
      <w:lvlJc w:val="left"/>
      <w:pPr>
        <w:ind w:left="2831" w:hanging="319"/>
      </w:pPr>
      <w:rPr>
        <w:rFonts w:hint="default"/>
        <w:lang w:val="pt-PT" w:eastAsia="en-US" w:bidi="ar-SA"/>
      </w:rPr>
    </w:lvl>
    <w:lvl w:ilvl="4">
      <w:numFmt w:val="bullet"/>
      <w:lvlText w:val="•"/>
      <w:lvlJc w:val="left"/>
      <w:pPr>
        <w:ind w:left="4046" w:hanging="319"/>
      </w:pPr>
      <w:rPr>
        <w:rFonts w:hint="default"/>
        <w:lang w:val="pt-PT" w:eastAsia="en-US" w:bidi="ar-SA"/>
      </w:rPr>
    </w:lvl>
    <w:lvl w:ilvl="5">
      <w:numFmt w:val="bullet"/>
      <w:lvlText w:val="•"/>
      <w:lvlJc w:val="left"/>
      <w:pPr>
        <w:ind w:left="5262" w:hanging="319"/>
      </w:pPr>
      <w:rPr>
        <w:rFonts w:hint="default"/>
        <w:lang w:val="pt-PT" w:eastAsia="en-US" w:bidi="ar-SA"/>
      </w:rPr>
    </w:lvl>
    <w:lvl w:ilvl="6">
      <w:numFmt w:val="bullet"/>
      <w:lvlText w:val="•"/>
      <w:lvlJc w:val="left"/>
      <w:pPr>
        <w:ind w:left="6477" w:hanging="319"/>
      </w:pPr>
      <w:rPr>
        <w:rFonts w:hint="default"/>
        <w:lang w:val="pt-PT" w:eastAsia="en-US" w:bidi="ar-SA"/>
      </w:rPr>
    </w:lvl>
    <w:lvl w:ilvl="7">
      <w:numFmt w:val="bullet"/>
      <w:lvlText w:val="•"/>
      <w:lvlJc w:val="left"/>
      <w:pPr>
        <w:ind w:left="7693" w:hanging="319"/>
      </w:pPr>
      <w:rPr>
        <w:rFonts w:hint="default"/>
        <w:lang w:val="pt-PT" w:eastAsia="en-US" w:bidi="ar-SA"/>
      </w:rPr>
    </w:lvl>
    <w:lvl w:ilvl="8">
      <w:numFmt w:val="bullet"/>
      <w:lvlText w:val="•"/>
      <w:lvlJc w:val="left"/>
      <w:pPr>
        <w:ind w:left="8908" w:hanging="319"/>
      </w:pPr>
      <w:rPr>
        <w:rFonts w:hint="default"/>
        <w:lang w:val="pt-PT" w:eastAsia="en-US" w:bidi="ar-SA"/>
      </w:rPr>
    </w:lvl>
  </w:abstractNum>
  <w:abstractNum w:abstractNumId="25">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7D8116C8"/>
    <w:multiLevelType w:val="hybridMultilevel"/>
    <w:tmpl w:val="613EE690"/>
    <w:lvl w:ilvl="0" w:tplc="D82244FA">
      <w:start w:val="1"/>
      <w:numFmt w:val="lowerLetter"/>
      <w:lvlText w:val="%1)"/>
      <w:lvlJc w:val="left"/>
      <w:pPr>
        <w:ind w:left="120" w:hanging="279"/>
        <w:jc w:val="left"/>
      </w:pPr>
      <w:rPr>
        <w:rFonts w:ascii="Arial MT" w:eastAsia="Arial MT" w:hAnsi="Arial MT" w:cs="Arial MT" w:hint="default"/>
        <w:b w:val="0"/>
        <w:bCs w:val="0"/>
        <w:i w:val="0"/>
        <w:iCs w:val="0"/>
        <w:spacing w:val="0"/>
        <w:w w:val="100"/>
        <w:sz w:val="23"/>
        <w:szCs w:val="23"/>
        <w:lang w:val="pt-PT" w:eastAsia="en-US" w:bidi="ar-SA"/>
      </w:rPr>
    </w:lvl>
    <w:lvl w:ilvl="1" w:tplc="8318BA38">
      <w:numFmt w:val="bullet"/>
      <w:lvlText w:val="•"/>
      <w:lvlJc w:val="left"/>
      <w:pPr>
        <w:ind w:left="1241" w:hanging="279"/>
      </w:pPr>
      <w:rPr>
        <w:rFonts w:hint="default"/>
        <w:lang w:val="pt-PT" w:eastAsia="en-US" w:bidi="ar-SA"/>
      </w:rPr>
    </w:lvl>
    <w:lvl w:ilvl="2" w:tplc="9C80605C">
      <w:numFmt w:val="bullet"/>
      <w:lvlText w:val="•"/>
      <w:lvlJc w:val="left"/>
      <w:pPr>
        <w:ind w:left="2363" w:hanging="279"/>
      </w:pPr>
      <w:rPr>
        <w:rFonts w:hint="default"/>
        <w:lang w:val="pt-PT" w:eastAsia="en-US" w:bidi="ar-SA"/>
      </w:rPr>
    </w:lvl>
    <w:lvl w:ilvl="3" w:tplc="221879AE">
      <w:numFmt w:val="bullet"/>
      <w:lvlText w:val="•"/>
      <w:lvlJc w:val="left"/>
      <w:pPr>
        <w:ind w:left="3485" w:hanging="279"/>
      </w:pPr>
      <w:rPr>
        <w:rFonts w:hint="default"/>
        <w:lang w:val="pt-PT" w:eastAsia="en-US" w:bidi="ar-SA"/>
      </w:rPr>
    </w:lvl>
    <w:lvl w:ilvl="4" w:tplc="A4EEF170">
      <w:numFmt w:val="bullet"/>
      <w:lvlText w:val="•"/>
      <w:lvlJc w:val="left"/>
      <w:pPr>
        <w:ind w:left="4607" w:hanging="279"/>
      </w:pPr>
      <w:rPr>
        <w:rFonts w:hint="default"/>
        <w:lang w:val="pt-PT" w:eastAsia="en-US" w:bidi="ar-SA"/>
      </w:rPr>
    </w:lvl>
    <w:lvl w:ilvl="5" w:tplc="F3C09678">
      <w:numFmt w:val="bullet"/>
      <w:lvlText w:val="•"/>
      <w:lvlJc w:val="left"/>
      <w:pPr>
        <w:ind w:left="5729" w:hanging="279"/>
      </w:pPr>
      <w:rPr>
        <w:rFonts w:hint="default"/>
        <w:lang w:val="pt-PT" w:eastAsia="en-US" w:bidi="ar-SA"/>
      </w:rPr>
    </w:lvl>
    <w:lvl w:ilvl="6" w:tplc="08DEB1B4">
      <w:numFmt w:val="bullet"/>
      <w:lvlText w:val="•"/>
      <w:lvlJc w:val="left"/>
      <w:pPr>
        <w:ind w:left="6851" w:hanging="279"/>
      </w:pPr>
      <w:rPr>
        <w:rFonts w:hint="default"/>
        <w:lang w:val="pt-PT" w:eastAsia="en-US" w:bidi="ar-SA"/>
      </w:rPr>
    </w:lvl>
    <w:lvl w:ilvl="7" w:tplc="F5660ECA">
      <w:numFmt w:val="bullet"/>
      <w:lvlText w:val="•"/>
      <w:lvlJc w:val="left"/>
      <w:pPr>
        <w:ind w:left="7973" w:hanging="279"/>
      </w:pPr>
      <w:rPr>
        <w:rFonts w:hint="default"/>
        <w:lang w:val="pt-PT" w:eastAsia="en-US" w:bidi="ar-SA"/>
      </w:rPr>
    </w:lvl>
    <w:lvl w:ilvl="8" w:tplc="D6947CF8">
      <w:numFmt w:val="bullet"/>
      <w:lvlText w:val="•"/>
      <w:lvlJc w:val="left"/>
      <w:pPr>
        <w:ind w:left="9095" w:hanging="279"/>
      </w:pPr>
      <w:rPr>
        <w:rFonts w:hint="default"/>
        <w:lang w:val="pt-PT" w:eastAsia="en-US" w:bidi="ar-SA"/>
      </w:rPr>
    </w:lvl>
  </w:abstractNum>
  <w:abstractNum w:abstractNumId="28">
    <w:nsid w:val="7EB11B24"/>
    <w:multiLevelType w:val="multilevel"/>
    <w:tmpl w:val="DB3E97A4"/>
    <w:lvl w:ilvl="0">
      <w:start w:val="5"/>
      <w:numFmt w:val="decimal"/>
      <w:lvlText w:val="%1"/>
      <w:lvlJc w:val="left"/>
      <w:pPr>
        <w:ind w:left="120" w:hanging="288"/>
        <w:jc w:val="left"/>
      </w:pPr>
      <w:rPr>
        <w:rFonts w:hint="default"/>
        <w:lang w:val="pt-PT" w:eastAsia="en-US" w:bidi="ar-SA"/>
      </w:rPr>
    </w:lvl>
    <w:lvl w:ilvl="1">
      <w:start w:val="1"/>
      <w:numFmt w:val="decimal"/>
      <w:lvlText w:val="%1.%2"/>
      <w:lvlJc w:val="left"/>
      <w:pPr>
        <w:ind w:left="120" w:hanging="288"/>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2363" w:hanging="288"/>
      </w:pPr>
      <w:rPr>
        <w:rFonts w:hint="default"/>
        <w:lang w:val="pt-PT" w:eastAsia="en-US" w:bidi="ar-SA"/>
      </w:rPr>
    </w:lvl>
    <w:lvl w:ilvl="3">
      <w:numFmt w:val="bullet"/>
      <w:lvlText w:val="•"/>
      <w:lvlJc w:val="left"/>
      <w:pPr>
        <w:ind w:left="3485" w:hanging="288"/>
      </w:pPr>
      <w:rPr>
        <w:rFonts w:hint="default"/>
        <w:lang w:val="pt-PT" w:eastAsia="en-US" w:bidi="ar-SA"/>
      </w:rPr>
    </w:lvl>
    <w:lvl w:ilvl="4">
      <w:numFmt w:val="bullet"/>
      <w:lvlText w:val="•"/>
      <w:lvlJc w:val="left"/>
      <w:pPr>
        <w:ind w:left="4607" w:hanging="288"/>
      </w:pPr>
      <w:rPr>
        <w:rFonts w:hint="default"/>
        <w:lang w:val="pt-PT" w:eastAsia="en-US" w:bidi="ar-SA"/>
      </w:rPr>
    </w:lvl>
    <w:lvl w:ilvl="5">
      <w:numFmt w:val="bullet"/>
      <w:lvlText w:val="•"/>
      <w:lvlJc w:val="left"/>
      <w:pPr>
        <w:ind w:left="5729" w:hanging="288"/>
      </w:pPr>
      <w:rPr>
        <w:rFonts w:hint="default"/>
        <w:lang w:val="pt-PT" w:eastAsia="en-US" w:bidi="ar-SA"/>
      </w:rPr>
    </w:lvl>
    <w:lvl w:ilvl="6">
      <w:numFmt w:val="bullet"/>
      <w:lvlText w:val="•"/>
      <w:lvlJc w:val="left"/>
      <w:pPr>
        <w:ind w:left="6851" w:hanging="288"/>
      </w:pPr>
      <w:rPr>
        <w:rFonts w:hint="default"/>
        <w:lang w:val="pt-PT" w:eastAsia="en-US" w:bidi="ar-SA"/>
      </w:rPr>
    </w:lvl>
    <w:lvl w:ilvl="7">
      <w:numFmt w:val="bullet"/>
      <w:lvlText w:val="•"/>
      <w:lvlJc w:val="left"/>
      <w:pPr>
        <w:ind w:left="7973" w:hanging="288"/>
      </w:pPr>
      <w:rPr>
        <w:rFonts w:hint="default"/>
        <w:lang w:val="pt-PT" w:eastAsia="en-US" w:bidi="ar-SA"/>
      </w:rPr>
    </w:lvl>
    <w:lvl w:ilvl="8">
      <w:numFmt w:val="bullet"/>
      <w:lvlText w:val="•"/>
      <w:lvlJc w:val="left"/>
      <w:pPr>
        <w:ind w:left="9095" w:hanging="288"/>
      </w:pPr>
      <w:rPr>
        <w:rFonts w:hint="default"/>
        <w:lang w:val="pt-PT" w:eastAsia="en-US" w:bidi="ar-SA"/>
      </w:rPr>
    </w:lvl>
  </w:abstractNum>
  <w:num w:numId="1">
    <w:abstractNumId w:val="5"/>
  </w:num>
  <w:num w:numId="2">
    <w:abstractNumId w:val="0"/>
  </w:num>
  <w:num w:numId="3">
    <w:abstractNumId w:val="23"/>
  </w:num>
  <w:num w:numId="4">
    <w:abstractNumId w:val="26"/>
  </w:num>
  <w:num w:numId="5">
    <w:abstractNumId w:val="13"/>
  </w:num>
  <w:num w:numId="6">
    <w:abstractNumId w:val="9"/>
  </w:num>
  <w:num w:numId="7">
    <w:abstractNumId w:val="14"/>
  </w:num>
  <w:num w:numId="8">
    <w:abstractNumId w:val="20"/>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11"/>
  </w:num>
  <w:num w:numId="18">
    <w:abstractNumId w:val="5"/>
  </w:num>
  <w:num w:numId="19">
    <w:abstractNumId w:val="5"/>
  </w:num>
  <w:num w:numId="20">
    <w:abstractNumId w:val="1"/>
  </w:num>
  <w:num w:numId="21">
    <w:abstractNumId w:val="2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6"/>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4"/>
  </w:num>
  <w:num w:numId="34">
    <w:abstractNumId w:val="28"/>
  </w:num>
  <w:num w:numId="35">
    <w:abstractNumId w:val="17"/>
  </w:num>
  <w:num w:numId="36">
    <w:abstractNumId w:val="12"/>
  </w:num>
  <w:num w:numId="37">
    <w:abstractNumId w:val="24"/>
  </w:num>
  <w:num w:numId="38">
    <w:abstractNumId w:val="15"/>
  </w:num>
  <w:num w:numId="39">
    <w:abstractNumId w:val="2"/>
  </w:num>
  <w:num w:numId="40">
    <w:abstractNumId w:val="18"/>
  </w:num>
  <w:num w:numId="41">
    <w:abstractNumId w:val="7"/>
  </w:num>
  <w:num w:numId="42">
    <w:abstractNumId w:val="3"/>
  </w:num>
  <w:num w:numId="43">
    <w:abstractNumId w:val="22"/>
  </w:num>
  <w:num w:numId="44">
    <w:abstractNumId w:val="19"/>
  </w:num>
  <w:num w:numId="45">
    <w:abstractNumId w:val="27"/>
  </w:num>
  <w:num w:numId="46">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SP">
    <w15:presenceInfo w15:providerId="None" w15:userId="ESP"/>
  </w15:person>
  <w15:person w15:author="HGP-COMPRAS08">
    <w15:presenceInfo w15:providerId="None" w15:userId="HGP-COMPRAS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30F"/>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86E"/>
    <w:rsid w:val="00017BD3"/>
    <w:rsid w:val="00020C33"/>
    <w:rsid w:val="0002118D"/>
    <w:rsid w:val="000212C9"/>
    <w:rsid w:val="00021486"/>
    <w:rsid w:val="0002260C"/>
    <w:rsid w:val="0002289A"/>
    <w:rsid w:val="000229B1"/>
    <w:rsid w:val="00022BA7"/>
    <w:rsid w:val="00022F17"/>
    <w:rsid w:val="0002306D"/>
    <w:rsid w:val="00023CDD"/>
    <w:rsid w:val="000242C8"/>
    <w:rsid w:val="00025526"/>
    <w:rsid w:val="00025B38"/>
    <w:rsid w:val="00025E06"/>
    <w:rsid w:val="00026A9C"/>
    <w:rsid w:val="00026F0F"/>
    <w:rsid w:val="00027155"/>
    <w:rsid w:val="000277DE"/>
    <w:rsid w:val="00027855"/>
    <w:rsid w:val="00027933"/>
    <w:rsid w:val="00027A5D"/>
    <w:rsid w:val="00027FD5"/>
    <w:rsid w:val="000318BA"/>
    <w:rsid w:val="00031DBE"/>
    <w:rsid w:val="00031E06"/>
    <w:rsid w:val="000321F5"/>
    <w:rsid w:val="000322A8"/>
    <w:rsid w:val="00032EA8"/>
    <w:rsid w:val="000335F5"/>
    <w:rsid w:val="00033DA9"/>
    <w:rsid w:val="00033E86"/>
    <w:rsid w:val="000340B8"/>
    <w:rsid w:val="00034543"/>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C69"/>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779"/>
    <w:rsid w:val="000538C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703"/>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D32"/>
    <w:rsid w:val="000725AE"/>
    <w:rsid w:val="00073004"/>
    <w:rsid w:val="00073596"/>
    <w:rsid w:val="00073852"/>
    <w:rsid w:val="00073E63"/>
    <w:rsid w:val="00075765"/>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2F12"/>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1B2D"/>
    <w:rsid w:val="000921E1"/>
    <w:rsid w:val="000923CA"/>
    <w:rsid w:val="00092759"/>
    <w:rsid w:val="00092CA5"/>
    <w:rsid w:val="000935AA"/>
    <w:rsid w:val="00093B86"/>
    <w:rsid w:val="00094191"/>
    <w:rsid w:val="00094321"/>
    <w:rsid w:val="00094790"/>
    <w:rsid w:val="00094843"/>
    <w:rsid w:val="00094A8E"/>
    <w:rsid w:val="00094D55"/>
    <w:rsid w:val="00095EBF"/>
    <w:rsid w:val="000967EB"/>
    <w:rsid w:val="00096B41"/>
    <w:rsid w:val="000A0129"/>
    <w:rsid w:val="000A0585"/>
    <w:rsid w:val="000A05E3"/>
    <w:rsid w:val="000A0BAC"/>
    <w:rsid w:val="000A102A"/>
    <w:rsid w:val="000A179E"/>
    <w:rsid w:val="000A1A7B"/>
    <w:rsid w:val="000A1B88"/>
    <w:rsid w:val="000A1BEE"/>
    <w:rsid w:val="000A1EAC"/>
    <w:rsid w:val="000A23DA"/>
    <w:rsid w:val="000A36DD"/>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49DC"/>
    <w:rsid w:val="000B56AB"/>
    <w:rsid w:val="000B63EB"/>
    <w:rsid w:val="000B663C"/>
    <w:rsid w:val="000B7B55"/>
    <w:rsid w:val="000C052F"/>
    <w:rsid w:val="000C05F5"/>
    <w:rsid w:val="000C08E9"/>
    <w:rsid w:val="000C0A7A"/>
    <w:rsid w:val="000C123B"/>
    <w:rsid w:val="000C14DE"/>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122"/>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966"/>
    <w:rsid w:val="000F1C1C"/>
    <w:rsid w:val="000F1CCF"/>
    <w:rsid w:val="000F2B2C"/>
    <w:rsid w:val="000F2B66"/>
    <w:rsid w:val="000F2D6D"/>
    <w:rsid w:val="000F3078"/>
    <w:rsid w:val="000F397B"/>
    <w:rsid w:val="000F3C28"/>
    <w:rsid w:val="000F3CE7"/>
    <w:rsid w:val="000F4088"/>
    <w:rsid w:val="000F4F96"/>
    <w:rsid w:val="000F5A07"/>
    <w:rsid w:val="000F68B7"/>
    <w:rsid w:val="001003FA"/>
    <w:rsid w:val="0010044D"/>
    <w:rsid w:val="0010051D"/>
    <w:rsid w:val="00100606"/>
    <w:rsid w:val="00100990"/>
    <w:rsid w:val="0010099D"/>
    <w:rsid w:val="00100BD1"/>
    <w:rsid w:val="00100D91"/>
    <w:rsid w:val="001011D5"/>
    <w:rsid w:val="001017A9"/>
    <w:rsid w:val="00101E6A"/>
    <w:rsid w:val="00102425"/>
    <w:rsid w:val="00102F0D"/>
    <w:rsid w:val="00102F2B"/>
    <w:rsid w:val="0010312E"/>
    <w:rsid w:val="00103391"/>
    <w:rsid w:val="00103440"/>
    <w:rsid w:val="00103461"/>
    <w:rsid w:val="00103668"/>
    <w:rsid w:val="001040D2"/>
    <w:rsid w:val="00104204"/>
    <w:rsid w:val="00104C11"/>
    <w:rsid w:val="00105071"/>
    <w:rsid w:val="00105707"/>
    <w:rsid w:val="00105BB9"/>
    <w:rsid w:val="00105C7B"/>
    <w:rsid w:val="00106309"/>
    <w:rsid w:val="00106B34"/>
    <w:rsid w:val="00106B39"/>
    <w:rsid w:val="001079AB"/>
    <w:rsid w:val="00110305"/>
    <w:rsid w:val="001103FF"/>
    <w:rsid w:val="00110909"/>
    <w:rsid w:val="00110C23"/>
    <w:rsid w:val="001116F8"/>
    <w:rsid w:val="00111C8B"/>
    <w:rsid w:val="0011261C"/>
    <w:rsid w:val="00112A6A"/>
    <w:rsid w:val="00112ABD"/>
    <w:rsid w:val="00112B32"/>
    <w:rsid w:val="0011358D"/>
    <w:rsid w:val="00113EEB"/>
    <w:rsid w:val="00114C63"/>
    <w:rsid w:val="00115429"/>
    <w:rsid w:val="0011575E"/>
    <w:rsid w:val="00115C30"/>
    <w:rsid w:val="00115EE1"/>
    <w:rsid w:val="00116179"/>
    <w:rsid w:val="00116D83"/>
    <w:rsid w:val="00120474"/>
    <w:rsid w:val="001208D4"/>
    <w:rsid w:val="00120DAD"/>
    <w:rsid w:val="0012102E"/>
    <w:rsid w:val="00121216"/>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75F"/>
    <w:rsid w:val="00130BEE"/>
    <w:rsid w:val="001315F2"/>
    <w:rsid w:val="00132214"/>
    <w:rsid w:val="00132231"/>
    <w:rsid w:val="00133148"/>
    <w:rsid w:val="00133409"/>
    <w:rsid w:val="00133A1F"/>
    <w:rsid w:val="00133E86"/>
    <w:rsid w:val="001342C0"/>
    <w:rsid w:val="00134694"/>
    <w:rsid w:val="00134A5D"/>
    <w:rsid w:val="00134FE4"/>
    <w:rsid w:val="0013520A"/>
    <w:rsid w:val="00135710"/>
    <w:rsid w:val="001358DE"/>
    <w:rsid w:val="00135CCD"/>
    <w:rsid w:val="00136255"/>
    <w:rsid w:val="00136307"/>
    <w:rsid w:val="00136D43"/>
    <w:rsid w:val="0013709F"/>
    <w:rsid w:val="00137BE7"/>
    <w:rsid w:val="00137F60"/>
    <w:rsid w:val="0014004B"/>
    <w:rsid w:val="001400AB"/>
    <w:rsid w:val="00140584"/>
    <w:rsid w:val="0014061F"/>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5579"/>
    <w:rsid w:val="001462FB"/>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44E"/>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6AB"/>
    <w:rsid w:val="0016584A"/>
    <w:rsid w:val="0016603C"/>
    <w:rsid w:val="00166390"/>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3C8"/>
    <w:rsid w:val="0018388F"/>
    <w:rsid w:val="00184086"/>
    <w:rsid w:val="001842A6"/>
    <w:rsid w:val="00184618"/>
    <w:rsid w:val="00184919"/>
    <w:rsid w:val="00184E7C"/>
    <w:rsid w:val="00185F3B"/>
    <w:rsid w:val="0018613B"/>
    <w:rsid w:val="00186D25"/>
    <w:rsid w:val="001904A8"/>
    <w:rsid w:val="00191087"/>
    <w:rsid w:val="00191140"/>
    <w:rsid w:val="001916AA"/>
    <w:rsid w:val="00191E21"/>
    <w:rsid w:val="001935E5"/>
    <w:rsid w:val="001937C4"/>
    <w:rsid w:val="00194118"/>
    <w:rsid w:val="00194866"/>
    <w:rsid w:val="00194F7C"/>
    <w:rsid w:val="001959DA"/>
    <w:rsid w:val="00196741"/>
    <w:rsid w:val="0019686C"/>
    <w:rsid w:val="00197070"/>
    <w:rsid w:val="001979BA"/>
    <w:rsid w:val="001A009A"/>
    <w:rsid w:val="001A0186"/>
    <w:rsid w:val="001A05E4"/>
    <w:rsid w:val="001A0A05"/>
    <w:rsid w:val="001A1138"/>
    <w:rsid w:val="001A13FA"/>
    <w:rsid w:val="001A15C2"/>
    <w:rsid w:val="001A1732"/>
    <w:rsid w:val="001A20E8"/>
    <w:rsid w:val="001A2CE9"/>
    <w:rsid w:val="001A3153"/>
    <w:rsid w:val="001A3A05"/>
    <w:rsid w:val="001A3ADF"/>
    <w:rsid w:val="001A3E18"/>
    <w:rsid w:val="001A43DE"/>
    <w:rsid w:val="001A4748"/>
    <w:rsid w:val="001A50EF"/>
    <w:rsid w:val="001A570F"/>
    <w:rsid w:val="001A6234"/>
    <w:rsid w:val="001A623D"/>
    <w:rsid w:val="001A6B90"/>
    <w:rsid w:val="001A7EEF"/>
    <w:rsid w:val="001A7F1F"/>
    <w:rsid w:val="001B005B"/>
    <w:rsid w:val="001B1079"/>
    <w:rsid w:val="001B1976"/>
    <w:rsid w:val="001B2538"/>
    <w:rsid w:val="001B2A3F"/>
    <w:rsid w:val="001B2FAE"/>
    <w:rsid w:val="001B3448"/>
    <w:rsid w:val="001B3617"/>
    <w:rsid w:val="001B3DA3"/>
    <w:rsid w:val="001B4796"/>
    <w:rsid w:val="001B4819"/>
    <w:rsid w:val="001B4A0C"/>
    <w:rsid w:val="001B4C07"/>
    <w:rsid w:val="001B4FCA"/>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BD2"/>
    <w:rsid w:val="001C5FEE"/>
    <w:rsid w:val="001C694F"/>
    <w:rsid w:val="001C6C9C"/>
    <w:rsid w:val="001C7098"/>
    <w:rsid w:val="001C70DB"/>
    <w:rsid w:val="001C721E"/>
    <w:rsid w:val="001C72CA"/>
    <w:rsid w:val="001D0CF9"/>
    <w:rsid w:val="001D1172"/>
    <w:rsid w:val="001D1199"/>
    <w:rsid w:val="001D1647"/>
    <w:rsid w:val="001D21DD"/>
    <w:rsid w:val="001D288E"/>
    <w:rsid w:val="001D28CC"/>
    <w:rsid w:val="001D2907"/>
    <w:rsid w:val="001D2C58"/>
    <w:rsid w:val="001D3305"/>
    <w:rsid w:val="001D3368"/>
    <w:rsid w:val="001D3524"/>
    <w:rsid w:val="001D3951"/>
    <w:rsid w:val="001D3BA3"/>
    <w:rsid w:val="001D3D90"/>
    <w:rsid w:val="001D3ED8"/>
    <w:rsid w:val="001D41B7"/>
    <w:rsid w:val="001D4665"/>
    <w:rsid w:val="001D4741"/>
    <w:rsid w:val="001D4C8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484"/>
    <w:rsid w:val="001E4C59"/>
    <w:rsid w:val="001E52DF"/>
    <w:rsid w:val="001E5FCF"/>
    <w:rsid w:val="001E60BA"/>
    <w:rsid w:val="001E6717"/>
    <w:rsid w:val="001E702D"/>
    <w:rsid w:val="001E722B"/>
    <w:rsid w:val="001E7281"/>
    <w:rsid w:val="001E7948"/>
    <w:rsid w:val="001E7CE4"/>
    <w:rsid w:val="001F0A6E"/>
    <w:rsid w:val="001F0D23"/>
    <w:rsid w:val="001F0E4E"/>
    <w:rsid w:val="001F1540"/>
    <w:rsid w:val="001F28BE"/>
    <w:rsid w:val="001F2D31"/>
    <w:rsid w:val="001F39FA"/>
    <w:rsid w:val="001F4655"/>
    <w:rsid w:val="001F4C3C"/>
    <w:rsid w:val="001F5154"/>
    <w:rsid w:val="001F66DD"/>
    <w:rsid w:val="001F6A1C"/>
    <w:rsid w:val="001F6AED"/>
    <w:rsid w:val="001F6C44"/>
    <w:rsid w:val="001F7C34"/>
    <w:rsid w:val="00200097"/>
    <w:rsid w:val="0020019F"/>
    <w:rsid w:val="00200A4B"/>
    <w:rsid w:val="002018CC"/>
    <w:rsid w:val="00201AF4"/>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ABB"/>
    <w:rsid w:val="00211C19"/>
    <w:rsid w:val="00211F6A"/>
    <w:rsid w:val="00212535"/>
    <w:rsid w:val="00213B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66"/>
    <w:rsid w:val="002241A2"/>
    <w:rsid w:val="00225AB8"/>
    <w:rsid w:val="00225EC5"/>
    <w:rsid w:val="00226061"/>
    <w:rsid w:val="0022617E"/>
    <w:rsid w:val="00226320"/>
    <w:rsid w:val="002267BC"/>
    <w:rsid w:val="002273DE"/>
    <w:rsid w:val="00227861"/>
    <w:rsid w:val="00227980"/>
    <w:rsid w:val="00227F96"/>
    <w:rsid w:val="00230197"/>
    <w:rsid w:val="00230C82"/>
    <w:rsid w:val="00231D35"/>
    <w:rsid w:val="00231E9C"/>
    <w:rsid w:val="002322DE"/>
    <w:rsid w:val="0023260A"/>
    <w:rsid w:val="002329E9"/>
    <w:rsid w:val="00232E32"/>
    <w:rsid w:val="002333D7"/>
    <w:rsid w:val="002345B4"/>
    <w:rsid w:val="00235187"/>
    <w:rsid w:val="00235620"/>
    <w:rsid w:val="00236150"/>
    <w:rsid w:val="00236166"/>
    <w:rsid w:val="00236EF6"/>
    <w:rsid w:val="00240B17"/>
    <w:rsid w:val="00240E5B"/>
    <w:rsid w:val="00241680"/>
    <w:rsid w:val="00241D78"/>
    <w:rsid w:val="00241F34"/>
    <w:rsid w:val="00242AD3"/>
    <w:rsid w:val="002430F2"/>
    <w:rsid w:val="00243760"/>
    <w:rsid w:val="00244403"/>
    <w:rsid w:val="0024516A"/>
    <w:rsid w:val="00245337"/>
    <w:rsid w:val="0024574C"/>
    <w:rsid w:val="00245B04"/>
    <w:rsid w:val="00245C2C"/>
    <w:rsid w:val="002463C0"/>
    <w:rsid w:val="002463FA"/>
    <w:rsid w:val="00246DAE"/>
    <w:rsid w:val="002478EF"/>
    <w:rsid w:val="00250023"/>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B0C"/>
    <w:rsid w:val="00274FAF"/>
    <w:rsid w:val="00275577"/>
    <w:rsid w:val="0027636D"/>
    <w:rsid w:val="00276ECC"/>
    <w:rsid w:val="00277FA1"/>
    <w:rsid w:val="0028037D"/>
    <w:rsid w:val="00280846"/>
    <w:rsid w:val="00281E5E"/>
    <w:rsid w:val="002821A0"/>
    <w:rsid w:val="00282AC5"/>
    <w:rsid w:val="00282DB1"/>
    <w:rsid w:val="00283BFE"/>
    <w:rsid w:val="00283D51"/>
    <w:rsid w:val="002840F4"/>
    <w:rsid w:val="00284CD5"/>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1EAA"/>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5F0A"/>
    <w:rsid w:val="002961D6"/>
    <w:rsid w:val="00296F0D"/>
    <w:rsid w:val="00297E77"/>
    <w:rsid w:val="002A046D"/>
    <w:rsid w:val="002A0B69"/>
    <w:rsid w:val="002A0D02"/>
    <w:rsid w:val="002A1164"/>
    <w:rsid w:val="002A127F"/>
    <w:rsid w:val="002A1323"/>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7727"/>
    <w:rsid w:val="002B7B7A"/>
    <w:rsid w:val="002B7EB0"/>
    <w:rsid w:val="002C006A"/>
    <w:rsid w:val="002C1258"/>
    <w:rsid w:val="002C17A8"/>
    <w:rsid w:val="002C2C44"/>
    <w:rsid w:val="002C4E86"/>
    <w:rsid w:val="002C53B8"/>
    <w:rsid w:val="002C54C1"/>
    <w:rsid w:val="002C5E97"/>
    <w:rsid w:val="002C6278"/>
    <w:rsid w:val="002C661C"/>
    <w:rsid w:val="002C6793"/>
    <w:rsid w:val="002C6ABC"/>
    <w:rsid w:val="002C6EBC"/>
    <w:rsid w:val="002C72B3"/>
    <w:rsid w:val="002C78B4"/>
    <w:rsid w:val="002C7B23"/>
    <w:rsid w:val="002C7FDB"/>
    <w:rsid w:val="002D04FB"/>
    <w:rsid w:val="002D07BF"/>
    <w:rsid w:val="002D07E2"/>
    <w:rsid w:val="002D0B69"/>
    <w:rsid w:val="002D14AB"/>
    <w:rsid w:val="002D1B50"/>
    <w:rsid w:val="002D21D8"/>
    <w:rsid w:val="002D381A"/>
    <w:rsid w:val="002D5122"/>
    <w:rsid w:val="002D5AAD"/>
    <w:rsid w:val="002D5CA9"/>
    <w:rsid w:val="002D6984"/>
    <w:rsid w:val="002D6BF6"/>
    <w:rsid w:val="002D6CFB"/>
    <w:rsid w:val="002D6DBE"/>
    <w:rsid w:val="002D78B4"/>
    <w:rsid w:val="002D7C8E"/>
    <w:rsid w:val="002E124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4D3"/>
    <w:rsid w:val="002E7544"/>
    <w:rsid w:val="002E7C0B"/>
    <w:rsid w:val="002E7F19"/>
    <w:rsid w:val="002F084D"/>
    <w:rsid w:val="002F0A9A"/>
    <w:rsid w:val="002F0D0C"/>
    <w:rsid w:val="002F1CE6"/>
    <w:rsid w:val="002F1DAD"/>
    <w:rsid w:val="002F308B"/>
    <w:rsid w:val="002F3699"/>
    <w:rsid w:val="002F3A33"/>
    <w:rsid w:val="002F3B04"/>
    <w:rsid w:val="002F40C2"/>
    <w:rsid w:val="002F44C3"/>
    <w:rsid w:val="002F4811"/>
    <w:rsid w:val="002F48A7"/>
    <w:rsid w:val="002F4F0A"/>
    <w:rsid w:val="002F6672"/>
    <w:rsid w:val="002F6A58"/>
    <w:rsid w:val="002F70BE"/>
    <w:rsid w:val="002F717F"/>
    <w:rsid w:val="002F7EB1"/>
    <w:rsid w:val="00301CAE"/>
    <w:rsid w:val="00302138"/>
    <w:rsid w:val="00302A6E"/>
    <w:rsid w:val="00303864"/>
    <w:rsid w:val="00303DF2"/>
    <w:rsid w:val="00304AEA"/>
    <w:rsid w:val="00304B56"/>
    <w:rsid w:val="003051D8"/>
    <w:rsid w:val="00305E7A"/>
    <w:rsid w:val="00305F81"/>
    <w:rsid w:val="0030735D"/>
    <w:rsid w:val="00307CFF"/>
    <w:rsid w:val="00307DBE"/>
    <w:rsid w:val="00307EB8"/>
    <w:rsid w:val="003105D9"/>
    <w:rsid w:val="003109E1"/>
    <w:rsid w:val="00310B4A"/>
    <w:rsid w:val="00310D57"/>
    <w:rsid w:val="00311D0A"/>
    <w:rsid w:val="00313147"/>
    <w:rsid w:val="0031358C"/>
    <w:rsid w:val="00313B45"/>
    <w:rsid w:val="00313E32"/>
    <w:rsid w:val="003140AC"/>
    <w:rsid w:val="003141E8"/>
    <w:rsid w:val="00314264"/>
    <w:rsid w:val="00314319"/>
    <w:rsid w:val="00314CA9"/>
    <w:rsid w:val="003156BC"/>
    <w:rsid w:val="00315A92"/>
    <w:rsid w:val="00315CA8"/>
    <w:rsid w:val="00316D00"/>
    <w:rsid w:val="0031715D"/>
    <w:rsid w:val="00320345"/>
    <w:rsid w:val="00320A30"/>
    <w:rsid w:val="00321413"/>
    <w:rsid w:val="0032192E"/>
    <w:rsid w:val="00321970"/>
    <w:rsid w:val="00321A1D"/>
    <w:rsid w:val="003224FC"/>
    <w:rsid w:val="00322A3E"/>
    <w:rsid w:val="00322CB7"/>
    <w:rsid w:val="003238C3"/>
    <w:rsid w:val="00323E6D"/>
    <w:rsid w:val="00324781"/>
    <w:rsid w:val="00324BCD"/>
    <w:rsid w:val="00324F30"/>
    <w:rsid w:val="00325023"/>
    <w:rsid w:val="0032533F"/>
    <w:rsid w:val="00325FD8"/>
    <w:rsid w:val="003265B9"/>
    <w:rsid w:val="003265FC"/>
    <w:rsid w:val="00326D38"/>
    <w:rsid w:val="00327232"/>
    <w:rsid w:val="00327DD2"/>
    <w:rsid w:val="00330864"/>
    <w:rsid w:val="00330952"/>
    <w:rsid w:val="0033103B"/>
    <w:rsid w:val="003310F0"/>
    <w:rsid w:val="00331182"/>
    <w:rsid w:val="00332AB2"/>
    <w:rsid w:val="00332C60"/>
    <w:rsid w:val="00333B87"/>
    <w:rsid w:val="00333D81"/>
    <w:rsid w:val="003342E1"/>
    <w:rsid w:val="003343F8"/>
    <w:rsid w:val="00335189"/>
    <w:rsid w:val="0033550F"/>
    <w:rsid w:val="003364FE"/>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8FF"/>
    <w:rsid w:val="00346C68"/>
    <w:rsid w:val="0034712C"/>
    <w:rsid w:val="0034750F"/>
    <w:rsid w:val="00347598"/>
    <w:rsid w:val="0034783E"/>
    <w:rsid w:val="00350615"/>
    <w:rsid w:val="00350BED"/>
    <w:rsid w:val="00350E1F"/>
    <w:rsid w:val="00351D79"/>
    <w:rsid w:val="00352541"/>
    <w:rsid w:val="00353906"/>
    <w:rsid w:val="00354B78"/>
    <w:rsid w:val="00355EDF"/>
    <w:rsid w:val="0035658A"/>
    <w:rsid w:val="0035659E"/>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D72"/>
    <w:rsid w:val="00367EF6"/>
    <w:rsid w:val="00370241"/>
    <w:rsid w:val="00370FE8"/>
    <w:rsid w:val="0037125D"/>
    <w:rsid w:val="003716C9"/>
    <w:rsid w:val="00371E7E"/>
    <w:rsid w:val="00371EF6"/>
    <w:rsid w:val="00372482"/>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021"/>
    <w:rsid w:val="003823E1"/>
    <w:rsid w:val="0038245E"/>
    <w:rsid w:val="00382798"/>
    <w:rsid w:val="00383436"/>
    <w:rsid w:val="00383CAA"/>
    <w:rsid w:val="003842E9"/>
    <w:rsid w:val="00384CB4"/>
    <w:rsid w:val="00384DBB"/>
    <w:rsid w:val="0038519B"/>
    <w:rsid w:val="0038547E"/>
    <w:rsid w:val="003859E2"/>
    <w:rsid w:val="00385B97"/>
    <w:rsid w:val="0038603A"/>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4D48"/>
    <w:rsid w:val="003950F9"/>
    <w:rsid w:val="0039545C"/>
    <w:rsid w:val="003959F6"/>
    <w:rsid w:val="003963D1"/>
    <w:rsid w:val="00396DE4"/>
    <w:rsid w:val="00396E8A"/>
    <w:rsid w:val="00397242"/>
    <w:rsid w:val="003979D3"/>
    <w:rsid w:val="003979FF"/>
    <w:rsid w:val="00397CB6"/>
    <w:rsid w:val="003A0442"/>
    <w:rsid w:val="003A05B0"/>
    <w:rsid w:val="003A0AD2"/>
    <w:rsid w:val="003A0D0D"/>
    <w:rsid w:val="003A0DE2"/>
    <w:rsid w:val="003A1481"/>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2C5"/>
    <w:rsid w:val="003A6388"/>
    <w:rsid w:val="003A71A0"/>
    <w:rsid w:val="003A728F"/>
    <w:rsid w:val="003A73C1"/>
    <w:rsid w:val="003A7599"/>
    <w:rsid w:val="003A79B2"/>
    <w:rsid w:val="003A7B29"/>
    <w:rsid w:val="003B01FD"/>
    <w:rsid w:val="003B09A5"/>
    <w:rsid w:val="003B0A07"/>
    <w:rsid w:val="003B0D27"/>
    <w:rsid w:val="003B214B"/>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34A5"/>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375"/>
    <w:rsid w:val="003C7A23"/>
    <w:rsid w:val="003D0233"/>
    <w:rsid w:val="003D023E"/>
    <w:rsid w:val="003D084B"/>
    <w:rsid w:val="003D1078"/>
    <w:rsid w:val="003D10F7"/>
    <w:rsid w:val="003D120F"/>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334"/>
    <w:rsid w:val="003E4536"/>
    <w:rsid w:val="003E4719"/>
    <w:rsid w:val="003E4927"/>
    <w:rsid w:val="003E4D76"/>
    <w:rsid w:val="003E5379"/>
    <w:rsid w:val="003E55B1"/>
    <w:rsid w:val="003E5730"/>
    <w:rsid w:val="003E6D56"/>
    <w:rsid w:val="003E6E03"/>
    <w:rsid w:val="003E74B0"/>
    <w:rsid w:val="003E7DE1"/>
    <w:rsid w:val="003F004A"/>
    <w:rsid w:val="003F0212"/>
    <w:rsid w:val="003F048E"/>
    <w:rsid w:val="003F06CF"/>
    <w:rsid w:val="003F092F"/>
    <w:rsid w:val="003F0AE3"/>
    <w:rsid w:val="003F1437"/>
    <w:rsid w:val="003F185C"/>
    <w:rsid w:val="003F1D9B"/>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904"/>
    <w:rsid w:val="003F7C89"/>
    <w:rsid w:val="00400200"/>
    <w:rsid w:val="004011D9"/>
    <w:rsid w:val="00401A9B"/>
    <w:rsid w:val="004021C4"/>
    <w:rsid w:val="004021DF"/>
    <w:rsid w:val="004036E0"/>
    <w:rsid w:val="004037DD"/>
    <w:rsid w:val="00403C5C"/>
    <w:rsid w:val="00403E49"/>
    <w:rsid w:val="00403EDC"/>
    <w:rsid w:val="00404065"/>
    <w:rsid w:val="0040443F"/>
    <w:rsid w:val="004053E1"/>
    <w:rsid w:val="004055C9"/>
    <w:rsid w:val="00405763"/>
    <w:rsid w:val="00406952"/>
    <w:rsid w:val="00407603"/>
    <w:rsid w:val="00407680"/>
    <w:rsid w:val="004076F7"/>
    <w:rsid w:val="00407F1C"/>
    <w:rsid w:val="004108F1"/>
    <w:rsid w:val="0041105A"/>
    <w:rsid w:val="00411710"/>
    <w:rsid w:val="004119BA"/>
    <w:rsid w:val="00411EBF"/>
    <w:rsid w:val="004122ED"/>
    <w:rsid w:val="00412C7A"/>
    <w:rsid w:val="00413089"/>
    <w:rsid w:val="004130BD"/>
    <w:rsid w:val="00413DFC"/>
    <w:rsid w:val="0041402E"/>
    <w:rsid w:val="004149AB"/>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17EC3"/>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011"/>
    <w:rsid w:val="00426194"/>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515"/>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A57"/>
    <w:rsid w:val="004505C1"/>
    <w:rsid w:val="004507B8"/>
    <w:rsid w:val="00450CD0"/>
    <w:rsid w:val="00451065"/>
    <w:rsid w:val="0045120B"/>
    <w:rsid w:val="0045133B"/>
    <w:rsid w:val="00452011"/>
    <w:rsid w:val="00452B37"/>
    <w:rsid w:val="00452D4A"/>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0F4"/>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0AB"/>
    <w:rsid w:val="004653C5"/>
    <w:rsid w:val="00465909"/>
    <w:rsid w:val="00465AED"/>
    <w:rsid w:val="00465B92"/>
    <w:rsid w:val="0046697C"/>
    <w:rsid w:val="00466F3B"/>
    <w:rsid w:val="0046744C"/>
    <w:rsid w:val="00467518"/>
    <w:rsid w:val="004678EF"/>
    <w:rsid w:val="00471425"/>
    <w:rsid w:val="00471443"/>
    <w:rsid w:val="00471584"/>
    <w:rsid w:val="00471ED8"/>
    <w:rsid w:val="00472103"/>
    <w:rsid w:val="004728ED"/>
    <w:rsid w:val="00472B0E"/>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5D3B"/>
    <w:rsid w:val="00485D7B"/>
    <w:rsid w:val="004866B0"/>
    <w:rsid w:val="00486C44"/>
    <w:rsid w:val="004875F1"/>
    <w:rsid w:val="004903FB"/>
    <w:rsid w:val="00490754"/>
    <w:rsid w:val="00491176"/>
    <w:rsid w:val="004913E1"/>
    <w:rsid w:val="004919E4"/>
    <w:rsid w:val="00491F90"/>
    <w:rsid w:val="0049237B"/>
    <w:rsid w:val="0049264B"/>
    <w:rsid w:val="00492C93"/>
    <w:rsid w:val="00492E29"/>
    <w:rsid w:val="0049314C"/>
    <w:rsid w:val="00493D94"/>
    <w:rsid w:val="004946CD"/>
    <w:rsid w:val="00494AE7"/>
    <w:rsid w:val="00494E37"/>
    <w:rsid w:val="0049534C"/>
    <w:rsid w:val="004958BE"/>
    <w:rsid w:val="00495FC7"/>
    <w:rsid w:val="004960FC"/>
    <w:rsid w:val="0049669A"/>
    <w:rsid w:val="00496877"/>
    <w:rsid w:val="00496B3C"/>
    <w:rsid w:val="004974D8"/>
    <w:rsid w:val="004977C7"/>
    <w:rsid w:val="004A03F8"/>
    <w:rsid w:val="004A0EA0"/>
    <w:rsid w:val="004A103B"/>
    <w:rsid w:val="004A13C4"/>
    <w:rsid w:val="004A1BC0"/>
    <w:rsid w:val="004A1F98"/>
    <w:rsid w:val="004A25AA"/>
    <w:rsid w:val="004A3794"/>
    <w:rsid w:val="004A48A0"/>
    <w:rsid w:val="004A4C06"/>
    <w:rsid w:val="004A57D7"/>
    <w:rsid w:val="004A57DB"/>
    <w:rsid w:val="004A57F5"/>
    <w:rsid w:val="004A5C90"/>
    <w:rsid w:val="004A5D92"/>
    <w:rsid w:val="004A68E6"/>
    <w:rsid w:val="004A6AA4"/>
    <w:rsid w:val="004A7264"/>
    <w:rsid w:val="004A781C"/>
    <w:rsid w:val="004A7BBC"/>
    <w:rsid w:val="004A7CBE"/>
    <w:rsid w:val="004A7DEB"/>
    <w:rsid w:val="004B0381"/>
    <w:rsid w:val="004B05B0"/>
    <w:rsid w:val="004B0CAC"/>
    <w:rsid w:val="004B19B5"/>
    <w:rsid w:val="004B1D7D"/>
    <w:rsid w:val="004B2677"/>
    <w:rsid w:val="004B3088"/>
    <w:rsid w:val="004B31FD"/>
    <w:rsid w:val="004B32A8"/>
    <w:rsid w:val="004B32F7"/>
    <w:rsid w:val="004B37BA"/>
    <w:rsid w:val="004B3A83"/>
    <w:rsid w:val="004B460A"/>
    <w:rsid w:val="004B4701"/>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3845"/>
    <w:rsid w:val="004C41A0"/>
    <w:rsid w:val="004C4681"/>
    <w:rsid w:val="004C49F0"/>
    <w:rsid w:val="004C4F8F"/>
    <w:rsid w:val="004C52CE"/>
    <w:rsid w:val="004C6779"/>
    <w:rsid w:val="004C77A7"/>
    <w:rsid w:val="004C77AA"/>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0BF9"/>
    <w:rsid w:val="004E1325"/>
    <w:rsid w:val="004E13D4"/>
    <w:rsid w:val="004E1905"/>
    <w:rsid w:val="004E1E6B"/>
    <w:rsid w:val="004E2308"/>
    <w:rsid w:val="004E2404"/>
    <w:rsid w:val="004E2628"/>
    <w:rsid w:val="004E2A2E"/>
    <w:rsid w:val="004E2F37"/>
    <w:rsid w:val="004E367A"/>
    <w:rsid w:val="004E3BF3"/>
    <w:rsid w:val="004E4437"/>
    <w:rsid w:val="004E4A16"/>
    <w:rsid w:val="004E52AA"/>
    <w:rsid w:val="004E54DA"/>
    <w:rsid w:val="004E5811"/>
    <w:rsid w:val="004E6C44"/>
    <w:rsid w:val="004E6F11"/>
    <w:rsid w:val="004E6FA6"/>
    <w:rsid w:val="004E7DB2"/>
    <w:rsid w:val="004EE66A"/>
    <w:rsid w:val="004F063D"/>
    <w:rsid w:val="004F0A3B"/>
    <w:rsid w:val="004F0BDB"/>
    <w:rsid w:val="004F0C21"/>
    <w:rsid w:val="004F1177"/>
    <w:rsid w:val="004F1294"/>
    <w:rsid w:val="004F16B4"/>
    <w:rsid w:val="004F1A89"/>
    <w:rsid w:val="004F20C3"/>
    <w:rsid w:val="004F2375"/>
    <w:rsid w:val="004F2445"/>
    <w:rsid w:val="004F2773"/>
    <w:rsid w:val="004F299C"/>
    <w:rsid w:val="004F2E9D"/>
    <w:rsid w:val="004F2F34"/>
    <w:rsid w:val="004F3961"/>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766"/>
    <w:rsid w:val="0050298B"/>
    <w:rsid w:val="0050340D"/>
    <w:rsid w:val="005037A6"/>
    <w:rsid w:val="00503912"/>
    <w:rsid w:val="00503938"/>
    <w:rsid w:val="0050463D"/>
    <w:rsid w:val="005053CE"/>
    <w:rsid w:val="00505A4C"/>
    <w:rsid w:val="005060D1"/>
    <w:rsid w:val="00506818"/>
    <w:rsid w:val="00506CE1"/>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CD5"/>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B45"/>
    <w:rsid w:val="00523AE4"/>
    <w:rsid w:val="00523E99"/>
    <w:rsid w:val="0052410E"/>
    <w:rsid w:val="00524710"/>
    <w:rsid w:val="00525315"/>
    <w:rsid w:val="005259D4"/>
    <w:rsid w:val="00525A84"/>
    <w:rsid w:val="00525BE2"/>
    <w:rsid w:val="005268EB"/>
    <w:rsid w:val="00526B87"/>
    <w:rsid w:val="00526C3D"/>
    <w:rsid w:val="005273E0"/>
    <w:rsid w:val="005276CE"/>
    <w:rsid w:val="00527A90"/>
    <w:rsid w:val="00527D57"/>
    <w:rsid w:val="00527ED7"/>
    <w:rsid w:val="00530AE8"/>
    <w:rsid w:val="0053119E"/>
    <w:rsid w:val="0053132E"/>
    <w:rsid w:val="00531425"/>
    <w:rsid w:val="00532126"/>
    <w:rsid w:val="00532993"/>
    <w:rsid w:val="00532A04"/>
    <w:rsid w:val="005335C9"/>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90D"/>
    <w:rsid w:val="00545B8E"/>
    <w:rsid w:val="0054646D"/>
    <w:rsid w:val="00547069"/>
    <w:rsid w:val="005504D8"/>
    <w:rsid w:val="0055057F"/>
    <w:rsid w:val="00551646"/>
    <w:rsid w:val="00551CE8"/>
    <w:rsid w:val="00551F75"/>
    <w:rsid w:val="005520B4"/>
    <w:rsid w:val="005522B9"/>
    <w:rsid w:val="00552879"/>
    <w:rsid w:val="00552F78"/>
    <w:rsid w:val="00553389"/>
    <w:rsid w:val="005539FC"/>
    <w:rsid w:val="00553D9A"/>
    <w:rsid w:val="00554D01"/>
    <w:rsid w:val="00554F4E"/>
    <w:rsid w:val="0055522D"/>
    <w:rsid w:val="00555496"/>
    <w:rsid w:val="005555D6"/>
    <w:rsid w:val="00555800"/>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B45"/>
    <w:rsid w:val="005652D1"/>
    <w:rsid w:val="00565AD2"/>
    <w:rsid w:val="0056638F"/>
    <w:rsid w:val="005663FC"/>
    <w:rsid w:val="00566D73"/>
    <w:rsid w:val="0056730E"/>
    <w:rsid w:val="00567C15"/>
    <w:rsid w:val="00570B5A"/>
    <w:rsid w:val="00570DD6"/>
    <w:rsid w:val="005712DB"/>
    <w:rsid w:val="00571418"/>
    <w:rsid w:val="0057154B"/>
    <w:rsid w:val="0057249A"/>
    <w:rsid w:val="00572580"/>
    <w:rsid w:val="00572663"/>
    <w:rsid w:val="00572EE5"/>
    <w:rsid w:val="005738E6"/>
    <w:rsid w:val="00573B09"/>
    <w:rsid w:val="00573BD8"/>
    <w:rsid w:val="00575326"/>
    <w:rsid w:val="00575555"/>
    <w:rsid w:val="0057585B"/>
    <w:rsid w:val="00575FA2"/>
    <w:rsid w:val="00576256"/>
    <w:rsid w:val="005762B2"/>
    <w:rsid w:val="005774E0"/>
    <w:rsid w:val="00577B8D"/>
    <w:rsid w:val="005800D8"/>
    <w:rsid w:val="00580C15"/>
    <w:rsid w:val="00580CB3"/>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272"/>
    <w:rsid w:val="00592626"/>
    <w:rsid w:val="005926A6"/>
    <w:rsid w:val="00592C40"/>
    <w:rsid w:val="00592FEA"/>
    <w:rsid w:val="00593A7A"/>
    <w:rsid w:val="00593CD6"/>
    <w:rsid w:val="005941CA"/>
    <w:rsid w:val="0059549E"/>
    <w:rsid w:val="005954DF"/>
    <w:rsid w:val="005957DD"/>
    <w:rsid w:val="00595DA6"/>
    <w:rsid w:val="00596499"/>
    <w:rsid w:val="00596883"/>
    <w:rsid w:val="00596AF1"/>
    <w:rsid w:val="00596C72"/>
    <w:rsid w:val="00597898"/>
    <w:rsid w:val="00597AC2"/>
    <w:rsid w:val="00597BAB"/>
    <w:rsid w:val="00597CA8"/>
    <w:rsid w:val="005A0202"/>
    <w:rsid w:val="005A0528"/>
    <w:rsid w:val="005A0C51"/>
    <w:rsid w:val="005A1DF1"/>
    <w:rsid w:val="005A29E3"/>
    <w:rsid w:val="005A2E05"/>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58"/>
    <w:rsid w:val="005B12EE"/>
    <w:rsid w:val="005B1C59"/>
    <w:rsid w:val="005B20BB"/>
    <w:rsid w:val="005B2BE7"/>
    <w:rsid w:val="005B3037"/>
    <w:rsid w:val="005B3094"/>
    <w:rsid w:val="005B359A"/>
    <w:rsid w:val="005B41F1"/>
    <w:rsid w:val="005B48F0"/>
    <w:rsid w:val="005B4D36"/>
    <w:rsid w:val="005B511B"/>
    <w:rsid w:val="005B5788"/>
    <w:rsid w:val="005B58F0"/>
    <w:rsid w:val="005B5D6A"/>
    <w:rsid w:val="005B654A"/>
    <w:rsid w:val="005B6D5A"/>
    <w:rsid w:val="005B785F"/>
    <w:rsid w:val="005B7C12"/>
    <w:rsid w:val="005C01D7"/>
    <w:rsid w:val="005C0A2B"/>
    <w:rsid w:val="005C1511"/>
    <w:rsid w:val="005C1659"/>
    <w:rsid w:val="005C25B5"/>
    <w:rsid w:val="005C3069"/>
    <w:rsid w:val="005C33F3"/>
    <w:rsid w:val="005C3522"/>
    <w:rsid w:val="005C36F8"/>
    <w:rsid w:val="005C3930"/>
    <w:rsid w:val="005C3D96"/>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B4"/>
    <w:rsid w:val="005D11A2"/>
    <w:rsid w:val="005D13A4"/>
    <w:rsid w:val="005D14BE"/>
    <w:rsid w:val="005D171C"/>
    <w:rsid w:val="005D1D8C"/>
    <w:rsid w:val="005D1FC2"/>
    <w:rsid w:val="005D2ACC"/>
    <w:rsid w:val="005D2B55"/>
    <w:rsid w:val="005D3030"/>
    <w:rsid w:val="005D4928"/>
    <w:rsid w:val="005D4ADE"/>
    <w:rsid w:val="005D5B63"/>
    <w:rsid w:val="005D6447"/>
    <w:rsid w:val="005D71B0"/>
    <w:rsid w:val="005E015A"/>
    <w:rsid w:val="005E08E2"/>
    <w:rsid w:val="005E1321"/>
    <w:rsid w:val="005E15FA"/>
    <w:rsid w:val="005E162E"/>
    <w:rsid w:val="005E1666"/>
    <w:rsid w:val="005E1C1D"/>
    <w:rsid w:val="005E21A3"/>
    <w:rsid w:val="005E233F"/>
    <w:rsid w:val="005E270D"/>
    <w:rsid w:val="005E2DD4"/>
    <w:rsid w:val="005E2E3E"/>
    <w:rsid w:val="005E37A0"/>
    <w:rsid w:val="005E47F7"/>
    <w:rsid w:val="005E538B"/>
    <w:rsid w:val="005E5528"/>
    <w:rsid w:val="005E587B"/>
    <w:rsid w:val="005E60E9"/>
    <w:rsid w:val="005E6642"/>
    <w:rsid w:val="005E6C5D"/>
    <w:rsid w:val="005E6D43"/>
    <w:rsid w:val="005E6F92"/>
    <w:rsid w:val="005E7043"/>
    <w:rsid w:val="005E753C"/>
    <w:rsid w:val="005E75AD"/>
    <w:rsid w:val="005E7A0F"/>
    <w:rsid w:val="005E7C8C"/>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5FF"/>
    <w:rsid w:val="005F76E7"/>
    <w:rsid w:val="005F7AE3"/>
    <w:rsid w:val="005F7B0A"/>
    <w:rsid w:val="005F7B7B"/>
    <w:rsid w:val="005F7C0D"/>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016"/>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5FE2"/>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210"/>
    <w:rsid w:val="00622B52"/>
    <w:rsid w:val="0062305D"/>
    <w:rsid w:val="00623436"/>
    <w:rsid w:val="00623498"/>
    <w:rsid w:val="00623625"/>
    <w:rsid w:val="006236D8"/>
    <w:rsid w:val="0062403D"/>
    <w:rsid w:val="006243BF"/>
    <w:rsid w:val="00625497"/>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252"/>
    <w:rsid w:val="006344FE"/>
    <w:rsid w:val="00634576"/>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0F9"/>
    <w:rsid w:val="006531D0"/>
    <w:rsid w:val="006536A3"/>
    <w:rsid w:val="00653C85"/>
    <w:rsid w:val="006549BF"/>
    <w:rsid w:val="00654A62"/>
    <w:rsid w:val="006553B5"/>
    <w:rsid w:val="00655AAF"/>
    <w:rsid w:val="00655DFF"/>
    <w:rsid w:val="0065614D"/>
    <w:rsid w:val="00656847"/>
    <w:rsid w:val="00656A30"/>
    <w:rsid w:val="006572C6"/>
    <w:rsid w:val="00657CC5"/>
    <w:rsid w:val="00657E82"/>
    <w:rsid w:val="00660BF3"/>
    <w:rsid w:val="00660F84"/>
    <w:rsid w:val="00660F89"/>
    <w:rsid w:val="0066135B"/>
    <w:rsid w:val="00661946"/>
    <w:rsid w:val="00662051"/>
    <w:rsid w:val="00663029"/>
    <w:rsid w:val="00663046"/>
    <w:rsid w:val="006637FF"/>
    <w:rsid w:val="0066389A"/>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CB7"/>
    <w:rsid w:val="00672F74"/>
    <w:rsid w:val="006735EB"/>
    <w:rsid w:val="00673847"/>
    <w:rsid w:val="00674840"/>
    <w:rsid w:val="00674964"/>
    <w:rsid w:val="00674C6E"/>
    <w:rsid w:val="00674E87"/>
    <w:rsid w:val="00675EF4"/>
    <w:rsid w:val="00676AFD"/>
    <w:rsid w:val="00677831"/>
    <w:rsid w:val="006779CB"/>
    <w:rsid w:val="00677A77"/>
    <w:rsid w:val="006803C4"/>
    <w:rsid w:val="00680467"/>
    <w:rsid w:val="0068087C"/>
    <w:rsid w:val="00680B7E"/>
    <w:rsid w:val="00681817"/>
    <w:rsid w:val="00681927"/>
    <w:rsid w:val="00681EC5"/>
    <w:rsid w:val="00681F9B"/>
    <w:rsid w:val="00682215"/>
    <w:rsid w:val="00683408"/>
    <w:rsid w:val="00683B94"/>
    <w:rsid w:val="00683CFC"/>
    <w:rsid w:val="00683F27"/>
    <w:rsid w:val="00684CA4"/>
    <w:rsid w:val="00684E72"/>
    <w:rsid w:val="00685909"/>
    <w:rsid w:val="0068599B"/>
    <w:rsid w:val="006864E8"/>
    <w:rsid w:val="00686692"/>
    <w:rsid w:val="006868E8"/>
    <w:rsid w:val="006869EC"/>
    <w:rsid w:val="006876DE"/>
    <w:rsid w:val="00687ADF"/>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E80"/>
    <w:rsid w:val="006A2659"/>
    <w:rsid w:val="006A2935"/>
    <w:rsid w:val="006A3CAE"/>
    <w:rsid w:val="006A4E44"/>
    <w:rsid w:val="006A51E4"/>
    <w:rsid w:val="006A5F42"/>
    <w:rsid w:val="006A5FEA"/>
    <w:rsid w:val="006A60A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28CE"/>
    <w:rsid w:val="006B3257"/>
    <w:rsid w:val="006B3A27"/>
    <w:rsid w:val="006B4CA3"/>
    <w:rsid w:val="006B51B2"/>
    <w:rsid w:val="006B5B2C"/>
    <w:rsid w:val="006B6294"/>
    <w:rsid w:val="006B62A5"/>
    <w:rsid w:val="006B75A9"/>
    <w:rsid w:val="006B7B15"/>
    <w:rsid w:val="006B7FB0"/>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1A9"/>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5C56"/>
    <w:rsid w:val="006D6610"/>
    <w:rsid w:val="006D70F2"/>
    <w:rsid w:val="006D71E9"/>
    <w:rsid w:val="006D780E"/>
    <w:rsid w:val="006D7854"/>
    <w:rsid w:val="006D7860"/>
    <w:rsid w:val="006E09F2"/>
    <w:rsid w:val="006E1037"/>
    <w:rsid w:val="006E1476"/>
    <w:rsid w:val="006E1990"/>
    <w:rsid w:val="006E1B4C"/>
    <w:rsid w:val="006E1DB8"/>
    <w:rsid w:val="006E1E3F"/>
    <w:rsid w:val="006E29ED"/>
    <w:rsid w:val="006E2D9C"/>
    <w:rsid w:val="006E34D6"/>
    <w:rsid w:val="006E3EA4"/>
    <w:rsid w:val="006E4280"/>
    <w:rsid w:val="006E4C6B"/>
    <w:rsid w:val="006E4F55"/>
    <w:rsid w:val="006E53E9"/>
    <w:rsid w:val="006E54A6"/>
    <w:rsid w:val="006E5777"/>
    <w:rsid w:val="006E6236"/>
    <w:rsid w:val="006E649F"/>
    <w:rsid w:val="006E721C"/>
    <w:rsid w:val="006E7556"/>
    <w:rsid w:val="006E761C"/>
    <w:rsid w:val="006E786D"/>
    <w:rsid w:val="006E7AE5"/>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4DD9"/>
    <w:rsid w:val="006F55FD"/>
    <w:rsid w:val="006F5EB6"/>
    <w:rsid w:val="006F777E"/>
    <w:rsid w:val="006F78F5"/>
    <w:rsid w:val="006F7AAA"/>
    <w:rsid w:val="0070051E"/>
    <w:rsid w:val="00700BE2"/>
    <w:rsid w:val="00700CBD"/>
    <w:rsid w:val="00700E41"/>
    <w:rsid w:val="007010B9"/>
    <w:rsid w:val="0070165F"/>
    <w:rsid w:val="00701698"/>
    <w:rsid w:val="0070180C"/>
    <w:rsid w:val="00701B36"/>
    <w:rsid w:val="00701B88"/>
    <w:rsid w:val="00702125"/>
    <w:rsid w:val="00702245"/>
    <w:rsid w:val="007025B5"/>
    <w:rsid w:val="007028C7"/>
    <w:rsid w:val="007029D6"/>
    <w:rsid w:val="00702D8D"/>
    <w:rsid w:val="00703295"/>
    <w:rsid w:val="0070372D"/>
    <w:rsid w:val="00703750"/>
    <w:rsid w:val="00704462"/>
    <w:rsid w:val="007049A5"/>
    <w:rsid w:val="007055DF"/>
    <w:rsid w:val="007058EE"/>
    <w:rsid w:val="00705D39"/>
    <w:rsid w:val="00705D43"/>
    <w:rsid w:val="007063C9"/>
    <w:rsid w:val="0070653A"/>
    <w:rsid w:val="00706C56"/>
    <w:rsid w:val="0070730C"/>
    <w:rsid w:val="00707396"/>
    <w:rsid w:val="0070762A"/>
    <w:rsid w:val="00707F9F"/>
    <w:rsid w:val="0071058D"/>
    <w:rsid w:val="00710C7E"/>
    <w:rsid w:val="00710EB3"/>
    <w:rsid w:val="00710F3D"/>
    <w:rsid w:val="00710FFF"/>
    <w:rsid w:val="0071215E"/>
    <w:rsid w:val="0071341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779"/>
    <w:rsid w:val="00720342"/>
    <w:rsid w:val="00720EA6"/>
    <w:rsid w:val="007214E3"/>
    <w:rsid w:val="00721F24"/>
    <w:rsid w:val="00722D13"/>
    <w:rsid w:val="00722EB6"/>
    <w:rsid w:val="00723B4F"/>
    <w:rsid w:val="007242A3"/>
    <w:rsid w:val="00724D5F"/>
    <w:rsid w:val="007262AF"/>
    <w:rsid w:val="00726924"/>
    <w:rsid w:val="00726F94"/>
    <w:rsid w:val="0072717B"/>
    <w:rsid w:val="0072781B"/>
    <w:rsid w:val="00727F52"/>
    <w:rsid w:val="0073009A"/>
    <w:rsid w:val="00730973"/>
    <w:rsid w:val="00730B98"/>
    <w:rsid w:val="00730D94"/>
    <w:rsid w:val="007310DE"/>
    <w:rsid w:val="0073153F"/>
    <w:rsid w:val="00731741"/>
    <w:rsid w:val="007317FD"/>
    <w:rsid w:val="007321C2"/>
    <w:rsid w:val="0073225B"/>
    <w:rsid w:val="00732BBA"/>
    <w:rsid w:val="00732CE2"/>
    <w:rsid w:val="00733245"/>
    <w:rsid w:val="00733DE0"/>
    <w:rsid w:val="00734628"/>
    <w:rsid w:val="00734933"/>
    <w:rsid w:val="00734BA3"/>
    <w:rsid w:val="00734EFD"/>
    <w:rsid w:val="007350B8"/>
    <w:rsid w:val="007357C5"/>
    <w:rsid w:val="0073590A"/>
    <w:rsid w:val="0073595B"/>
    <w:rsid w:val="00735A52"/>
    <w:rsid w:val="00735ABA"/>
    <w:rsid w:val="00735EE1"/>
    <w:rsid w:val="007366D4"/>
    <w:rsid w:val="00737779"/>
    <w:rsid w:val="00737AA8"/>
    <w:rsid w:val="0074005F"/>
    <w:rsid w:val="007402A6"/>
    <w:rsid w:val="0074032D"/>
    <w:rsid w:val="0074032E"/>
    <w:rsid w:val="007405A7"/>
    <w:rsid w:val="007406E4"/>
    <w:rsid w:val="0074075A"/>
    <w:rsid w:val="00740892"/>
    <w:rsid w:val="00740D25"/>
    <w:rsid w:val="00740D37"/>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34E"/>
    <w:rsid w:val="00751D83"/>
    <w:rsid w:val="007531D3"/>
    <w:rsid w:val="00754359"/>
    <w:rsid w:val="00755015"/>
    <w:rsid w:val="0075654A"/>
    <w:rsid w:val="007569EA"/>
    <w:rsid w:val="00756F76"/>
    <w:rsid w:val="00757201"/>
    <w:rsid w:val="0075748A"/>
    <w:rsid w:val="007579D9"/>
    <w:rsid w:val="00757B14"/>
    <w:rsid w:val="007603C7"/>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1A8"/>
    <w:rsid w:val="007725B4"/>
    <w:rsid w:val="00772D94"/>
    <w:rsid w:val="00772F50"/>
    <w:rsid w:val="00773785"/>
    <w:rsid w:val="0077505F"/>
    <w:rsid w:val="00775259"/>
    <w:rsid w:val="00776216"/>
    <w:rsid w:val="007763D6"/>
    <w:rsid w:val="00776572"/>
    <w:rsid w:val="0077738D"/>
    <w:rsid w:val="007774C2"/>
    <w:rsid w:val="00777ADF"/>
    <w:rsid w:val="00780D1D"/>
    <w:rsid w:val="007815B0"/>
    <w:rsid w:val="00781AD8"/>
    <w:rsid w:val="00781AEA"/>
    <w:rsid w:val="00782B72"/>
    <w:rsid w:val="00784CC4"/>
    <w:rsid w:val="00785756"/>
    <w:rsid w:val="00786098"/>
    <w:rsid w:val="00786EB8"/>
    <w:rsid w:val="007873E6"/>
    <w:rsid w:val="00787D28"/>
    <w:rsid w:val="0079000C"/>
    <w:rsid w:val="00790033"/>
    <w:rsid w:val="00790B29"/>
    <w:rsid w:val="00790B3E"/>
    <w:rsid w:val="00790D7B"/>
    <w:rsid w:val="00790D93"/>
    <w:rsid w:val="00791CD7"/>
    <w:rsid w:val="00791F2C"/>
    <w:rsid w:val="007923B8"/>
    <w:rsid w:val="00792D22"/>
    <w:rsid w:val="00793861"/>
    <w:rsid w:val="007938EF"/>
    <w:rsid w:val="0079430D"/>
    <w:rsid w:val="007950D8"/>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6E"/>
    <w:rsid w:val="007A578F"/>
    <w:rsid w:val="007A644F"/>
    <w:rsid w:val="007A65FC"/>
    <w:rsid w:val="007A67A3"/>
    <w:rsid w:val="007A6B97"/>
    <w:rsid w:val="007A6EE6"/>
    <w:rsid w:val="007A6FEB"/>
    <w:rsid w:val="007A7CE5"/>
    <w:rsid w:val="007B02C3"/>
    <w:rsid w:val="007B04E7"/>
    <w:rsid w:val="007B07CA"/>
    <w:rsid w:val="007B0C6A"/>
    <w:rsid w:val="007B1078"/>
    <w:rsid w:val="007B19CE"/>
    <w:rsid w:val="007B1B17"/>
    <w:rsid w:val="007B1E12"/>
    <w:rsid w:val="007B1E53"/>
    <w:rsid w:val="007B21C1"/>
    <w:rsid w:val="007B2579"/>
    <w:rsid w:val="007B2CE3"/>
    <w:rsid w:val="007B3291"/>
    <w:rsid w:val="007B3771"/>
    <w:rsid w:val="007B3D1F"/>
    <w:rsid w:val="007B4435"/>
    <w:rsid w:val="007B5385"/>
    <w:rsid w:val="007B547C"/>
    <w:rsid w:val="007B63C3"/>
    <w:rsid w:val="007B63FB"/>
    <w:rsid w:val="007B668E"/>
    <w:rsid w:val="007B70C3"/>
    <w:rsid w:val="007B7A0C"/>
    <w:rsid w:val="007B7C23"/>
    <w:rsid w:val="007B7FFE"/>
    <w:rsid w:val="007C0255"/>
    <w:rsid w:val="007C052A"/>
    <w:rsid w:val="007C09C8"/>
    <w:rsid w:val="007C0BDB"/>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0EF8"/>
    <w:rsid w:val="007D14C1"/>
    <w:rsid w:val="007D1573"/>
    <w:rsid w:val="007D1B3B"/>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4E8"/>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E7F14"/>
    <w:rsid w:val="007F0511"/>
    <w:rsid w:val="007F06B7"/>
    <w:rsid w:val="007F087C"/>
    <w:rsid w:val="007F1FC9"/>
    <w:rsid w:val="007F2093"/>
    <w:rsid w:val="007F2AE5"/>
    <w:rsid w:val="007F2B8F"/>
    <w:rsid w:val="007F31E1"/>
    <w:rsid w:val="007F3400"/>
    <w:rsid w:val="007F370B"/>
    <w:rsid w:val="007F3AC5"/>
    <w:rsid w:val="007F3ACB"/>
    <w:rsid w:val="007F49A4"/>
    <w:rsid w:val="007F4DCC"/>
    <w:rsid w:val="007F52E1"/>
    <w:rsid w:val="007F53A1"/>
    <w:rsid w:val="007F56C3"/>
    <w:rsid w:val="007F5EA8"/>
    <w:rsid w:val="007F5FEB"/>
    <w:rsid w:val="007F6AB0"/>
    <w:rsid w:val="007F77AD"/>
    <w:rsid w:val="00800A85"/>
    <w:rsid w:val="00800C0D"/>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9D5"/>
    <w:rsid w:val="00811AF4"/>
    <w:rsid w:val="00811E3F"/>
    <w:rsid w:val="0081220D"/>
    <w:rsid w:val="00812758"/>
    <w:rsid w:val="00812B41"/>
    <w:rsid w:val="00812F89"/>
    <w:rsid w:val="008131BE"/>
    <w:rsid w:val="00813520"/>
    <w:rsid w:val="00813F88"/>
    <w:rsid w:val="00814B36"/>
    <w:rsid w:val="0081517D"/>
    <w:rsid w:val="008152DB"/>
    <w:rsid w:val="00815792"/>
    <w:rsid w:val="00815C9B"/>
    <w:rsid w:val="00815F59"/>
    <w:rsid w:val="008168D8"/>
    <w:rsid w:val="00816B57"/>
    <w:rsid w:val="00816D49"/>
    <w:rsid w:val="0081710E"/>
    <w:rsid w:val="008203A8"/>
    <w:rsid w:val="00821833"/>
    <w:rsid w:val="00822C89"/>
    <w:rsid w:val="008232A1"/>
    <w:rsid w:val="008241C6"/>
    <w:rsid w:val="008243C9"/>
    <w:rsid w:val="00824636"/>
    <w:rsid w:val="00824831"/>
    <w:rsid w:val="008251AB"/>
    <w:rsid w:val="008255A4"/>
    <w:rsid w:val="008257ED"/>
    <w:rsid w:val="00825ABA"/>
    <w:rsid w:val="00827209"/>
    <w:rsid w:val="008275D0"/>
    <w:rsid w:val="008278E9"/>
    <w:rsid w:val="0083086E"/>
    <w:rsid w:val="00830FF6"/>
    <w:rsid w:val="008311F1"/>
    <w:rsid w:val="00831204"/>
    <w:rsid w:val="00831208"/>
    <w:rsid w:val="00831253"/>
    <w:rsid w:val="008313BC"/>
    <w:rsid w:val="008322C9"/>
    <w:rsid w:val="0083279B"/>
    <w:rsid w:val="00832B4A"/>
    <w:rsid w:val="00832B94"/>
    <w:rsid w:val="00832DC9"/>
    <w:rsid w:val="00832FB1"/>
    <w:rsid w:val="008332D5"/>
    <w:rsid w:val="0083385A"/>
    <w:rsid w:val="00833B44"/>
    <w:rsid w:val="00833C2C"/>
    <w:rsid w:val="00833D61"/>
    <w:rsid w:val="00833D71"/>
    <w:rsid w:val="0083414A"/>
    <w:rsid w:val="00835378"/>
    <w:rsid w:val="00835A02"/>
    <w:rsid w:val="00835DFD"/>
    <w:rsid w:val="00836387"/>
    <w:rsid w:val="00836E21"/>
    <w:rsid w:val="0083705E"/>
    <w:rsid w:val="008372F5"/>
    <w:rsid w:val="00837428"/>
    <w:rsid w:val="0083782E"/>
    <w:rsid w:val="0083796E"/>
    <w:rsid w:val="0084041C"/>
    <w:rsid w:val="00840481"/>
    <w:rsid w:val="00840BF1"/>
    <w:rsid w:val="008414B4"/>
    <w:rsid w:val="0084158C"/>
    <w:rsid w:val="00841859"/>
    <w:rsid w:val="00841CB4"/>
    <w:rsid w:val="00842420"/>
    <w:rsid w:val="008429CF"/>
    <w:rsid w:val="0084327B"/>
    <w:rsid w:val="00843638"/>
    <w:rsid w:val="00843883"/>
    <w:rsid w:val="0084405B"/>
    <w:rsid w:val="008443C4"/>
    <w:rsid w:val="008446E2"/>
    <w:rsid w:val="0084493A"/>
    <w:rsid w:val="00844CEC"/>
    <w:rsid w:val="00844E0E"/>
    <w:rsid w:val="008454BE"/>
    <w:rsid w:val="00845630"/>
    <w:rsid w:val="0084566C"/>
    <w:rsid w:val="00845869"/>
    <w:rsid w:val="00845896"/>
    <w:rsid w:val="00845B40"/>
    <w:rsid w:val="008461D0"/>
    <w:rsid w:val="008466CC"/>
    <w:rsid w:val="00846FB7"/>
    <w:rsid w:val="0084708B"/>
    <w:rsid w:val="00847E19"/>
    <w:rsid w:val="0085077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0F3"/>
    <w:rsid w:val="0086157D"/>
    <w:rsid w:val="00861895"/>
    <w:rsid w:val="008622AA"/>
    <w:rsid w:val="00862ACD"/>
    <w:rsid w:val="00862BA0"/>
    <w:rsid w:val="00862D0A"/>
    <w:rsid w:val="00863708"/>
    <w:rsid w:val="008638A1"/>
    <w:rsid w:val="00863971"/>
    <w:rsid w:val="00863DEB"/>
    <w:rsid w:val="008647FE"/>
    <w:rsid w:val="0086494C"/>
    <w:rsid w:val="00864D34"/>
    <w:rsid w:val="00864D69"/>
    <w:rsid w:val="0086517F"/>
    <w:rsid w:val="008651F9"/>
    <w:rsid w:val="00865B0D"/>
    <w:rsid w:val="0086640B"/>
    <w:rsid w:val="0086664D"/>
    <w:rsid w:val="00866F61"/>
    <w:rsid w:val="00867351"/>
    <w:rsid w:val="00867652"/>
    <w:rsid w:val="00867756"/>
    <w:rsid w:val="00867EE7"/>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76F"/>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502"/>
    <w:rsid w:val="00885CDD"/>
    <w:rsid w:val="008862EF"/>
    <w:rsid w:val="008874C6"/>
    <w:rsid w:val="008877B1"/>
    <w:rsid w:val="00887874"/>
    <w:rsid w:val="00887951"/>
    <w:rsid w:val="00887B8D"/>
    <w:rsid w:val="00887E41"/>
    <w:rsid w:val="0089054E"/>
    <w:rsid w:val="008907FD"/>
    <w:rsid w:val="00890F02"/>
    <w:rsid w:val="008920B9"/>
    <w:rsid w:val="00892887"/>
    <w:rsid w:val="00892D75"/>
    <w:rsid w:val="00893BB7"/>
    <w:rsid w:val="00893EA8"/>
    <w:rsid w:val="008941DB"/>
    <w:rsid w:val="008944F8"/>
    <w:rsid w:val="00894546"/>
    <w:rsid w:val="008954D8"/>
    <w:rsid w:val="00895940"/>
    <w:rsid w:val="00895C7B"/>
    <w:rsid w:val="00895E31"/>
    <w:rsid w:val="00896170"/>
    <w:rsid w:val="0089695D"/>
    <w:rsid w:val="00896C99"/>
    <w:rsid w:val="0089712D"/>
    <w:rsid w:val="0089733D"/>
    <w:rsid w:val="008979DB"/>
    <w:rsid w:val="008A07A8"/>
    <w:rsid w:val="008A0E9B"/>
    <w:rsid w:val="008A0F8E"/>
    <w:rsid w:val="008A16EA"/>
    <w:rsid w:val="008A170F"/>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1D02"/>
    <w:rsid w:val="008B2929"/>
    <w:rsid w:val="008B2CE0"/>
    <w:rsid w:val="008B2E67"/>
    <w:rsid w:val="008B30FA"/>
    <w:rsid w:val="008B31F9"/>
    <w:rsid w:val="008B35A2"/>
    <w:rsid w:val="008B3A74"/>
    <w:rsid w:val="008B3BD2"/>
    <w:rsid w:val="008B3C40"/>
    <w:rsid w:val="008B428B"/>
    <w:rsid w:val="008B47F3"/>
    <w:rsid w:val="008B488A"/>
    <w:rsid w:val="008B4A65"/>
    <w:rsid w:val="008B4E9B"/>
    <w:rsid w:val="008B50DF"/>
    <w:rsid w:val="008B5B23"/>
    <w:rsid w:val="008B5B36"/>
    <w:rsid w:val="008B5D4D"/>
    <w:rsid w:val="008B60D9"/>
    <w:rsid w:val="008B6162"/>
    <w:rsid w:val="008B65D2"/>
    <w:rsid w:val="008B706F"/>
    <w:rsid w:val="008B7732"/>
    <w:rsid w:val="008C01F7"/>
    <w:rsid w:val="008C04DF"/>
    <w:rsid w:val="008C082D"/>
    <w:rsid w:val="008C0E67"/>
    <w:rsid w:val="008C1041"/>
    <w:rsid w:val="008C134F"/>
    <w:rsid w:val="008C1880"/>
    <w:rsid w:val="008C1897"/>
    <w:rsid w:val="008C1971"/>
    <w:rsid w:val="008C2AD0"/>
    <w:rsid w:val="008C2B10"/>
    <w:rsid w:val="008C2FA8"/>
    <w:rsid w:val="008C31AE"/>
    <w:rsid w:val="008C3BC3"/>
    <w:rsid w:val="008C452F"/>
    <w:rsid w:val="008C4AF5"/>
    <w:rsid w:val="008C4B80"/>
    <w:rsid w:val="008C5036"/>
    <w:rsid w:val="008C5399"/>
    <w:rsid w:val="008C5D84"/>
    <w:rsid w:val="008C62E2"/>
    <w:rsid w:val="008C644C"/>
    <w:rsid w:val="008C6827"/>
    <w:rsid w:val="008C6874"/>
    <w:rsid w:val="008C6957"/>
    <w:rsid w:val="008C6AC2"/>
    <w:rsid w:val="008C7098"/>
    <w:rsid w:val="008C74B6"/>
    <w:rsid w:val="008C798F"/>
    <w:rsid w:val="008C7A3E"/>
    <w:rsid w:val="008C7EC8"/>
    <w:rsid w:val="008C7F9D"/>
    <w:rsid w:val="008D00FE"/>
    <w:rsid w:val="008D02D0"/>
    <w:rsid w:val="008D0F08"/>
    <w:rsid w:val="008D2147"/>
    <w:rsid w:val="008D2298"/>
    <w:rsid w:val="008D2AC6"/>
    <w:rsid w:val="008D2CAF"/>
    <w:rsid w:val="008D303A"/>
    <w:rsid w:val="008D3ACE"/>
    <w:rsid w:val="008D3C0D"/>
    <w:rsid w:val="008D3C88"/>
    <w:rsid w:val="008D3DE1"/>
    <w:rsid w:val="008D4391"/>
    <w:rsid w:val="008D4E7E"/>
    <w:rsid w:val="008D51CC"/>
    <w:rsid w:val="008D648F"/>
    <w:rsid w:val="008D687A"/>
    <w:rsid w:val="008D6B57"/>
    <w:rsid w:val="008D6C14"/>
    <w:rsid w:val="008D708A"/>
    <w:rsid w:val="008D76C3"/>
    <w:rsid w:val="008D7A55"/>
    <w:rsid w:val="008E0BE2"/>
    <w:rsid w:val="008E0CD1"/>
    <w:rsid w:val="008E10AE"/>
    <w:rsid w:val="008E1CB2"/>
    <w:rsid w:val="008E1FC1"/>
    <w:rsid w:val="008E31A9"/>
    <w:rsid w:val="008E3282"/>
    <w:rsid w:val="008E4F95"/>
    <w:rsid w:val="008E530B"/>
    <w:rsid w:val="008E5366"/>
    <w:rsid w:val="008E5533"/>
    <w:rsid w:val="008E70C4"/>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56A0"/>
    <w:rsid w:val="008F6222"/>
    <w:rsid w:val="008F6545"/>
    <w:rsid w:val="008F665E"/>
    <w:rsid w:val="008F670B"/>
    <w:rsid w:val="008F7A00"/>
    <w:rsid w:val="00900C1C"/>
    <w:rsid w:val="00900F65"/>
    <w:rsid w:val="0090112C"/>
    <w:rsid w:val="009015BF"/>
    <w:rsid w:val="00902135"/>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6C0"/>
    <w:rsid w:val="0092238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C64"/>
    <w:rsid w:val="00941580"/>
    <w:rsid w:val="00942962"/>
    <w:rsid w:val="00942C3D"/>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0CC"/>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627"/>
    <w:rsid w:val="009628F8"/>
    <w:rsid w:val="00962AFE"/>
    <w:rsid w:val="009631BA"/>
    <w:rsid w:val="009631C3"/>
    <w:rsid w:val="00963456"/>
    <w:rsid w:val="0096378F"/>
    <w:rsid w:val="00963EA1"/>
    <w:rsid w:val="00964131"/>
    <w:rsid w:val="00964206"/>
    <w:rsid w:val="00964E94"/>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4D8"/>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5F6A"/>
    <w:rsid w:val="009A6A6F"/>
    <w:rsid w:val="009A6D8B"/>
    <w:rsid w:val="009A735F"/>
    <w:rsid w:val="009B04F1"/>
    <w:rsid w:val="009B050B"/>
    <w:rsid w:val="009B07DC"/>
    <w:rsid w:val="009B08FB"/>
    <w:rsid w:val="009B1226"/>
    <w:rsid w:val="009B13B9"/>
    <w:rsid w:val="009B18A9"/>
    <w:rsid w:val="009B1AD4"/>
    <w:rsid w:val="009B1B69"/>
    <w:rsid w:val="009B1D67"/>
    <w:rsid w:val="009B21BA"/>
    <w:rsid w:val="009B3317"/>
    <w:rsid w:val="009B47EE"/>
    <w:rsid w:val="009B500C"/>
    <w:rsid w:val="009B533B"/>
    <w:rsid w:val="009B5A67"/>
    <w:rsid w:val="009B6084"/>
    <w:rsid w:val="009B65D5"/>
    <w:rsid w:val="009B74CD"/>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5"/>
    <w:rsid w:val="009C470D"/>
    <w:rsid w:val="009C473A"/>
    <w:rsid w:val="009C4CD0"/>
    <w:rsid w:val="009C5CA0"/>
    <w:rsid w:val="009C638B"/>
    <w:rsid w:val="009C6B55"/>
    <w:rsid w:val="009C7998"/>
    <w:rsid w:val="009C7AEF"/>
    <w:rsid w:val="009C7DCE"/>
    <w:rsid w:val="009D05E0"/>
    <w:rsid w:val="009D199C"/>
    <w:rsid w:val="009D1DA4"/>
    <w:rsid w:val="009D1F22"/>
    <w:rsid w:val="009D217F"/>
    <w:rsid w:val="009D2594"/>
    <w:rsid w:val="009D29E9"/>
    <w:rsid w:val="009D3626"/>
    <w:rsid w:val="009D3B66"/>
    <w:rsid w:val="009D443F"/>
    <w:rsid w:val="009D5E3D"/>
    <w:rsid w:val="009D655A"/>
    <w:rsid w:val="009D68FB"/>
    <w:rsid w:val="009D6EE3"/>
    <w:rsid w:val="009D71BA"/>
    <w:rsid w:val="009D72FC"/>
    <w:rsid w:val="009D771F"/>
    <w:rsid w:val="009D7BA9"/>
    <w:rsid w:val="009D7CD5"/>
    <w:rsid w:val="009E04B3"/>
    <w:rsid w:val="009E0780"/>
    <w:rsid w:val="009E0DFC"/>
    <w:rsid w:val="009E12EA"/>
    <w:rsid w:val="009E1880"/>
    <w:rsid w:val="009E1A06"/>
    <w:rsid w:val="009E1A85"/>
    <w:rsid w:val="009E2020"/>
    <w:rsid w:val="009E247B"/>
    <w:rsid w:val="009E2904"/>
    <w:rsid w:val="009E36A5"/>
    <w:rsid w:val="009E3E4F"/>
    <w:rsid w:val="009E4006"/>
    <w:rsid w:val="009E41A0"/>
    <w:rsid w:val="009E442B"/>
    <w:rsid w:val="009E46AE"/>
    <w:rsid w:val="009E5252"/>
    <w:rsid w:val="009E5B74"/>
    <w:rsid w:val="009E644A"/>
    <w:rsid w:val="009E6D6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4E3"/>
    <w:rsid w:val="009F486D"/>
    <w:rsid w:val="009F49B2"/>
    <w:rsid w:val="009F52C1"/>
    <w:rsid w:val="009F52CE"/>
    <w:rsid w:val="009F5D14"/>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CD3"/>
    <w:rsid w:val="00A04D6C"/>
    <w:rsid w:val="00A053A2"/>
    <w:rsid w:val="00A055A5"/>
    <w:rsid w:val="00A059F8"/>
    <w:rsid w:val="00A05A70"/>
    <w:rsid w:val="00A05DD6"/>
    <w:rsid w:val="00A06074"/>
    <w:rsid w:val="00A0626C"/>
    <w:rsid w:val="00A06502"/>
    <w:rsid w:val="00A07A85"/>
    <w:rsid w:val="00A07E04"/>
    <w:rsid w:val="00A1067D"/>
    <w:rsid w:val="00A108E0"/>
    <w:rsid w:val="00A10938"/>
    <w:rsid w:val="00A10977"/>
    <w:rsid w:val="00A1138B"/>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CB0"/>
    <w:rsid w:val="00A25E59"/>
    <w:rsid w:val="00A25FA0"/>
    <w:rsid w:val="00A2678B"/>
    <w:rsid w:val="00A278CE"/>
    <w:rsid w:val="00A30B98"/>
    <w:rsid w:val="00A31147"/>
    <w:rsid w:val="00A31884"/>
    <w:rsid w:val="00A31A3C"/>
    <w:rsid w:val="00A320C1"/>
    <w:rsid w:val="00A321B6"/>
    <w:rsid w:val="00A3243A"/>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37DE"/>
    <w:rsid w:val="00A53E2C"/>
    <w:rsid w:val="00A53FBF"/>
    <w:rsid w:val="00A54E22"/>
    <w:rsid w:val="00A55140"/>
    <w:rsid w:val="00A562CA"/>
    <w:rsid w:val="00A56787"/>
    <w:rsid w:val="00A5694E"/>
    <w:rsid w:val="00A571AE"/>
    <w:rsid w:val="00A571FE"/>
    <w:rsid w:val="00A575B4"/>
    <w:rsid w:val="00A5796A"/>
    <w:rsid w:val="00A57DDC"/>
    <w:rsid w:val="00A57E07"/>
    <w:rsid w:val="00A60300"/>
    <w:rsid w:val="00A60395"/>
    <w:rsid w:val="00A60929"/>
    <w:rsid w:val="00A61063"/>
    <w:rsid w:val="00A61836"/>
    <w:rsid w:val="00A61B26"/>
    <w:rsid w:val="00A61D1D"/>
    <w:rsid w:val="00A61D8E"/>
    <w:rsid w:val="00A61EE9"/>
    <w:rsid w:val="00A622F0"/>
    <w:rsid w:val="00A6287E"/>
    <w:rsid w:val="00A63507"/>
    <w:rsid w:val="00A63733"/>
    <w:rsid w:val="00A63CB7"/>
    <w:rsid w:val="00A63CBB"/>
    <w:rsid w:val="00A63FE8"/>
    <w:rsid w:val="00A64A3F"/>
    <w:rsid w:val="00A64DC9"/>
    <w:rsid w:val="00A65280"/>
    <w:rsid w:val="00A65624"/>
    <w:rsid w:val="00A656EC"/>
    <w:rsid w:val="00A658A4"/>
    <w:rsid w:val="00A65A83"/>
    <w:rsid w:val="00A6710A"/>
    <w:rsid w:val="00A67354"/>
    <w:rsid w:val="00A675BB"/>
    <w:rsid w:val="00A67920"/>
    <w:rsid w:val="00A67D5C"/>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1ED2"/>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6AA"/>
    <w:rsid w:val="00A93A50"/>
    <w:rsid w:val="00A93BE0"/>
    <w:rsid w:val="00A93C25"/>
    <w:rsid w:val="00A93E1B"/>
    <w:rsid w:val="00A9408B"/>
    <w:rsid w:val="00A942E6"/>
    <w:rsid w:val="00A9464D"/>
    <w:rsid w:val="00A94974"/>
    <w:rsid w:val="00A94DD9"/>
    <w:rsid w:val="00A9539C"/>
    <w:rsid w:val="00A95683"/>
    <w:rsid w:val="00A963DB"/>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A21"/>
    <w:rsid w:val="00AA2F48"/>
    <w:rsid w:val="00AA2F7E"/>
    <w:rsid w:val="00AA3467"/>
    <w:rsid w:val="00AA3682"/>
    <w:rsid w:val="00AA397F"/>
    <w:rsid w:val="00AA3C75"/>
    <w:rsid w:val="00AA3E19"/>
    <w:rsid w:val="00AA3F31"/>
    <w:rsid w:val="00AA437A"/>
    <w:rsid w:val="00AA4625"/>
    <w:rsid w:val="00AA49D1"/>
    <w:rsid w:val="00AA5326"/>
    <w:rsid w:val="00AA5517"/>
    <w:rsid w:val="00AA6BB6"/>
    <w:rsid w:val="00AA7470"/>
    <w:rsid w:val="00AA7BCE"/>
    <w:rsid w:val="00AA7BF3"/>
    <w:rsid w:val="00AA7D57"/>
    <w:rsid w:val="00AB02E9"/>
    <w:rsid w:val="00AB0CB9"/>
    <w:rsid w:val="00AB0FDB"/>
    <w:rsid w:val="00AB10EA"/>
    <w:rsid w:val="00AB16B3"/>
    <w:rsid w:val="00AB1EFA"/>
    <w:rsid w:val="00AB1F1A"/>
    <w:rsid w:val="00AB24F9"/>
    <w:rsid w:val="00AB2EE7"/>
    <w:rsid w:val="00AB31D7"/>
    <w:rsid w:val="00AB33AA"/>
    <w:rsid w:val="00AB3F0D"/>
    <w:rsid w:val="00AB4639"/>
    <w:rsid w:val="00AB48EC"/>
    <w:rsid w:val="00AB4C9A"/>
    <w:rsid w:val="00AB53E4"/>
    <w:rsid w:val="00AB5467"/>
    <w:rsid w:val="00AB5488"/>
    <w:rsid w:val="00AB6007"/>
    <w:rsid w:val="00AB6EAC"/>
    <w:rsid w:val="00AB704D"/>
    <w:rsid w:val="00AB70BB"/>
    <w:rsid w:val="00AC00D2"/>
    <w:rsid w:val="00AC0699"/>
    <w:rsid w:val="00AC191A"/>
    <w:rsid w:val="00AC252B"/>
    <w:rsid w:val="00AC2BEF"/>
    <w:rsid w:val="00AC2F08"/>
    <w:rsid w:val="00AC3031"/>
    <w:rsid w:val="00AC35B2"/>
    <w:rsid w:val="00AC3CBD"/>
    <w:rsid w:val="00AC3F8A"/>
    <w:rsid w:val="00AC4B39"/>
    <w:rsid w:val="00AC4F34"/>
    <w:rsid w:val="00AC50BC"/>
    <w:rsid w:val="00AC5259"/>
    <w:rsid w:val="00AC6104"/>
    <w:rsid w:val="00AC63AC"/>
    <w:rsid w:val="00AC6E29"/>
    <w:rsid w:val="00AC6EC2"/>
    <w:rsid w:val="00AC6FBC"/>
    <w:rsid w:val="00AC6FC6"/>
    <w:rsid w:val="00AD0265"/>
    <w:rsid w:val="00AD047A"/>
    <w:rsid w:val="00AD0DE9"/>
    <w:rsid w:val="00AD121C"/>
    <w:rsid w:val="00AD13C0"/>
    <w:rsid w:val="00AD1F3E"/>
    <w:rsid w:val="00AD2036"/>
    <w:rsid w:val="00AD2079"/>
    <w:rsid w:val="00AD22E3"/>
    <w:rsid w:val="00AD2971"/>
    <w:rsid w:val="00AD4439"/>
    <w:rsid w:val="00AD48E3"/>
    <w:rsid w:val="00AD5D60"/>
    <w:rsid w:val="00AD5FE2"/>
    <w:rsid w:val="00AD76F2"/>
    <w:rsid w:val="00AD7D03"/>
    <w:rsid w:val="00AD7FAB"/>
    <w:rsid w:val="00AE1224"/>
    <w:rsid w:val="00AE12C5"/>
    <w:rsid w:val="00AE18A3"/>
    <w:rsid w:val="00AE1B0D"/>
    <w:rsid w:val="00AE1DBB"/>
    <w:rsid w:val="00AE2970"/>
    <w:rsid w:val="00AE3505"/>
    <w:rsid w:val="00AE36B5"/>
    <w:rsid w:val="00AE3756"/>
    <w:rsid w:val="00AE3A4B"/>
    <w:rsid w:val="00AE3A63"/>
    <w:rsid w:val="00AE3CED"/>
    <w:rsid w:val="00AE3F27"/>
    <w:rsid w:val="00AE4572"/>
    <w:rsid w:val="00AE4755"/>
    <w:rsid w:val="00AE53FF"/>
    <w:rsid w:val="00AE5416"/>
    <w:rsid w:val="00AE5435"/>
    <w:rsid w:val="00AE5C7D"/>
    <w:rsid w:val="00AE62F6"/>
    <w:rsid w:val="00AE63B2"/>
    <w:rsid w:val="00AE645C"/>
    <w:rsid w:val="00AE6939"/>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99"/>
    <w:rsid w:val="00AF7AC8"/>
    <w:rsid w:val="00AF7F9A"/>
    <w:rsid w:val="00B00520"/>
    <w:rsid w:val="00B00B25"/>
    <w:rsid w:val="00B00F8E"/>
    <w:rsid w:val="00B014D0"/>
    <w:rsid w:val="00B0196D"/>
    <w:rsid w:val="00B020E0"/>
    <w:rsid w:val="00B0226D"/>
    <w:rsid w:val="00B02CD1"/>
    <w:rsid w:val="00B03B39"/>
    <w:rsid w:val="00B03CB0"/>
    <w:rsid w:val="00B03ED9"/>
    <w:rsid w:val="00B041A9"/>
    <w:rsid w:val="00B04350"/>
    <w:rsid w:val="00B0465E"/>
    <w:rsid w:val="00B04F0C"/>
    <w:rsid w:val="00B0515F"/>
    <w:rsid w:val="00B05CBC"/>
    <w:rsid w:val="00B06324"/>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471"/>
    <w:rsid w:val="00B2101D"/>
    <w:rsid w:val="00B210D6"/>
    <w:rsid w:val="00B21628"/>
    <w:rsid w:val="00B23939"/>
    <w:rsid w:val="00B23F81"/>
    <w:rsid w:val="00B23F8B"/>
    <w:rsid w:val="00B24204"/>
    <w:rsid w:val="00B24EB1"/>
    <w:rsid w:val="00B2518B"/>
    <w:rsid w:val="00B259B3"/>
    <w:rsid w:val="00B25B73"/>
    <w:rsid w:val="00B25EBF"/>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2C"/>
    <w:rsid w:val="00B34ED7"/>
    <w:rsid w:val="00B34F46"/>
    <w:rsid w:val="00B35482"/>
    <w:rsid w:val="00B35F95"/>
    <w:rsid w:val="00B3622D"/>
    <w:rsid w:val="00B36B18"/>
    <w:rsid w:val="00B36C69"/>
    <w:rsid w:val="00B36D81"/>
    <w:rsid w:val="00B3755C"/>
    <w:rsid w:val="00B37837"/>
    <w:rsid w:val="00B37938"/>
    <w:rsid w:val="00B379BC"/>
    <w:rsid w:val="00B37BA9"/>
    <w:rsid w:val="00B37D7D"/>
    <w:rsid w:val="00B37F7E"/>
    <w:rsid w:val="00B40375"/>
    <w:rsid w:val="00B405E4"/>
    <w:rsid w:val="00B40E1B"/>
    <w:rsid w:val="00B412BD"/>
    <w:rsid w:val="00B41381"/>
    <w:rsid w:val="00B419E4"/>
    <w:rsid w:val="00B41C6A"/>
    <w:rsid w:val="00B42043"/>
    <w:rsid w:val="00B4300B"/>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293"/>
    <w:rsid w:val="00B52419"/>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2E35"/>
    <w:rsid w:val="00B6305A"/>
    <w:rsid w:val="00B63483"/>
    <w:rsid w:val="00B6369D"/>
    <w:rsid w:val="00B6375C"/>
    <w:rsid w:val="00B63C73"/>
    <w:rsid w:val="00B642C5"/>
    <w:rsid w:val="00B660B9"/>
    <w:rsid w:val="00B66329"/>
    <w:rsid w:val="00B66576"/>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C70"/>
    <w:rsid w:val="00B7615E"/>
    <w:rsid w:val="00B7655F"/>
    <w:rsid w:val="00B76B5C"/>
    <w:rsid w:val="00B76DB6"/>
    <w:rsid w:val="00B76EA0"/>
    <w:rsid w:val="00B7755A"/>
    <w:rsid w:val="00B775B0"/>
    <w:rsid w:val="00B77761"/>
    <w:rsid w:val="00B77D22"/>
    <w:rsid w:val="00B77DBF"/>
    <w:rsid w:val="00B801A6"/>
    <w:rsid w:val="00B80269"/>
    <w:rsid w:val="00B8044D"/>
    <w:rsid w:val="00B81030"/>
    <w:rsid w:val="00B810DF"/>
    <w:rsid w:val="00B8123B"/>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5FF"/>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0DA"/>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1C04"/>
    <w:rsid w:val="00BB230F"/>
    <w:rsid w:val="00BB2496"/>
    <w:rsid w:val="00BB24A0"/>
    <w:rsid w:val="00BB24A8"/>
    <w:rsid w:val="00BB2765"/>
    <w:rsid w:val="00BB3136"/>
    <w:rsid w:val="00BB3497"/>
    <w:rsid w:val="00BB3940"/>
    <w:rsid w:val="00BB3C92"/>
    <w:rsid w:val="00BB4389"/>
    <w:rsid w:val="00BB5587"/>
    <w:rsid w:val="00BB5F6F"/>
    <w:rsid w:val="00BB611F"/>
    <w:rsid w:val="00BB61BE"/>
    <w:rsid w:val="00BB64A9"/>
    <w:rsid w:val="00BB6B61"/>
    <w:rsid w:val="00BB7191"/>
    <w:rsid w:val="00BB7348"/>
    <w:rsid w:val="00BB76D3"/>
    <w:rsid w:val="00BB7FBE"/>
    <w:rsid w:val="00BC0922"/>
    <w:rsid w:val="00BC0996"/>
    <w:rsid w:val="00BC1712"/>
    <w:rsid w:val="00BC195D"/>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583D"/>
    <w:rsid w:val="00BC615D"/>
    <w:rsid w:val="00BC6BE0"/>
    <w:rsid w:val="00BC6CBB"/>
    <w:rsid w:val="00BC6CD8"/>
    <w:rsid w:val="00BC6EAE"/>
    <w:rsid w:val="00BC73E9"/>
    <w:rsid w:val="00BC76B1"/>
    <w:rsid w:val="00BD0209"/>
    <w:rsid w:val="00BD1366"/>
    <w:rsid w:val="00BD1656"/>
    <w:rsid w:val="00BD1827"/>
    <w:rsid w:val="00BD18CC"/>
    <w:rsid w:val="00BD1AC1"/>
    <w:rsid w:val="00BD1D46"/>
    <w:rsid w:val="00BD29F5"/>
    <w:rsid w:val="00BD2B1C"/>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18A"/>
    <w:rsid w:val="00BE349E"/>
    <w:rsid w:val="00BE35DA"/>
    <w:rsid w:val="00BE44F2"/>
    <w:rsid w:val="00BE59BE"/>
    <w:rsid w:val="00BE7CE9"/>
    <w:rsid w:val="00BF0A46"/>
    <w:rsid w:val="00BF0E8E"/>
    <w:rsid w:val="00BF17C6"/>
    <w:rsid w:val="00BF1A7F"/>
    <w:rsid w:val="00BF2085"/>
    <w:rsid w:val="00BF258D"/>
    <w:rsid w:val="00BF2E36"/>
    <w:rsid w:val="00BF3E91"/>
    <w:rsid w:val="00BF5324"/>
    <w:rsid w:val="00BF561D"/>
    <w:rsid w:val="00BF5652"/>
    <w:rsid w:val="00BF577F"/>
    <w:rsid w:val="00BF5A3F"/>
    <w:rsid w:val="00BF5B28"/>
    <w:rsid w:val="00BF70EF"/>
    <w:rsid w:val="00BF7266"/>
    <w:rsid w:val="00BF7734"/>
    <w:rsid w:val="00BF7886"/>
    <w:rsid w:val="00C00474"/>
    <w:rsid w:val="00C0072C"/>
    <w:rsid w:val="00C00F37"/>
    <w:rsid w:val="00C020EE"/>
    <w:rsid w:val="00C0247E"/>
    <w:rsid w:val="00C02A99"/>
    <w:rsid w:val="00C03F48"/>
    <w:rsid w:val="00C03F51"/>
    <w:rsid w:val="00C0422A"/>
    <w:rsid w:val="00C0501B"/>
    <w:rsid w:val="00C0525C"/>
    <w:rsid w:val="00C05C5B"/>
    <w:rsid w:val="00C05DDE"/>
    <w:rsid w:val="00C0648F"/>
    <w:rsid w:val="00C06812"/>
    <w:rsid w:val="00C10466"/>
    <w:rsid w:val="00C108E2"/>
    <w:rsid w:val="00C10CC7"/>
    <w:rsid w:val="00C1112B"/>
    <w:rsid w:val="00C111ED"/>
    <w:rsid w:val="00C11CD0"/>
    <w:rsid w:val="00C11DF8"/>
    <w:rsid w:val="00C11F38"/>
    <w:rsid w:val="00C13225"/>
    <w:rsid w:val="00C133C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60"/>
    <w:rsid w:val="00C21CFB"/>
    <w:rsid w:val="00C21F01"/>
    <w:rsid w:val="00C21F45"/>
    <w:rsid w:val="00C2265F"/>
    <w:rsid w:val="00C22916"/>
    <w:rsid w:val="00C229F8"/>
    <w:rsid w:val="00C22DD5"/>
    <w:rsid w:val="00C232DB"/>
    <w:rsid w:val="00C2356F"/>
    <w:rsid w:val="00C2369A"/>
    <w:rsid w:val="00C23B92"/>
    <w:rsid w:val="00C23D71"/>
    <w:rsid w:val="00C25365"/>
    <w:rsid w:val="00C2540C"/>
    <w:rsid w:val="00C2551B"/>
    <w:rsid w:val="00C25B02"/>
    <w:rsid w:val="00C25BA5"/>
    <w:rsid w:val="00C25E7B"/>
    <w:rsid w:val="00C270A4"/>
    <w:rsid w:val="00C27214"/>
    <w:rsid w:val="00C274A3"/>
    <w:rsid w:val="00C27B4B"/>
    <w:rsid w:val="00C27BB6"/>
    <w:rsid w:val="00C30796"/>
    <w:rsid w:val="00C30F2D"/>
    <w:rsid w:val="00C312AB"/>
    <w:rsid w:val="00C322F1"/>
    <w:rsid w:val="00C32CFA"/>
    <w:rsid w:val="00C33284"/>
    <w:rsid w:val="00C33647"/>
    <w:rsid w:val="00C33F76"/>
    <w:rsid w:val="00C34398"/>
    <w:rsid w:val="00C343E5"/>
    <w:rsid w:val="00C351A6"/>
    <w:rsid w:val="00C35A4C"/>
    <w:rsid w:val="00C35E0D"/>
    <w:rsid w:val="00C36FEF"/>
    <w:rsid w:val="00C37066"/>
    <w:rsid w:val="00C371FA"/>
    <w:rsid w:val="00C375E5"/>
    <w:rsid w:val="00C377A2"/>
    <w:rsid w:val="00C40730"/>
    <w:rsid w:val="00C40FFC"/>
    <w:rsid w:val="00C41480"/>
    <w:rsid w:val="00C41622"/>
    <w:rsid w:val="00C425E2"/>
    <w:rsid w:val="00C431D6"/>
    <w:rsid w:val="00C434C7"/>
    <w:rsid w:val="00C439B8"/>
    <w:rsid w:val="00C445C2"/>
    <w:rsid w:val="00C446B0"/>
    <w:rsid w:val="00C4540E"/>
    <w:rsid w:val="00C45B88"/>
    <w:rsid w:val="00C461F2"/>
    <w:rsid w:val="00C46492"/>
    <w:rsid w:val="00C46F61"/>
    <w:rsid w:val="00C47598"/>
    <w:rsid w:val="00C47BB2"/>
    <w:rsid w:val="00C47C23"/>
    <w:rsid w:val="00C47CC5"/>
    <w:rsid w:val="00C5014C"/>
    <w:rsid w:val="00C50A0D"/>
    <w:rsid w:val="00C50F0D"/>
    <w:rsid w:val="00C511DE"/>
    <w:rsid w:val="00C51A32"/>
    <w:rsid w:val="00C51C28"/>
    <w:rsid w:val="00C52352"/>
    <w:rsid w:val="00C523AD"/>
    <w:rsid w:val="00C528C5"/>
    <w:rsid w:val="00C52DB8"/>
    <w:rsid w:val="00C53456"/>
    <w:rsid w:val="00C5397B"/>
    <w:rsid w:val="00C53E6D"/>
    <w:rsid w:val="00C53E92"/>
    <w:rsid w:val="00C5480A"/>
    <w:rsid w:val="00C54A67"/>
    <w:rsid w:val="00C54CD6"/>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519B"/>
    <w:rsid w:val="00C65399"/>
    <w:rsid w:val="00C6541A"/>
    <w:rsid w:val="00C65917"/>
    <w:rsid w:val="00C671BF"/>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A66"/>
    <w:rsid w:val="00C75B78"/>
    <w:rsid w:val="00C75F30"/>
    <w:rsid w:val="00C76304"/>
    <w:rsid w:val="00C76427"/>
    <w:rsid w:val="00C769B0"/>
    <w:rsid w:val="00C770DA"/>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38B"/>
    <w:rsid w:val="00C86467"/>
    <w:rsid w:val="00C87199"/>
    <w:rsid w:val="00C879CA"/>
    <w:rsid w:val="00C90404"/>
    <w:rsid w:val="00C90A32"/>
    <w:rsid w:val="00C912FD"/>
    <w:rsid w:val="00C91501"/>
    <w:rsid w:val="00C91A3F"/>
    <w:rsid w:val="00C92316"/>
    <w:rsid w:val="00C92547"/>
    <w:rsid w:val="00C926FD"/>
    <w:rsid w:val="00C92DBC"/>
    <w:rsid w:val="00C941A8"/>
    <w:rsid w:val="00C95C72"/>
    <w:rsid w:val="00C95FE9"/>
    <w:rsid w:val="00C962B5"/>
    <w:rsid w:val="00C96959"/>
    <w:rsid w:val="00C96B86"/>
    <w:rsid w:val="00C971F9"/>
    <w:rsid w:val="00C97254"/>
    <w:rsid w:val="00C97DF7"/>
    <w:rsid w:val="00CA0278"/>
    <w:rsid w:val="00CA0AEE"/>
    <w:rsid w:val="00CA0F3C"/>
    <w:rsid w:val="00CA14C9"/>
    <w:rsid w:val="00CA1A6A"/>
    <w:rsid w:val="00CA20A3"/>
    <w:rsid w:val="00CA236E"/>
    <w:rsid w:val="00CA24FB"/>
    <w:rsid w:val="00CA27D6"/>
    <w:rsid w:val="00CA2D5B"/>
    <w:rsid w:val="00CA2F94"/>
    <w:rsid w:val="00CA3B64"/>
    <w:rsid w:val="00CA40DC"/>
    <w:rsid w:val="00CA4E97"/>
    <w:rsid w:val="00CA5E6A"/>
    <w:rsid w:val="00CA6108"/>
    <w:rsid w:val="00CA64D5"/>
    <w:rsid w:val="00CA66DA"/>
    <w:rsid w:val="00CA67A1"/>
    <w:rsid w:val="00CA7A20"/>
    <w:rsid w:val="00CB1877"/>
    <w:rsid w:val="00CB1AAC"/>
    <w:rsid w:val="00CB21E2"/>
    <w:rsid w:val="00CB25C8"/>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005"/>
    <w:rsid w:val="00CC23BD"/>
    <w:rsid w:val="00CC2759"/>
    <w:rsid w:val="00CC284D"/>
    <w:rsid w:val="00CC2F44"/>
    <w:rsid w:val="00CC356D"/>
    <w:rsid w:val="00CC3FEB"/>
    <w:rsid w:val="00CC469A"/>
    <w:rsid w:val="00CC4B4A"/>
    <w:rsid w:val="00CC52D2"/>
    <w:rsid w:val="00CC5719"/>
    <w:rsid w:val="00CC5FAB"/>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460"/>
    <w:rsid w:val="00CD6672"/>
    <w:rsid w:val="00CD66E6"/>
    <w:rsid w:val="00CD6840"/>
    <w:rsid w:val="00CD6ABB"/>
    <w:rsid w:val="00CD79E5"/>
    <w:rsid w:val="00CD7AB9"/>
    <w:rsid w:val="00CE158F"/>
    <w:rsid w:val="00CE1872"/>
    <w:rsid w:val="00CE1983"/>
    <w:rsid w:val="00CE2661"/>
    <w:rsid w:val="00CE2909"/>
    <w:rsid w:val="00CE2B69"/>
    <w:rsid w:val="00CE2C36"/>
    <w:rsid w:val="00CE3401"/>
    <w:rsid w:val="00CE350A"/>
    <w:rsid w:val="00CE39CD"/>
    <w:rsid w:val="00CE3E59"/>
    <w:rsid w:val="00CE417B"/>
    <w:rsid w:val="00CE442C"/>
    <w:rsid w:val="00CE4CE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863"/>
    <w:rsid w:val="00CF0DEC"/>
    <w:rsid w:val="00CF10DB"/>
    <w:rsid w:val="00CF126F"/>
    <w:rsid w:val="00CF1EA6"/>
    <w:rsid w:val="00CF2572"/>
    <w:rsid w:val="00CF25A1"/>
    <w:rsid w:val="00CF2BA1"/>
    <w:rsid w:val="00CF2EA9"/>
    <w:rsid w:val="00CF2FFE"/>
    <w:rsid w:val="00CF3020"/>
    <w:rsid w:val="00CF3124"/>
    <w:rsid w:val="00CF3D5E"/>
    <w:rsid w:val="00CF3ECF"/>
    <w:rsid w:val="00CF40BE"/>
    <w:rsid w:val="00CF461F"/>
    <w:rsid w:val="00CF467E"/>
    <w:rsid w:val="00CF476A"/>
    <w:rsid w:val="00CF49EE"/>
    <w:rsid w:val="00CF4B9C"/>
    <w:rsid w:val="00CF509A"/>
    <w:rsid w:val="00CF54F1"/>
    <w:rsid w:val="00CF5996"/>
    <w:rsid w:val="00CF60FA"/>
    <w:rsid w:val="00CF643D"/>
    <w:rsid w:val="00CF69C0"/>
    <w:rsid w:val="00CF6B77"/>
    <w:rsid w:val="00CF71E3"/>
    <w:rsid w:val="00CF7724"/>
    <w:rsid w:val="00CF7FDD"/>
    <w:rsid w:val="00D000EB"/>
    <w:rsid w:val="00D0039B"/>
    <w:rsid w:val="00D00862"/>
    <w:rsid w:val="00D00A5D"/>
    <w:rsid w:val="00D00A87"/>
    <w:rsid w:val="00D01045"/>
    <w:rsid w:val="00D01354"/>
    <w:rsid w:val="00D01910"/>
    <w:rsid w:val="00D01ED2"/>
    <w:rsid w:val="00D02DFD"/>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17B"/>
    <w:rsid w:val="00D14643"/>
    <w:rsid w:val="00D16FA0"/>
    <w:rsid w:val="00D17378"/>
    <w:rsid w:val="00D2017F"/>
    <w:rsid w:val="00D206F5"/>
    <w:rsid w:val="00D21449"/>
    <w:rsid w:val="00D216B2"/>
    <w:rsid w:val="00D222F1"/>
    <w:rsid w:val="00D22940"/>
    <w:rsid w:val="00D23974"/>
    <w:rsid w:val="00D24562"/>
    <w:rsid w:val="00D2461E"/>
    <w:rsid w:val="00D24E2E"/>
    <w:rsid w:val="00D2519A"/>
    <w:rsid w:val="00D25462"/>
    <w:rsid w:val="00D25507"/>
    <w:rsid w:val="00D25D83"/>
    <w:rsid w:val="00D2632E"/>
    <w:rsid w:val="00D26479"/>
    <w:rsid w:val="00D26D3E"/>
    <w:rsid w:val="00D26DCE"/>
    <w:rsid w:val="00D27859"/>
    <w:rsid w:val="00D27A0C"/>
    <w:rsid w:val="00D27CE3"/>
    <w:rsid w:val="00D27D7D"/>
    <w:rsid w:val="00D27DAC"/>
    <w:rsid w:val="00D27DF5"/>
    <w:rsid w:val="00D306D5"/>
    <w:rsid w:val="00D30A43"/>
    <w:rsid w:val="00D311E0"/>
    <w:rsid w:val="00D3163F"/>
    <w:rsid w:val="00D319AD"/>
    <w:rsid w:val="00D3275F"/>
    <w:rsid w:val="00D32BBC"/>
    <w:rsid w:val="00D32D5F"/>
    <w:rsid w:val="00D3316C"/>
    <w:rsid w:val="00D335D6"/>
    <w:rsid w:val="00D33B88"/>
    <w:rsid w:val="00D33F22"/>
    <w:rsid w:val="00D34138"/>
    <w:rsid w:val="00D341F3"/>
    <w:rsid w:val="00D34548"/>
    <w:rsid w:val="00D34914"/>
    <w:rsid w:val="00D36606"/>
    <w:rsid w:val="00D36816"/>
    <w:rsid w:val="00D36CD7"/>
    <w:rsid w:val="00D36ED9"/>
    <w:rsid w:val="00D37A37"/>
    <w:rsid w:val="00D4101D"/>
    <w:rsid w:val="00D4128C"/>
    <w:rsid w:val="00D42AFB"/>
    <w:rsid w:val="00D4300A"/>
    <w:rsid w:val="00D433A0"/>
    <w:rsid w:val="00D43511"/>
    <w:rsid w:val="00D4404B"/>
    <w:rsid w:val="00D4411B"/>
    <w:rsid w:val="00D44ABA"/>
    <w:rsid w:val="00D44EC6"/>
    <w:rsid w:val="00D45098"/>
    <w:rsid w:val="00D45EB6"/>
    <w:rsid w:val="00D4638E"/>
    <w:rsid w:val="00D46D18"/>
    <w:rsid w:val="00D4724C"/>
    <w:rsid w:val="00D4757F"/>
    <w:rsid w:val="00D47E56"/>
    <w:rsid w:val="00D50161"/>
    <w:rsid w:val="00D501D3"/>
    <w:rsid w:val="00D50378"/>
    <w:rsid w:val="00D507DF"/>
    <w:rsid w:val="00D50A7F"/>
    <w:rsid w:val="00D50B90"/>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933"/>
    <w:rsid w:val="00D60B39"/>
    <w:rsid w:val="00D610C4"/>
    <w:rsid w:val="00D612A9"/>
    <w:rsid w:val="00D61309"/>
    <w:rsid w:val="00D61ABF"/>
    <w:rsid w:val="00D61CE2"/>
    <w:rsid w:val="00D61E63"/>
    <w:rsid w:val="00D6201F"/>
    <w:rsid w:val="00D620E4"/>
    <w:rsid w:val="00D63253"/>
    <w:rsid w:val="00D636BE"/>
    <w:rsid w:val="00D6411E"/>
    <w:rsid w:val="00D64482"/>
    <w:rsid w:val="00D64979"/>
    <w:rsid w:val="00D64A0C"/>
    <w:rsid w:val="00D651AB"/>
    <w:rsid w:val="00D65C71"/>
    <w:rsid w:val="00D65DCC"/>
    <w:rsid w:val="00D65F24"/>
    <w:rsid w:val="00D66234"/>
    <w:rsid w:val="00D66935"/>
    <w:rsid w:val="00D66C59"/>
    <w:rsid w:val="00D67313"/>
    <w:rsid w:val="00D67606"/>
    <w:rsid w:val="00D702CA"/>
    <w:rsid w:val="00D70636"/>
    <w:rsid w:val="00D71230"/>
    <w:rsid w:val="00D712B2"/>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070"/>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2DC"/>
    <w:rsid w:val="00D9167C"/>
    <w:rsid w:val="00D923F7"/>
    <w:rsid w:val="00D92936"/>
    <w:rsid w:val="00D929A3"/>
    <w:rsid w:val="00D93004"/>
    <w:rsid w:val="00D930C0"/>
    <w:rsid w:val="00D936B2"/>
    <w:rsid w:val="00D93711"/>
    <w:rsid w:val="00D938C1"/>
    <w:rsid w:val="00D939E9"/>
    <w:rsid w:val="00D942C4"/>
    <w:rsid w:val="00D94901"/>
    <w:rsid w:val="00D95413"/>
    <w:rsid w:val="00D9621C"/>
    <w:rsid w:val="00D963A9"/>
    <w:rsid w:val="00D96479"/>
    <w:rsid w:val="00D964FA"/>
    <w:rsid w:val="00D96D2A"/>
    <w:rsid w:val="00D96F2A"/>
    <w:rsid w:val="00D97571"/>
    <w:rsid w:val="00D97603"/>
    <w:rsid w:val="00D97A50"/>
    <w:rsid w:val="00DA05BF"/>
    <w:rsid w:val="00DA0C2C"/>
    <w:rsid w:val="00DA1423"/>
    <w:rsid w:val="00DA193F"/>
    <w:rsid w:val="00DA1B0B"/>
    <w:rsid w:val="00DA2589"/>
    <w:rsid w:val="00DA29C7"/>
    <w:rsid w:val="00DA2AF8"/>
    <w:rsid w:val="00DA2C76"/>
    <w:rsid w:val="00DA37EF"/>
    <w:rsid w:val="00DA386A"/>
    <w:rsid w:val="00DA43CB"/>
    <w:rsid w:val="00DA466E"/>
    <w:rsid w:val="00DA47A8"/>
    <w:rsid w:val="00DA524D"/>
    <w:rsid w:val="00DA5BC4"/>
    <w:rsid w:val="00DA5EAB"/>
    <w:rsid w:val="00DA703C"/>
    <w:rsid w:val="00DA716F"/>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2D5"/>
    <w:rsid w:val="00DC1496"/>
    <w:rsid w:val="00DC198B"/>
    <w:rsid w:val="00DC1993"/>
    <w:rsid w:val="00DC20CE"/>
    <w:rsid w:val="00DC23C9"/>
    <w:rsid w:val="00DC2894"/>
    <w:rsid w:val="00DC3052"/>
    <w:rsid w:val="00DC392E"/>
    <w:rsid w:val="00DC3F8A"/>
    <w:rsid w:val="00DC4144"/>
    <w:rsid w:val="00DC41DD"/>
    <w:rsid w:val="00DC43AC"/>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034"/>
    <w:rsid w:val="00DD46E9"/>
    <w:rsid w:val="00DD4EF1"/>
    <w:rsid w:val="00DD52BE"/>
    <w:rsid w:val="00DD5FD9"/>
    <w:rsid w:val="00DD740A"/>
    <w:rsid w:val="00DD77DD"/>
    <w:rsid w:val="00DD793C"/>
    <w:rsid w:val="00DD7F26"/>
    <w:rsid w:val="00DE0175"/>
    <w:rsid w:val="00DE0D00"/>
    <w:rsid w:val="00DE0D18"/>
    <w:rsid w:val="00DE1208"/>
    <w:rsid w:val="00DE157F"/>
    <w:rsid w:val="00DE16CD"/>
    <w:rsid w:val="00DE191F"/>
    <w:rsid w:val="00DE220D"/>
    <w:rsid w:val="00DE2803"/>
    <w:rsid w:val="00DE3213"/>
    <w:rsid w:val="00DE3F0E"/>
    <w:rsid w:val="00DE48C5"/>
    <w:rsid w:val="00DE5B62"/>
    <w:rsid w:val="00DE6492"/>
    <w:rsid w:val="00DE652F"/>
    <w:rsid w:val="00DE65AF"/>
    <w:rsid w:val="00DE7902"/>
    <w:rsid w:val="00DF02EE"/>
    <w:rsid w:val="00DF0517"/>
    <w:rsid w:val="00DF0830"/>
    <w:rsid w:val="00DF0AA6"/>
    <w:rsid w:val="00DF1358"/>
    <w:rsid w:val="00DF1CDA"/>
    <w:rsid w:val="00DF2064"/>
    <w:rsid w:val="00DF2318"/>
    <w:rsid w:val="00DF2420"/>
    <w:rsid w:val="00DF280B"/>
    <w:rsid w:val="00DF28B7"/>
    <w:rsid w:val="00DF2EAD"/>
    <w:rsid w:val="00DF3079"/>
    <w:rsid w:val="00DF3345"/>
    <w:rsid w:val="00DF383D"/>
    <w:rsid w:val="00DF3C1D"/>
    <w:rsid w:val="00DF43E8"/>
    <w:rsid w:val="00DF4B3E"/>
    <w:rsid w:val="00DF5745"/>
    <w:rsid w:val="00DF58E2"/>
    <w:rsid w:val="00DF5F6C"/>
    <w:rsid w:val="00DF621E"/>
    <w:rsid w:val="00DF64D9"/>
    <w:rsid w:val="00DF6703"/>
    <w:rsid w:val="00DF68C0"/>
    <w:rsid w:val="00DF704B"/>
    <w:rsid w:val="00DF73BB"/>
    <w:rsid w:val="00DF743C"/>
    <w:rsid w:val="00DF7546"/>
    <w:rsid w:val="00DF7650"/>
    <w:rsid w:val="00DF791C"/>
    <w:rsid w:val="00DF7F5A"/>
    <w:rsid w:val="00E00286"/>
    <w:rsid w:val="00E00303"/>
    <w:rsid w:val="00E00332"/>
    <w:rsid w:val="00E0073A"/>
    <w:rsid w:val="00E008BA"/>
    <w:rsid w:val="00E00DD1"/>
    <w:rsid w:val="00E00EBC"/>
    <w:rsid w:val="00E00FFD"/>
    <w:rsid w:val="00E01B12"/>
    <w:rsid w:val="00E026FD"/>
    <w:rsid w:val="00E02A02"/>
    <w:rsid w:val="00E02AE7"/>
    <w:rsid w:val="00E02F7E"/>
    <w:rsid w:val="00E037E3"/>
    <w:rsid w:val="00E03CE4"/>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3E8D"/>
    <w:rsid w:val="00E14042"/>
    <w:rsid w:val="00E14122"/>
    <w:rsid w:val="00E144E8"/>
    <w:rsid w:val="00E14CA5"/>
    <w:rsid w:val="00E15202"/>
    <w:rsid w:val="00E152DF"/>
    <w:rsid w:val="00E15505"/>
    <w:rsid w:val="00E15611"/>
    <w:rsid w:val="00E162B5"/>
    <w:rsid w:val="00E16322"/>
    <w:rsid w:val="00E16F8C"/>
    <w:rsid w:val="00E17141"/>
    <w:rsid w:val="00E17D3D"/>
    <w:rsid w:val="00E21896"/>
    <w:rsid w:val="00E219A1"/>
    <w:rsid w:val="00E21D9D"/>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491"/>
    <w:rsid w:val="00E27AE8"/>
    <w:rsid w:val="00E27AEB"/>
    <w:rsid w:val="00E3008F"/>
    <w:rsid w:val="00E307B6"/>
    <w:rsid w:val="00E3142D"/>
    <w:rsid w:val="00E316F5"/>
    <w:rsid w:val="00E32E9C"/>
    <w:rsid w:val="00E339F2"/>
    <w:rsid w:val="00E34EBE"/>
    <w:rsid w:val="00E34F85"/>
    <w:rsid w:val="00E36093"/>
    <w:rsid w:val="00E36873"/>
    <w:rsid w:val="00E37AE3"/>
    <w:rsid w:val="00E40BF8"/>
    <w:rsid w:val="00E40F9F"/>
    <w:rsid w:val="00E410C7"/>
    <w:rsid w:val="00E4154D"/>
    <w:rsid w:val="00E4196F"/>
    <w:rsid w:val="00E41A87"/>
    <w:rsid w:val="00E41AD6"/>
    <w:rsid w:val="00E41B01"/>
    <w:rsid w:val="00E42017"/>
    <w:rsid w:val="00E423E2"/>
    <w:rsid w:val="00E42698"/>
    <w:rsid w:val="00E426E5"/>
    <w:rsid w:val="00E42730"/>
    <w:rsid w:val="00E43060"/>
    <w:rsid w:val="00E4315F"/>
    <w:rsid w:val="00E4363A"/>
    <w:rsid w:val="00E440D0"/>
    <w:rsid w:val="00E44189"/>
    <w:rsid w:val="00E45AB1"/>
    <w:rsid w:val="00E45B52"/>
    <w:rsid w:val="00E45C81"/>
    <w:rsid w:val="00E46268"/>
    <w:rsid w:val="00E462F2"/>
    <w:rsid w:val="00E468E6"/>
    <w:rsid w:val="00E46C38"/>
    <w:rsid w:val="00E46C51"/>
    <w:rsid w:val="00E46CC9"/>
    <w:rsid w:val="00E47919"/>
    <w:rsid w:val="00E50255"/>
    <w:rsid w:val="00E50772"/>
    <w:rsid w:val="00E50D89"/>
    <w:rsid w:val="00E518A7"/>
    <w:rsid w:val="00E520B4"/>
    <w:rsid w:val="00E528F9"/>
    <w:rsid w:val="00E53522"/>
    <w:rsid w:val="00E545FA"/>
    <w:rsid w:val="00E546E8"/>
    <w:rsid w:val="00E5496E"/>
    <w:rsid w:val="00E55854"/>
    <w:rsid w:val="00E55BA5"/>
    <w:rsid w:val="00E56707"/>
    <w:rsid w:val="00E56ACD"/>
    <w:rsid w:val="00E57279"/>
    <w:rsid w:val="00E57739"/>
    <w:rsid w:val="00E6045F"/>
    <w:rsid w:val="00E60777"/>
    <w:rsid w:val="00E60CA2"/>
    <w:rsid w:val="00E61796"/>
    <w:rsid w:val="00E62461"/>
    <w:rsid w:val="00E628AD"/>
    <w:rsid w:val="00E62908"/>
    <w:rsid w:val="00E62DA7"/>
    <w:rsid w:val="00E63093"/>
    <w:rsid w:val="00E64339"/>
    <w:rsid w:val="00E646B7"/>
    <w:rsid w:val="00E64DAA"/>
    <w:rsid w:val="00E656C5"/>
    <w:rsid w:val="00E66B76"/>
    <w:rsid w:val="00E67584"/>
    <w:rsid w:val="00E67669"/>
    <w:rsid w:val="00E677BD"/>
    <w:rsid w:val="00E678B3"/>
    <w:rsid w:val="00E67AE7"/>
    <w:rsid w:val="00E7011C"/>
    <w:rsid w:val="00E708BC"/>
    <w:rsid w:val="00E70C34"/>
    <w:rsid w:val="00E70C44"/>
    <w:rsid w:val="00E7100C"/>
    <w:rsid w:val="00E7138D"/>
    <w:rsid w:val="00E71FDB"/>
    <w:rsid w:val="00E7273B"/>
    <w:rsid w:val="00E72B6E"/>
    <w:rsid w:val="00E73047"/>
    <w:rsid w:val="00E734DE"/>
    <w:rsid w:val="00E742F4"/>
    <w:rsid w:val="00E74B6D"/>
    <w:rsid w:val="00E74BE2"/>
    <w:rsid w:val="00E751D0"/>
    <w:rsid w:val="00E75976"/>
    <w:rsid w:val="00E75C2C"/>
    <w:rsid w:val="00E75E5C"/>
    <w:rsid w:val="00E760FF"/>
    <w:rsid w:val="00E76384"/>
    <w:rsid w:val="00E76A5E"/>
    <w:rsid w:val="00E77057"/>
    <w:rsid w:val="00E773A8"/>
    <w:rsid w:val="00E775E3"/>
    <w:rsid w:val="00E77A45"/>
    <w:rsid w:val="00E801E4"/>
    <w:rsid w:val="00E80693"/>
    <w:rsid w:val="00E80F98"/>
    <w:rsid w:val="00E812F5"/>
    <w:rsid w:val="00E81413"/>
    <w:rsid w:val="00E8154B"/>
    <w:rsid w:val="00E81EA4"/>
    <w:rsid w:val="00E82968"/>
    <w:rsid w:val="00E8357D"/>
    <w:rsid w:val="00E8373C"/>
    <w:rsid w:val="00E83967"/>
    <w:rsid w:val="00E839AD"/>
    <w:rsid w:val="00E83B90"/>
    <w:rsid w:val="00E83E51"/>
    <w:rsid w:val="00E83FCE"/>
    <w:rsid w:val="00E84570"/>
    <w:rsid w:val="00E846CA"/>
    <w:rsid w:val="00E8487A"/>
    <w:rsid w:val="00E85726"/>
    <w:rsid w:val="00E85E2B"/>
    <w:rsid w:val="00E86161"/>
    <w:rsid w:val="00E872A7"/>
    <w:rsid w:val="00E878CC"/>
    <w:rsid w:val="00E87A7D"/>
    <w:rsid w:val="00E87EAD"/>
    <w:rsid w:val="00E901AB"/>
    <w:rsid w:val="00E90907"/>
    <w:rsid w:val="00E90AF8"/>
    <w:rsid w:val="00E915B0"/>
    <w:rsid w:val="00E9214F"/>
    <w:rsid w:val="00E923FD"/>
    <w:rsid w:val="00E924F7"/>
    <w:rsid w:val="00E9292A"/>
    <w:rsid w:val="00E9308C"/>
    <w:rsid w:val="00E93CBC"/>
    <w:rsid w:val="00E94687"/>
    <w:rsid w:val="00E95DD9"/>
    <w:rsid w:val="00E96341"/>
    <w:rsid w:val="00E9647F"/>
    <w:rsid w:val="00E96653"/>
    <w:rsid w:val="00E967EA"/>
    <w:rsid w:val="00E96839"/>
    <w:rsid w:val="00E96CB9"/>
    <w:rsid w:val="00E9721B"/>
    <w:rsid w:val="00E97299"/>
    <w:rsid w:val="00E97A23"/>
    <w:rsid w:val="00E97B21"/>
    <w:rsid w:val="00E97C21"/>
    <w:rsid w:val="00EA0274"/>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3D9"/>
    <w:rsid w:val="00EA641A"/>
    <w:rsid w:val="00EA641F"/>
    <w:rsid w:val="00EA64F1"/>
    <w:rsid w:val="00EA670C"/>
    <w:rsid w:val="00EA6A5A"/>
    <w:rsid w:val="00EA6E78"/>
    <w:rsid w:val="00EA6F05"/>
    <w:rsid w:val="00EA714D"/>
    <w:rsid w:val="00EA7386"/>
    <w:rsid w:val="00EB01C3"/>
    <w:rsid w:val="00EB108F"/>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9D7"/>
    <w:rsid w:val="00EC2131"/>
    <w:rsid w:val="00EC2301"/>
    <w:rsid w:val="00EC2591"/>
    <w:rsid w:val="00EC282E"/>
    <w:rsid w:val="00EC296F"/>
    <w:rsid w:val="00EC2BF5"/>
    <w:rsid w:val="00EC2E5A"/>
    <w:rsid w:val="00EC2EE8"/>
    <w:rsid w:val="00EC2F2F"/>
    <w:rsid w:val="00EC3652"/>
    <w:rsid w:val="00EC3796"/>
    <w:rsid w:val="00EC3CE1"/>
    <w:rsid w:val="00EC3D03"/>
    <w:rsid w:val="00EC4915"/>
    <w:rsid w:val="00EC5199"/>
    <w:rsid w:val="00EC6827"/>
    <w:rsid w:val="00EC6D38"/>
    <w:rsid w:val="00EC7169"/>
    <w:rsid w:val="00EC7B1E"/>
    <w:rsid w:val="00EC7C76"/>
    <w:rsid w:val="00EC7C86"/>
    <w:rsid w:val="00EC7F14"/>
    <w:rsid w:val="00EC7FC4"/>
    <w:rsid w:val="00ED0190"/>
    <w:rsid w:val="00ED04FF"/>
    <w:rsid w:val="00ED0901"/>
    <w:rsid w:val="00ED1D25"/>
    <w:rsid w:val="00ED2B2B"/>
    <w:rsid w:val="00ED2EBD"/>
    <w:rsid w:val="00ED3078"/>
    <w:rsid w:val="00ED3187"/>
    <w:rsid w:val="00ED35A7"/>
    <w:rsid w:val="00ED3B24"/>
    <w:rsid w:val="00ED3BB6"/>
    <w:rsid w:val="00ED415E"/>
    <w:rsid w:val="00ED450E"/>
    <w:rsid w:val="00ED473B"/>
    <w:rsid w:val="00ED4969"/>
    <w:rsid w:val="00ED56D3"/>
    <w:rsid w:val="00ED71C8"/>
    <w:rsid w:val="00ED7770"/>
    <w:rsid w:val="00ED78E4"/>
    <w:rsid w:val="00EE0165"/>
    <w:rsid w:val="00EE1043"/>
    <w:rsid w:val="00EE176E"/>
    <w:rsid w:val="00EE1A88"/>
    <w:rsid w:val="00EE1CA1"/>
    <w:rsid w:val="00EE220A"/>
    <w:rsid w:val="00EE2448"/>
    <w:rsid w:val="00EE249B"/>
    <w:rsid w:val="00EE2853"/>
    <w:rsid w:val="00EE286A"/>
    <w:rsid w:val="00EE3012"/>
    <w:rsid w:val="00EE31AF"/>
    <w:rsid w:val="00EE352A"/>
    <w:rsid w:val="00EE38E9"/>
    <w:rsid w:val="00EE3D06"/>
    <w:rsid w:val="00EE4A0C"/>
    <w:rsid w:val="00EE5F9E"/>
    <w:rsid w:val="00EE60CE"/>
    <w:rsid w:val="00EE627B"/>
    <w:rsid w:val="00EE62FD"/>
    <w:rsid w:val="00EE6B72"/>
    <w:rsid w:val="00EE7A5E"/>
    <w:rsid w:val="00EF0685"/>
    <w:rsid w:val="00EF0DE4"/>
    <w:rsid w:val="00EF16CA"/>
    <w:rsid w:val="00EF1C9B"/>
    <w:rsid w:val="00EF26BD"/>
    <w:rsid w:val="00EF2B66"/>
    <w:rsid w:val="00EF4033"/>
    <w:rsid w:val="00EF4A41"/>
    <w:rsid w:val="00EF5023"/>
    <w:rsid w:val="00EF526B"/>
    <w:rsid w:val="00EF5D36"/>
    <w:rsid w:val="00EF5F34"/>
    <w:rsid w:val="00EF66FC"/>
    <w:rsid w:val="00EF6B68"/>
    <w:rsid w:val="00EF72D1"/>
    <w:rsid w:val="00EF7936"/>
    <w:rsid w:val="00F002FC"/>
    <w:rsid w:val="00F00C01"/>
    <w:rsid w:val="00F0135B"/>
    <w:rsid w:val="00F01FD1"/>
    <w:rsid w:val="00F0247E"/>
    <w:rsid w:val="00F02E73"/>
    <w:rsid w:val="00F03088"/>
    <w:rsid w:val="00F03091"/>
    <w:rsid w:val="00F03789"/>
    <w:rsid w:val="00F05459"/>
    <w:rsid w:val="00F05514"/>
    <w:rsid w:val="00F063A1"/>
    <w:rsid w:val="00F06CF5"/>
    <w:rsid w:val="00F06FCF"/>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059"/>
    <w:rsid w:val="00F15AF3"/>
    <w:rsid w:val="00F15C07"/>
    <w:rsid w:val="00F16213"/>
    <w:rsid w:val="00F16471"/>
    <w:rsid w:val="00F16559"/>
    <w:rsid w:val="00F16672"/>
    <w:rsid w:val="00F16E77"/>
    <w:rsid w:val="00F16FDF"/>
    <w:rsid w:val="00F17672"/>
    <w:rsid w:val="00F179D0"/>
    <w:rsid w:val="00F17A0F"/>
    <w:rsid w:val="00F17DA4"/>
    <w:rsid w:val="00F17DCE"/>
    <w:rsid w:val="00F2126B"/>
    <w:rsid w:val="00F21BE9"/>
    <w:rsid w:val="00F22750"/>
    <w:rsid w:val="00F22E05"/>
    <w:rsid w:val="00F23455"/>
    <w:rsid w:val="00F23A49"/>
    <w:rsid w:val="00F23CA1"/>
    <w:rsid w:val="00F23F6F"/>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BD0"/>
    <w:rsid w:val="00F27E65"/>
    <w:rsid w:val="00F30EE7"/>
    <w:rsid w:val="00F30F9E"/>
    <w:rsid w:val="00F318BA"/>
    <w:rsid w:val="00F318CC"/>
    <w:rsid w:val="00F31AC1"/>
    <w:rsid w:val="00F31DEA"/>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1523"/>
    <w:rsid w:val="00F522F3"/>
    <w:rsid w:val="00F53109"/>
    <w:rsid w:val="00F53117"/>
    <w:rsid w:val="00F53306"/>
    <w:rsid w:val="00F534AD"/>
    <w:rsid w:val="00F53C9E"/>
    <w:rsid w:val="00F54824"/>
    <w:rsid w:val="00F54A9A"/>
    <w:rsid w:val="00F54B2F"/>
    <w:rsid w:val="00F54CAC"/>
    <w:rsid w:val="00F54D09"/>
    <w:rsid w:val="00F55486"/>
    <w:rsid w:val="00F555BB"/>
    <w:rsid w:val="00F558AC"/>
    <w:rsid w:val="00F55B14"/>
    <w:rsid w:val="00F55D7D"/>
    <w:rsid w:val="00F566F6"/>
    <w:rsid w:val="00F56CE1"/>
    <w:rsid w:val="00F56E45"/>
    <w:rsid w:val="00F57031"/>
    <w:rsid w:val="00F57532"/>
    <w:rsid w:val="00F6003E"/>
    <w:rsid w:val="00F6038F"/>
    <w:rsid w:val="00F60839"/>
    <w:rsid w:val="00F6186F"/>
    <w:rsid w:val="00F61DD5"/>
    <w:rsid w:val="00F6205D"/>
    <w:rsid w:val="00F6274E"/>
    <w:rsid w:val="00F62833"/>
    <w:rsid w:val="00F62AE5"/>
    <w:rsid w:val="00F62B07"/>
    <w:rsid w:val="00F62D01"/>
    <w:rsid w:val="00F62EE5"/>
    <w:rsid w:val="00F63BB0"/>
    <w:rsid w:val="00F64C7D"/>
    <w:rsid w:val="00F64EAF"/>
    <w:rsid w:val="00F64FDB"/>
    <w:rsid w:val="00F65784"/>
    <w:rsid w:val="00F666A6"/>
    <w:rsid w:val="00F66746"/>
    <w:rsid w:val="00F669C5"/>
    <w:rsid w:val="00F66F82"/>
    <w:rsid w:val="00F672FF"/>
    <w:rsid w:val="00F67ACE"/>
    <w:rsid w:val="00F67C1B"/>
    <w:rsid w:val="00F67F40"/>
    <w:rsid w:val="00F70195"/>
    <w:rsid w:val="00F703D4"/>
    <w:rsid w:val="00F70FC0"/>
    <w:rsid w:val="00F715E7"/>
    <w:rsid w:val="00F71FF8"/>
    <w:rsid w:val="00F721E2"/>
    <w:rsid w:val="00F72602"/>
    <w:rsid w:val="00F72C26"/>
    <w:rsid w:val="00F72DEA"/>
    <w:rsid w:val="00F7331C"/>
    <w:rsid w:val="00F74ABA"/>
    <w:rsid w:val="00F75340"/>
    <w:rsid w:val="00F75710"/>
    <w:rsid w:val="00F75739"/>
    <w:rsid w:val="00F75AC9"/>
    <w:rsid w:val="00F75C20"/>
    <w:rsid w:val="00F75C4E"/>
    <w:rsid w:val="00F75ED1"/>
    <w:rsid w:val="00F76413"/>
    <w:rsid w:val="00F76F00"/>
    <w:rsid w:val="00F77077"/>
    <w:rsid w:val="00F7711A"/>
    <w:rsid w:val="00F7731B"/>
    <w:rsid w:val="00F77814"/>
    <w:rsid w:val="00F77891"/>
    <w:rsid w:val="00F7791B"/>
    <w:rsid w:val="00F803B0"/>
    <w:rsid w:val="00F80409"/>
    <w:rsid w:val="00F8065B"/>
    <w:rsid w:val="00F8086E"/>
    <w:rsid w:val="00F80C31"/>
    <w:rsid w:val="00F80E14"/>
    <w:rsid w:val="00F80E25"/>
    <w:rsid w:val="00F81524"/>
    <w:rsid w:val="00F81A23"/>
    <w:rsid w:val="00F81BBB"/>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0860"/>
    <w:rsid w:val="00F91B27"/>
    <w:rsid w:val="00F91B2C"/>
    <w:rsid w:val="00F91CBA"/>
    <w:rsid w:val="00F91D8E"/>
    <w:rsid w:val="00F91DF2"/>
    <w:rsid w:val="00F92513"/>
    <w:rsid w:val="00F925C6"/>
    <w:rsid w:val="00F928AD"/>
    <w:rsid w:val="00F9294C"/>
    <w:rsid w:val="00F92F98"/>
    <w:rsid w:val="00F93AEB"/>
    <w:rsid w:val="00F93DB1"/>
    <w:rsid w:val="00F93FC5"/>
    <w:rsid w:val="00F94CD4"/>
    <w:rsid w:val="00F9506A"/>
    <w:rsid w:val="00F955CD"/>
    <w:rsid w:val="00F95846"/>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92C"/>
    <w:rsid w:val="00FA6905"/>
    <w:rsid w:val="00FA7A01"/>
    <w:rsid w:val="00FB03E9"/>
    <w:rsid w:val="00FB08DC"/>
    <w:rsid w:val="00FB1250"/>
    <w:rsid w:val="00FB231E"/>
    <w:rsid w:val="00FB28CB"/>
    <w:rsid w:val="00FB2F2E"/>
    <w:rsid w:val="00FB37C3"/>
    <w:rsid w:val="00FB3E58"/>
    <w:rsid w:val="00FB40BD"/>
    <w:rsid w:val="00FB4456"/>
    <w:rsid w:val="00FB4D43"/>
    <w:rsid w:val="00FB5120"/>
    <w:rsid w:val="00FB5485"/>
    <w:rsid w:val="00FB5D74"/>
    <w:rsid w:val="00FB5F5C"/>
    <w:rsid w:val="00FB6220"/>
    <w:rsid w:val="00FB695B"/>
    <w:rsid w:val="00FB6981"/>
    <w:rsid w:val="00FB6D84"/>
    <w:rsid w:val="00FB6FDB"/>
    <w:rsid w:val="00FB7076"/>
    <w:rsid w:val="00FB712D"/>
    <w:rsid w:val="00FB7543"/>
    <w:rsid w:val="00FB75FC"/>
    <w:rsid w:val="00FC0936"/>
    <w:rsid w:val="00FC0BCA"/>
    <w:rsid w:val="00FC1093"/>
    <w:rsid w:val="00FC1673"/>
    <w:rsid w:val="00FC2126"/>
    <w:rsid w:val="00FC21CD"/>
    <w:rsid w:val="00FC2225"/>
    <w:rsid w:val="00FC25E0"/>
    <w:rsid w:val="00FC3406"/>
    <w:rsid w:val="00FC3598"/>
    <w:rsid w:val="00FC3A0E"/>
    <w:rsid w:val="00FC3B95"/>
    <w:rsid w:val="00FC3B9D"/>
    <w:rsid w:val="00FC41E9"/>
    <w:rsid w:val="00FC4607"/>
    <w:rsid w:val="00FC5D45"/>
    <w:rsid w:val="00FC5E78"/>
    <w:rsid w:val="00FC65A3"/>
    <w:rsid w:val="00FC683A"/>
    <w:rsid w:val="00FC691C"/>
    <w:rsid w:val="00FC69B4"/>
    <w:rsid w:val="00FC6CBD"/>
    <w:rsid w:val="00FD046D"/>
    <w:rsid w:val="00FD0A3A"/>
    <w:rsid w:val="00FD14BA"/>
    <w:rsid w:val="00FD1596"/>
    <w:rsid w:val="00FD16AF"/>
    <w:rsid w:val="00FD18F7"/>
    <w:rsid w:val="00FD1F4D"/>
    <w:rsid w:val="00FD2218"/>
    <w:rsid w:val="00FD28C6"/>
    <w:rsid w:val="00FD2A3E"/>
    <w:rsid w:val="00FD341C"/>
    <w:rsid w:val="00FD3BCE"/>
    <w:rsid w:val="00FD44CD"/>
    <w:rsid w:val="00FD496E"/>
    <w:rsid w:val="00FD4EA9"/>
    <w:rsid w:val="00FD5091"/>
    <w:rsid w:val="00FD546E"/>
    <w:rsid w:val="00FD5869"/>
    <w:rsid w:val="00FD6D94"/>
    <w:rsid w:val="00FD6FFE"/>
    <w:rsid w:val="00FD7077"/>
    <w:rsid w:val="00FD7766"/>
    <w:rsid w:val="00FE021B"/>
    <w:rsid w:val="00FE0522"/>
    <w:rsid w:val="00FE1050"/>
    <w:rsid w:val="00FE116B"/>
    <w:rsid w:val="00FE153D"/>
    <w:rsid w:val="00FE1DD3"/>
    <w:rsid w:val="00FE2700"/>
    <w:rsid w:val="00FE27F4"/>
    <w:rsid w:val="00FE3184"/>
    <w:rsid w:val="00FE374D"/>
    <w:rsid w:val="00FE3887"/>
    <w:rsid w:val="00FE3BFD"/>
    <w:rsid w:val="00FE40BC"/>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4614"/>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1" w:unhideWhenUsed="0" w:qFormat="1"/>
    <w:lsdException w:name="heading 2" w:semiHidden="0" w:uiPriority="1" w:unhideWhenUsed="0" w:qFormat="1"/>
    <w:lsdException w:name="heading 3" w:uiPriority="1"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 w:unhideWhenUsed="0" w:qFormat="1"/>
    <w:lsdException w:name="Body Text" w:uiPriority="1"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Balloon Text"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D65F2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1F1540"/>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UnresolvedMention">
    <w:name w:val="Unresolved Mention"/>
    <w:basedOn w:val="Fontepargpadro"/>
    <w:uiPriority w:val="99"/>
    <w:semiHidden/>
    <w:unhideWhenUsed/>
    <w:rsid w:val="00A515DE"/>
    <w:rPr>
      <w:color w:val="605E5C"/>
      <w:shd w:val="clear" w:color="auto" w:fill="E1DFDD"/>
    </w:rPr>
  </w:style>
  <w:style w:type="character" w:customStyle="1" w:styleId="cf01">
    <w:name w:val="cf01"/>
    <w:basedOn w:val="Fontepargpadro"/>
    <w:rsid w:val="00812B41"/>
    <w:rPr>
      <w:rFonts w:ascii="Segoe UI" w:hAnsi="Segoe UI" w:cs="Segoe UI" w:hint="default"/>
      <w:color w:val="555555"/>
      <w:sz w:val="18"/>
      <w:szCs w:val="18"/>
      <w:shd w:val="clear" w:color="auto" w:fill="FFFFFF"/>
    </w:rPr>
  </w:style>
  <w:style w:type="paragraph" w:customStyle="1" w:styleId="pf0">
    <w:name w:val="pf0"/>
    <w:basedOn w:val="Normal"/>
    <w:rsid w:val="00812B41"/>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812B41"/>
    <w:rPr>
      <w:rFonts w:ascii="Segoe UI" w:hAnsi="Segoe UI" w:cs="Segoe UI" w:hint="default"/>
      <w:b/>
      <w:bCs/>
      <w:sz w:val="18"/>
      <w:szCs w:val="18"/>
      <w:u w:val="single"/>
    </w:rPr>
  </w:style>
  <w:style w:type="paragraph" w:customStyle="1" w:styleId="Normalsemnumeraovermelho">
    <w:name w:val="Normal sem numeração vermelho"/>
    <w:link w:val="NormalsemnumeraovermelhoChar"/>
    <w:qFormat/>
    <w:rsid w:val="00522B45"/>
    <w:pPr>
      <w:spacing w:before="120" w:after="120" w:line="276" w:lineRule="auto"/>
      <w:jc w:val="both"/>
    </w:pPr>
    <w:rPr>
      <w:rFonts w:ascii="Arial" w:hAnsi="Arial" w:cs="Arial"/>
      <w:i/>
      <w:color w:val="FF0000"/>
      <w:lang w:eastAsia="pt-BR"/>
    </w:rPr>
  </w:style>
  <w:style w:type="character" w:customStyle="1" w:styleId="NormalsemnumeraovermelhoChar">
    <w:name w:val="Normal sem numeração vermelho Char"/>
    <w:basedOn w:val="Fontepargpadro"/>
    <w:link w:val="Normalsemnumeraovermelho"/>
    <w:rsid w:val="00522B45"/>
    <w:rPr>
      <w:rFonts w:ascii="Arial" w:hAnsi="Arial" w:cs="Arial"/>
      <w:i/>
      <w:color w:val="FF0000"/>
      <w:lang w:eastAsia="pt-BR"/>
    </w:rPr>
  </w:style>
  <w:style w:type="character" w:customStyle="1" w:styleId="Ttulo5Char">
    <w:name w:val="Título 5 Char"/>
    <w:basedOn w:val="Fontepargpadro"/>
    <w:link w:val="Ttulo5"/>
    <w:semiHidden/>
    <w:rsid w:val="00D65F24"/>
    <w:rPr>
      <w:rFonts w:asciiTheme="majorHAnsi" w:eastAsiaTheme="majorEastAsia" w:hAnsiTheme="majorHAnsi" w:cstheme="majorBidi"/>
      <w:color w:val="243F60" w:themeColor="accent1" w:themeShade="7F"/>
      <w:sz w:val="24"/>
      <w:szCs w:val="24"/>
      <w:lang w:eastAsia="pt-BR"/>
    </w:rPr>
  </w:style>
  <w:style w:type="table" w:customStyle="1" w:styleId="TableNormal">
    <w:name w:val="Table Normal"/>
    <w:uiPriority w:val="2"/>
    <w:semiHidden/>
    <w:unhideWhenUsed/>
    <w:qFormat/>
    <w:rsid w:val="00D65F24"/>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26D38"/>
    <w:pPr>
      <w:widowControl w:val="0"/>
      <w:autoSpaceDE w:val="0"/>
      <w:autoSpaceDN w:val="0"/>
      <w:spacing w:before="174"/>
      <w:ind w:left="16"/>
      <w:jc w:val="center"/>
    </w:pPr>
    <w:rPr>
      <w:rFonts w:ascii="Arial MT" w:eastAsia="Arial MT" w:hAnsi="Arial MT" w:cs="Arial MT"/>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1" w:unhideWhenUsed="0" w:qFormat="1"/>
    <w:lsdException w:name="heading 2" w:semiHidden="0" w:uiPriority="1" w:unhideWhenUsed="0" w:qFormat="1"/>
    <w:lsdException w:name="heading 3" w:uiPriority="1"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 w:unhideWhenUsed="0" w:qFormat="1"/>
    <w:lsdException w:name="Body Text" w:uiPriority="1"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Balloon Text"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D65F2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1F1540"/>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UnresolvedMention">
    <w:name w:val="Unresolved Mention"/>
    <w:basedOn w:val="Fontepargpadro"/>
    <w:uiPriority w:val="99"/>
    <w:semiHidden/>
    <w:unhideWhenUsed/>
    <w:rsid w:val="00A515DE"/>
    <w:rPr>
      <w:color w:val="605E5C"/>
      <w:shd w:val="clear" w:color="auto" w:fill="E1DFDD"/>
    </w:rPr>
  </w:style>
  <w:style w:type="character" w:customStyle="1" w:styleId="cf01">
    <w:name w:val="cf01"/>
    <w:basedOn w:val="Fontepargpadro"/>
    <w:rsid w:val="00812B41"/>
    <w:rPr>
      <w:rFonts w:ascii="Segoe UI" w:hAnsi="Segoe UI" w:cs="Segoe UI" w:hint="default"/>
      <w:color w:val="555555"/>
      <w:sz w:val="18"/>
      <w:szCs w:val="18"/>
      <w:shd w:val="clear" w:color="auto" w:fill="FFFFFF"/>
    </w:rPr>
  </w:style>
  <w:style w:type="paragraph" w:customStyle="1" w:styleId="pf0">
    <w:name w:val="pf0"/>
    <w:basedOn w:val="Normal"/>
    <w:rsid w:val="00812B41"/>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812B41"/>
    <w:rPr>
      <w:rFonts w:ascii="Segoe UI" w:hAnsi="Segoe UI" w:cs="Segoe UI" w:hint="default"/>
      <w:b/>
      <w:bCs/>
      <w:sz w:val="18"/>
      <w:szCs w:val="18"/>
      <w:u w:val="single"/>
    </w:rPr>
  </w:style>
  <w:style w:type="paragraph" w:customStyle="1" w:styleId="Normalsemnumeraovermelho">
    <w:name w:val="Normal sem numeração vermelho"/>
    <w:link w:val="NormalsemnumeraovermelhoChar"/>
    <w:qFormat/>
    <w:rsid w:val="00522B45"/>
    <w:pPr>
      <w:spacing w:before="120" w:after="120" w:line="276" w:lineRule="auto"/>
      <w:jc w:val="both"/>
    </w:pPr>
    <w:rPr>
      <w:rFonts w:ascii="Arial" w:hAnsi="Arial" w:cs="Arial"/>
      <w:i/>
      <w:color w:val="FF0000"/>
      <w:lang w:eastAsia="pt-BR"/>
    </w:rPr>
  </w:style>
  <w:style w:type="character" w:customStyle="1" w:styleId="NormalsemnumeraovermelhoChar">
    <w:name w:val="Normal sem numeração vermelho Char"/>
    <w:basedOn w:val="Fontepargpadro"/>
    <w:link w:val="Normalsemnumeraovermelho"/>
    <w:rsid w:val="00522B45"/>
    <w:rPr>
      <w:rFonts w:ascii="Arial" w:hAnsi="Arial" w:cs="Arial"/>
      <w:i/>
      <w:color w:val="FF0000"/>
      <w:lang w:eastAsia="pt-BR"/>
    </w:rPr>
  </w:style>
  <w:style w:type="character" w:customStyle="1" w:styleId="Ttulo5Char">
    <w:name w:val="Título 5 Char"/>
    <w:basedOn w:val="Fontepargpadro"/>
    <w:link w:val="Ttulo5"/>
    <w:semiHidden/>
    <w:rsid w:val="00D65F24"/>
    <w:rPr>
      <w:rFonts w:asciiTheme="majorHAnsi" w:eastAsiaTheme="majorEastAsia" w:hAnsiTheme="majorHAnsi" w:cstheme="majorBidi"/>
      <w:color w:val="243F60" w:themeColor="accent1" w:themeShade="7F"/>
      <w:sz w:val="24"/>
      <w:szCs w:val="24"/>
      <w:lang w:eastAsia="pt-BR"/>
    </w:rPr>
  </w:style>
  <w:style w:type="table" w:customStyle="1" w:styleId="TableNormal">
    <w:name w:val="Table Normal"/>
    <w:uiPriority w:val="2"/>
    <w:semiHidden/>
    <w:unhideWhenUsed/>
    <w:qFormat/>
    <w:rsid w:val="00D65F24"/>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26D38"/>
    <w:pPr>
      <w:widowControl w:val="0"/>
      <w:autoSpaceDE w:val="0"/>
      <w:autoSpaceDN w:val="0"/>
      <w:spacing w:before="174"/>
      <w:ind w:left="16"/>
      <w:jc w:val="center"/>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1226973">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82609043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6903982">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508132657">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legislacao.sp.gov.br/legislacao/dg280202.nsf/5fb5269ed17b47ab83256cfb00501469/ae4c99f07f9f4f7d03258980004dbc9d?OpenDocument&amp;Highlight=0,67.608" TargetMode="External"/><Relationship Id="rId26"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_Ato2011-2014/2012/Lei/L1269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LEIS/LCP/Lcp155.htm" TargetMode="External"/><Relationship Id="rId55" Type="http://schemas.openxmlformats.org/officeDocument/2006/relationships/hyperlink" Target="https://www.planalto.gov.br/ccivil_03/LEIS/LCP/Lcp123.htm" TargetMode="External"/><Relationship Id="rId63" Type="http://schemas.openxmlformats.org/officeDocument/2006/relationships/hyperlink" Target="https://www.planalto.gov.br/ccivil_03/LEIS/LCP/Lcp155.htm" TargetMode="External"/><Relationship Id="rId68" Type="http://schemas.openxmlformats.org/officeDocument/2006/relationships/hyperlink" Target="https://www.planalto.gov.br/ccivil_03/LEIS/LCP/Lcp123.htm" TargetMode="External"/><Relationship Id="rId76" Type="http://schemas.openxmlformats.org/officeDocument/2006/relationships/hyperlink" Target="https://www.planalto.gov.br/ccivil_03/_Ato2019-2022/2021/Lei/L14133.htm" TargetMode="External"/><Relationship Id="rId7" Type="http://schemas.openxmlformats.org/officeDocument/2006/relationships/hyperlink" Target="http://www.legislacao.sp.gov.br/legislacao/dg280202.nsf/5aeda0f13cd3be5f83256c1e00423b1d/bce70e473f04732883258454004f3b29?OpenDocument" TargetMode="External"/><Relationship Id="rId71" Type="http://schemas.openxmlformats.org/officeDocument/2006/relationships/hyperlink" Target="https://www.planalto.gov.br/ccivil_03/_Ato2019-2022/2021/Lei/L14133.htm" TargetMode="External"/><Relationship Id="rId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LEIS/LCP/Lcp123.htm" TargetMode="Externa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hyperlink" Target="https://www.planalto.gov.br/ccivil_03/LEIS/LCP/Lcp12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_Ato2019-2022/2021/Lei/L14133.htm" TargetMode="External"/><Relationship Id="rId5" Type="http://schemas.openxmlformats.org/officeDocument/2006/relationships/hyperlink" Target="https://www.pge.sp.gov.br/" TargetMode="External"/><Relationship Id="rId61" Type="http://schemas.openxmlformats.org/officeDocument/2006/relationships/hyperlink" Target="https://www.planalto.gov.br/ccivil_03/leis/l5172.htm" TargetMode="External"/><Relationship Id="rId10" Type="http://schemas.openxmlformats.org/officeDocument/2006/relationships/hyperlink" Target="mailto:sgcgeral@sp.gov.br" TargetMode="External"/><Relationship Id="rId19"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LEIS/LCP/Lcp155.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planalto.gov.br/ccivil_03/_Ato2019-2022/2021/Lei/L14133.htm" TargetMode="External"/><Relationship Id="rId4" Type="http://schemas.openxmlformats.org/officeDocument/2006/relationships/hyperlink" Target="https://compras.sp.gov.br/agente-publico/toolkits-documentos-padronizados/" TargetMode="External"/><Relationship Id="rId9" Type="http://schemas.openxmlformats.org/officeDocument/2006/relationships/hyperlink" Target="https://compras.sp.gov.br/fale-conosco/"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LEIS/LCP/Lcp155.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LEIS/LCP/Lcp123.htm" TargetMode="External"/><Relationship Id="rId56" Type="http://schemas.openxmlformats.org/officeDocument/2006/relationships/hyperlink" Target="https://www.planalto.gov.br/ccivil_03/_Ato2019-2022/2021/Lei/L14133.htm" TargetMode="External"/><Relationship Id="rId64" Type="http://schemas.openxmlformats.org/officeDocument/2006/relationships/hyperlink" Target="https://www.planalto.gov.br/ccivil_03/LEIS/LCP/Lcp123.htm"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www.legislacao.sp.gov.br/legislacao/dg280202.nsf/5fb5269ed17b47ab83256cfb00501469/db61e8308486d1830325885c004a93e8?OpenDocument&amp;Highlight=0,66.819" TargetMode="External"/><Relationship Id="rId8" Type="http://schemas.openxmlformats.org/officeDocument/2006/relationships/hyperlink" Target="https://www.planalto.gov.br/ccivil_03/_Ato2019-2022/2021/Lei/L14133.htm" TargetMode="External"/><Relationship Id="rId51" Type="http://schemas.openxmlformats.org/officeDocument/2006/relationships/hyperlink" Target="https://www.planalto.gov.br/ccivil_03/LEIS/LCP/Lcp123.htm" TargetMode="External"/><Relationship Id="rId72" Type="http://schemas.openxmlformats.org/officeDocument/2006/relationships/hyperlink" Target="https://www.planalto.gov.br/ccivil_03/_Ato2019-2022/2021/Lei/L14133.htm" TargetMode="External"/><Relationship Id="rId80" Type="http://schemas.openxmlformats.org/officeDocument/2006/relationships/hyperlink" Target="https://www.planalto.gov.br/ccivil_03/_Ato2019-2022/2021/Lei/L14133.htm" TargetMode="External"/><Relationship Id="rId3" Type="http://schemas.openxmlformats.org/officeDocument/2006/relationships/hyperlink" Target="http://www.legislacao.sp.gov.br/legislacao/dg280202.nsf/5fb5269ed17b47ab83256cfb00501469/ae4c99f07f9f4f7d03258980004dbc9d?OpenDocument&amp;Highlight=0,67.608"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LEIS/LCP/Lcp123.htm" TargetMode="External"/><Relationship Id="rId70" Type="http://schemas.openxmlformats.org/officeDocument/2006/relationships/hyperlink" Target="https://www.planalto.gov.br/ccivil_03/_ato2015-2018/2016/decreto/d8660.htm" TargetMode="External"/><Relationship Id="rId75" Type="http://schemas.openxmlformats.org/officeDocument/2006/relationships/hyperlink" Target="https://www.planalto.gov.br/ccivil_03/_Ato2019-2022/2021/Lei/L14133.htm" TargetMode="External"/><Relationship Id="rId1" Type="http://schemas.openxmlformats.org/officeDocument/2006/relationships/hyperlink" Target="https://www.planalto.gov.br/ccivil_03/_Ato2019-2022/2021/Lei/L14133.htm" TargetMode="External"/><Relationship Id="rId6" Type="http://schemas.openxmlformats.org/officeDocument/2006/relationships/hyperlink" Target="http://www.legislacao.sp.gov.br/legislacao/dg280202.nsf/5fb5269ed17b47ab83256cfb00501469/ae4c99f07f9f4f7d03258980004dbc9d?OpenDocument&amp;Highlight=0,67.608" TargetMode="Externa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_ato2007-2010/2007/lei/l11488.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57" Type="http://schemas.openxmlformats.org/officeDocument/2006/relationships/hyperlink" Target="https://www.planalto.gov.br/ccivil_03/_Ato2019-2022/2021/Lei/L14133.htm" TargetMode="External"/></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constituicao/constituicao.htm" TargetMode="External"/><Relationship Id="rId39" Type="http://schemas.openxmlformats.org/officeDocument/2006/relationships/hyperlink" Target="https://www.planalto.gov.br/ccivil_03/LEIS/LCP/Lcp123.htm" TargetMode="External"/><Relationship Id="rId21" Type="http://schemas.openxmlformats.org/officeDocument/2006/relationships/hyperlink" Target="http://www.gov.br/compras"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portaldatransparencia.gov.br/sancoes/consulta" TargetMode="External"/><Relationship Id="rId55"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76"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oter" Target="footer4.xml"/><Relationship Id="rId7" Type="http://schemas.microsoft.com/office/2007/relationships/stylesWithEffects" Target="stylesWithEffects.xml"/><Relationship Id="rId71" Type="http://schemas.openxmlformats.org/officeDocument/2006/relationships/hyperlink" Target="http://www.planalto.gov.br/ccivil_03/_ato2019-2022/2021/lei/L14133.htm" TargetMode="External"/><Relationship Id="rId9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https://www.planalto.gov.br/ccivil_03/leis/lcp/lcp123.htm" TargetMode="External"/><Relationship Id="rId11" Type="http://schemas.openxmlformats.org/officeDocument/2006/relationships/endnotes" Target="endnotes.xml"/><Relationship Id="rId24" Type="http://schemas.openxmlformats.org/officeDocument/2006/relationships/hyperlink" Target="https://www.planalto.gov.br/ccivil_03/leis/l6404consol.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hyperlink" Target="https://www.tce.sp.gov.br/apenados" TargetMode="External"/><Relationship Id="rId58" Type="http://schemas.openxmlformats.org/officeDocument/2006/relationships/hyperlink" Target="http://www.legislacao.sp.gov.br/legislacao/dg280202.nsf/5fb5269ed17b47ab83256cfb00501469/ae4c99f07f9f4f7d03258980004dbc9d?OpenDocument&amp;Highlight=0,67.608"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9-2022/2021/Lei/L14133.htm" TargetMode="External"/><Relationship Id="rId87" Type="http://schemas.openxmlformats.org/officeDocument/2006/relationships/footer" Target="footer3.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fontTable" Target="fontTable.xml"/><Relationship Id="rId95" Type="http://schemas.microsoft.com/office/2018/08/relationships/commentsExtensible" Target="commentsExtensible.xml"/><Relationship Id="rId19" Type="http://schemas.openxmlformats.org/officeDocument/2006/relationships/hyperlink" Target="http://www.legislacao.sp.gov.br/legislacao/dg280202.nsf/5fb5269ed17b47ab83256cfb00501469/ae4c99f07f9f4f7d03258980004dbc9d?OpenDocument&amp;Highlight=0,67.608" TargetMode="External"/><Relationship Id="rId14" Type="http://schemas.openxmlformats.org/officeDocument/2006/relationships/footer" Target="footer1.xm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legislacao.sp.gov.br/legislacao/dg280202.nsf/5fb5269ed17b47ab83256cfb00501469/ae4c99f07f9f4f7d03258980004dbc9d?OpenDocument&amp;Highlight=0,67.608" TargetMode="External"/><Relationship Id="rId64" Type="http://schemas.openxmlformats.org/officeDocument/2006/relationships/hyperlink" Target="https://www.planalto.gov.br/ccivil_03/constituicao/constituicao.htm" TargetMode="External"/><Relationship Id="rId69" Type="http://schemas.openxmlformats.org/officeDocument/2006/relationships/hyperlink" Target="https://www.gov.br/compras/pt-br/acesso-a-informacao/legislacao/instrucoes-normativas/instrucao-normativa-no-3-de-26-de-abril-de-2018" TargetMode="External"/><Relationship Id="rId77" Type="http://schemas.openxmlformats.org/officeDocument/2006/relationships/hyperlink" Target="https://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http://www.cnj.jus.br/improbidade_adm/consultar_requerido.php"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microsoft.com/office/2016/09/relationships/commentsIds" Target="commentsIds.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footer" Target="footer2.xm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07-2010/2009/lei/l12187.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seges-me-no-73-de-30-de-setembro-de-2022"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s://www.planalto.gov.br/ccivil_03/leis/l8429.htm" TargetMode="External"/><Relationship Id="rId62" Type="http://schemas.openxmlformats.org/officeDocument/2006/relationships/hyperlink" Target="https://www.planalto.gov.br/ccivil_03/_Ato2019-2022/2021/Lei/L14133.htm" TargetMode="External"/><Relationship Id="rId70" Type="http://schemas.openxmlformats.org/officeDocument/2006/relationships/hyperlink" Target="http://www.legislacao.sp.gov.br/legislacao/dg280202.nsf/5fb5269ed17b47ab83256cfb00501469/ae4c99f07f9f4f7d03258980004dbc9d?OpenDocument&amp;Highlight=0,67.608"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image" Target="media/image3.png"/><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portaldatransparencia.gov.br/sancoes/consulta" TargetMode="External"/><Relationship Id="rId57" Type="http://schemas.openxmlformats.org/officeDocument/2006/relationships/hyperlink" Target="https://www.gov.br/compras/pt-br/acesso-a-informacao/legislacao/instrucoes-normativas/instrucao-normativa-no-3-de-26-de-abril-de-2018" TargetMode="External"/><Relationship Id="rId10" Type="http://schemas.openxmlformats.org/officeDocument/2006/relationships/footnotes" Target="foot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http://www.esancoes.sp.gov.br"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planalto.gov.br/ccivil_03/_ato2011-2014/2013/lei/l12846.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s://www.planalto.gov.br/ccivil_03/_Ato2019-2022/2021/Lei/L14133.htm" TargetMode="External"/><Relationship Id="rId9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38CCDE248CAA4395B1EA6F4CCC32D2" ma:contentTypeVersion="14" ma:contentTypeDescription="Create a new document." ma:contentTypeScope="" ma:versionID="edf00be3a6341c55225c5998d1c85e08">
  <xsd:schema xmlns:xsd="http://www.w3.org/2001/XMLSchema" xmlns:xs="http://www.w3.org/2001/XMLSchema" xmlns:p="http://schemas.microsoft.com/office/2006/metadata/properties" xmlns:ns2="0520121a-e1fa-493e-8edc-6ab1a7dcfcd2" xmlns:ns3="4931ff2f-b0f8-4aad-8cf7-a6d1bb424b36" targetNamespace="http://schemas.microsoft.com/office/2006/metadata/properties" ma:root="true" ma:fieldsID="626f476c755f15e6a287aed0049cb6c3" ns2:_="" ns3:_="">
    <xsd:import namespace="0520121a-e1fa-493e-8edc-6ab1a7dcfcd2"/>
    <xsd:import namespace="4931ff2f-b0f8-4aad-8cf7-a6d1bb424b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20121a-e1fa-493e-8edc-6ab1a7dcf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dab9438-f903-450b-a158-c86bb4a35d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31ff2f-b0f8-4aad-8cf7-a6d1bb424b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ccfaf9-404e-480b-a678-afb388f73fe3}" ma:internalName="TaxCatchAll" ma:showField="CatchAllData" ma:web="4931ff2f-b0f8-4aad-8cf7-a6d1bb424b3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520121a-e1fa-493e-8edc-6ab1a7dcfcd2">
      <Terms xmlns="http://schemas.microsoft.com/office/infopath/2007/PartnerControls"/>
    </lcf76f155ced4ddcb4097134ff3c332f>
    <TaxCatchAll xmlns="4931ff2f-b0f8-4aad-8cf7-a6d1bb424b3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0634C-0636-4698-B637-DEC262BFE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20121a-e1fa-493e-8edc-6ab1a7dcfcd2"/>
    <ds:schemaRef ds:uri="4931ff2f-b0f8-4aad-8cf7-a6d1bb424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3.xml><?xml version="1.0" encoding="utf-8"?>
<ds:datastoreItem xmlns:ds="http://schemas.openxmlformats.org/officeDocument/2006/customXml" ds:itemID="{4443E427-0E19-4EF4-B526-D56D09AE5D56}">
  <ds:schemaRefs>
    <ds:schemaRef ds:uri="http://schemas.microsoft.com/office/2006/metadata/properties"/>
    <ds:schemaRef ds:uri="http://schemas.microsoft.com/office/infopath/2007/PartnerControls"/>
    <ds:schemaRef ds:uri="0520121a-e1fa-493e-8edc-6ab1a7dcfcd2"/>
    <ds:schemaRef ds:uri="4931ff2f-b0f8-4aad-8cf7-a6d1bb424b36"/>
  </ds:schemaRefs>
</ds:datastoreItem>
</file>

<file path=customXml/itemProps4.xml><?xml version="1.0" encoding="utf-8"?>
<ds:datastoreItem xmlns:ds="http://schemas.openxmlformats.org/officeDocument/2006/customXml" ds:itemID="{FFEE1172-C917-445F-AC29-B02D706F2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53</Pages>
  <Words>30106</Words>
  <Characters>162575</Characters>
  <Application>Microsoft Office Word</Application>
  <DocSecurity>8</DocSecurity>
  <Lines>1354</Lines>
  <Paragraphs>384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192297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Camila Oliveira Evangelista</dc:creator>
  <cp:lastModifiedBy>DIGITAL</cp:lastModifiedBy>
  <cp:revision>12</cp:revision>
  <cp:lastPrinted>2026-06-12T14:25:00Z</cp:lastPrinted>
  <dcterms:created xsi:type="dcterms:W3CDTF">2026-06-12T13:08:00Z</dcterms:created>
  <dcterms:modified xsi:type="dcterms:W3CDTF">2026-06-12T14:26:00Z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0x010100F238CCDE248CAA4395B1EA6F4CCC32D2</vt:lpwstr>
  </property>
</Properties>
</file>